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B75" w:rsidRDefault="007B4B75" w:rsidP="007B4B75">
      <w:pPr>
        <w:pStyle w:val="ConsPlusTitle"/>
        <w:spacing w:line="360" w:lineRule="auto"/>
        <w:jc w:val="center"/>
        <w:outlineLvl w:val="1"/>
        <w:rPr>
          <w:rFonts w:ascii="Times New Roman" w:hAnsi="Times New Roman" w:cs="Times New Roman"/>
        </w:rPr>
      </w:pPr>
      <w:r>
        <w:rPr>
          <w:rFonts w:ascii="Times New Roman" w:hAnsi="Times New Roman" w:cs="Times New Roman"/>
        </w:rPr>
        <w:t>Содержание</w:t>
      </w:r>
    </w:p>
    <w:tbl>
      <w:tblPr>
        <w:tblW w:w="9782" w:type="dxa"/>
        <w:tblInd w:w="-176" w:type="dxa"/>
        <w:tblLook w:val="04A0" w:firstRow="1" w:lastRow="0" w:firstColumn="1" w:lastColumn="0" w:noHBand="0" w:noVBand="1"/>
      </w:tblPr>
      <w:tblGrid>
        <w:gridCol w:w="710"/>
        <w:gridCol w:w="8616"/>
        <w:gridCol w:w="456"/>
      </w:tblGrid>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I</w:t>
            </w:r>
          </w:p>
        </w:tc>
        <w:tc>
          <w:tcPr>
            <w:tcW w:w="8616" w:type="dxa"/>
          </w:tcPr>
          <w:p w:rsidR="007B4B75" w:rsidRPr="00644B40" w:rsidRDefault="007B4B75" w:rsidP="00B23B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Пояснительная записка………………………………………………………………...</w:t>
            </w:r>
          </w:p>
        </w:tc>
        <w:tc>
          <w:tcPr>
            <w:tcW w:w="456" w:type="dxa"/>
          </w:tcPr>
          <w:p w:rsidR="007B4B75" w:rsidRPr="00644B40" w:rsidRDefault="00DB4BD9" w:rsidP="00B23B51">
            <w:pPr>
              <w:pStyle w:val="ConsPlusTitle"/>
              <w:spacing w:line="360" w:lineRule="auto"/>
              <w:jc w:val="center"/>
              <w:outlineLvl w:val="1"/>
              <w:rPr>
                <w:rFonts w:ascii="Times New Roman" w:hAnsi="Times New Roman" w:cs="Times New Roman"/>
                <w:b w:val="0"/>
              </w:rPr>
            </w:pPr>
            <w:r w:rsidRPr="00644B40">
              <w:rPr>
                <w:rFonts w:ascii="Times New Roman" w:hAnsi="Times New Roman" w:cs="Times New Roman"/>
                <w:b w:val="0"/>
              </w:rPr>
              <w:t>2</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II</w:t>
            </w:r>
          </w:p>
        </w:tc>
        <w:tc>
          <w:tcPr>
            <w:tcW w:w="8616" w:type="dxa"/>
          </w:tcPr>
          <w:p w:rsidR="007B4B75" w:rsidRPr="00644B40" w:rsidRDefault="007B4B75" w:rsidP="00B23B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Учебный план…………………………………………………………………………...</w:t>
            </w:r>
          </w:p>
        </w:tc>
        <w:tc>
          <w:tcPr>
            <w:tcW w:w="456" w:type="dxa"/>
          </w:tcPr>
          <w:p w:rsidR="007B4B75" w:rsidRPr="00644B40"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4</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III</w:t>
            </w:r>
          </w:p>
        </w:tc>
        <w:tc>
          <w:tcPr>
            <w:tcW w:w="8616" w:type="dxa"/>
          </w:tcPr>
          <w:p w:rsidR="007B4B75" w:rsidRPr="00644B40" w:rsidRDefault="007B4B75" w:rsidP="00B23B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Календарный учебный график………………………………………………………...</w:t>
            </w:r>
          </w:p>
        </w:tc>
        <w:tc>
          <w:tcPr>
            <w:tcW w:w="456" w:type="dxa"/>
          </w:tcPr>
          <w:p w:rsidR="007B4B75" w:rsidRPr="00644B40"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5</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IV</w:t>
            </w:r>
          </w:p>
        </w:tc>
        <w:tc>
          <w:tcPr>
            <w:tcW w:w="8616" w:type="dxa"/>
          </w:tcPr>
          <w:p w:rsidR="007B4B75" w:rsidRPr="00644B40" w:rsidRDefault="007B4B75" w:rsidP="00B23B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Программы учебных предметов………………………………………………………</w:t>
            </w:r>
          </w:p>
        </w:tc>
        <w:tc>
          <w:tcPr>
            <w:tcW w:w="456" w:type="dxa"/>
          </w:tcPr>
          <w:p w:rsidR="007B4B75" w:rsidRPr="00644B40"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6</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4.1</w:t>
            </w:r>
          </w:p>
        </w:tc>
        <w:tc>
          <w:tcPr>
            <w:tcW w:w="8616" w:type="dxa"/>
          </w:tcPr>
          <w:p w:rsidR="007B4B75" w:rsidRPr="00644B40" w:rsidRDefault="007B4B75" w:rsidP="00B23B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Специальный цикл Программы</w:t>
            </w:r>
            <w:r w:rsidR="00AA7067" w:rsidRPr="00644B40">
              <w:rPr>
                <w:rFonts w:ascii="Times New Roman" w:hAnsi="Times New Roman" w:cs="Times New Roman"/>
                <w:b w:val="0"/>
              </w:rPr>
              <w:t>……………………………………………………….</w:t>
            </w:r>
          </w:p>
        </w:tc>
        <w:tc>
          <w:tcPr>
            <w:tcW w:w="456" w:type="dxa"/>
          </w:tcPr>
          <w:p w:rsidR="007B4B75" w:rsidRPr="00644B40"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6</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4.1.1</w:t>
            </w:r>
          </w:p>
        </w:tc>
        <w:tc>
          <w:tcPr>
            <w:tcW w:w="8616" w:type="dxa"/>
          </w:tcPr>
          <w:p w:rsidR="007B4B75" w:rsidRPr="00644B40" w:rsidRDefault="007B4B75" w:rsidP="00503051">
            <w:pPr>
              <w:pStyle w:val="ConsPlusTitle"/>
              <w:spacing w:line="360" w:lineRule="auto"/>
              <w:outlineLvl w:val="1"/>
              <w:rPr>
                <w:rFonts w:ascii="Times New Roman" w:hAnsi="Times New Roman" w:cs="Times New Roman"/>
                <w:b w:val="0"/>
              </w:rPr>
            </w:pPr>
            <w:r w:rsidRPr="00644B40">
              <w:rPr>
                <w:rFonts w:ascii="Times New Roman" w:hAnsi="Times New Roman" w:cs="Times New Roman"/>
                <w:b w:val="0"/>
              </w:rPr>
              <w:t>Учебный предмет «Устройство и техническое обслуживание транспортных средств категории «</w:t>
            </w:r>
            <w:r w:rsidR="00503051" w:rsidRPr="00644B40">
              <w:rPr>
                <w:rFonts w:ascii="Times New Roman" w:hAnsi="Times New Roman" w:cs="Times New Roman"/>
                <w:b w:val="0"/>
              </w:rPr>
              <w:t>В</w:t>
            </w:r>
            <w:r w:rsidRPr="00644B40">
              <w:rPr>
                <w:rFonts w:ascii="Times New Roman" w:hAnsi="Times New Roman" w:cs="Times New Roman"/>
                <w:b w:val="0"/>
              </w:rPr>
              <w:t>» как объектов управления» …………………………………..</w:t>
            </w:r>
          </w:p>
        </w:tc>
        <w:tc>
          <w:tcPr>
            <w:tcW w:w="456" w:type="dxa"/>
          </w:tcPr>
          <w:p w:rsidR="00604BEA" w:rsidRDefault="00604BEA" w:rsidP="00B23B51">
            <w:pPr>
              <w:pStyle w:val="ConsPlusTitle"/>
              <w:spacing w:line="360" w:lineRule="auto"/>
              <w:jc w:val="center"/>
              <w:outlineLvl w:val="1"/>
              <w:rPr>
                <w:rFonts w:ascii="Times New Roman" w:hAnsi="Times New Roman" w:cs="Times New Roman"/>
                <w:b w:val="0"/>
              </w:rPr>
            </w:pPr>
          </w:p>
          <w:p w:rsidR="00A43713" w:rsidRPr="00644B40"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6</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4.1.2</w:t>
            </w:r>
          </w:p>
        </w:tc>
        <w:tc>
          <w:tcPr>
            <w:tcW w:w="8616" w:type="dxa"/>
          </w:tcPr>
          <w:p w:rsidR="007B4B75" w:rsidRPr="00604BEA" w:rsidRDefault="007B4B75" w:rsidP="007B4B75">
            <w:pPr>
              <w:shd w:val="clear" w:color="auto" w:fill="FFFFFF"/>
              <w:tabs>
                <w:tab w:val="left" w:pos="641"/>
                <w:tab w:val="left" w:pos="2153"/>
              </w:tabs>
              <w:spacing w:after="0" w:line="360" w:lineRule="auto"/>
              <w:rPr>
                <w:rFonts w:ascii="Times New Roman" w:hAnsi="Times New Roman"/>
                <w:sz w:val="24"/>
                <w:szCs w:val="24"/>
              </w:rPr>
            </w:pPr>
            <w:r w:rsidRPr="00604BEA">
              <w:rPr>
                <w:rFonts w:ascii="Times New Roman" w:hAnsi="Times New Roman"/>
                <w:sz w:val="24"/>
                <w:szCs w:val="24"/>
              </w:rPr>
              <w:t xml:space="preserve">Учебный предмет «Основы управления транспортными средствами </w:t>
            </w:r>
          </w:p>
          <w:p w:rsidR="007B4B75" w:rsidRPr="00604BEA" w:rsidRDefault="007B4B75" w:rsidP="00AA7067">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категории «</w:t>
            </w:r>
            <w:r w:rsidR="00AA7067" w:rsidRPr="00604BEA">
              <w:rPr>
                <w:rFonts w:ascii="Times New Roman" w:hAnsi="Times New Roman" w:cs="Times New Roman"/>
                <w:b w:val="0"/>
              </w:rPr>
              <w:t>В</w:t>
            </w:r>
            <w:r w:rsidRPr="00604BEA">
              <w:rPr>
                <w:rFonts w:ascii="Times New Roman" w:hAnsi="Times New Roman" w:cs="Times New Roman"/>
                <w:b w:val="0"/>
              </w:rPr>
              <w:t>» …………………………………………………………………………..</w:t>
            </w:r>
          </w:p>
        </w:tc>
        <w:tc>
          <w:tcPr>
            <w:tcW w:w="456" w:type="dxa"/>
          </w:tcPr>
          <w:p w:rsidR="00DB4BD9" w:rsidRPr="00604BEA" w:rsidRDefault="00DB4BD9" w:rsidP="00B23B51">
            <w:pPr>
              <w:pStyle w:val="ConsPlusTitle"/>
              <w:spacing w:line="360" w:lineRule="auto"/>
              <w:jc w:val="center"/>
              <w:outlineLvl w:val="1"/>
              <w:rPr>
                <w:rFonts w:ascii="Times New Roman" w:hAnsi="Times New Roman" w:cs="Times New Roman"/>
                <w:b w:val="0"/>
              </w:rPr>
            </w:pPr>
          </w:p>
          <w:p w:rsidR="00A43713" w:rsidRPr="00604BEA" w:rsidRDefault="00604BEA" w:rsidP="001E63C3">
            <w:pPr>
              <w:pStyle w:val="ConsPlusTitle"/>
              <w:spacing w:line="360" w:lineRule="auto"/>
              <w:jc w:val="center"/>
              <w:outlineLvl w:val="1"/>
              <w:rPr>
                <w:rFonts w:ascii="Times New Roman" w:hAnsi="Times New Roman" w:cs="Times New Roman"/>
                <w:b w:val="0"/>
              </w:rPr>
            </w:pPr>
            <w:r w:rsidRPr="00604BEA">
              <w:rPr>
                <w:rFonts w:ascii="Times New Roman" w:hAnsi="Times New Roman" w:cs="Times New Roman"/>
                <w:b w:val="0"/>
              </w:rPr>
              <w:t>1</w:t>
            </w:r>
            <w:r w:rsidR="001E63C3">
              <w:rPr>
                <w:rFonts w:ascii="Times New Roman" w:hAnsi="Times New Roman" w:cs="Times New Roman"/>
                <w:b w:val="0"/>
              </w:rPr>
              <w:t>0</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4.1.3</w:t>
            </w:r>
          </w:p>
        </w:tc>
        <w:tc>
          <w:tcPr>
            <w:tcW w:w="8616" w:type="dxa"/>
          </w:tcPr>
          <w:p w:rsidR="007B4B75" w:rsidRPr="00604BEA" w:rsidRDefault="007B4B75" w:rsidP="00AA7067">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Учебный предмет «Вождение транспортных средств категории «</w:t>
            </w:r>
            <w:r w:rsidR="00AA7067" w:rsidRPr="00604BEA">
              <w:rPr>
                <w:rFonts w:ascii="Times New Roman" w:hAnsi="Times New Roman" w:cs="Times New Roman"/>
                <w:b w:val="0"/>
              </w:rPr>
              <w:t>В</w:t>
            </w:r>
            <w:r w:rsidRPr="00604BEA">
              <w:rPr>
                <w:rFonts w:ascii="Times New Roman" w:hAnsi="Times New Roman" w:cs="Times New Roman"/>
                <w:b w:val="0"/>
              </w:rPr>
              <w:t>» (для транспортных средств с механической трансмиссией) ……………………………..</w:t>
            </w:r>
          </w:p>
        </w:tc>
        <w:tc>
          <w:tcPr>
            <w:tcW w:w="456" w:type="dxa"/>
          </w:tcPr>
          <w:p w:rsidR="00A43713" w:rsidRPr="00604BEA" w:rsidRDefault="00A43713" w:rsidP="00B23B51">
            <w:pPr>
              <w:pStyle w:val="ConsPlusTitle"/>
              <w:spacing w:line="360" w:lineRule="auto"/>
              <w:jc w:val="center"/>
              <w:outlineLvl w:val="1"/>
              <w:rPr>
                <w:rFonts w:ascii="Times New Roman" w:hAnsi="Times New Roman" w:cs="Times New Roman"/>
                <w:b w:val="0"/>
              </w:rPr>
            </w:pPr>
          </w:p>
          <w:p w:rsidR="00DB4BD9" w:rsidRPr="00604BEA" w:rsidRDefault="00DB4BD9" w:rsidP="001E63C3">
            <w:pPr>
              <w:pStyle w:val="ConsPlusTitle"/>
              <w:spacing w:line="360" w:lineRule="auto"/>
              <w:jc w:val="center"/>
              <w:outlineLvl w:val="1"/>
              <w:rPr>
                <w:rFonts w:ascii="Times New Roman" w:hAnsi="Times New Roman" w:cs="Times New Roman"/>
                <w:b w:val="0"/>
              </w:rPr>
            </w:pPr>
            <w:r w:rsidRPr="00604BEA">
              <w:rPr>
                <w:rFonts w:ascii="Times New Roman" w:hAnsi="Times New Roman" w:cs="Times New Roman"/>
                <w:b w:val="0"/>
              </w:rPr>
              <w:t>1</w:t>
            </w:r>
            <w:r w:rsidR="001E63C3">
              <w:rPr>
                <w:rFonts w:ascii="Times New Roman" w:hAnsi="Times New Roman" w:cs="Times New Roman"/>
                <w:b w:val="0"/>
              </w:rPr>
              <w:t>2</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4.1.4</w:t>
            </w:r>
          </w:p>
        </w:tc>
        <w:tc>
          <w:tcPr>
            <w:tcW w:w="8616" w:type="dxa"/>
          </w:tcPr>
          <w:p w:rsidR="007B4B75" w:rsidRPr="00604BEA" w:rsidRDefault="007B4B75" w:rsidP="00AA7067">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Учебный предмет «Вождение транспортных средств категории «</w:t>
            </w:r>
            <w:r w:rsidR="00AA7067" w:rsidRPr="00604BEA">
              <w:rPr>
                <w:rFonts w:ascii="Times New Roman" w:hAnsi="Times New Roman" w:cs="Times New Roman"/>
                <w:b w:val="0"/>
              </w:rPr>
              <w:t>В</w:t>
            </w:r>
            <w:r w:rsidRPr="00604BEA">
              <w:rPr>
                <w:rFonts w:ascii="Times New Roman" w:hAnsi="Times New Roman" w:cs="Times New Roman"/>
                <w:b w:val="0"/>
              </w:rPr>
              <w:t>» (для транспортных средств с автоматической трансмиссией) …………………………...</w:t>
            </w:r>
          </w:p>
        </w:tc>
        <w:tc>
          <w:tcPr>
            <w:tcW w:w="456" w:type="dxa"/>
          </w:tcPr>
          <w:p w:rsidR="00A43713" w:rsidRPr="00604BEA" w:rsidRDefault="00A43713" w:rsidP="00B23B51">
            <w:pPr>
              <w:pStyle w:val="ConsPlusTitle"/>
              <w:spacing w:line="360" w:lineRule="auto"/>
              <w:jc w:val="center"/>
              <w:outlineLvl w:val="1"/>
              <w:rPr>
                <w:rFonts w:ascii="Times New Roman" w:hAnsi="Times New Roman" w:cs="Times New Roman"/>
                <w:b w:val="0"/>
              </w:rPr>
            </w:pPr>
          </w:p>
          <w:p w:rsidR="00DB4BD9" w:rsidRPr="00604BEA" w:rsidRDefault="00DB4BD9" w:rsidP="001E63C3">
            <w:pPr>
              <w:pStyle w:val="ConsPlusTitle"/>
              <w:spacing w:line="360" w:lineRule="auto"/>
              <w:jc w:val="center"/>
              <w:outlineLvl w:val="1"/>
              <w:rPr>
                <w:rFonts w:ascii="Times New Roman" w:hAnsi="Times New Roman" w:cs="Times New Roman"/>
                <w:b w:val="0"/>
              </w:rPr>
            </w:pPr>
            <w:r w:rsidRPr="00604BEA">
              <w:rPr>
                <w:rFonts w:ascii="Times New Roman" w:hAnsi="Times New Roman" w:cs="Times New Roman"/>
                <w:b w:val="0"/>
              </w:rPr>
              <w:t>1</w:t>
            </w:r>
            <w:r w:rsidR="001E63C3">
              <w:rPr>
                <w:rFonts w:ascii="Times New Roman" w:hAnsi="Times New Roman" w:cs="Times New Roman"/>
                <w:b w:val="0"/>
              </w:rPr>
              <w:t>6</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4.2</w:t>
            </w:r>
          </w:p>
        </w:tc>
        <w:tc>
          <w:tcPr>
            <w:tcW w:w="8616" w:type="dxa"/>
          </w:tcPr>
          <w:p w:rsidR="007B4B75" w:rsidRPr="00604BEA" w:rsidRDefault="007B4B75" w:rsidP="00DB4BD9">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kern w:val="16"/>
              </w:rPr>
              <w:t>Профессиональный цикл программы</w:t>
            </w:r>
            <w:r w:rsidRPr="00604BEA">
              <w:rPr>
                <w:rFonts w:ascii="Times New Roman" w:hAnsi="Times New Roman" w:cs="Times New Roman"/>
                <w:b w:val="0"/>
              </w:rPr>
              <w:t xml:space="preserve"> </w:t>
            </w:r>
            <w:r w:rsidR="00DB4BD9" w:rsidRPr="00604BEA">
              <w:rPr>
                <w:rFonts w:ascii="Times New Roman" w:hAnsi="Times New Roman" w:cs="Times New Roman"/>
                <w:b w:val="0"/>
              </w:rPr>
              <w:t>профессиональной подготовки водителей транспортных средств категории «В»…………………………………………………</w:t>
            </w:r>
          </w:p>
        </w:tc>
        <w:tc>
          <w:tcPr>
            <w:tcW w:w="456" w:type="dxa"/>
          </w:tcPr>
          <w:p w:rsidR="007B4B75" w:rsidRPr="00604BEA" w:rsidRDefault="007B4B75" w:rsidP="00B23B51">
            <w:pPr>
              <w:pStyle w:val="ConsPlusTitle"/>
              <w:spacing w:line="360" w:lineRule="auto"/>
              <w:jc w:val="center"/>
              <w:outlineLvl w:val="1"/>
              <w:rPr>
                <w:rFonts w:ascii="Times New Roman" w:hAnsi="Times New Roman" w:cs="Times New Roman"/>
                <w:b w:val="0"/>
              </w:rPr>
            </w:pPr>
          </w:p>
          <w:p w:rsidR="00DB4BD9" w:rsidRPr="00604BEA" w:rsidRDefault="001E63C3" w:rsidP="00B23B51">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19</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4.2.1</w:t>
            </w:r>
          </w:p>
        </w:tc>
        <w:tc>
          <w:tcPr>
            <w:tcW w:w="8616" w:type="dxa"/>
          </w:tcPr>
          <w:p w:rsidR="007B4B75" w:rsidRPr="00604BEA" w:rsidRDefault="00AA7067" w:rsidP="00B23B51">
            <w:pPr>
              <w:pStyle w:val="ConsPlusTitle"/>
              <w:spacing w:line="360" w:lineRule="auto"/>
              <w:outlineLvl w:val="1"/>
              <w:rPr>
                <w:rFonts w:ascii="Times New Roman" w:hAnsi="Times New Roman" w:cs="Times New Roman"/>
                <w:b w:val="0"/>
              </w:rPr>
            </w:pPr>
            <w:r w:rsidRPr="00604BEA">
              <w:rPr>
                <w:rFonts w:ascii="Times New Roman" w:eastAsia="Times New Roman" w:hAnsi="Times New Roman"/>
                <w:b w:val="0"/>
              </w:rPr>
              <w:t>Учебный предмет «Организация и выполнение пассажирских перевозок автомобильным транспортом»………………………………………………………...</w:t>
            </w:r>
          </w:p>
        </w:tc>
        <w:tc>
          <w:tcPr>
            <w:tcW w:w="456" w:type="dxa"/>
          </w:tcPr>
          <w:p w:rsidR="00A43713" w:rsidRPr="00604BEA" w:rsidRDefault="00A43713" w:rsidP="00B23B51">
            <w:pPr>
              <w:pStyle w:val="ConsPlusTitle"/>
              <w:spacing w:line="360" w:lineRule="auto"/>
              <w:jc w:val="center"/>
              <w:outlineLvl w:val="1"/>
              <w:rPr>
                <w:rFonts w:ascii="Times New Roman" w:hAnsi="Times New Roman" w:cs="Times New Roman"/>
                <w:b w:val="0"/>
              </w:rPr>
            </w:pPr>
          </w:p>
          <w:p w:rsidR="00DB4BD9" w:rsidRPr="00604BEA" w:rsidRDefault="001E63C3" w:rsidP="00DB4BD9">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19</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V</w:t>
            </w:r>
          </w:p>
        </w:tc>
        <w:tc>
          <w:tcPr>
            <w:tcW w:w="8616" w:type="dxa"/>
          </w:tcPr>
          <w:p w:rsidR="007B4B75" w:rsidRPr="00604BEA" w:rsidRDefault="007B4B75" w:rsidP="00B23B51">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Планируемые результаты освоения программы……………………………………...</w:t>
            </w:r>
          </w:p>
        </w:tc>
        <w:tc>
          <w:tcPr>
            <w:tcW w:w="456" w:type="dxa"/>
          </w:tcPr>
          <w:p w:rsidR="007B4B75" w:rsidRPr="00604BEA" w:rsidRDefault="001E63C3" w:rsidP="00EC4128">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20</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VI</w:t>
            </w:r>
          </w:p>
        </w:tc>
        <w:tc>
          <w:tcPr>
            <w:tcW w:w="8616" w:type="dxa"/>
          </w:tcPr>
          <w:p w:rsidR="007B4B75" w:rsidRPr="00604BEA" w:rsidRDefault="007B4B75" w:rsidP="00B23B51">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Условия реализации программы………………………………………………………</w:t>
            </w:r>
          </w:p>
        </w:tc>
        <w:tc>
          <w:tcPr>
            <w:tcW w:w="456" w:type="dxa"/>
          </w:tcPr>
          <w:p w:rsidR="007B4B75" w:rsidRPr="00604BEA" w:rsidRDefault="00EC4128" w:rsidP="001E63C3">
            <w:pPr>
              <w:pStyle w:val="ConsPlusTitle"/>
              <w:spacing w:line="360" w:lineRule="auto"/>
              <w:jc w:val="center"/>
              <w:outlineLvl w:val="1"/>
              <w:rPr>
                <w:rFonts w:ascii="Times New Roman" w:hAnsi="Times New Roman" w:cs="Times New Roman"/>
                <w:b w:val="0"/>
              </w:rPr>
            </w:pPr>
            <w:r>
              <w:rPr>
                <w:rFonts w:ascii="Times New Roman" w:hAnsi="Times New Roman" w:cs="Times New Roman"/>
                <w:b w:val="0"/>
              </w:rPr>
              <w:t>2</w:t>
            </w:r>
            <w:r w:rsidR="001E63C3">
              <w:rPr>
                <w:rFonts w:ascii="Times New Roman" w:hAnsi="Times New Roman" w:cs="Times New Roman"/>
                <w:b w:val="0"/>
              </w:rPr>
              <w:t>3</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VII</w:t>
            </w:r>
          </w:p>
        </w:tc>
        <w:tc>
          <w:tcPr>
            <w:tcW w:w="8616" w:type="dxa"/>
          </w:tcPr>
          <w:p w:rsidR="007B4B75" w:rsidRPr="00604BEA" w:rsidRDefault="007B4B75" w:rsidP="00B23B51">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Система оценки результатов освоения программы…………………………………..</w:t>
            </w:r>
          </w:p>
        </w:tc>
        <w:tc>
          <w:tcPr>
            <w:tcW w:w="456" w:type="dxa"/>
          </w:tcPr>
          <w:p w:rsidR="007B4B75" w:rsidRPr="00604BEA" w:rsidRDefault="00604BEA" w:rsidP="00EC4128">
            <w:pPr>
              <w:pStyle w:val="ConsPlusTitle"/>
              <w:spacing w:line="360" w:lineRule="auto"/>
              <w:jc w:val="center"/>
              <w:outlineLvl w:val="1"/>
              <w:rPr>
                <w:rFonts w:ascii="Times New Roman" w:hAnsi="Times New Roman" w:cs="Times New Roman"/>
                <w:b w:val="0"/>
              </w:rPr>
            </w:pPr>
            <w:r w:rsidRPr="00604BEA">
              <w:rPr>
                <w:rFonts w:ascii="Times New Roman" w:hAnsi="Times New Roman" w:cs="Times New Roman"/>
                <w:b w:val="0"/>
              </w:rPr>
              <w:t>3</w:t>
            </w:r>
            <w:r w:rsidR="001E63C3">
              <w:rPr>
                <w:rFonts w:ascii="Times New Roman" w:hAnsi="Times New Roman" w:cs="Times New Roman"/>
                <w:b w:val="0"/>
              </w:rPr>
              <w:t>2</w:t>
            </w:r>
          </w:p>
        </w:tc>
      </w:tr>
      <w:tr w:rsidR="007B4B75" w:rsidRPr="00AD0015" w:rsidTr="00B23B51">
        <w:tc>
          <w:tcPr>
            <w:tcW w:w="710" w:type="dxa"/>
          </w:tcPr>
          <w:p w:rsidR="007B4B75" w:rsidRPr="00AD0015" w:rsidRDefault="007B4B75" w:rsidP="00B23B51">
            <w:pPr>
              <w:pStyle w:val="ConsPlusTitle"/>
              <w:spacing w:line="360" w:lineRule="auto"/>
              <w:jc w:val="center"/>
              <w:outlineLvl w:val="1"/>
              <w:rPr>
                <w:rFonts w:ascii="Times New Roman" w:hAnsi="Times New Roman" w:cs="Times New Roman"/>
                <w:b w:val="0"/>
                <w:lang w:val="en-US"/>
              </w:rPr>
            </w:pPr>
            <w:r w:rsidRPr="00AD0015">
              <w:rPr>
                <w:rFonts w:ascii="Times New Roman" w:hAnsi="Times New Roman" w:cs="Times New Roman"/>
                <w:b w:val="0"/>
                <w:lang w:val="en-US"/>
              </w:rPr>
              <w:t>VIII</w:t>
            </w:r>
          </w:p>
        </w:tc>
        <w:tc>
          <w:tcPr>
            <w:tcW w:w="8616" w:type="dxa"/>
          </w:tcPr>
          <w:p w:rsidR="007B4B75" w:rsidRPr="00604BEA" w:rsidRDefault="007B4B75" w:rsidP="00B23B51">
            <w:pPr>
              <w:pStyle w:val="ConsPlusTitle"/>
              <w:spacing w:line="360" w:lineRule="auto"/>
              <w:outlineLvl w:val="1"/>
              <w:rPr>
                <w:rFonts w:ascii="Times New Roman" w:hAnsi="Times New Roman" w:cs="Times New Roman"/>
                <w:b w:val="0"/>
              </w:rPr>
            </w:pPr>
            <w:r w:rsidRPr="00604BEA">
              <w:rPr>
                <w:rFonts w:ascii="Times New Roman" w:hAnsi="Times New Roman" w:cs="Times New Roman"/>
                <w:b w:val="0"/>
              </w:rPr>
              <w:t>Учебно-методические материалы, обеспечивающие реализацию программы…….</w:t>
            </w:r>
          </w:p>
        </w:tc>
        <w:tc>
          <w:tcPr>
            <w:tcW w:w="456" w:type="dxa"/>
          </w:tcPr>
          <w:p w:rsidR="007B4B75" w:rsidRPr="00604BEA" w:rsidRDefault="00604BEA" w:rsidP="001E63C3">
            <w:pPr>
              <w:pStyle w:val="ConsPlusTitle"/>
              <w:spacing w:line="360" w:lineRule="auto"/>
              <w:jc w:val="center"/>
              <w:outlineLvl w:val="1"/>
              <w:rPr>
                <w:rFonts w:ascii="Times New Roman" w:hAnsi="Times New Roman" w:cs="Times New Roman"/>
                <w:b w:val="0"/>
              </w:rPr>
            </w:pPr>
            <w:r w:rsidRPr="00604BEA">
              <w:rPr>
                <w:rFonts w:ascii="Times New Roman" w:hAnsi="Times New Roman" w:cs="Times New Roman"/>
                <w:b w:val="0"/>
              </w:rPr>
              <w:t>3</w:t>
            </w:r>
            <w:r w:rsidR="001E63C3">
              <w:rPr>
                <w:rFonts w:ascii="Times New Roman" w:hAnsi="Times New Roman" w:cs="Times New Roman"/>
                <w:b w:val="0"/>
              </w:rPr>
              <w:t>3</w:t>
            </w:r>
          </w:p>
        </w:tc>
      </w:tr>
    </w:tbl>
    <w:p w:rsidR="007B4B75" w:rsidRDefault="007B4B75" w:rsidP="0083242D">
      <w:pPr>
        <w:pStyle w:val="ConsPlusTitle"/>
        <w:jc w:val="center"/>
      </w:pPr>
    </w:p>
    <w:p w:rsidR="007B4B75" w:rsidRDefault="007B4B75" w:rsidP="0083242D">
      <w:pPr>
        <w:pStyle w:val="ConsPlusTitle"/>
        <w:jc w:val="center"/>
      </w:pPr>
    </w:p>
    <w:p w:rsidR="00503051" w:rsidRDefault="00503051"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AA7067" w:rsidRDefault="00AA7067" w:rsidP="0083242D">
      <w:pPr>
        <w:pStyle w:val="ConsPlusNormal"/>
        <w:jc w:val="both"/>
      </w:pPr>
    </w:p>
    <w:p w:rsidR="00503051" w:rsidRDefault="00503051" w:rsidP="0083242D">
      <w:pPr>
        <w:pStyle w:val="ConsPlusNormal"/>
        <w:jc w:val="both"/>
      </w:pPr>
    </w:p>
    <w:p w:rsidR="00503051" w:rsidRDefault="00503051" w:rsidP="0083242D">
      <w:pPr>
        <w:pStyle w:val="ConsPlusNormal"/>
        <w:jc w:val="both"/>
      </w:pPr>
    </w:p>
    <w:p w:rsidR="00503051" w:rsidRDefault="00503051" w:rsidP="0083242D">
      <w:pPr>
        <w:pStyle w:val="ConsPlusNormal"/>
        <w:jc w:val="both"/>
      </w:pPr>
    </w:p>
    <w:p w:rsidR="00503051" w:rsidRDefault="00503051" w:rsidP="0083242D">
      <w:pPr>
        <w:pStyle w:val="ConsPlusNormal"/>
        <w:jc w:val="both"/>
      </w:pPr>
    </w:p>
    <w:p w:rsidR="00503051" w:rsidRDefault="00503051" w:rsidP="0083242D">
      <w:pPr>
        <w:pStyle w:val="ConsPlusNormal"/>
        <w:jc w:val="both"/>
      </w:pPr>
    </w:p>
    <w:p w:rsidR="00503051" w:rsidRDefault="00503051" w:rsidP="0083242D">
      <w:pPr>
        <w:pStyle w:val="ConsPlusNormal"/>
        <w:jc w:val="both"/>
      </w:pPr>
    </w:p>
    <w:p w:rsidR="00761CDD" w:rsidRDefault="00761CDD" w:rsidP="0083242D">
      <w:pPr>
        <w:pStyle w:val="ConsPlusNormal"/>
        <w:jc w:val="both"/>
      </w:pPr>
    </w:p>
    <w:p w:rsidR="00503051" w:rsidRDefault="00503051" w:rsidP="0083242D">
      <w:pPr>
        <w:pStyle w:val="ConsPlusNormal"/>
        <w:jc w:val="both"/>
      </w:pPr>
    </w:p>
    <w:p w:rsidR="00503051" w:rsidRPr="00A323C7" w:rsidRDefault="00503051" w:rsidP="00A323C7">
      <w:pPr>
        <w:pStyle w:val="ConsPlusTitle"/>
        <w:spacing w:line="360" w:lineRule="auto"/>
        <w:ind w:firstLine="709"/>
        <w:jc w:val="center"/>
        <w:outlineLvl w:val="1"/>
        <w:rPr>
          <w:rFonts w:ascii="Times New Roman" w:hAnsi="Times New Roman" w:cs="Times New Roman"/>
        </w:rPr>
      </w:pPr>
      <w:r w:rsidRPr="00A323C7">
        <w:rPr>
          <w:rFonts w:ascii="Times New Roman" w:hAnsi="Times New Roman" w:cs="Times New Roman"/>
        </w:rPr>
        <w:lastRenderedPageBreak/>
        <w:t>I. Пояснительная записка</w:t>
      </w:r>
    </w:p>
    <w:p w:rsidR="00503051" w:rsidRPr="00A323C7" w:rsidRDefault="00A323C7" w:rsidP="00A323C7">
      <w:pPr>
        <w:pStyle w:val="ConsPlusNormal"/>
        <w:spacing w:line="360" w:lineRule="auto"/>
        <w:ind w:firstLine="709"/>
        <w:jc w:val="both"/>
      </w:pPr>
      <w:r>
        <w:t>П</w:t>
      </w:r>
      <w:r w:rsidR="00503051" w:rsidRPr="00A323C7">
        <w:t>рограмма профессиональной переподготовки водителей транспортных сре</w:t>
      </w:r>
      <w:proofErr w:type="gramStart"/>
      <w:r w:rsidR="00503051" w:rsidRPr="00A323C7">
        <w:t>дств с к</w:t>
      </w:r>
      <w:proofErr w:type="gramEnd"/>
      <w:r w:rsidR="00503051" w:rsidRPr="00A323C7">
        <w:t xml:space="preserve">атегории "C" на категорию "B" (далее - программа) разработана в соответствии с требованиями Федерального </w:t>
      </w:r>
      <w:hyperlink r:id="rId9" w:history="1">
        <w:r w:rsidR="00503051" w:rsidRPr="00A323C7">
          <w:rPr>
            <w:color w:val="0000FF"/>
          </w:rPr>
          <w:t>закона</w:t>
        </w:r>
      </w:hyperlink>
      <w:r w:rsidR="00503051" w:rsidRPr="00A323C7">
        <w:t xml:space="preserve"> от 10 декабря 1995 г. N 196-ФЗ "О безопасности дорожного движения" (Собрание законодательства Российской Федерации, 1995, N 50, ст. 4873; </w:t>
      </w:r>
      <w:proofErr w:type="gramStart"/>
      <w:r w:rsidR="00503051" w:rsidRPr="00A323C7">
        <w:t xml:space="preserve">2021, N 49, ст. 8153) (далее - Федеральный закон N 196-ФЗ), </w:t>
      </w:r>
      <w:hyperlink r:id="rId10" w:history="1">
        <w:r w:rsidR="00503051" w:rsidRPr="00A323C7">
          <w:rPr>
            <w:color w:val="0000FF"/>
          </w:rPr>
          <w:t>пунктом 3 части 3 статьи 12</w:t>
        </w:r>
      </w:hyperlink>
      <w:r w:rsidR="00503051" w:rsidRPr="00A323C7">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1" w:history="1">
        <w:r w:rsidR="00503051" w:rsidRPr="00A323C7">
          <w:rPr>
            <w:color w:val="0000FF"/>
          </w:rPr>
          <w:t>пунктом 2</w:t>
        </w:r>
      </w:hyperlink>
      <w:r w:rsidR="00503051" w:rsidRPr="00A323C7">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sidR="00503051" w:rsidRPr="00A323C7">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sidR="00503051" w:rsidRPr="00A323C7">
        <w:t xml:space="preserve">2018, N 52, ст. 8305), </w:t>
      </w:r>
      <w:hyperlink r:id="rId12" w:history="1">
        <w:r w:rsidR="00503051" w:rsidRPr="00A323C7">
          <w:rPr>
            <w:color w:val="0000FF"/>
          </w:rPr>
          <w:t>Порядком</w:t>
        </w:r>
      </w:hyperlink>
      <w:r w:rsidR="00503051" w:rsidRPr="00A323C7">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3" w:history="1">
        <w:r w:rsidR="00503051" w:rsidRPr="00A323C7">
          <w:rPr>
            <w:color w:val="0000FF"/>
          </w:rPr>
          <w:t>требованиями</w:t>
        </w:r>
      </w:hyperlink>
      <w:r w:rsidR="00503051" w:rsidRPr="00A323C7">
        <w:t>, предъявляемыми при осуществлении перевозок к работникам юридических лиц и индивидуальных предпринимателей, указанными в абзаце первом</w:t>
      </w:r>
      <w:proofErr w:type="gramEnd"/>
      <w:r w:rsidR="00503051" w:rsidRPr="00A323C7">
        <w:t xml:space="preserve"> </w:t>
      </w:r>
      <w:proofErr w:type="gramStart"/>
      <w:r w:rsidR="00503051" w:rsidRPr="00A323C7">
        <w:t>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roofErr w:type="gramEnd"/>
    </w:p>
    <w:p w:rsidR="00503051" w:rsidRPr="00A323C7" w:rsidRDefault="00503051" w:rsidP="00A323C7">
      <w:pPr>
        <w:pStyle w:val="ConsPlusNormal"/>
        <w:spacing w:line="360" w:lineRule="auto"/>
        <w:ind w:firstLine="709"/>
        <w:jc w:val="both"/>
      </w:pPr>
      <w:r w:rsidRPr="00A323C7">
        <w:t xml:space="preserve">Содержание программы представлено пояснительной запиской, примерным учебным планом, </w:t>
      </w:r>
      <w:r w:rsidR="00A323C7">
        <w:t xml:space="preserve">календарным учебным графиком, </w:t>
      </w:r>
      <w:r w:rsidRPr="00A323C7">
        <w:t>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503051" w:rsidRPr="00A323C7" w:rsidRDefault="00A323C7" w:rsidP="00A323C7">
      <w:pPr>
        <w:pStyle w:val="ConsPlusNormal"/>
        <w:spacing w:line="360" w:lineRule="auto"/>
        <w:ind w:firstLine="709"/>
        <w:jc w:val="both"/>
      </w:pPr>
      <w:r>
        <w:t>У</w:t>
      </w:r>
      <w:r w:rsidR="00503051" w:rsidRPr="00A323C7">
        <w:t xml:space="preserve">чебный </w:t>
      </w:r>
      <w:hyperlink w:anchor="Par18193" w:tooltip="II. Примерный учебный план" w:history="1">
        <w:r w:rsidR="00503051" w:rsidRPr="00A323C7">
          <w:rPr>
            <w:color w:val="0000FF"/>
          </w:rPr>
          <w:t>план</w:t>
        </w:r>
      </w:hyperlink>
      <w:r w:rsidR="00503051" w:rsidRPr="00A323C7">
        <w:t xml:space="preserve">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503051" w:rsidRPr="00A323C7" w:rsidRDefault="00503051" w:rsidP="00A323C7">
      <w:pPr>
        <w:pStyle w:val="ConsPlusNormal"/>
        <w:spacing w:line="360" w:lineRule="auto"/>
        <w:ind w:firstLine="709"/>
        <w:jc w:val="both"/>
      </w:pPr>
      <w:r w:rsidRPr="00A323C7">
        <w:t xml:space="preserve">Специальный </w:t>
      </w:r>
      <w:hyperlink w:anchor="Par18233" w:tooltip="3.1. Специальный цикл Примерной программы." w:history="1">
        <w:r w:rsidRPr="00A323C7">
          <w:rPr>
            <w:color w:val="0000FF"/>
          </w:rPr>
          <w:t>ци</w:t>
        </w:r>
        <w:proofErr w:type="gramStart"/>
        <w:r w:rsidRPr="00A323C7">
          <w:rPr>
            <w:color w:val="0000FF"/>
          </w:rPr>
          <w:t>кл</w:t>
        </w:r>
      </w:hyperlink>
      <w:r w:rsidRPr="00A323C7">
        <w:t xml:space="preserve"> вкл</w:t>
      </w:r>
      <w:proofErr w:type="gramEnd"/>
      <w:r w:rsidRPr="00A323C7">
        <w:t>ючает учебные предметы:</w:t>
      </w:r>
    </w:p>
    <w:p w:rsidR="00503051" w:rsidRPr="00A323C7" w:rsidRDefault="00503051" w:rsidP="00A323C7">
      <w:pPr>
        <w:pStyle w:val="ConsPlusNormal"/>
        <w:spacing w:line="360" w:lineRule="auto"/>
        <w:ind w:firstLine="709"/>
        <w:jc w:val="both"/>
      </w:pPr>
      <w:r w:rsidRPr="00A323C7">
        <w:t>"Устройство и техническое обслуживание транспортных средств категории "B" как объектов управления";</w:t>
      </w:r>
    </w:p>
    <w:p w:rsidR="00503051" w:rsidRPr="00A323C7" w:rsidRDefault="00503051" w:rsidP="00A323C7">
      <w:pPr>
        <w:pStyle w:val="ConsPlusNormal"/>
        <w:spacing w:line="360" w:lineRule="auto"/>
        <w:ind w:firstLine="709"/>
        <w:jc w:val="both"/>
      </w:pPr>
      <w:r w:rsidRPr="00A323C7">
        <w:lastRenderedPageBreak/>
        <w:t>"Основы управления транспортными средствами категории "B";</w:t>
      </w:r>
    </w:p>
    <w:p w:rsidR="00503051" w:rsidRPr="00A323C7" w:rsidRDefault="00503051" w:rsidP="00A323C7">
      <w:pPr>
        <w:pStyle w:val="ConsPlusNormal"/>
        <w:spacing w:line="360" w:lineRule="auto"/>
        <w:ind w:firstLine="709"/>
        <w:jc w:val="both"/>
      </w:pPr>
      <w:r w:rsidRPr="00A323C7">
        <w:t>"Вождение транспортных средств категории "B" (с механической трансмиссией/с автоматической трансмиссией)".</w:t>
      </w:r>
    </w:p>
    <w:p w:rsidR="00503051" w:rsidRPr="00A323C7" w:rsidRDefault="00503051" w:rsidP="00A323C7">
      <w:pPr>
        <w:pStyle w:val="ConsPlusNormal"/>
        <w:spacing w:line="360" w:lineRule="auto"/>
        <w:ind w:firstLine="709"/>
        <w:jc w:val="both"/>
      </w:pPr>
      <w:r w:rsidRPr="00A323C7">
        <w:t xml:space="preserve">Профессиональный </w:t>
      </w:r>
      <w:hyperlink w:anchor="Par18443" w:tooltip="3.2. Профессиональный цикл примерной программы профессиональной подготовки водителей транспортных средств категории &quot;B&quot;." w:history="1">
        <w:r w:rsidRPr="00A323C7">
          <w:rPr>
            <w:color w:val="0000FF"/>
          </w:rPr>
          <w:t>ци</w:t>
        </w:r>
        <w:proofErr w:type="gramStart"/>
        <w:r w:rsidRPr="00A323C7">
          <w:rPr>
            <w:color w:val="0000FF"/>
          </w:rPr>
          <w:t>кл</w:t>
        </w:r>
      </w:hyperlink>
      <w:r w:rsidRPr="00A323C7">
        <w:t xml:space="preserve"> вкл</w:t>
      </w:r>
      <w:proofErr w:type="gramEnd"/>
      <w:r w:rsidRPr="00A323C7">
        <w:t>ючает учебный предмет:</w:t>
      </w:r>
    </w:p>
    <w:p w:rsidR="00503051" w:rsidRPr="00A323C7" w:rsidRDefault="00503051" w:rsidP="00A323C7">
      <w:pPr>
        <w:pStyle w:val="ConsPlusNormal"/>
        <w:spacing w:line="360" w:lineRule="auto"/>
        <w:ind w:firstLine="709"/>
        <w:jc w:val="both"/>
      </w:pPr>
      <w:r w:rsidRPr="00A323C7">
        <w:t>"Организация и выполнение пассажирских перевозок автомобильным транспортом".</w:t>
      </w:r>
    </w:p>
    <w:p w:rsidR="00503051" w:rsidRPr="00A323C7" w:rsidRDefault="00A323C7" w:rsidP="00A323C7">
      <w:pPr>
        <w:pStyle w:val="ConsPlusNormal"/>
        <w:spacing w:line="360" w:lineRule="auto"/>
        <w:ind w:firstLine="709"/>
        <w:jc w:val="both"/>
      </w:pPr>
      <w:r>
        <w:t>Р</w:t>
      </w:r>
      <w:r w:rsidR="00503051" w:rsidRPr="00A323C7">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503051" w:rsidRPr="00A323C7" w:rsidRDefault="00503051" w:rsidP="00A323C7">
      <w:pPr>
        <w:pStyle w:val="ConsPlusNormal"/>
        <w:spacing w:line="360" w:lineRule="auto"/>
        <w:ind w:firstLine="709"/>
        <w:jc w:val="both"/>
      </w:pPr>
      <w:proofErr w:type="gramStart"/>
      <w:r w:rsidRPr="00A323C7">
        <w:t xml:space="preserve">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"C" на категорию "B", разработанной и утвержденной организацией, осуществляющей образовательную деятельность, в соответствии с </w:t>
      </w:r>
      <w:hyperlink r:id="rId14" w:history="1">
        <w:r w:rsidRPr="00A323C7">
          <w:rPr>
            <w:color w:val="0000FF"/>
          </w:rPr>
          <w:t>частями 3</w:t>
        </w:r>
      </w:hyperlink>
      <w:r w:rsidRPr="00A323C7">
        <w:t xml:space="preserve"> и </w:t>
      </w:r>
      <w:hyperlink r:id="rId15" w:history="1">
        <w:r w:rsidRPr="00A323C7">
          <w:rPr>
            <w:color w:val="0000FF"/>
          </w:rPr>
          <w:t>5 статьи 12</w:t>
        </w:r>
      </w:hyperlink>
      <w:r w:rsidRPr="00A323C7">
        <w:t xml:space="preserve">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w:t>
      </w:r>
      <w:proofErr w:type="gramEnd"/>
      <w:r w:rsidRPr="00A323C7">
        <w:t xml:space="preserve"> дорожного движения Министерства внутренних дел Российской Федерации согласно </w:t>
      </w:r>
      <w:hyperlink r:id="rId16" w:history="1">
        <w:r w:rsidRPr="00A323C7">
          <w:rPr>
            <w:color w:val="0000FF"/>
          </w:rPr>
          <w:t>подпункту "в" пункта 5</w:t>
        </w:r>
      </w:hyperlink>
      <w:r w:rsidRPr="00A323C7">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503051" w:rsidRPr="00A323C7" w:rsidRDefault="00503051" w:rsidP="00A323C7">
      <w:pPr>
        <w:pStyle w:val="ConsPlusNormal"/>
        <w:spacing w:line="360" w:lineRule="auto"/>
        <w:ind w:firstLine="709"/>
        <w:jc w:val="both"/>
      </w:pPr>
      <w:r w:rsidRPr="00A323C7">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503051" w:rsidRPr="00A323C7" w:rsidRDefault="00A323C7" w:rsidP="00EC4128">
      <w:pPr>
        <w:pStyle w:val="ConsPlusNormal"/>
        <w:spacing w:line="360" w:lineRule="auto"/>
        <w:ind w:firstLine="709"/>
        <w:jc w:val="both"/>
      </w:pPr>
      <w:r>
        <w:t>П</w:t>
      </w:r>
      <w:r w:rsidR="00503051" w:rsidRPr="00A323C7">
        <w:t>рограмма предусматривает достаточный для формирования, закрепления и развития практических навыков и компетенций объем практики.</w:t>
      </w:r>
    </w:p>
    <w:p w:rsidR="00B03EE4" w:rsidRPr="008839C0" w:rsidRDefault="00B03EE4" w:rsidP="00B03EE4">
      <w:pPr>
        <w:pStyle w:val="ConsPlusNormal"/>
        <w:spacing w:line="360" w:lineRule="auto"/>
        <w:ind w:firstLine="540"/>
        <w:jc w:val="both"/>
      </w:pPr>
      <w:r w:rsidRPr="008839C0">
        <w:t>Обучение лиц с ограниченными возможностями здоровья может быть организовано как совместно с другими обучающимися, так и в отдельных группах.</w:t>
      </w:r>
    </w:p>
    <w:p w:rsidR="00B03EE4" w:rsidRPr="008839C0" w:rsidRDefault="00B03EE4" w:rsidP="00B03EE4">
      <w:pPr>
        <w:pStyle w:val="ConsPlusNormal"/>
        <w:spacing w:line="360" w:lineRule="auto"/>
        <w:ind w:firstLine="540"/>
        <w:jc w:val="both"/>
      </w:pPr>
      <w:r w:rsidRPr="008839C0">
        <w:t>Обучение лиц с ограниченными возможностями здоровья на транспортных средствах, которые требует дополнительное оборудование для этих лиц Программой не  предусмотрено.</w:t>
      </w:r>
    </w:p>
    <w:p w:rsidR="00503051" w:rsidRDefault="00503051" w:rsidP="00A323C7">
      <w:pPr>
        <w:pStyle w:val="ConsPlusNormal"/>
        <w:spacing w:line="360" w:lineRule="auto"/>
        <w:ind w:firstLine="709"/>
        <w:jc w:val="both"/>
      </w:pPr>
    </w:p>
    <w:p w:rsidR="00A323C7" w:rsidRDefault="00A323C7" w:rsidP="00A323C7">
      <w:pPr>
        <w:pStyle w:val="ConsPlusNormal"/>
        <w:spacing w:line="360" w:lineRule="auto"/>
        <w:ind w:firstLine="709"/>
        <w:jc w:val="both"/>
      </w:pPr>
    </w:p>
    <w:p w:rsidR="00A323C7" w:rsidRDefault="00A323C7" w:rsidP="00A323C7">
      <w:pPr>
        <w:pStyle w:val="ConsPlusNormal"/>
        <w:spacing w:line="360" w:lineRule="auto"/>
        <w:ind w:firstLine="709"/>
        <w:jc w:val="both"/>
      </w:pPr>
    </w:p>
    <w:p w:rsidR="00503051" w:rsidRDefault="00503051" w:rsidP="00A323C7">
      <w:pPr>
        <w:pStyle w:val="ConsPlusTitle"/>
        <w:spacing w:line="360" w:lineRule="auto"/>
        <w:ind w:firstLine="709"/>
        <w:jc w:val="center"/>
        <w:outlineLvl w:val="1"/>
        <w:rPr>
          <w:rFonts w:ascii="Times New Roman" w:hAnsi="Times New Roman" w:cs="Times New Roman"/>
        </w:rPr>
      </w:pPr>
      <w:bookmarkStart w:id="0" w:name="Par18193"/>
      <w:bookmarkEnd w:id="0"/>
      <w:r w:rsidRPr="00A323C7">
        <w:rPr>
          <w:rFonts w:ascii="Times New Roman" w:hAnsi="Times New Roman" w:cs="Times New Roman"/>
        </w:rPr>
        <w:lastRenderedPageBreak/>
        <w:t xml:space="preserve">II. </w:t>
      </w:r>
      <w:r w:rsidR="00A323C7">
        <w:rPr>
          <w:rFonts w:ascii="Times New Roman" w:hAnsi="Times New Roman" w:cs="Times New Roman"/>
        </w:rPr>
        <w:t>У</w:t>
      </w:r>
      <w:r w:rsidRPr="00A323C7">
        <w:rPr>
          <w:rFonts w:ascii="Times New Roman" w:hAnsi="Times New Roman" w:cs="Times New Roman"/>
        </w:rPr>
        <w:t>чебный план</w:t>
      </w:r>
    </w:p>
    <w:p w:rsidR="005A0DFF" w:rsidRPr="005A0DFF" w:rsidRDefault="005A0DFF" w:rsidP="00A323C7">
      <w:pPr>
        <w:pStyle w:val="ConsPlusTitle"/>
        <w:spacing w:line="360" w:lineRule="auto"/>
        <w:ind w:firstLine="709"/>
        <w:jc w:val="center"/>
        <w:outlineLvl w:val="1"/>
        <w:rPr>
          <w:rFonts w:ascii="Times New Roman" w:hAnsi="Times New Roman" w:cs="Times New Roman"/>
          <w:b w:val="0"/>
        </w:rPr>
      </w:pPr>
      <w:r w:rsidRPr="005A0DFF">
        <w:rPr>
          <w:rFonts w:ascii="Times New Roman" w:hAnsi="Times New Roman" w:cs="Times New Roman"/>
          <w:b w:val="0"/>
        </w:rPr>
        <w:t>Учебный план</w:t>
      </w:r>
    </w:p>
    <w:p w:rsidR="00503051" w:rsidRPr="00A323C7" w:rsidRDefault="00503051" w:rsidP="00A323C7">
      <w:pPr>
        <w:pStyle w:val="ConsPlusNormal"/>
        <w:spacing w:line="360" w:lineRule="auto"/>
        <w:ind w:firstLine="709"/>
        <w:jc w:val="right"/>
        <w:outlineLvl w:val="2"/>
      </w:pPr>
      <w:r w:rsidRPr="00A323C7">
        <w:t>Таблица 1</w:t>
      </w:r>
    </w:p>
    <w:tbl>
      <w:tblPr>
        <w:tblW w:w="9054" w:type="dxa"/>
        <w:tblInd w:w="488" w:type="dxa"/>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503051" w:rsidRPr="00A323C7" w:rsidTr="005A0DFF">
        <w:tc>
          <w:tcPr>
            <w:tcW w:w="5556" w:type="dxa"/>
            <w:vMerge w:val="restart"/>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Количество часов</w:t>
            </w:r>
          </w:p>
        </w:tc>
      </w:tr>
      <w:tr w:rsidR="00503051" w:rsidRPr="00A323C7" w:rsidTr="005A0DFF">
        <w:tc>
          <w:tcPr>
            <w:tcW w:w="5556" w:type="dxa"/>
            <w:vMerge/>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p>
        </w:tc>
        <w:tc>
          <w:tcPr>
            <w:tcW w:w="854" w:type="dxa"/>
            <w:vMerge w:val="restart"/>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В том числе</w:t>
            </w:r>
          </w:p>
        </w:tc>
      </w:tr>
      <w:tr w:rsidR="00503051" w:rsidRPr="00A323C7" w:rsidTr="005A0DFF">
        <w:tc>
          <w:tcPr>
            <w:tcW w:w="5556" w:type="dxa"/>
            <w:vMerge/>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p>
        </w:tc>
        <w:tc>
          <w:tcPr>
            <w:tcW w:w="854" w:type="dxa"/>
            <w:vMerge/>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Практические занятия</w:t>
            </w:r>
          </w:p>
        </w:tc>
      </w:tr>
      <w:tr w:rsidR="00503051" w:rsidRPr="00A323C7" w:rsidTr="005A0DFF">
        <w:tc>
          <w:tcPr>
            <w:tcW w:w="9054" w:type="dxa"/>
            <w:gridSpan w:val="4"/>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outlineLvl w:val="3"/>
              <w:rPr>
                <w:sz w:val="20"/>
                <w:szCs w:val="20"/>
              </w:rPr>
            </w:pPr>
            <w:r w:rsidRPr="00A323C7">
              <w:rPr>
                <w:sz w:val="20"/>
                <w:szCs w:val="20"/>
              </w:rPr>
              <w:t>Учебные предметы специального цикла</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Устройство и техническое обслуживание транспортных средств категории "B" как объектов управления</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12</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10</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2</w:t>
            </w:r>
          </w:p>
        </w:tc>
      </w:tr>
      <w:tr w:rsidR="00A323C7" w:rsidRPr="00A323C7" w:rsidTr="005A0DFF">
        <w:tc>
          <w:tcPr>
            <w:tcW w:w="5556"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rPr>
                <w:sz w:val="20"/>
                <w:szCs w:val="20"/>
              </w:rPr>
            </w:pPr>
            <w:r>
              <w:rPr>
                <w:sz w:val="20"/>
                <w:szCs w:val="20"/>
              </w:rPr>
              <w:t>Промежуточная аттестация (зачет)</w:t>
            </w:r>
          </w:p>
        </w:tc>
        <w:tc>
          <w:tcPr>
            <w:tcW w:w="854"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Основы управления транспортными средствами категории "B"</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12</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8</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4</w:t>
            </w:r>
          </w:p>
        </w:tc>
      </w:tr>
      <w:tr w:rsidR="00A323C7" w:rsidRPr="00A323C7" w:rsidTr="005A0DFF">
        <w:tc>
          <w:tcPr>
            <w:tcW w:w="5556"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rPr>
                <w:sz w:val="20"/>
                <w:szCs w:val="20"/>
              </w:rPr>
            </w:pPr>
            <w:r>
              <w:rPr>
                <w:sz w:val="20"/>
                <w:szCs w:val="20"/>
              </w:rPr>
              <w:t>Промежуточная аттестация (зачет)</w:t>
            </w:r>
          </w:p>
        </w:tc>
        <w:tc>
          <w:tcPr>
            <w:tcW w:w="854"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Вождение транспортных средств категории "B" (с механической трансмиссией</w:t>
            </w:r>
            <w:r w:rsidR="00A40ADE">
              <w:rPr>
                <w:sz w:val="20"/>
                <w:szCs w:val="20"/>
              </w:rPr>
              <w:t xml:space="preserve"> </w:t>
            </w:r>
            <w:r w:rsidRPr="00A323C7">
              <w:rPr>
                <w:sz w:val="20"/>
                <w:szCs w:val="20"/>
              </w:rPr>
              <w:t>/</w:t>
            </w:r>
            <w:r w:rsidR="00A40ADE">
              <w:rPr>
                <w:sz w:val="20"/>
                <w:szCs w:val="20"/>
              </w:rPr>
              <w:t xml:space="preserve"> </w:t>
            </w:r>
            <w:r w:rsidRPr="00A323C7">
              <w:rPr>
                <w:sz w:val="20"/>
                <w:szCs w:val="20"/>
              </w:rPr>
              <w:t>с автоматической трансмиссией)</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341AEA">
            <w:pPr>
              <w:pStyle w:val="ConsPlusNormal"/>
              <w:jc w:val="center"/>
              <w:rPr>
                <w:sz w:val="20"/>
                <w:szCs w:val="20"/>
              </w:rPr>
            </w:pPr>
            <w:r w:rsidRPr="00A323C7">
              <w:rPr>
                <w:sz w:val="20"/>
                <w:szCs w:val="20"/>
              </w:rPr>
              <w:t>2</w:t>
            </w:r>
            <w:r w:rsidR="00341AEA">
              <w:rPr>
                <w:sz w:val="20"/>
                <w:szCs w:val="20"/>
              </w:rPr>
              <w:t>6</w:t>
            </w:r>
            <w:r w:rsidRPr="00A323C7">
              <w:rPr>
                <w:sz w:val="20"/>
                <w:szCs w:val="20"/>
              </w:rPr>
              <w:t>/2</w:t>
            </w:r>
            <w:r w:rsidR="00341AEA">
              <w:rPr>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B0319B">
            <w:pPr>
              <w:pStyle w:val="ConsPlusNormal"/>
              <w:jc w:val="center"/>
              <w:rPr>
                <w:sz w:val="20"/>
                <w:szCs w:val="20"/>
              </w:rPr>
            </w:pPr>
            <w:r w:rsidRPr="00A323C7">
              <w:rPr>
                <w:sz w:val="20"/>
                <w:szCs w:val="20"/>
              </w:rPr>
              <w:t>2</w:t>
            </w:r>
            <w:r w:rsidR="00B0319B">
              <w:rPr>
                <w:sz w:val="20"/>
                <w:szCs w:val="20"/>
              </w:rPr>
              <w:t>6</w:t>
            </w:r>
            <w:r w:rsidRPr="00A323C7">
              <w:rPr>
                <w:sz w:val="20"/>
                <w:szCs w:val="20"/>
              </w:rPr>
              <w:t>/2</w:t>
            </w:r>
            <w:r w:rsidR="00B0319B">
              <w:rPr>
                <w:sz w:val="20"/>
                <w:szCs w:val="20"/>
              </w:rPr>
              <w:t>4</w:t>
            </w:r>
          </w:p>
        </w:tc>
      </w:tr>
      <w:tr w:rsidR="00761CDD" w:rsidRPr="00A323C7" w:rsidTr="005A0DFF">
        <w:tc>
          <w:tcPr>
            <w:tcW w:w="5556" w:type="dxa"/>
            <w:tcBorders>
              <w:top w:val="single" w:sz="4" w:space="0" w:color="auto"/>
              <w:left w:val="single" w:sz="4" w:space="0" w:color="auto"/>
              <w:bottom w:val="single" w:sz="4" w:space="0" w:color="auto"/>
              <w:right w:val="single" w:sz="4" w:space="0" w:color="auto"/>
            </w:tcBorders>
          </w:tcPr>
          <w:p w:rsidR="00761CDD" w:rsidRPr="00A323C7" w:rsidRDefault="00761CDD" w:rsidP="00761CDD">
            <w:pPr>
              <w:pStyle w:val="ConsPlusNormal"/>
              <w:rPr>
                <w:sz w:val="20"/>
                <w:szCs w:val="20"/>
              </w:rPr>
            </w:pPr>
            <w:r>
              <w:rPr>
                <w:sz w:val="20"/>
                <w:szCs w:val="20"/>
              </w:rPr>
              <w:t>Промежуточная аттестация (зачет)</w:t>
            </w:r>
          </w:p>
        </w:tc>
        <w:tc>
          <w:tcPr>
            <w:tcW w:w="854" w:type="dxa"/>
            <w:tcBorders>
              <w:top w:val="single" w:sz="4" w:space="0" w:color="auto"/>
              <w:left w:val="single" w:sz="4" w:space="0" w:color="auto"/>
              <w:bottom w:val="single" w:sz="4" w:space="0" w:color="auto"/>
              <w:right w:val="single" w:sz="4" w:space="0" w:color="auto"/>
            </w:tcBorders>
          </w:tcPr>
          <w:p w:rsidR="00761CDD" w:rsidRPr="00A323C7" w:rsidRDefault="00B0319B" w:rsidP="00761CDD">
            <w:pPr>
              <w:pStyle w:val="ConsPlusNormal"/>
              <w:jc w:val="center"/>
              <w:rPr>
                <w:sz w:val="20"/>
                <w:szCs w:val="20"/>
              </w:rPr>
            </w:pPr>
            <w:r>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761CDD" w:rsidRPr="00A323C7" w:rsidRDefault="00761CDD" w:rsidP="00761CDD">
            <w:pPr>
              <w:pStyle w:val="ConsPlusNormal"/>
              <w:jc w:val="center"/>
              <w:rPr>
                <w:sz w:val="20"/>
                <w:szCs w:val="20"/>
              </w:rPr>
            </w:pPr>
            <w:r>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761CDD" w:rsidRPr="00A323C7" w:rsidRDefault="00B0319B" w:rsidP="00761CDD">
            <w:pPr>
              <w:pStyle w:val="ConsPlusNormal"/>
              <w:jc w:val="center"/>
              <w:rPr>
                <w:sz w:val="20"/>
                <w:szCs w:val="20"/>
              </w:rPr>
            </w:pPr>
            <w:r>
              <w:rPr>
                <w:sz w:val="20"/>
                <w:szCs w:val="20"/>
              </w:rPr>
              <w:t>2</w:t>
            </w:r>
          </w:p>
        </w:tc>
      </w:tr>
      <w:tr w:rsidR="00503051" w:rsidRPr="00A323C7" w:rsidTr="005A0DFF">
        <w:tc>
          <w:tcPr>
            <w:tcW w:w="9054" w:type="dxa"/>
            <w:gridSpan w:val="4"/>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outlineLvl w:val="3"/>
              <w:rPr>
                <w:sz w:val="20"/>
                <w:szCs w:val="20"/>
              </w:rPr>
            </w:pPr>
            <w:r w:rsidRPr="00A323C7">
              <w:rPr>
                <w:sz w:val="20"/>
                <w:szCs w:val="20"/>
              </w:rPr>
              <w:t>Учебные предметы профессионального цикла</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Организация и выполнение пассажирских перевозок автомобильным транспортом</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w:t>
            </w:r>
          </w:p>
        </w:tc>
      </w:tr>
      <w:tr w:rsidR="00A323C7" w:rsidRPr="00A323C7" w:rsidTr="005A0DFF">
        <w:tc>
          <w:tcPr>
            <w:tcW w:w="5556"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rPr>
                <w:sz w:val="20"/>
                <w:szCs w:val="20"/>
              </w:rPr>
            </w:pPr>
            <w:r>
              <w:rPr>
                <w:sz w:val="20"/>
                <w:szCs w:val="20"/>
              </w:rPr>
              <w:t>Промежуточная аттестация (зачет)</w:t>
            </w:r>
          </w:p>
        </w:tc>
        <w:tc>
          <w:tcPr>
            <w:tcW w:w="854"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A323C7" w:rsidRPr="00A323C7" w:rsidRDefault="00A323C7" w:rsidP="00761CDD">
            <w:pPr>
              <w:pStyle w:val="ConsPlusNormal"/>
              <w:jc w:val="center"/>
              <w:rPr>
                <w:sz w:val="20"/>
                <w:szCs w:val="20"/>
              </w:rPr>
            </w:pPr>
            <w:r>
              <w:rPr>
                <w:sz w:val="20"/>
                <w:szCs w:val="20"/>
              </w:rPr>
              <w:t>1</w:t>
            </w:r>
          </w:p>
        </w:tc>
      </w:tr>
      <w:tr w:rsidR="00503051" w:rsidRPr="00A323C7" w:rsidTr="005A0DFF">
        <w:tc>
          <w:tcPr>
            <w:tcW w:w="9054" w:type="dxa"/>
            <w:gridSpan w:val="4"/>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outlineLvl w:val="3"/>
              <w:rPr>
                <w:sz w:val="20"/>
                <w:szCs w:val="20"/>
              </w:rPr>
            </w:pPr>
            <w:r w:rsidRPr="00A323C7">
              <w:rPr>
                <w:sz w:val="20"/>
                <w:szCs w:val="20"/>
              </w:rPr>
              <w:t>Квалификационный экзамен</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2</w:t>
            </w:r>
          </w:p>
        </w:tc>
      </w:tr>
      <w:tr w:rsidR="00503051" w:rsidRPr="00A323C7" w:rsidTr="005A0DFF">
        <w:tc>
          <w:tcPr>
            <w:tcW w:w="5556"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rPr>
                <w:sz w:val="20"/>
                <w:szCs w:val="20"/>
              </w:rPr>
            </w:pPr>
            <w:r w:rsidRPr="00A323C7">
              <w:rPr>
                <w:sz w:val="20"/>
                <w:szCs w:val="20"/>
              </w:rPr>
              <w:t>Итого</w:t>
            </w:r>
          </w:p>
        </w:tc>
        <w:tc>
          <w:tcPr>
            <w:tcW w:w="854" w:type="dxa"/>
            <w:tcBorders>
              <w:top w:val="single" w:sz="4" w:space="0" w:color="auto"/>
              <w:left w:val="single" w:sz="4" w:space="0" w:color="auto"/>
              <w:bottom w:val="single" w:sz="4" w:space="0" w:color="auto"/>
              <w:right w:val="single" w:sz="4" w:space="0" w:color="auto"/>
            </w:tcBorders>
          </w:tcPr>
          <w:p w:rsidR="00503051" w:rsidRPr="00A323C7" w:rsidRDefault="00503051" w:rsidP="004A409E">
            <w:pPr>
              <w:pStyle w:val="ConsPlusNormal"/>
              <w:jc w:val="center"/>
              <w:rPr>
                <w:sz w:val="20"/>
                <w:szCs w:val="20"/>
              </w:rPr>
            </w:pPr>
            <w:r w:rsidRPr="00A323C7">
              <w:rPr>
                <w:sz w:val="20"/>
                <w:szCs w:val="20"/>
              </w:rPr>
              <w:t>6</w:t>
            </w:r>
            <w:r w:rsidR="004A409E">
              <w:rPr>
                <w:sz w:val="20"/>
                <w:szCs w:val="20"/>
              </w:rPr>
              <w:t>5</w:t>
            </w:r>
            <w:r w:rsidRPr="00A323C7">
              <w:rPr>
                <w:sz w:val="20"/>
                <w:szCs w:val="20"/>
              </w:rPr>
              <w:t>/</w:t>
            </w:r>
            <w:r w:rsidR="00761CDD">
              <w:rPr>
                <w:sz w:val="20"/>
                <w:szCs w:val="20"/>
              </w:rPr>
              <w:t>6</w:t>
            </w:r>
            <w:r w:rsidR="004A409E">
              <w:rPr>
                <w:sz w:val="20"/>
                <w:szCs w:val="20"/>
              </w:rPr>
              <w:t>3</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761CDD">
            <w:pPr>
              <w:pStyle w:val="ConsPlusNormal"/>
              <w:jc w:val="center"/>
              <w:rPr>
                <w:sz w:val="20"/>
                <w:szCs w:val="20"/>
              </w:rPr>
            </w:pPr>
            <w:r w:rsidRPr="00A323C7">
              <w:rPr>
                <w:sz w:val="20"/>
                <w:szCs w:val="20"/>
              </w:rPr>
              <w:t>26</w:t>
            </w:r>
          </w:p>
        </w:tc>
        <w:tc>
          <w:tcPr>
            <w:tcW w:w="1322" w:type="dxa"/>
            <w:tcBorders>
              <w:top w:val="single" w:sz="4" w:space="0" w:color="auto"/>
              <w:left w:val="single" w:sz="4" w:space="0" w:color="auto"/>
              <w:bottom w:val="single" w:sz="4" w:space="0" w:color="auto"/>
              <w:right w:val="single" w:sz="4" w:space="0" w:color="auto"/>
            </w:tcBorders>
          </w:tcPr>
          <w:p w:rsidR="00503051" w:rsidRPr="00A323C7" w:rsidRDefault="00503051" w:rsidP="004A409E">
            <w:pPr>
              <w:pStyle w:val="ConsPlusNormal"/>
              <w:jc w:val="center"/>
              <w:rPr>
                <w:sz w:val="20"/>
                <w:szCs w:val="20"/>
              </w:rPr>
            </w:pPr>
            <w:r w:rsidRPr="00A323C7">
              <w:rPr>
                <w:sz w:val="20"/>
                <w:szCs w:val="20"/>
              </w:rPr>
              <w:t>3</w:t>
            </w:r>
            <w:r w:rsidR="004A409E">
              <w:rPr>
                <w:sz w:val="20"/>
                <w:szCs w:val="20"/>
              </w:rPr>
              <w:t>9</w:t>
            </w:r>
            <w:r w:rsidRPr="00A323C7">
              <w:rPr>
                <w:sz w:val="20"/>
                <w:szCs w:val="20"/>
              </w:rPr>
              <w:t>/3</w:t>
            </w:r>
            <w:r w:rsidR="004A409E">
              <w:rPr>
                <w:sz w:val="20"/>
                <w:szCs w:val="20"/>
              </w:rPr>
              <w:t>7</w:t>
            </w:r>
          </w:p>
        </w:tc>
      </w:tr>
    </w:tbl>
    <w:p w:rsidR="00503051" w:rsidRDefault="00503051" w:rsidP="00503051">
      <w:pPr>
        <w:pStyle w:val="ConsPlusNormal"/>
        <w:jc w:val="both"/>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761CDD" w:rsidRDefault="00761CDD" w:rsidP="00503051">
      <w:pPr>
        <w:pStyle w:val="ConsPlusTitle"/>
        <w:jc w:val="center"/>
        <w:outlineLvl w:val="1"/>
      </w:pPr>
    </w:p>
    <w:p w:rsidR="005A0DFF" w:rsidRDefault="005A0DFF" w:rsidP="00761CDD">
      <w:pPr>
        <w:widowControl w:val="0"/>
        <w:shd w:val="clear" w:color="auto" w:fill="FFFFFF"/>
        <w:autoSpaceDE w:val="0"/>
        <w:autoSpaceDN w:val="0"/>
        <w:adjustRightInd w:val="0"/>
        <w:spacing w:after="0" w:line="360" w:lineRule="auto"/>
        <w:jc w:val="center"/>
        <w:rPr>
          <w:rFonts w:ascii="Times New Roman" w:eastAsia="Times New Roman" w:hAnsi="Times New Roman"/>
          <w:b/>
          <w:color w:val="FF0000"/>
          <w:sz w:val="24"/>
          <w:szCs w:val="24"/>
          <w:lang w:val="en-US"/>
        </w:rPr>
        <w:sectPr w:rsidR="005A0DFF" w:rsidSect="00761CDD">
          <w:footerReference w:type="default" r:id="rId17"/>
          <w:pgSz w:w="11909" w:h="16834"/>
          <w:pgMar w:top="1134" w:right="850" w:bottom="1134" w:left="1701" w:header="720" w:footer="720" w:gutter="0"/>
          <w:cols w:space="60"/>
          <w:noEndnote/>
          <w:docGrid w:linePitch="272"/>
        </w:sectPr>
      </w:pPr>
    </w:p>
    <w:p w:rsidR="00761CDD" w:rsidRPr="005A0DFF" w:rsidRDefault="00761CDD" w:rsidP="00761CDD">
      <w:pPr>
        <w:widowControl w:val="0"/>
        <w:shd w:val="clear" w:color="auto" w:fill="FFFFFF"/>
        <w:autoSpaceDE w:val="0"/>
        <w:autoSpaceDN w:val="0"/>
        <w:adjustRightInd w:val="0"/>
        <w:spacing w:after="0" w:line="360" w:lineRule="auto"/>
        <w:jc w:val="center"/>
        <w:rPr>
          <w:rFonts w:ascii="Times New Roman" w:eastAsia="Times New Roman" w:hAnsi="Times New Roman"/>
          <w:b/>
          <w:sz w:val="24"/>
          <w:szCs w:val="24"/>
        </w:rPr>
      </w:pPr>
      <w:r w:rsidRPr="005A0DFF">
        <w:rPr>
          <w:rFonts w:ascii="Times New Roman" w:eastAsia="Times New Roman" w:hAnsi="Times New Roman"/>
          <w:b/>
          <w:sz w:val="24"/>
          <w:szCs w:val="24"/>
          <w:lang w:val="en-US"/>
        </w:rPr>
        <w:lastRenderedPageBreak/>
        <w:t>III</w:t>
      </w:r>
      <w:r w:rsidRPr="005A0DFF">
        <w:rPr>
          <w:rFonts w:ascii="Times New Roman" w:eastAsia="Times New Roman" w:hAnsi="Times New Roman"/>
          <w:b/>
          <w:sz w:val="24"/>
          <w:szCs w:val="24"/>
        </w:rPr>
        <w:t>. Календарный учебный график</w:t>
      </w:r>
    </w:p>
    <w:p w:rsidR="00761CDD" w:rsidRPr="005A0DFF" w:rsidRDefault="00761CDD" w:rsidP="005A0DFF">
      <w:pPr>
        <w:widowControl w:val="0"/>
        <w:shd w:val="clear" w:color="auto" w:fill="FFFFFF"/>
        <w:autoSpaceDE w:val="0"/>
        <w:autoSpaceDN w:val="0"/>
        <w:adjustRightInd w:val="0"/>
        <w:spacing w:after="0" w:line="360" w:lineRule="auto"/>
        <w:ind w:left="12744" w:firstLine="708"/>
        <w:jc w:val="center"/>
        <w:rPr>
          <w:rFonts w:ascii="Times New Roman" w:eastAsia="Times New Roman" w:hAnsi="Times New Roman"/>
          <w:sz w:val="24"/>
          <w:szCs w:val="24"/>
        </w:rPr>
      </w:pPr>
      <w:r w:rsidRPr="005A0DFF">
        <w:rPr>
          <w:rFonts w:ascii="Times New Roman" w:eastAsia="Times New Roman" w:hAnsi="Times New Roman"/>
          <w:sz w:val="24"/>
          <w:szCs w:val="24"/>
        </w:rPr>
        <w:t>Таблица 2</w:t>
      </w:r>
    </w:p>
    <w:p w:rsidR="00761CDD" w:rsidRPr="005A0DFF" w:rsidRDefault="00761CDD" w:rsidP="00761CDD">
      <w:pPr>
        <w:widowControl w:val="0"/>
        <w:shd w:val="clear" w:color="auto" w:fill="FFFFFF"/>
        <w:autoSpaceDE w:val="0"/>
        <w:autoSpaceDN w:val="0"/>
        <w:adjustRightInd w:val="0"/>
        <w:spacing w:after="0" w:line="360" w:lineRule="auto"/>
        <w:jc w:val="center"/>
        <w:rPr>
          <w:rFonts w:ascii="Times New Roman" w:eastAsia="Times New Roman" w:hAnsi="Times New Roman"/>
          <w:sz w:val="24"/>
          <w:szCs w:val="24"/>
        </w:rPr>
      </w:pPr>
      <w:r w:rsidRPr="005A0DFF">
        <w:rPr>
          <w:rFonts w:ascii="Times New Roman" w:eastAsia="Times New Roman" w:hAnsi="Times New Roman"/>
          <w:sz w:val="24"/>
          <w:szCs w:val="24"/>
        </w:rPr>
        <w:t>Календарный учебный график</w:t>
      </w:r>
    </w:p>
    <w:p w:rsidR="005A0DFF" w:rsidRPr="005A0DFF" w:rsidRDefault="005A0DFF" w:rsidP="005A0DFF">
      <w:pPr>
        <w:spacing w:after="0" w:line="240" w:lineRule="auto"/>
        <w:rPr>
          <w:rFonts w:ascii="Times New Roman" w:eastAsia="Times New Roman" w:hAnsi="Times New Roman"/>
          <w:sz w:val="13"/>
          <w:szCs w:val="20"/>
        </w:rPr>
      </w:pPr>
    </w:p>
    <w:tbl>
      <w:tblPr>
        <w:tblW w:w="15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9"/>
        <w:gridCol w:w="567"/>
        <w:gridCol w:w="992"/>
        <w:gridCol w:w="851"/>
        <w:gridCol w:w="709"/>
        <w:gridCol w:w="1275"/>
        <w:gridCol w:w="993"/>
        <w:gridCol w:w="992"/>
        <w:gridCol w:w="850"/>
        <w:gridCol w:w="567"/>
        <w:gridCol w:w="567"/>
        <w:gridCol w:w="567"/>
        <w:gridCol w:w="567"/>
        <w:gridCol w:w="567"/>
        <w:gridCol w:w="567"/>
        <w:gridCol w:w="851"/>
        <w:gridCol w:w="709"/>
        <w:gridCol w:w="40"/>
      </w:tblGrid>
      <w:tr w:rsidR="005A0DFF" w:rsidRPr="005A0DFF" w:rsidTr="0080314C">
        <w:trPr>
          <w:gridAfter w:val="1"/>
          <w:wAfter w:w="40" w:type="dxa"/>
          <w:cantSplit/>
          <w:trHeight w:val="835"/>
        </w:trPr>
        <w:tc>
          <w:tcPr>
            <w:tcW w:w="2552" w:type="dxa"/>
            <w:vMerge w:val="restart"/>
          </w:tcPr>
          <w:p w:rsidR="005A0DFF" w:rsidRPr="005A0DFF" w:rsidRDefault="005A0DFF" w:rsidP="005A0DFF">
            <w:pPr>
              <w:spacing w:after="0" w:line="240" w:lineRule="auto"/>
              <w:rPr>
                <w:rFonts w:ascii="Times New Roman" w:eastAsia="Times New Roman" w:hAnsi="Times New Roman"/>
                <w:sz w:val="21"/>
                <w:szCs w:val="20"/>
              </w:rPr>
            </w:pPr>
          </w:p>
          <w:p w:rsidR="005A0DFF" w:rsidRPr="005A0DFF" w:rsidRDefault="005A0DFF" w:rsidP="005A0DFF">
            <w:pPr>
              <w:spacing w:after="0" w:line="240" w:lineRule="auto"/>
              <w:jc w:val="center"/>
              <w:rPr>
                <w:rFonts w:ascii="Times New Roman" w:eastAsia="Times New Roman" w:hAnsi="Times New Roman"/>
                <w:sz w:val="24"/>
                <w:szCs w:val="24"/>
              </w:rPr>
            </w:pPr>
            <w:r w:rsidRPr="005A0DFF">
              <w:rPr>
                <w:rFonts w:ascii="Times New Roman" w:eastAsia="Times New Roman" w:hAnsi="Times New Roman"/>
                <w:sz w:val="24"/>
                <w:szCs w:val="24"/>
              </w:rPr>
              <w:t>Наименование предмета</w:t>
            </w:r>
          </w:p>
        </w:tc>
        <w:tc>
          <w:tcPr>
            <w:tcW w:w="709" w:type="dxa"/>
            <w:vMerge w:val="restart"/>
          </w:tcPr>
          <w:p w:rsidR="005A0DFF" w:rsidRPr="005A0DFF" w:rsidRDefault="005A0DFF" w:rsidP="005A0DFF">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Кол-во</w:t>
            </w:r>
          </w:p>
          <w:p w:rsidR="005A0DFF" w:rsidRPr="005A0DFF" w:rsidRDefault="005A0DFF" w:rsidP="005A0DFF">
            <w:pPr>
              <w:spacing w:after="0" w:line="240" w:lineRule="auto"/>
              <w:jc w:val="center"/>
              <w:rPr>
                <w:rFonts w:ascii="Times New Roman" w:eastAsia="Times New Roman" w:hAnsi="Times New Roman"/>
                <w:sz w:val="24"/>
                <w:szCs w:val="24"/>
              </w:rPr>
            </w:pPr>
            <w:r w:rsidRPr="005A0DFF">
              <w:rPr>
                <w:rFonts w:ascii="Times New Roman" w:eastAsia="Times New Roman" w:hAnsi="Times New Roman"/>
                <w:sz w:val="20"/>
                <w:szCs w:val="20"/>
              </w:rPr>
              <w:t>часов по программе</w:t>
            </w:r>
          </w:p>
        </w:tc>
        <w:tc>
          <w:tcPr>
            <w:tcW w:w="12191" w:type="dxa"/>
            <w:gridSpan w:val="16"/>
            <w:shd w:val="clear" w:color="auto" w:fill="auto"/>
          </w:tcPr>
          <w:p w:rsidR="00B03EE4" w:rsidRDefault="00B03EE4" w:rsidP="005A0DFF">
            <w:pPr>
              <w:spacing w:after="0" w:line="240" w:lineRule="auto"/>
              <w:jc w:val="center"/>
              <w:rPr>
                <w:rFonts w:ascii="Times New Roman" w:eastAsia="Times New Roman" w:hAnsi="Times New Roman"/>
                <w:sz w:val="21"/>
                <w:szCs w:val="20"/>
              </w:rPr>
            </w:pPr>
          </w:p>
          <w:p w:rsidR="005A0DFF" w:rsidRPr="005A0DFF" w:rsidRDefault="00B03EE4" w:rsidP="005A0DFF">
            <w:pPr>
              <w:spacing w:after="0" w:line="240" w:lineRule="auto"/>
              <w:jc w:val="center"/>
              <w:rPr>
                <w:rFonts w:ascii="Times New Roman" w:eastAsia="Times New Roman" w:hAnsi="Times New Roman"/>
                <w:sz w:val="21"/>
                <w:szCs w:val="20"/>
              </w:rPr>
            </w:pPr>
            <w:r>
              <w:rPr>
                <w:rFonts w:ascii="Times New Roman" w:eastAsia="Times New Roman" w:hAnsi="Times New Roman"/>
                <w:sz w:val="21"/>
                <w:szCs w:val="20"/>
              </w:rPr>
              <w:t xml:space="preserve">Календарные дни занятий  </w:t>
            </w:r>
          </w:p>
        </w:tc>
      </w:tr>
      <w:tr w:rsidR="008A49AE" w:rsidRPr="005A0DFF" w:rsidTr="008A49AE">
        <w:trPr>
          <w:cantSplit/>
          <w:trHeight w:val="206"/>
        </w:trPr>
        <w:tc>
          <w:tcPr>
            <w:tcW w:w="2552" w:type="dxa"/>
            <w:vMerge/>
          </w:tcPr>
          <w:p w:rsidR="0080314C" w:rsidRPr="005A0DFF" w:rsidRDefault="0080314C" w:rsidP="005A0DFF">
            <w:pPr>
              <w:spacing w:after="0" w:line="240" w:lineRule="auto"/>
              <w:rPr>
                <w:rFonts w:ascii="Times New Roman" w:eastAsia="Times New Roman" w:hAnsi="Times New Roman"/>
                <w:sz w:val="21"/>
                <w:szCs w:val="20"/>
              </w:rPr>
            </w:pPr>
          </w:p>
        </w:tc>
        <w:tc>
          <w:tcPr>
            <w:tcW w:w="709" w:type="dxa"/>
            <w:vMerge/>
          </w:tcPr>
          <w:p w:rsidR="0080314C" w:rsidRPr="005A0DFF" w:rsidRDefault="0080314C" w:rsidP="005A0DFF">
            <w:pPr>
              <w:spacing w:after="0" w:line="240" w:lineRule="auto"/>
              <w:rPr>
                <w:rFonts w:ascii="Times New Roman" w:eastAsia="Times New Roman" w:hAnsi="Times New Roman"/>
                <w:sz w:val="21"/>
                <w:szCs w:val="20"/>
              </w:rPr>
            </w:pPr>
          </w:p>
        </w:tc>
        <w:tc>
          <w:tcPr>
            <w:tcW w:w="567" w:type="dxa"/>
            <w:shd w:val="clear" w:color="auto" w:fill="auto"/>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w:t>
            </w:r>
          </w:p>
        </w:tc>
        <w:tc>
          <w:tcPr>
            <w:tcW w:w="992" w:type="dxa"/>
            <w:shd w:val="clear" w:color="auto" w:fill="auto"/>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2</w:t>
            </w:r>
          </w:p>
        </w:tc>
        <w:tc>
          <w:tcPr>
            <w:tcW w:w="851"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3</w:t>
            </w:r>
          </w:p>
        </w:tc>
        <w:tc>
          <w:tcPr>
            <w:tcW w:w="709"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4</w:t>
            </w:r>
          </w:p>
        </w:tc>
        <w:tc>
          <w:tcPr>
            <w:tcW w:w="1275"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5</w:t>
            </w:r>
          </w:p>
        </w:tc>
        <w:tc>
          <w:tcPr>
            <w:tcW w:w="993"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6</w:t>
            </w:r>
          </w:p>
        </w:tc>
        <w:tc>
          <w:tcPr>
            <w:tcW w:w="992"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7</w:t>
            </w:r>
          </w:p>
        </w:tc>
        <w:tc>
          <w:tcPr>
            <w:tcW w:w="850"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8</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9</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10</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11</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12</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13</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14</w:t>
            </w:r>
          </w:p>
        </w:tc>
        <w:tc>
          <w:tcPr>
            <w:tcW w:w="851" w:type="dxa"/>
          </w:tcPr>
          <w:p w:rsidR="0080314C" w:rsidRPr="005A0DFF" w:rsidRDefault="0080314C" w:rsidP="0080314C">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15</w:t>
            </w:r>
          </w:p>
        </w:tc>
        <w:tc>
          <w:tcPr>
            <w:tcW w:w="749" w:type="dxa"/>
            <w:gridSpan w:val="2"/>
          </w:tcPr>
          <w:p w:rsidR="0080314C" w:rsidRPr="005A0DFF" w:rsidRDefault="0080314C" w:rsidP="0080314C">
            <w:pPr>
              <w:spacing w:after="0" w:line="240" w:lineRule="auto"/>
              <w:jc w:val="center"/>
              <w:rPr>
                <w:rFonts w:ascii="Times New Roman" w:eastAsia="Times New Roman" w:hAnsi="Times New Roman"/>
                <w:sz w:val="16"/>
                <w:szCs w:val="20"/>
              </w:rPr>
            </w:pPr>
            <w:r w:rsidRPr="005A0DFF">
              <w:rPr>
                <w:rFonts w:ascii="Times New Roman" w:eastAsia="Times New Roman" w:hAnsi="Times New Roman"/>
                <w:sz w:val="16"/>
                <w:szCs w:val="20"/>
              </w:rPr>
              <w:t>1</w:t>
            </w:r>
            <w:r>
              <w:rPr>
                <w:rFonts w:ascii="Times New Roman" w:eastAsia="Times New Roman" w:hAnsi="Times New Roman"/>
                <w:sz w:val="16"/>
                <w:szCs w:val="20"/>
              </w:rPr>
              <w:t>6</w:t>
            </w:r>
          </w:p>
        </w:tc>
      </w:tr>
      <w:tr w:rsidR="008A49AE" w:rsidRPr="005A0DFF" w:rsidTr="008A49AE">
        <w:trPr>
          <w:cantSplit/>
          <w:trHeight w:val="664"/>
        </w:trPr>
        <w:tc>
          <w:tcPr>
            <w:tcW w:w="2552" w:type="dxa"/>
          </w:tcPr>
          <w:p w:rsidR="008A49AE" w:rsidRPr="005A0DFF" w:rsidRDefault="008A49AE" w:rsidP="005A0DFF">
            <w:pPr>
              <w:spacing w:after="0" w:line="240" w:lineRule="auto"/>
              <w:rPr>
                <w:rFonts w:ascii="Times New Roman" w:eastAsia="Times New Roman" w:hAnsi="Times New Roman"/>
                <w:sz w:val="20"/>
                <w:szCs w:val="20"/>
              </w:rPr>
            </w:pPr>
            <w:r w:rsidRPr="005A0DFF">
              <w:rPr>
                <w:rFonts w:ascii="Times New Roman" w:eastAsia="Times New Roman" w:hAnsi="Times New Roman"/>
                <w:sz w:val="20"/>
                <w:szCs w:val="20"/>
              </w:rPr>
              <w:t>Устройство и техническое обслуживание транспортных средств категории «В» как объектов управления</w:t>
            </w:r>
          </w:p>
        </w:tc>
        <w:tc>
          <w:tcPr>
            <w:tcW w:w="709" w:type="dxa"/>
          </w:tcPr>
          <w:p w:rsidR="008A49AE" w:rsidRPr="005A0DFF" w:rsidRDefault="008A49AE" w:rsidP="005A0DFF">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13</w:t>
            </w:r>
          </w:p>
        </w:tc>
        <w:tc>
          <w:tcPr>
            <w:tcW w:w="567"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992"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851"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709"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1275"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Т</w:t>
            </w:r>
            <w:proofErr w:type="gramStart"/>
            <w:r w:rsidRPr="005A0DFF">
              <w:rPr>
                <w:rFonts w:ascii="Times New Roman" w:eastAsia="Times New Roman" w:hAnsi="Times New Roman"/>
                <w:sz w:val="16"/>
                <w:szCs w:val="16"/>
                <w:u w:val="single"/>
              </w:rPr>
              <w:t>1</w:t>
            </w:r>
            <w:proofErr w:type="gramEnd"/>
            <w:r w:rsidRPr="005A0DFF">
              <w:rPr>
                <w:rFonts w:ascii="Times New Roman" w:eastAsia="Times New Roman" w:hAnsi="Times New Roman"/>
                <w:sz w:val="16"/>
                <w:szCs w:val="16"/>
                <w:u w:val="single"/>
              </w:rPr>
              <w:t>.1;1.2;1.3;1.4</w:t>
            </w:r>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4</w:t>
            </w:r>
          </w:p>
        </w:tc>
        <w:tc>
          <w:tcPr>
            <w:tcW w:w="993"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Т</w:t>
            </w:r>
            <w:proofErr w:type="gramStart"/>
            <w:r w:rsidRPr="005A0DFF">
              <w:rPr>
                <w:rFonts w:ascii="Times New Roman" w:eastAsia="Times New Roman" w:hAnsi="Times New Roman"/>
                <w:sz w:val="16"/>
                <w:szCs w:val="16"/>
                <w:u w:val="single"/>
              </w:rPr>
              <w:t>1</w:t>
            </w:r>
            <w:proofErr w:type="gramEnd"/>
            <w:r w:rsidRPr="005A0DFF">
              <w:rPr>
                <w:rFonts w:ascii="Times New Roman" w:eastAsia="Times New Roman" w:hAnsi="Times New Roman"/>
                <w:sz w:val="16"/>
                <w:szCs w:val="16"/>
                <w:u w:val="single"/>
              </w:rPr>
              <w:t>.5;1.6;1.7</w:t>
            </w:r>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4</w:t>
            </w:r>
          </w:p>
        </w:tc>
        <w:tc>
          <w:tcPr>
            <w:tcW w:w="992"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Т</w:t>
            </w:r>
            <w:proofErr w:type="gramStart"/>
            <w:r w:rsidRPr="005A0DFF">
              <w:rPr>
                <w:rFonts w:ascii="Times New Roman" w:eastAsia="Times New Roman" w:hAnsi="Times New Roman"/>
                <w:sz w:val="16"/>
                <w:szCs w:val="16"/>
                <w:u w:val="single"/>
              </w:rPr>
              <w:t>2</w:t>
            </w:r>
            <w:proofErr w:type="gramEnd"/>
            <w:r w:rsidRPr="005A0DFF">
              <w:rPr>
                <w:rFonts w:ascii="Times New Roman" w:eastAsia="Times New Roman" w:hAnsi="Times New Roman"/>
                <w:sz w:val="16"/>
                <w:szCs w:val="16"/>
                <w:u w:val="single"/>
              </w:rPr>
              <w:t>.1;2.2;2.3</w:t>
            </w:r>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4</w:t>
            </w:r>
          </w:p>
        </w:tc>
        <w:tc>
          <w:tcPr>
            <w:tcW w:w="850"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proofErr w:type="spellStart"/>
            <w:r w:rsidRPr="005A0DFF">
              <w:rPr>
                <w:rFonts w:ascii="Times New Roman" w:eastAsia="Times New Roman" w:hAnsi="Times New Roman"/>
                <w:sz w:val="16"/>
                <w:szCs w:val="16"/>
                <w:u w:val="single"/>
              </w:rPr>
              <w:t>Зч</w:t>
            </w:r>
            <w:proofErr w:type="spellEnd"/>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1</w:t>
            </w: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851"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749" w:type="dxa"/>
            <w:gridSpan w:val="2"/>
          </w:tcPr>
          <w:p w:rsidR="008A49AE" w:rsidRPr="005A0DFF" w:rsidRDefault="008A49AE" w:rsidP="005A0DFF">
            <w:pPr>
              <w:spacing w:after="0" w:line="240" w:lineRule="auto"/>
              <w:jc w:val="center"/>
              <w:rPr>
                <w:rFonts w:ascii="Times New Roman" w:eastAsia="Times New Roman" w:hAnsi="Times New Roman"/>
                <w:sz w:val="16"/>
                <w:szCs w:val="16"/>
              </w:rPr>
            </w:pPr>
          </w:p>
        </w:tc>
      </w:tr>
      <w:tr w:rsidR="008A49AE" w:rsidRPr="005A0DFF" w:rsidTr="008A49AE">
        <w:trPr>
          <w:cantSplit/>
          <w:trHeight w:val="480"/>
        </w:trPr>
        <w:tc>
          <w:tcPr>
            <w:tcW w:w="2552" w:type="dxa"/>
          </w:tcPr>
          <w:p w:rsidR="008A49AE" w:rsidRPr="005A0DFF" w:rsidRDefault="008A49AE" w:rsidP="005A0DFF">
            <w:pPr>
              <w:spacing w:after="0" w:line="240" w:lineRule="auto"/>
              <w:rPr>
                <w:rFonts w:ascii="Times New Roman" w:eastAsia="Times New Roman" w:hAnsi="Times New Roman"/>
                <w:sz w:val="20"/>
                <w:szCs w:val="20"/>
              </w:rPr>
            </w:pPr>
            <w:r w:rsidRPr="005A0DFF">
              <w:rPr>
                <w:rFonts w:ascii="Times New Roman" w:eastAsia="Times New Roman" w:hAnsi="Times New Roman"/>
                <w:sz w:val="20"/>
                <w:szCs w:val="20"/>
              </w:rPr>
              <w:t>Основы управления транспортными средствами категории «В»</w:t>
            </w:r>
          </w:p>
        </w:tc>
        <w:tc>
          <w:tcPr>
            <w:tcW w:w="709" w:type="dxa"/>
          </w:tcPr>
          <w:p w:rsidR="008A49AE" w:rsidRPr="005A0DFF" w:rsidRDefault="008A49AE" w:rsidP="005A0DFF">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13</w:t>
            </w:r>
          </w:p>
        </w:tc>
        <w:tc>
          <w:tcPr>
            <w:tcW w:w="567"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Т</w:t>
            </w:r>
            <w:proofErr w:type="gramStart"/>
            <w:r w:rsidRPr="005A0DFF">
              <w:rPr>
                <w:rFonts w:ascii="Times New Roman" w:eastAsia="Times New Roman" w:hAnsi="Times New Roman"/>
                <w:sz w:val="16"/>
                <w:szCs w:val="16"/>
                <w:u w:val="single"/>
              </w:rPr>
              <w:t>1</w:t>
            </w:r>
            <w:proofErr w:type="gramEnd"/>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2</w:t>
            </w:r>
          </w:p>
        </w:tc>
        <w:tc>
          <w:tcPr>
            <w:tcW w:w="992" w:type="dxa"/>
          </w:tcPr>
          <w:p w:rsidR="008A49AE" w:rsidRPr="005A0DFF" w:rsidRDefault="008A49AE" w:rsidP="002A4D74">
            <w:pPr>
              <w:spacing w:after="0" w:line="240" w:lineRule="auto"/>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Т</w:t>
            </w:r>
            <w:proofErr w:type="gramStart"/>
            <w:r w:rsidRPr="005A0DFF">
              <w:rPr>
                <w:rFonts w:ascii="Times New Roman" w:eastAsia="Times New Roman" w:hAnsi="Times New Roman"/>
                <w:sz w:val="16"/>
                <w:szCs w:val="16"/>
                <w:u w:val="single"/>
              </w:rPr>
              <w:t>2</w:t>
            </w:r>
            <w:proofErr w:type="gramEnd"/>
          </w:p>
          <w:p w:rsidR="008A49AE" w:rsidRPr="005A0DFF" w:rsidRDefault="008A49AE" w:rsidP="002A4D74">
            <w:pPr>
              <w:spacing w:after="0" w:line="240" w:lineRule="auto"/>
              <w:jc w:val="center"/>
              <w:rPr>
                <w:rFonts w:ascii="Times New Roman" w:eastAsia="Times New Roman" w:hAnsi="Times New Roman"/>
                <w:sz w:val="16"/>
                <w:szCs w:val="16"/>
              </w:rPr>
            </w:pPr>
            <w:r w:rsidRPr="005A0DFF">
              <w:rPr>
                <w:rFonts w:ascii="Times New Roman" w:eastAsia="Times New Roman" w:hAnsi="Times New Roman"/>
                <w:sz w:val="16"/>
                <w:szCs w:val="16"/>
              </w:rPr>
              <w:t>4</w:t>
            </w:r>
          </w:p>
        </w:tc>
        <w:tc>
          <w:tcPr>
            <w:tcW w:w="851"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Пз</w:t>
            </w:r>
            <w:proofErr w:type="gramStart"/>
            <w:r w:rsidRPr="005A0DFF">
              <w:rPr>
                <w:rFonts w:ascii="Times New Roman" w:eastAsia="Times New Roman" w:hAnsi="Times New Roman"/>
                <w:sz w:val="16"/>
                <w:szCs w:val="16"/>
                <w:u w:val="single"/>
              </w:rPr>
              <w:t>2</w:t>
            </w:r>
            <w:proofErr w:type="gramEnd"/>
            <w:r w:rsidRPr="005A0DFF">
              <w:rPr>
                <w:rFonts w:ascii="Times New Roman" w:eastAsia="Times New Roman" w:hAnsi="Times New Roman"/>
                <w:sz w:val="16"/>
                <w:szCs w:val="16"/>
                <w:u w:val="single"/>
              </w:rPr>
              <w:t>; Т3</w:t>
            </w:r>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4</w:t>
            </w:r>
          </w:p>
        </w:tc>
        <w:tc>
          <w:tcPr>
            <w:tcW w:w="709" w:type="dxa"/>
          </w:tcPr>
          <w:p w:rsidR="008A49AE" w:rsidRPr="005A0DFF" w:rsidRDefault="008A49AE" w:rsidP="002A4D74">
            <w:pPr>
              <w:spacing w:after="0" w:line="240" w:lineRule="auto"/>
              <w:ind w:left="-108" w:right="-108"/>
              <w:jc w:val="center"/>
              <w:rPr>
                <w:rFonts w:ascii="Times New Roman" w:eastAsia="Times New Roman" w:hAnsi="Times New Roman"/>
                <w:sz w:val="16"/>
                <w:szCs w:val="16"/>
                <w:u w:val="single"/>
              </w:rPr>
            </w:pPr>
            <w:r w:rsidRPr="005A0DFF">
              <w:rPr>
                <w:rFonts w:ascii="Times New Roman" w:eastAsia="Times New Roman" w:hAnsi="Times New Roman"/>
                <w:sz w:val="16"/>
                <w:szCs w:val="16"/>
                <w:u w:val="single"/>
              </w:rPr>
              <w:t>Пз3;Зч</w:t>
            </w:r>
          </w:p>
          <w:p w:rsidR="008A49AE" w:rsidRPr="005A0DFF" w:rsidRDefault="008A49AE" w:rsidP="002A4D74">
            <w:pPr>
              <w:spacing w:after="0" w:line="240" w:lineRule="auto"/>
              <w:ind w:left="-108" w:right="-108"/>
              <w:jc w:val="center"/>
              <w:rPr>
                <w:rFonts w:ascii="Times New Roman" w:eastAsia="Times New Roman" w:hAnsi="Times New Roman"/>
                <w:sz w:val="16"/>
                <w:szCs w:val="16"/>
              </w:rPr>
            </w:pPr>
            <w:r w:rsidRPr="005A0DFF">
              <w:rPr>
                <w:rFonts w:ascii="Times New Roman" w:eastAsia="Times New Roman" w:hAnsi="Times New Roman"/>
                <w:sz w:val="16"/>
                <w:szCs w:val="16"/>
              </w:rPr>
              <w:t>3</w:t>
            </w:r>
          </w:p>
        </w:tc>
        <w:tc>
          <w:tcPr>
            <w:tcW w:w="1275"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993"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992" w:type="dxa"/>
          </w:tcPr>
          <w:p w:rsidR="008A49AE" w:rsidRPr="005A0DFF" w:rsidRDefault="008A49AE" w:rsidP="0080314C">
            <w:pPr>
              <w:spacing w:after="0" w:line="240" w:lineRule="auto"/>
              <w:ind w:left="-108" w:right="-108"/>
              <w:jc w:val="center"/>
              <w:rPr>
                <w:rFonts w:ascii="Times New Roman" w:eastAsia="Times New Roman" w:hAnsi="Times New Roman"/>
                <w:sz w:val="16"/>
                <w:szCs w:val="16"/>
              </w:rPr>
            </w:pPr>
          </w:p>
        </w:tc>
        <w:tc>
          <w:tcPr>
            <w:tcW w:w="850"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567"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851" w:type="dxa"/>
          </w:tcPr>
          <w:p w:rsidR="008A49AE" w:rsidRPr="005A0DFF" w:rsidRDefault="008A49AE" w:rsidP="005A0DFF">
            <w:pPr>
              <w:spacing w:after="0" w:line="240" w:lineRule="auto"/>
              <w:jc w:val="center"/>
              <w:rPr>
                <w:rFonts w:ascii="Times New Roman" w:eastAsia="Times New Roman" w:hAnsi="Times New Roman"/>
                <w:sz w:val="16"/>
                <w:szCs w:val="16"/>
              </w:rPr>
            </w:pPr>
          </w:p>
        </w:tc>
        <w:tc>
          <w:tcPr>
            <w:tcW w:w="749" w:type="dxa"/>
            <w:gridSpan w:val="2"/>
          </w:tcPr>
          <w:p w:rsidR="008A49AE" w:rsidRPr="005A0DFF" w:rsidRDefault="008A49AE" w:rsidP="005A0DFF">
            <w:pPr>
              <w:spacing w:after="0" w:line="240" w:lineRule="auto"/>
              <w:jc w:val="center"/>
              <w:rPr>
                <w:rFonts w:ascii="Times New Roman" w:eastAsia="Times New Roman" w:hAnsi="Times New Roman"/>
                <w:sz w:val="16"/>
                <w:szCs w:val="16"/>
              </w:rPr>
            </w:pPr>
          </w:p>
        </w:tc>
      </w:tr>
      <w:tr w:rsidR="008A49AE" w:rsidRPr="005A0DFF" w:rsidTr="008A49AE">
        <w:trPr>
          <w:cantSplit/>
          <w:trHeight w:val="480"/>
        </w:trPr>
        <w:tc>
          <w:tcPr>
            <w:tcW w:w="2552" w:type="dxa"/>
          </w:tcPr>
          <w:p w:rsidR="0080314C" w:rsidRPr="005A0DFF" w:rsidRDefault="0080314C" w:rsidP="005A0DFF">
            <w:pPr>
              <w:spacing w:after="0" w:line="240" w:lineRule="auto"/>
              <w:rPr>
                <w:rFonts w:ascii="Times New Roman" w:eastAsia="Times New Roman" w:hAnsi="Times New Roman"/>
                <w:sz w:val="20"/>
                <w:szCs w:val="20"/>
              </w:rPr>
            </w:pPr>
            <w:r w:rsidRPr="005A0DFF">
              <w:rPr>
                <w:rFonts w:ascii="Times New Roman" w:eastAsia="Times New Roman" w:hAnsi="Times New Roman"/>
                <w:sz w:val="20"/>
                <w:szCs w:val="20"/>
              </w:rPr>
              <w:t>Организация и выполнение пассажирских перевозок автомобильным транспортом</w:t>
            </w:r>
          </w:p>
        </w:tc>
        <w:tc>
          <w:tcPr>
            <w:tcW w:w="709" w:type="dxa"/>
          </w:tcPr>
          <w:p w:rsidR="0080314C" w:rsidRPr="005A0DFF" w:rsidRDefault="0080314C" w:rsidP="005A0DFF">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7</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2"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851"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709" w:type="dxa"/>
          </w:tcPr>
          <w:p w:rsidR="0080314C" w:rsidRPr="005A0DFF" w:rsidRDefault="0080314C" w:rsidP="0080314C">
            <w:pPr>
              <w:spacing w:after="0" w:line="240" w:lineRule="auto"/>
              <w:ind w:left="-108" w:right="-108"/>
              <w:jc w:val="center"/>
              <w:rPr>
                <w:rFonts w:ascii="Times New Roman" w:eastAsia="Times New Roman" w:hAnsi="Times New Roman"/>
                <w:sz w:val="16"/>
                <w:szCs w:val="16"/>
              </w:rPr>
            </w:pPr>
          </w:p>
        </w:tc>
        <w:tc>
          <w:tcPr>
            <w:tcW w:w="1275"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3"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2" w:type="dxa"/>
          </w:tcPr>
          <w:p w:rsidR="0080314C" w:rsidRPr="005A0DFF" w:rsidRDefault="0080314C" w:rsidP="0080314C">
            <w:pPr>
              <w:spacing w:after="0" w:line="240" w:lineRule="auto"/>
              <w:ind w:left="-108" w:right="-108"/>
              <w:jc w:val="center"/>
              <w:rPr>
                <w:rFonts w:ascii="Times New Roman" w:eastAsia="Times New Roman" w:hAnsi="Times New Roman"/>
                <w:sz w:val="16"/>
                <w:szCs w:val="16"/>
              </w:rPr>
            </w:pPr>
          </w:p>
        </w:tc>
        <w:tc>
          <w:tcPr>
            <w:tcW w:w="850"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Default="008A49AE" w:rsidP="005A0DFF">
            <w:pPr>
              <w:spacing w:after="0" w:line="240" w:lineRule="auto"/>
              <w:jc w:val="center"/>
              <w:rPr>
                <w:rFonts w:ascii="Times New Roman" w:eastAsia="Times New Roman" w:hAnsi="Times New Roman"/>
                <w:sz w:val="16"/>
                <w:szCs w:val="16"/>
                <w:u w:val="single"/>
              </w:rPr>
            </w:pPr>
            <w:r w:rsidRPr="008A49AE">
              <w:rPr>
                <w:rFonts w:ascii="Times New Roman" w:eastAsia="Times New Roman" w:hAnsi="Times New Roman"/>
                <w:sz w:val="16"/>
                <w:szCs w:val="16"/>
                <w:u w:val="single"/>
              </w:rPr>
              <w:t>Т</w:t>
            </w:r>
            <w:proofErr w:type="gramStart"/>
            <w:r w:rsidRPr="008A49AE">
              <w:rPr>
                <w:rFonts w:ascii="Times New Roman" w:eastAsia="Times New Roman" w:hAnsi="Times New Roman"/>
                <w:sz w:val="16"/>
                <w:szCs w:val="16"/>
                <w:u w:val="single"/>
              </w:rPr>
              <w:t>1</w:t>
            </w:r>
            <w:proofErr w:type="gramEnd"/>
            <w:r w:rsidRPr="008A49AE">
              <w:rPr>
                <w:rFonts w:ascii="Times New Roman" w:eastAsia="Times New Roman" w:hAnsi="Times New Roman"/>
                <w:sz w:val="16"/>
                <w:szCs w:val="16"/>
                <w:u w:val="single"/>
              </w:rPr>
              <w:t>;2</w:t>
            </w:r>
          </w:p>
          <w:p w:rsidR="008A49AE" w:rsidRPr="008A49AE" w:rsidRDefault="008A49AE" w:rsidP="005A0DFF">
            <w:pPr>
              <w:spacing w:after="0" w:line="240" w:lineRule="auto"/>
              <w:jc w:val="center"/>
              <w:rPr>
                <w:rFonts w:ascii="Times New Roman" w:eastAsia="Times New Roman" w:hAnsi="Times New Roman"/>
                <w:sz w:val="16"/>
                <w:szCs w:val="16"/>
              </w:rPr>
            </w:pPr>
            <w:r w:rsidRPr="008A49AE">
              <w:rPr>
                <w:rFonts w:ascii="Times New Roman" w:eastAsia="Times New Roman" w:hAnsi="Times New Roman"/>
                <w:sz w:val="16"/>
                <w:szCs w:val="16"/>
              </w:rPr>
              <w:t>3</w:t>
            </w:r>
          </w:p>
        </w:tc>
        <w:tc>
          <w:tcPr>
            <w:tcW w:w="567" w:type="dxa"/>
          </w:tcPr>
          <w:p w:rsidR="008A49AE" w:rsidRDefault="008A49AE" w:rsidP="008A49AE">
            <w:pPr>
              <w:spacing w:after="0" w:line="240" w:lineRule="auto"/>
              <w:jc w:val="center"/>
              <w:rPr>
                <w:rFonts w:ascii="Times New Roman" w:eastAsia="Times New Roman" w:hAnsi="Times New Roman"/>
                <w:sz w:val="16"/>
                <w:szCs w:val="16"/>
                <w:u w:val="single"/>
              </w:rPr>
            </w:pPr>
            <w:r w:rsidRPr="008A49AE">
              <w:rPr>
                <w:rFonts w:ascii="Times New Roman" w:eastAsia="Times New Roman" w:hAnsi="Times New Roman"/>
                <w:sz w:val="16"/>
                <w:szCs w:val="16"/>
                <w:u w:val="single"/>
              </w:rPr>
              <w:t>Т</w:t>
            </w:r>
            <w:r>
              <w:rPr>
                <w:rFonts w:ascii="Times New Roman" w:eastAsia="Times New Roman" w:hAnsi="Times New Roman"/>
                <w:sz w:val="16"/>
                <w:szCs w:val="16"/>
                <w:u w:val="single"/>
              </w:rPr>
              <w:t>3;4</w:t>
            </w:r>
          </w:p>
          <w:p w:rsidR="0080314C" w:rsidRPr="005A0DFF" w:rsidRDefault="008A49AE" w:rsidP="008A49AE">
            <w:pPr>
              <w:spacing w:after="0" w:line="240" w:lineRule="auto"/>
              <w:jc w:val="center"/>
              <w:rPr>
                <w:rFonts w:ascii="Times New Roman" w:eastAsia="Times New Roman" w:hAnsi="Times New Roman"/>
                <w:sz w:val="16"/>
                <w:szCs w:val="16"/>
              </w:rPr>
            </w:pPr>
            <w:r w:rsidRPr="008A49AE">
              <w:rPr>
                <w:rFonts w:ascii="Times New Roman" w:eastAsia="Times New Roman" w:hAnsi="Times New Roman"/>
                <w:sz w:val="16"/>
                <w:szCs w:val="16"/>
              </w:rPr>
              <w:t>3</w:t>
            </w:r>
          </w:p>
        </w:tc>
        <w:tc>
          <w:tcPr>
            <w:tcW w:w="567" w:type="dxa"/>
          </w:tcPr>
          <w:p w:rsidR="008A49AE" w:rsidRDefault="008A49AE" w:rsidP="008A49AE">
            <w:pPr>
              <w:spacing w:after="0" w:line="240" w:lineRule="auto"/>
              <w:jc w:val="center"/>
              <w:rPr>
                <w:rFonts w:ascii="Times New Roman" w:eastAsia="Times New Roman" w:hAnsi="Times New Roman"/>
                <w:sz w:val="16"/>
                <w:szCs w:val="16"/>
                <w:u w:val="single"/>
              </w:rPr>
            </w:pPr>
            <w:proofErr w:type="spellStart"/>
            <w:r>
              <w:rPr>
                <w:rFonts w:ascii="Times New Roman" w:eastAsia="Times New Roman" w:hAnsi="Times New Roman"/>
                <w:sz w:val="16"/>
                <w:szCs w:val="16"/>
                <w:u w:val="single"/>
              </w:rPr>
              <w:t>Зч</w:t>
            </w:r>
            <w:proofErr w:type="spellEnd"/>
          </w:p>
          <w:p w:rsidR="0080314C" w:rsidRPr="005A0DFF" w:rsidRDefault="008A49AE" w:rsidP="008A49AE">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851"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749" w:type="dxa"/>
            <w:gridSpan w:val="2"/>
          </w:tcPr>
          <w:p w:rsidR="0080314C" w:rsidRPr="005A0DFF" w:rsidRDefault="0080314C" w:rsidP="005A0DFF">
            <w:pPr>
              <w:spacing w:after="0" w:line="240" w:lineRule="auto"/>
              <w:jc w:val="center"/>
              <w:rPr>
                <w:rFonts w:ascii="Times New Roman" w:eastAsia="Times New Roman" w:hAnsi="Times New Roman"/>
                <w:sz w:val="16"/>
                <w:szCs w:val="16"/>
              </w:rPr>
            </w:pPr>
          </w:p>
        </w:tc>
      </w:tr>
      <w:tr w:rsidR="008A49AE" w:rsidRPr="005A0DFF" w:rsidTr="008A49AE">
        <w:trPr>
          <w:cantSplit/>
          <w:trHeight w:val="480"/>
        </w:trPr>
        <w:tc>
          <w:tcPr>
            <w:tcW w:w="2552" w:type="dxa"/>
          </w:tcPr>
          <w:p w:rsidR="0080314C" w:rsidRPr="005A0DFF" w:rsidRDefault="0080314C" w:rsidP="00B03EE4">
            <w:pPr>
              <w:spacing w:after="0" w:line="240" w:lineRule="auto"/>
              <w:rPr>
                <w:rFonts w:ascii="Times New Roman" w:eastAsia="Times New Roman" w:hAnsi="Times New Roman"/>
                <w:sz w:val="20"/>
                <w:szCs w:val="20"/>
              </w:rPr>
            </w:pPr>
            <w:r w:rsidRPr="005A0DFF">
              <w:rPr>
                <w:rFonts w:ascii="Times New Roman" w:eastAsia="Times New Roman" w:hAnsi="Times New Roman"/>
                <w:sz w:val="20"/>
                <w:szCs w:val="20"/>
              </w:rPr>
              <w:t>Вождение тран</w:t>
            </w:r>
            <w:r>
              <w:rPr>
                <w:rFonts w:ascii="Times New Roman" w:eastAsia="Times New Roman" w:hAnsi="Times New Roman"/>
                <w:sz w:val="20"/>
                <w:szCs w:val="20"/>
              </w:rPr>
              <w:t xml:space="preserve">спортных средств категории "B" </w:t>
            </w:r>
            <w:r w:rsidRPr="005A0DFF">
              <w:rPr>
                <w:rFonts w:ascii="Times New Roman" w:eastAsia="Times New Roman" w:hAnsi="Times New Roman"/>
                <w:sz w:val="20"/>
                <w:szCs w:val="20"/>
              </w:rPr>
              <w:t xml:space="preserve">с механической трансмиссией </w:t>
            </w:r>
          </w:p>
        </w:tc>
        <w:tc>
          <w:tcPr>
            <w:tcW w:w="709" w:type="dxa"/>
          </w:tcPr>
          <w:p w:rsidR="0080314C" w:rsidRPr="005A0DFF" w:rsidRDefault="0080314C" w:rsidP="00B03EE4">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28</w:t>
            </w:r>
          </w:p>
        </w:tc>
        <w:tc>
          <w:tcPr>
            <w:tcW w:w="567" w:type="dxa"/>
          </w:tcPr>
          <w:p w:rsidR="0080314C" w:rsidRPr="00B03EE4" w:rsidRDefault="0080314C" w:rsidP="005A0DFF">
            <w:pPr>
              <w:spacing w:after="0" w:line="240" w:lineRule="auto"/>
              <w:jc w:val="center"/>
              <w:rPr>
                <w:rFonts w:ascii="Times New Roman" w:eastAsia="Times New Roman" w:hAnsi="Times New Roman"/>
                <w:sz w:val="16"/>
                <w:szCs w:val="16"/>
              </w:rPr>
            </w:pPr>
          </w:p>
        </w:tc>
        <w:tc>
          <w:tcPr>
            <w:tcW w:w="992"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.1;1.2</w:t>
            </w:r>
          </w:p>
          <w:p w:rsidR="0080314C" w:rsidRPr="00B03EE4"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851"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w:t>
            </w:r>
            <w:r>
              <w:rPr>
                <w:rFonts w:ascii="Times New Roman" w:eastAsia="Times New Roman" w:hAnsi="Times New Roman"/>
                <w:sz w:val="16"/>
                <w:szCs w:val="16"/>
                <w:u w:val="single"/>
              </w:rPr>
              <w:t>3</w:t>
            </w:r>
            <w:r w:rsidRPr="00B03EE4">
              <w:rPr>
                <w:rFonts w:ascii="Times New Roman" w:eastAsia="Times New Roman" w:hAnsi="Times New Roman"/>
                <w:sz w:val="16"/>
                <w:szCs w:val="16"/>
                <w:u w:val="single"/>
              </w:rPr>
              <w:t>;1.</w:t>
            </w:r>
            <w:r>
              <w:rPr>
                <w:rFonts w:ascii="Times New Roman" w:eastAsia="Times New Roman" w:hAnsi="Times New Roman"/>
                <w:sz w:val="16"/>
                <w:szCs w:val="16"/>
                <w:u w:val="single"/>
              </w:rPr>
              <w:t>4</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709" w:type="dxa"/>
          </w:tcPr>
          <w:p w:rsidR="0080314C" w:rsidRDefault="0080314C" w:rsidP="0080314C">
            <w:pPr>
              <w:spacing w:after="0" w:line="240" w:lineRule="auto"/>
              <w:ind w:left="-108" w:right="-108"/>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w:t>
            </w:r>
            <w:r>
              <w:rPr>
                <w:rFonts w:ascii="Times New Roman" w:eastAsia="Times New Roman" w:hAnsi="Times New Roman"/>
                <w:sz w:val="16"/>
                <w:szCs w:val="16"/>
                <w:u w:val="single"/>
              </w:rPr>
              <w:t>5</w:t>
            </w:r>
            <w:r w:rsidRPr="00B03EE4">
              <w:rPr>
                <w:rFonts w:ascii="Times New Roman" w:eastAsia="Times New Roman" w:hAnsi="Times New Roman"/>
                <w:sz w:val="16"/>
                <w:szCs w:val="16"/>
                <w:u w:val="single"/>
              </w:rPr>
              <w:t>;1.</w:t>
            </w:r>
            <w:r>
              <w:rPr>
                <w:rFonts w:ascii="Times New Roman" w:eastAsia="Times New Roman" w:hAnsi="Times New Roman"/>
                <w:sz w:val="16"/>
                <w:szCs w:val="16"/>
                <w:u w:val="single"/>
              </w:rPr>
              <w:t>6</w:t>
            </w:r>
          </w:p>
          <w:p w:rsidR="0080314C" w:rsidRPr="005A0DFF" w:rsidRDefault="0080314C" w:rsidP="0080314C">
            <w:pPr>
              <w:spacing w:after="0" w:line="240" w:lineRule="auto"/>
              <w:ind w:left="-108" w:right="-108"/>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1275"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.6</w:t>
            </w:r>
          </w:p>
          <w:p w:rsidR="0080314C" w:rsidRPr="00B03EE4"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993"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.6</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992" w:type="dxa"/>
          </w:tcPr>
          <w:p w:rsidR="0080314C" w:rsidRDefault="0080314C" w:rsidP="0080314C">
            <w:pPr>
              <w:spacing w:after="0" w:line="240" w:lineRule="auto"/>
              <w:ind w:left="-108" w:right="-108"/>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w:t>
            </w:r>
            <w:r>
              <w:rPr>
                <w:rFonts w:ascii="Times New Roman" w:eastAsia="Times New Roman" w:hAnsi="Times New Roman"/>
                <w:sz w:val="16"/>
                <w:szCs w:val="16"/>
                <w:u w:val="single"/>
              </w:rPr>
              <w:t>7</w:t>
            </w:r>
          </w:p>
          <w:p w:rsidR="0080314C" w:rsidRPr="005A0DFF" w:rsidRDefault="0080314C" w:rsidP="0080314C">
            <w:pPr>
              <w:spacing w:after="0" w:line="240" w:lineRule="auto"/>
              <w:ind w:left="-108" w:right="-108"/>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850"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Кз</w:t>
            </w:r>
            <w:proofErr w:type="gramStart"/>
            <w:r w:rsidRPr="00B03EE4">
              <w:rPr>
                <w:rFonts w:ascii="Times New Roman" w:eastAsia="Times New Roman" w:hAnsi="Times New Roman"/>
                <w:sz w:val="16"/>
                <w:szCs w:val="16"/>
                <w:u w:val="single"/>
              </w:rPr>
              <w:t>1</w:t>
            </w:r>
            <w:proofErr w:type="gramEnd"/>
            <w:r w:rsidRPr="00B03EE4">
              <w:rPr>
                <w:rFonts w:ascii="Times New Roman" w:eastAsia="Times New Roman" w:hAnsi="Times New Roman"/>
                <w:sz w:val="16"/>
                <w:szCs w:val="16"/>
                <w:u w:val="single"/>
              </w:rPr>
              <w:t>;Т2.1</w:t>
            </w:r>
          </w:p>
          <w:p w:rsidR="0080314C" w:rsidRPr="00B03EE4"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567"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851" w:type="dxa"/>
          </w:tcPr>
          <w:p w:rsidR="0080314C" w:rsidRDefault="0080314C" w:rsidP="002A4D74">
            <w:pPr>
              <w:spacing w:after="0" w:line="240" w:lineRule="auto"/>
              <w:jc w:val="center"/>
              <w:rPr>
                <w:rFonts w:ascii="Times New Roman" w:eastAsia="Times New Roman" w:hAnsi="Times New Roman"/>
                <w:sz w:val="16"/>
                <w:szCs w:val="16"/>
                <w:u w:val="single"/>
              </w:rPr>
            </w:pPr>
            <w:r w:rsidRPr="00B03EE4">
              <w:rPr>
                <w:rFonts w:ascii="Times New Roman" w:eastAsia="Times New Roman" w:hAnsi="Times New Roman"/>
                <w:sz w:val="16"/>
                <w:szCs w:val="16"/>
                <w:u w:val="single"/>
              </w:rPr>
              <w:t>Т</w:t>
            </w:r>
            <w:proofErr w:type="gramStart"/>
            <w:r>
              <w:rPr>
                <w:rFonts w:ascii="Times New Roman" w:eastAsia="Times New Roman" w:hAnsi="Times New Roman"/>
                <w:sz w:val="16"/>
                <w:szCs w:val="16"/>
                <w:u w:val="single"/>
              </w:rPr>
              <w:t>2</w:t>
            </w:r>
            <w:proofErr w:type="gramEnd"/>
            <w:r>
              <w:rPr>
                <w:rFonts w:ascii="Times New Roman" w:eastAsia="Times New Roman" w:hAnsi="Times New Roman"/>
                <w:sz w:val="16"/>
                <w:szCs w:val="16"/>
                <w:u w:val="single"/>
              </w:rPr>
              <w:t>.1;Кз2</w:t>
            </w:r>
          </w:p>
          <w:p w:rsidR="0080314C" w:rsidRPr="005A0DFF" w:rsidRDefault="0080314C" w:rsidP="002A4D74">
            <w:pPr>
              <w:spacing w:after="0" w:line="240" w:lineRule="auto"/>
              <w:jc w:val="center"/>
              <w:rPr>
                <w:rFonts w:ascii="Times New Roman" w:eastAsia="Times New Roman" w:hAnsi="Times New Roman"/>
                <w:sz w:val="16"/>
                <w:szCs w:val="16"/>
              </w:rPr>
            </w:pPr>
            <w:r w:rsidRPr="00B03EE4">
              <w:rPr>
                <w:rFonts w:ascii="Times New Roman" w:eastAsia="Times New Roman" w:hAnsi="Times New Roman"/>
                <w:sz w:val="16"/>
                <w:szCs w:val="16"/>
              </w:rPr>
              <w:t>2</w:t>
            </w:r>
          </w:p>
        </w:tc>
        <w:tc>
          <w:tcPr>
            <w:tcW w:w="749" w:type="dxa"/>
            <w:gridSpan w:val="2"/>
          </w:tcPr>
          <w:p w:rsidR="0080314C" w:rsidRPr="005A0DFF" w:rsidRDefault="0080314C" w:rsidP="005A0DFF">
            <w:pPr>
              <w:spacing w:after="0" w:line="240" w:lineRule="auto"/>
              <w:jc w:val="center"/>
              <w:rPr>
                <w:rFonts w:ascii="Times New Roman" w:eastAsia="Times New Roman" w:hAnsi="Times New Roman"/>
                <w:sz w:val="16"/>
                <w:szCs w:val="16"/>
              </w:rPr>
            </w:pPr>
          </w:p>
        </w:tc>
      </w:tr>
      <w:tr w:rsidR="008A49AE" w:rsidRPr="005A0DFF" w:rsidTr="008A49AE">
        <w:trPr>
          <w:cantSplit/>
          <w:trHeight w:val="480"/>
        </w:trPr>
        <w:tc>
          <w:tcPr>
            <w:tcW w:w="2552" w:type="dxa"/>
          </w:tcPr>
          <w:p w:rsidR="0080314C" w:rsidRPr="005A0DFF" w:rsidRDefault="0080314C" w:rsidP="005A0DFF">
            <w:pPr>
              <w:spacing w:after="0" w:line="240" w:lineRule="auto"/>
              <w:rPr>
                <w:rFonts w:ascii="Times New Roman" w:eastAsia="Times New Roman" w:hAnsi="Times New Roman"/>
                <w:sz w:val="20"/>
                <w:szCs w:val="20"/>
              </w:rPr>
            </w:pPr>
            <w:r w:rsidRPr="005A0DFF">
              <w:rPr>
                <w:rFonts w:ascii="Times New Roman" w:eastAsia="Times New Roman" w:hAnsi="Times New Roman"/>
                <w:sz w:val="20"/>
                <w:szCs w:val="20"/>
              </w:rPr>
              <w:t>Квалификационный экзамен</w:t>
            </w:r>
          </w:p>
        </w:tc>
        <w:tc>
          <w:tcPr>
            <w:tcW w:w="709" w:type="dxa"/>
          </w:tcPr>
          <w:p w:rsidR="0080314C" w:rsidRPr="005A0DFF" w:rsidRDefault="0080314C" w:rsidP="005A0DFF">
            <w:pPr>
              <w:spacing w:after="0" w:line="240" w:lineRule="auto"/>
              <w:jc w:val="center"/>
              <w:rPr>
                <w:rFonts w:ascii="Times New Roman" w:eastAsia="Times New Roman" w:hAnsi="Times New Roman"/>
                <w:sz w:val="20"/>
                <w:szCs w:val="20"/>
              </w:rPr>
            </w:pPr>
            <w:r w:rsidRPr="005A0DFF">
              <w:rPr>
                <w:rFonts w:ascii="Times New Roman" w:eastAsia="Times New Roman" w:hAnsi="Times New Roman"/>
                <w:sz w:val="20"/>
                <w:szCs w:val="20"/>
              </w:rPr>
              <w:t>4</w:t>
            </w: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2"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851"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709"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1275"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3"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992"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850"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rPr>
                <w:rFonts w:ascii="Times New Roman" w:eastAsia="Times New Roman" w:hAnsi="Times New Roman"/>
                <w:sz w:val="16"/>
                <w:szCs w:val="16"/>
              </w:rPr>
            </w:pPr>
          </w:p>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rPr>
                <w:rFonts w:ascii="Times New Roman" w:eastAsia="Times New Roman" w:hAnsi="Times New Roman"/>
                <w:sz w:val="16"/>
                <w:szCs w:val="16"/>
              </w:rPr>
            </w:pPr>
          </w:p>
          <w:p w:rsidR="0080314C" w:rsidRPr="005A0DFF" w:rsidRDefault="0080314C" w:rsidP="005A0DFF">
            <w:pPr>
              <w:spacing w:after="0" w:line="240" w:lineRule="auto"/>
              <w:jc w:val="center"/>
              <w:rPr>
                <w:rFonts w:ascii="Times New Roman" w:eastAsia="Times New Roman" w:hAnsi="Times New Roman"/>
                <w:sz w:val="16"/>
                <w:szCs w:val="16"/>
              </w:rPr>
            </w:pPr>
          </w:p>
        </w:tc>
        <w:tc>
          <w:tcPr>
            <w:tcW w:w="567" w:type="dxa"/>
          </w:tcPr>
          <w:p w:rsidR="0080314C" w:rsidRPr="005A0DFF" w:rsidRDefault="0080314C" w:rsidP="005A0DFF">
            <w:pPr>
              <w:spacing w:after="0" w:line="240" w:lineRule="auto"/>
              <w:rPr>
                <w:rFonts w:ascii="Times New Roman" w:eastAsia="Times New Roman" w:hAnsi="Times New Roman"/>
                <w:sz w:val="16"/>
                <w:szCs w:val="16"/>
              </w:rPr>
            </w:pPr>
          </w:p>
          <w:p w:rsidR="0080314C" w:rsidRPr="005A0DFF" w:rsidRDefault="0080314C" w:rsidP="005A0DFF">
            <w:pPr>
              <w:spacing w:after="0" w:line="240" w:lineRule="auto"/>
              <w:jc w:val="center"/>
              <w:rPr>
                <w:rFonts w:ascii="Times New Roman" w:eastAsia="Times New Roman" w:hAnsi="Times New Roman"/>
                <w:sz w:val="16"/>
                <w:szCs w:val="16"/>
              </w:rPr>
            </w:pPr>
          </w:p>
        </w:tc>
        <w:tc>
          <w:tcPr>
            <w:tcW w:w="851" w:type="dxa"/>
          </w:tcPr>
          <w:p w:rsidR="0080314C" w:rsidRDefault="0080314C">
            <w:pPr>
              <w:rPr>
                <w:rFonts w:ascii="Times New Roman" w:eastAsia="Times New Roman" w:hAnsi="Times New Roman"/>
                <w:sz w:val="16"/>
                <w:szCs w:val="16"/>
              </w:rPr>
            </w:pPr>
          </w:p>
          <w:p w:rsidR="0080314C" w:rsidRPr="005A0DFF" w:rsidRDefault="0080314C" w:rsidP="0080314C">
            <w:pPr>
              <w:spacing w:after="0" w:line="240" w:lineRule="auto"/>
              <w:jc w:val="center"/>
              <w:rPr>
                <w:rFonts w:ascii="Times New Roman" w:eastAsia="Times New Roman" w:hAnsi="Times New Roman"/>
                <w:sz w:val="16"/>
                <w:szCs w:val="16"/>
              </w:rPr>
            </w:pPr>
          </w:p>
        </w:tc>
        <w:tc>
          <w:tcPr>
            <w:tcW w:w="749" w:type="dxa"/>
            <w:gridSpan w:val="2"/>
          </w:tcPr>
          <w:p w:rsidR="0080314C" w:rsidRPr="005A0DFF" w:rsidRDefault="0080314C" w:rsidP="005A0DFF">
            <w:pPr>
              <w:spacing w:after="0" w:line="240" w:lineRule="auto"/>
              <w:jc w:val="center"/>
              <w:rPr>
                <w:rFonts w:ascii="Times New Roman" w:eastAsia="Times New Roman" w:hAnsi="Times New Roman"/>
                <w:sz w:val="16"/>
                <w:szCs w:val="16"/>
                <w:u w:val="single"/>
              </w:rPr>
            </w:pPr>
            <w:proofErr w:type="spellStart"/>
            <w:r w:rsidRPr="005A0DFF">
              <w:rPr>
                <w:rFonts w:ascii="Times New Roman" w:eastAsia="Times New Roman" w:hAnsi="Times New Roman"/>
                <w:sz w:val="16"/>
                <w:szCs w:val="16"/>
                <w:u w:val="single"/>
              </w:rPr>
              <w:t>Экз.кв</w:t>
            </w:r>
            <w:proofErr w:type="spellEnd"/>
            <w:r w:rsidRPr="005A0DFF">
              <w:rPr>
                <w:rFonts w:ascii="Times New Roman" w:eastAsia="Times New Roman" w:hAnsi="Times New Roman"/>
                <w:sz w:val="16"/>
                <w:szCs w:val="16"/>
                <w:u w:val="single"/>
              </w:rPr>
              <w:t>.</w:t>
            </w:r>
          </w:p>
          <w:p w:rsidR="0080314C" w:rsidRPr="005A0DFF" w:rsidRDefault="0080314C" w:rsidP="005A0DFF">
            <w:pPr>
              <w:spacing w:after="0" w:line="240" w:lineRule="auto"/>
              <w:jc w:val="center"/>
              <w:rPr>
                <w:rFonts w:ascii="Times New Roman" w:eastAsia="Times New Roman" w:hAnsi="Times New Roman"/>
                <w:sz w:val="16"/>
                <w:szCs w:val="16"/>
              </w:rPr>
            </w:pPr>
            <w:r w:rsidRPr="005A0DFF">
              <w:rPr>
                <w:rFonts w:ascii="Times New Roman" w:eastAsia="Times New Roman" w:hAnsi="Times New Roman"/>
                <w:sz w:val="16"/>
                <w:szCs w:val="16"/>
              </w:rPr>
              <w:t>4</w:t>
            </w:r>
          </w:p>
          <w:p w:rsidR="0080314C" w:rsidRPr="005A0DFF" w:rsidRDefault="0080314C" w:rsidP="005A0DFF">
            <w:pPr>
              <w:spacing w:after="0" w:line="240" w:lineRule="auto"/>
              <w:jc w:val="center"/>
              <w:rPr>
                <w:rFonts w:ascii="Times New Roman" w:eastAsia="Times New Roman" w:hAnsi="Times New Roman"/>
                <w:sz w:val="16"/>
                <w:szCs w:val="16"/>
              </w:rPr>
            </w:pPr>
          </w:p>
        </w:tc>
      </w:tr>
    </w:tbl>
    <w:p w:rsidR="005A0DFF" w:rsidRPr="005A0DFF" w:rsidRDefault="005A0DFF" w:rsidP="005A0DFF">
      <w:pPr>
        <w:spacing w:after="0" w:line="240" w:lineRule="auto"/>
        <w:rPr>
          <w:rFonts w:ascii="Times New Roman" w:eastAsia="Times New Roman" w:hAnsi="Times New Roman"/>
          <w:sz w:val="21"/>
          <w:szCs w:val="20"/>
        </w:rPr>
      </w:pPr>
    </w:p>
    <w:p w:rsidR="005A0DFF" w:rsidRPr="005A0DFF" w:rsidRDefault="005A0DFF" w:rsidP="005A0DFF">
      <w:pPr>
        <w:spacing w:after="0" w:line="240" w:lineRule="auto"/>
        <w:rPr>
          <w:rFonts w:ascii="Times New Roman" w:eastAsia="Times New Roman" w:hAnsi="Times New Roman"/>
          <w:sz w:val="21"/>
          <w:szCs w:val="20"/>
        </w:rPr>
      </w:pPr>
    </w:p>
    <w:p w:rsidR="005A0DFF" w:rsidRPr="005A0DFF" w:rsidRDefault="005A0DFF" w:rsidP="00B03EE4">
      <w:pPr>
        <w:spacing w:after="0" w:line="360" w:lineRule="auto"/>
        <w:rPr>
          <w:rFonts w:ascii="Times New Roman" w:eastAsia="Times New Roman" w:hAnsi="Times New Roman"/>
          <w:sz w:val="21"/>
          <w:szCs w:val="20"/>
        </w:rPr>
      </w:pPr>
      <w:r w:rsidRPr="005A0DFF">
        <w:rPr>
          <w:rFonts w:ascii="Times New Roman" w:eastAsia="Times New Roman" w:hAnsi="Times New Roman"/>
          <w:sz w:val="21"/>
          <w:szCs w:val="20"/>
        </w:rPr>
        <w:t>Числитель - № темы</w:t>
      </w:r>
    </w:p>
    <w:p w:rsidR="00B03EE4" w:rsidRDefault="005A0DFF" w:rsidP="00B03EE4">
      <w:pPr>
        <w:spacing w:after="0" w:line="360" w:lineRule="auto"/>
        <w:rPr>
          <w:rFonts w:ascii="Times New Roman" w:eastAsia="Times New Roman" w:hAnsi="Times New Roman"/>
          <w:sz w:val="21"/>
          <w:szCs w:val="20"/>
        </w:rPr>
      </w:pPr>
      <w:r w:rsidRPr="005A0DFF">
        <w:rPr>
          <w:rFonts w:ascii="Times New Roman" w:eastAsia="Times New Roman" w:hAnsi="Times New Roman"/>
          <w:sz w:val="21"/>
          <w:szCs w:val="20"/>
        </w:rPr>
        <w:t>Знаменатель – к-во часов</w:t>
      </w:r>
      <w:r w:rsidRPr="005A0DFF">
        <w:rPr>
          <w:rFonts w:ascii="Times New Roman" w:eastAsia="Times New Roman" w:hAnsi="Times New Roman"/>
          <w:sz w:val="21"/>
          <w:szCs w:val="20"/>
        </w:rPr>
        <w:tab/>
      </w:r>
      <w:r w:rsidRPr="005A0DFF">
        <w:rPr>
          <w:rFonts w:ascii="Times New Roman" w:eastAsia="Times New Roman" w:hAnsi="Times New Roman"/>
          <w:sz w:val="21"/>
          <w:szCs w:val="20"/>
        </w:rPr>
        <w:tab/>
      </w:r>
    </w:p>
    <w:p w:rsidR="005A0DFF" w:rsidRPr="005A0DFF" w:rsidRDefault="005A0DFF" w:rsidP="00B03EE4">
      <w:pPr>
        <w:spacing w:after="0" w:line="360" w:lineRule="auto"/>
        <w:rPr>
          <w:rFonts w:ascii="Times New Roman" w:eastAsia="Times New Roman" w:hAnsi="Times New Roman"/>
          <w:sz w:val="21"/>
          <w:szCs w:val="20"/>
        </w:rPr>
      </w:pPr>
      <w:proofErr w:type="spellStart"/>
      <w:r w:rsidRPr="005A0DFF">
        <w:rPr>
          <w:rFonts w:ascii="Times New Roman" w:eastAsia="Times New Roman" w:hAnsi="Times New Roman"/>
          <w:sz w:val="21"/>
          <w:szCs w:val="20"/>
        </w:rPr>
        <w:t>Пз</w:t>
      </w:r>
      <w:proofErr w:type="spellEnd"/>
      <w:r w:rsidRPr="005A0DFF">
        <w:rPr>
          <w:rFonts w:ascii="Times New Roman" w:eastAsia="Times New Roman" w:hAnsi="Times New Roman"/>
          <w:sz w:val="21"/>
          <w:szCs w:val="20"/>
        </w:rPr>
        <w:t xml:space="preserve"> - практическое занятие      </w:t>
      </w:r>
      <w:r w:rsidR="00B03EE4">
        <w:rPr>
          <w:rFonts w:ascii="Times New Roman" w:eastAsia="Times New Roman" w:hAnsi="Times New Roman"/>
          <w:sz w:val="21"/>
          <w:szCs w:val="20"/>
        </w:rPr>
        <w:t xml:space="preserve">          </w:t>
      </w:r>
      <w:proofErr w:type="spellStart"/>
      <w:r w:rsidRPr="005A0DFF">
        <w:rPr>
          <w:rFonts w:ascii="Times New Roman" w:eastAsia="Times New Roman" w:hAnsi="Times New Roman"/>
          <w:sz w:val="21"/>
          <w:szCs w:val="20"/>
        </w:rPr>
        <w:t>Зч</w:t>
      </w:r>
      <w:proofErr w:type="spellEnd"/>
      <w:r w:rsidRPr="005A0DFF">
        <w:rPr>
          <w:rFonts w:ascii="Times New Roman" w:eastAsia="Times New Roman" w:hAnsi="Times New Roman"/>
          <w:sz w:val="21"/>
          <w:szCs w:val="20"/>
        </w:rPr>
        <w:t xml:space="preserve"> - зачет</w:t>
      </w:r>
      <w:r w:rsidRPr="005A0DFF">
        <w:rPr>
          <w:rFonts w:ascii="Times New Roman" w:eastAsia="Times New Roman" w:hAnsi="Times New Roman"/>
          <w:sz w:val="21"/>
          <w:szCs w:val="20"/>
        </w:rPr>
        <w:tab/>
        <w:t xml:space="preserve">             Экз. кв.- квалифицированный экзамен</w:t>
      </w:r>
      <w:r w:rsidR="00EC4128">
        <w:rPr>
          <w:rFonts w:ascii="Times New Roman" w:eastAsia="Times New Roman" w:hAnsi="Times New Roman"/>
          <w:sz w:val="21"/>
          <w:szCs w:val="20"/>
        </w:rPr>
        <w:t xml:space="preserve">     </w:t>
      </w:r>
      <w:r w:rsidR="00B03EE4">
        <w:rPr>
          <w:rFonts w:ascii="Times New Roman" w:eastAsia="Times New Roman" w:hAnsi="Times New Roman"/>
          <w:sz w:val="21"/>
          <w:szCs w:val="20"/>
        </w:rPr>
        <w:t xml:space="preserve">                </w:t>
      </w:r>
      <w:r w:rsidR="00EC4128">
        <w:rPr>
          <w:rFonts w:ascii="Times New Roman" w:eastAsia="Times New Roman" w:hAnsi="Times New Roman"/>
          <w:sz w:val="21"/>
          <w:szCs w:val="20"/>
        </w:rPr>
        <w:t xml:space="preserve">Т – тема </w:t>
      </w:r>
      <w:r w:rsidR="00B03EE4">
        <w:rPr>
          <w:rFonts w:ascii="Times New Roman" w:eastAsia="Times New Roman" w:hAnsi="Times New Roman"/>
          <w:sz w:val="21"/>
          <w:szCs w:val="20"/>
        </w:rPr>
        <w:t xml:space="preserve">                 </w:t>
      </w:r>
      <w:proofErr w:type="spellStart"/>
      <w:proofErr w:type="gramStart"/>
      <w:r w:rsidR="00B03EE4">
        <w:rPr>
          <w:rFonts w:ascii="Times New Roman" w:eastAsia="Times New Roman" w:hAnsi="Times New Roman"/>
          <w:sz w:val="21"/>
          <w:szCs w:val="20"/>
        </w:rPr>
        <w:t>Кз</w:t>
      </w:r>
      <w:proofErr w:type="spellEnd"/>
      <w:proofErr w:type="gramEnd"/>
      <w:r w:rsidR="00B03EE4">
        <w:rPr>
          <w:rFonts w:ascii="Times New Roman" w:eastAsia="Times New Roman" w:hAnsi="Times New Roman"/>
          <w:sz w:val="21"/>
          <w:szCs w:val="20"/>
        </w:rPr>
        <w:t xml:space="preserve"> – контрольное задание </w:t>
      </w:r>
    </w:p>
    <w:p w:rsidR="00761CDD" w:rsidRPr="004A409E" w:rsidRDefault="00761CDD" w:rsidP="00761CDD">
      <w:pPr>
        <w:widowControl w:val="0"/>
        <w:autoSpaceDE w:val="0"/>
        <w:autoSpaceDN w:val="0"/>
        <w:adjustRightInd w:val="0"/>
        <w:spacing w:after="94" w:line="1" w:lineRule="exact"/>
        <w:rPr>
          <w:rFonts w:ascii="Times New Roman" w:eastAsia="Times New Roman" w:hAnsi="Times New Roman"/>
          <w:color w:val="FF0000"/>
          <w:sz w:val="20"/>
          <w:szCs w:val="20"/>
        </w:rPr>
      </w:pPr>
    </w:p>
    <w:p w:rsidR="00761CDD" w:rsidRPr="004A409E" w:rsidRDefault="00761CDD" w:rsidP="00761CDD">
      <w:pPr>
        <w:widowControl w:val="0"/>
        <w:shd w:val="clear" w:color="auto" w:fill="FFFFFF"/>
        <w:autoSpaceDE w:val="0"/>
        <w:autoSpaceDN w:val="0"/>
        <w:adjustRightInd w:val="0"/>
        <w:spacing w:before="2736" w:after="0" w:line="240" w:lineRule="auto"/>
        <w:ind w:left="36"/>
        <w:rPr>
          <w:rFonts w:ascii="Times New Roman" w:eastAsia="Times New Roman" w:hAnsi="Times New Roman"/>
          <w:color w:val="FF0000"/>
          <w:sz w:val="20"/>
          <w:szCs w:val="20"/>
        </w:rPr>
        <w:sectPr w:rsidR="00761CDD" w:rsidRPr="004A409E" w:rsidSect="005A0DFF">
          <w:pgSz w:w="16834" w:h="11909" w:orient="landscape"/>
          <w:pgMar w:top="1701" w:right="1134" w:bottom="851" w:left="1134" w:header="720" w:footer="720" w:gutter="0"/>
          <w:cols w:space="60"/>
          <w:noEndnote/>
          <w:docGrid w:linePitch="272"/>
        </w:sectPr>
      </w:pPr>
    </w:p>
    <w:p w:rsidR="00503051" w:rsidRPr="00761CDD" w:rsidRDefault="00503051" w:rsidP="00761CDD">
      <w:pPr>
        <w:pStyle w:val="ConsPlusTitle"/>
        <w:spacing w:line="360" w:lineRule="auto"/>
        <w:jc w:val="center"/>
        <w:outlineLvl w:val="1"/>
        <w:rPr>
          <w:rFonts w:ascii="Times New Roman" w:hAnsi="Times New Roman" w:cs="Times New Roman"/>
        </w:rPr>
      </w:pPr>
      <w:r w:rsidRPr="00761CDD">
        <w:rPr>
          <w:rFonts w:ascii="Times New Roman" w:hAnsi="Times New Roman" w:cs="Times New Roman"/>
        </w:rPr>
        <w:lastRenderedPageBreak/>
        <w:t>I</w:t>
      </w:r>
      <w:r w:rsidR="00761CDD" w:rsidRPr="00761CDD">
        <w:rPr>
          <w:rFonts w:ascii="Times New Roman" w:hAnsi="Times New Roman" w:cs="Times New Roman"/>
          <w:lang w:val="en-US"/>
        </w:rPr>
        <w:t>V</w:t>
      </w:r>
      <w:r w:rsidRPr="00761CDD">
        <w:rPr>
          <w:rFonts w:ascii="Times New Roman" w:hAnsi="Times New Roman" w:cs="Times New Roman"/>
        </w:rPr>
        <w:t xml:space="preserve">. </w:t>
      </w:r>
      <w:r w:rsidR="00761CDD" w:rsidRPr="00761CDD">
        <w:rPr>
          <w:rFonts w:ascii="Times New Roman" w:hAnsi="Times New Roman" w:cs="Times New Roman"/>
        </w:rPr>
        <w:t>П</w:t>
      </w:r>
      <w:r w:rsidRPr="00761CDD">
        <w:rPr>
          <w:rFonts w:ascii="Times New Roman" w:hAnsi="Times New Roman" w:cs="Times New Roman"/>
        </w:rPr>
        <w:t>рограммы учебных предметов</w:t>
      </w:r>
    </w:p>
    <w:p w:rsidR="00503051" w:rsidRPr="00761CDD" w:rsidRDefault="00761CDD" w:rsidP="00761CDD">
      <w:pPr>
        <w:pStyle w:val="ConsPlusTitle"/>
        <w:spacing w:line="360" w:lineRule="auto"/>
        <w:ind w:firstLine="540"/>
        <w:jc w:val="center"/>
        <w:outlineLvl w:val="2"/>
        <w:rPr>
          <w:rFonts w:ascii="Times New Roman" w:hAnsi="Times New Roman" w:cs="Times New Roman"/>
        </w:rPr>
      </w:pPr>
      <w:bookmarkStart w:id="1" w:name="Par18233"/>
      <w:bookmarkEnd w:id="1"/>
      <w:r w:rsidRPr="00761CDD">
        <w:rPr>
          <w:rFonts w:ascii="Times New Roman" w:hAnsi="Times New Roman" w:cs="Times New Roman"/>
        </w:rPr>
        <w:t>4</w:t>
      </w:r>
      <w:r w:rsidR="00503051" w:rsidRPr="00761CDD">
        <w:rPr>
          <w:rFonts w:ascii="Times New Roman" w:hAnsi="Times New Roman" w:cs="Times New Roman"/>
        </w:rPr>
        <w:t>.1. Специальный цикл программы.</w:t>
      </w:r>
    </w:p>
    <w:p w:rsidR="00503051" w:rsidRPr="00761CDD" w:rsidRDefault="00761CDD" w:rsidP="00761CDD">
      <w:pPr>
        <w:pStyle w:val="ConsPlusTitle"/>
        <w:spacing w:line="360" w:lineRule="auto"/>
        <w:ind w:firstLine="540"/>
        <w:jc w:val="center"/>
        <w:outlineLvl w:val="3"/>
        <w:rPr>
          <w:rFonts w:ascii="Times New Roman" w:hAnsi="Times New Roman" w:cs="Times New Roman"/>
        </w:rPr>
      </w:pPr>
      <w:r w:rsidRPr="00761CDD">
        <w:rPr>
          <w:rFonts w:ascii="Times New Roman" w:hAnsi="Times New Roman" w:cs="Times New Roman"/>
        </w:rPr>
        <w:t>4</w:t>
      </w:r>
      <w:r w:rsidR="00503051" w:rsidRPr="00761CDD">
        <w:rPr>
          <w:rFonts w:ascii="Times New Roman" w:hAnsi="Times New Roman" w:cs="Times New Roman"/>
        </w:rPr>
        <w:t>.1.1. Учебный предмет "Устрой</w:t>
      </w:r>
      <w:r>
        <w:rPr>
          <w:rFonts w:ascii="Times New Roman" w:hAnsi="Times New Roman" w:cs="Times New Roman"/>
        </w:rPr>
        <w:t xml:space="preserve">ство и техническое обслуживание </w:t>
      </w:r>
      <w:r w:rsidR="00503051" w:rsidRPr="00761CDD">
        <w:rPr>
          <w:rFonts w:ascii="Times New Roman" w:hAnsi="Times New Roman" w:cs="Times New Roman"/>
        </w:rPr>
        <w:t>транспортных средств категории "B" как объектов управления".</w:t>
      </w:r>
    </w:p>
    <w:p w:rsidR="00503051" w:rsidRPr="00761CDD" w:rsidRDefault="00503051" w:rsidP="00761CDD">
      <w:pPr>
        <w:pStyle w:val="ConsPlusTitle"/>
        <w:spacing w:line="360" w:lineRule="auto"/>
        <w:jc w:val="center"/>
        <w:outlineLvl w:val="4"/>
        <w:rPr>
          <w:rFonts w:ascii="Times New Roman" w:hAnsi="Times New Roman" w:cs="Times New Roman"/>
          <w:b w:val="0"/>
        </w:rPr>
      </w:pPr>
      <w:r w:rsidRPr="00761CDD">
        <w:rPr>
          <w:rFonts w:ascii="Times New Roman" w:hAnsi="Times New Roman" w:cs="Times New Roman"/>
          <w:b w:val="0"/>
        </w:rPr>
        <w:t>Распределение учебных часов по разделам и темам</w:t>
      </w:r>
    </w:p>
    <w:p w:rsidR="00503051" w:rsidRPr="00761CDD" w:rsidRDefault="00503051" w:rsidP="00761CDD">
      <w:pPr>
        <w:pStyle w:val="ConsPlusNormal"/>
        <w:spacing w:line="360" w:lineRule="auto"/>
        <w:jc w:val="right"/>
      </w:pPr>
      <w:r w:rsidRPr="00761CDD">
        <w:t xml:space="preserve">Таблица </w:t>
      </w:r>
      <w:r w:rsidR="00A844B4">
        <w:t>3</w:t>
      </w:r>
    </w:p>
    <w:tbl>
      <w:tblPr>
        <w:tblW w:w="9870" w:type="dxa"/>
        <w:tblInd w:w="62" w:type="dxa"/>
        <w:tblLayout w:type="fixed"/>
        <w:tblCellMar>
          <w:top w:w="102" w:type="dxa"/>
          <w:left w:w="62" w:type="dxa"/>
          <w:bottom w:w="102" w:type="dxa"/>
          <w:right w:w="62" w:type="dxa"/>
        </w:tblCellMar>
        <w:tblLook w:val="0000" w:firstRow="0" w:lastRow="0" w:firstColumn="0" w:lastColumn="0" w:noHBand="0" w:noVBand="0"/>
      </w:tblPr>
      <w:tblGrid>
        <w:gridCol w:w="816"/>
        <w:gridCol w:w="5556"/>
        <w:gridCol w:w="716"/>
        <w:gridCol w:w="138"/>
        <w:gridCol w:w="1322"/>
        <w:gridCol w:w="1322"/>
      </w:tblGrid>
      <w:tr w:rsidR="00761CDD" w:rsidRPr="00761CDD" w:rsidTr="00761CDD">
        <w:tc>
          <w:tcPr>
            <w:tcW w:w="816" w:type="dxa"/>
            <w:vMerge w:val="restart"/>
            <w:tcBorders>
              <w:top w:val="single" w:sz="4" w:space="0" w:color="auto"/>
              <w:left w:val="single" w:sz="4" w:space="0" w:color="auto"/>
              <w:right w:val="single" w:sz="4" w:space="0" w:color="auto"/>
            </w:tcBorders>
          </w:tcPr>
          <w:p w:rsidR="00761CDD" w:rsidRPr="00761CDD" w:rsidRDefault="00761CDD" w:rsidP="00761CDD">
            <w:pPr>
              <w:pStyle w:val="ConsPlusNormal"/>
              <w:jc w:val="center"/>
              <w:rPr>
                <w:sz w:val="20"/>
                <w:szCs w:val="20"/>
              </w:rPr>
            </w:pPr>
            <w:r>
              <w:rPr>
                <w:sz w:val="20"/>
                <w:szCs w:val="20"/>
              </w:rPr>
              <w:t>№ Темы</w:t>
            </w:r>
          </w:p>
        </w:tc>
        <w:tc>
          <w:tcPr>
            <w:tcW w:w="5556" w:type="dxa"/>
            <w:vMerge w:val="restart"/>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Наименование разделов и тем</w:t>
            </w:r>
          </w:p>
        </w:tc>
        <w:tc>
          <w:tcPr>
            <w:tcW w:w="3498" w:type="dxa"/>
            <w:gridSpan w:val="4"/>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Количество часов</w:t>
            </w:r>
          </w:p>
        </w:tc>
      </w:tr>
      <w:tr w:rsidR="00761CDD" w:rsidRPr="00761CDD" w:rsidTr="00761CDD">
        <w:tc>
          <w:tcPr>
            <w:tcW w:w="816" w:type="dxa"/>
            <w:vMerge/>
            <w:tcBorders>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p>
        </w:tc>
        <w:tc>
          <w:tcPr>
            <w:tcW w:w="5556" w:type="dxa"/>
            <w:vMerge/>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p>
        </w:tc>
        <w:tc>
          <w:tcPr>
            <w:tcW w:w="716" w:type="dxa"/>
            <w:vMerge w:val="restart"/>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Всего</w:t>
            </w:r>
          </w:p>
        </w:tc>
        <w:tc>
          <w:tcPr>
            <w:tcW w:w="2782" w:type="dxa"/>
            <w:gridSpan w:val="3"/>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В том числе</w:t>
            </w:r>
          </w:p>
        </w:tc>
      </w:tr>
      <w:tr w:rsidR="00761CDD" w:rsidRPr="00761CDD" w:rsidTr="00761CDD">
        <w:tc>
          <w:tcPr>
            <w:tcW w:w="816" w:type="dxa"/>
            <w:tcBorders>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p>
        </w:tc>
        <w:tc>
          <w:tcPr>
            <w:tcW w:w="5556" w:type="dxa"/>
            <w:vMerge/>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p>
        </w:tc>
        <w:tc>
          <w:tcPr>
            <w:tcW w:w="716" w:type="dxa"/>
            <w:vMerge/>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p>
        </w:tc>
        <w:tc>
          <w:tcPr>
            <w:tcW w:w="1460"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Практические занятия</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outlineLvl w:val="5"/>
              <w:rPr>
                <w:sz w:val="20"/>
                <w:szCs w:val="20"/>
              </w:rPr>
            </w:pPr>
            <w:r>
              <w:rPr>
                <w:sz w:val="20"/>
                <w:szCs w:val="20"/>
              </w:rPr>
              <w:t>1.</w:t>
            </w:r>
          </w:p>
        </w:tc>
        <w:tc>
          <w:tcPr>
            <w:tcW w:w="9054" w:type="dxa"/>
            <w:gridSpan w:val="5"/>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outlineLvl w:val="5"/>
              <w:rPr>
                <w:sz w:val="20"/>
                <w:szCs w:val="20"/>
              </w:rPr>
            </w:pPr>
            <w:r w:rsidRPr="00761CDD">
              <w:rPr>
                <w:sz w:val="20"/>
                <w:szCs w:val="20"/>
              </w:rPr>
              <w:t>Устройство транспортных средств</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1.1.</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Общее устройство транспортных средств категории "B"</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1.2.</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Кузов автомобиля, рабочее место водителя, системы пассивной безопасности</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1.3.</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Общее устройство трансмиссии</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1.4.</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Назначение и состав ходовой части</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1.5.</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Общее устройство и принцип работы тормозных систем</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1.6.</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Общее устройство и принцип работы системы рулевого управления</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1.7.</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Электронные системы помощи водителю</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Итого по разделу</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8</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8</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outlineLvl w:val="5"/>
              <w:rPr>
                <w:sz w:val="20"/>
                <w:szCs w:val="20"/>
              </w:rPr>
            </w:pPr>
            <w:r>
              <w:rPr>
                <w:sz w:val="20"/>
                <w:szCs w:val="20"/>
              </w:rPr>
              <w:t>2.</w:t>
            </w:r>
          </w:p>
        </w:tc>
        <w:tc>
          <w:tcPr>
            <w:tcW w:w="9054" w:type="dxa"/>
            <w:gridSpan w:val="5"/>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outlineLvl w:val="5"/>
              <w:rPr>
                <w:sz w:val="20"/>
                <w:szCs w:val="20"/>
              </w:rPr>
            </w:pPr>
            <w:r w:rsidRPr="00761CDD">
              <w:rPr>
                <w:sz w:val="20"/>
                <w:szCs w:val="20"/>
              </w:rPr>
              <w:t>Техническое обслуживание</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2.1.</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Система технического обслуживания</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2.2.</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Меры безопасности и защиты окружающей природной среды при эксплуатации транспортного средства</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r>
      <w:tr w:rsidR="00761CDD" w:rsidRPr="00761CDD" w:rsidTr="00761CDD">
        <w:tc>
          <w:tcPr>
            <w:tcW w:w="816" w:type="dxa"/>
            <w:tcBorders>
              <w:top w:val="single" w:sz="4" w:space="0" w:color="auto"/>
              <w:left w:val="single" w:sz="4" w:space="0" w:color="auto"/>
              <w:bottom w:val="single" w:sz="4" w:space="0" w:color="auto"/>
              <w:right w:val="single" w:sz="4" w:space="0" w:color="auto"/>
            </w:tcBorders>
          </w:tcPr>
          <w:p w:rsidR="00761CDD" w:rsidRPr="00761CDD" w:rsidRDefault="00761CDD" w:rsidP="00A844B4">
            <w:pPr>
              <w:pStyle w:val="ConsPlusNormal"/>
              <w:jc w:val="center"/>
              <w:rPr>
                <w:sz w:val="20"/>
                <w:szCs w:val="20"/>
              </w:rPr>
            </w:pPr>
            <w:r>
              <w:rPr>
                <w:sz w:val="20"/>
                <w:szCs w:val="20"/>
              </w:rPr>
              <w:t>2.3.</w:t>
            </w:r>
          </w:p>
        </w:tc>
        <w:tc>
          <w:tcPr>
            <w:tcW w:w="5556"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rPr>
                <w:sz w:val="20"/>
                <w:szCs w:val="20"/>
              </w:rPr>
            </w:pPr>
            <w:r w:rsidRPr="00761CDD">
              <w:rPr>
                <w:sz w:val="20"/>
                <w:szCs w:val="20"/>
              </w:rPr>
              <w:t>Устранение неисправностей</w:t>
            </w:r>
          </w:p>
        </w:tc>
        <w:tc>
          <w:tcPr>
            <w:tcW w:w="854" w:type="dxa"/>
            <w:gridSpan w:val="2"/>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761CDD" w:rsidRPr="00761CDD" w:rsidRDefault="00761CDD" w:rsidP="00761CDD">
            <w:pPr>
              <w:pStyle w:val="ConsPlusNormal"/>
              <w:jc w:val="center"/>
              <w:rPr>
                <w:sz w:val="20"/>
                <w:szCs w:val="20"/>
              </w:rPr>
            </w:pPr>
            <w:r w:rsidRPr="00761CDD">
              <w:rPr>
                <w:sz w:val="20"/>
                <w:szCs w:val="20"/>
              </w:rPr>
              <w:t>2</w:t>
            </w:r>
          </w:p>
        </w:tc>
      </w:tr>
      <w:tr w:rsidR="00A844B4" w:rsidRPr="00761CDD" w:rsidTr="00646B57">
        <w:tc>
          <w:tcPr>
            <w:tcW w:w="6372"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rPr>
                <w:sz w:val="20"/>
                <w:szCs w:val="20"/>
              </w:rPr>
            </w:pPr>
            <w:r>
              <w:rPr>
                <w:sz w:val="20"/>
                <w:szCs w:val="20"/>
              </w:rPr>
              <w:t>Промежуточная аттестация (зачет)</w:t>
            </w:r>
          </w:p>
        </w:tc>
        <w:tc>
          <w:tcPr>
            <w:tcW w:w="854"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Pr>
                <w:sz w:val="20"/>
                <w:szCs w:val="20"/>
              </w:rPr>
              <w:t>1</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Pr>
                <w:sz w:val="20"/>
                <w:szCs w:val="20"/>
              </w:rPr>
              <w:t>1</w:t>
            </w:r>
          </w:p>
        </w:tc>
      </w:tr>
      <w:tr w:rsidR="00A844B4" w:rsidRPr="00761CDD" w:rsidTr="00646B57">
        <w:tc>
          <w:tcPr>
            <w:tcW w:w="6372"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rPr>
                <w:sz w:val="20"/>
                <w:szCs w:val="20"/>
              </w:rPr>
            </w:pPr>
            <w:r w:rsidRPr="00761CDD">
              <w:rPr>
                <w:sz w:val="20"/>
                <w:szCs w:val="20"/>
              </w:rPr>
              <w:t>Итого по разделу</w:t>
            </w:r>
          </w:p>
        </w:tc>
        <w:tc>
          <w:tcPr>
            <w:tcW w:w="854"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sidRPr="00761CDD">
              <w:rPr>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sidRPr="00761CDD">
              <w:rPr>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2A4D74" w:rsidP="00761CDD">
            <w:pPr>
              <w:pStyle w:val="ConsPlusNormal"/>
              <w:jc w:val="center"/>
              <w:rPr>
                <w:sz w:val="20"/>
                <w:szCs w:val="20"/>
              </w:rPr>
            </w:pPr>
            <w:r>
              <w:rPr>
                <w:sz w:val="20"/>
                <w:szCs w:val="20"/>
              </w:rPr>
              <w:t>3</w:t>
            </w:r>
          </w:p>
        </w:tc>
      </w:tr>
      <w:tr w:rsidR="00A844B4" w:rsidRPr="00761CDD" w:rsidTr="00646B57">
        <w:tc>
          <w:tcPr>
            <w:tcW w:w="6372"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rPr>
                <w:sz w:val="20"/>
                <w:szCs w:val="20"/>
              </w:rPr>
            </w:pPr>
            <w:r w:rsidRPr="00761CDD">
              <w:rPr>
                <w:sz w:val="20"/>
                <w:szCs w:val="20"/>
              </w:rPr>
              <w:t>Итого</w:t>
            </w:r>
          </w:p>
        </w:tc>
        <w:tc>
          <w:tcPr>
            <w:tcW w:w="854" w:type="dxa"/>
            <w:gridSpan w:val="2"/>
            <w:tcBorders>
              <w:top w:val="single" w:sz="4" w:space="0" w:color="auto"/>
              <w:left w:val="single" w:sz="4" w:space="0" w:color="auto"/>
              <w:bottom w:val="single" w:sz="4" w:space="0" w:color="auto"/>
              <w:right w:val="single" w:sz="4" w:space="0" w:color="auto"/>
            </w:tcBorders>
          </w:tcPr>
          <w:p w:rsidR="00A844B4" w:rsidRPr="00761CDD" w:rsidRDefault="00A844B4" w:rsidP="00A844B4">
            <w:pPr>
              <w:pStyle w:val="ConsPlusNormal"/>
              <w:jc w:val="center"/>
              <w:rPr>
                <w:sz w:val="20"/>
                <w:szCs w:val="20"/>
              </w:rPr>
            </w:pPr>
            <w:r w:rsidRPr="00761CDD">
              <w:rPr>
                <w:sz w:val="20"/>
                <w:szCs w:val="20"/>
              </w:rPr>
              <w:t>1</w:t>
            </w:r>
            <w:r>
              <w:rPr>
                <w:sz w:val="20"/>
                <w:szCs w:val="20"/>
              </w:rPr>
              <w:t>3</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sidRPr="00761CDD">
              <w:rPr>
                <w:sz w:val="20"/>
                <w:szCs w:val="20"/>
              </w:rPr>
              <w:t>10</w:t>
            </w:r>
          </w:p>
        </w:tc>
        <w:tc>
          <w:tcPr>
            <w:tcW w:w="1322" w:type="dxa"/>
            <w:tcBorders>
              <w:top w:val="single" w:sz="4" w:space="0" w:color="auto"/>
              <w:left w:val="single" w:sz="4" w:space="0" w:color="auto"/>
              <w:bottom w:val="single" w:sz="4" w:space="0" w:color="auto"/>
              <w:right w:val="single" w:sz="4" w:space="0" w:color="auto"/>
            </w:tcBorders>
          </w:tcPr>
          <w:p w:rsidR="00A844B4" w:rsidRPr="00761CDD" w:rsidRDefault="00A844B4" w:rsidP="00761CDD">
            <w:pPr>
              <w:pStyle w:val="ConsPlusNormal"/>
              <w:jc w:val="center"/>
              <w:rPr>
                <w:sz w:val="20"/>
                <w:szCs w:val="20"/>
              </w:rPr>
            </w:pPr>
            <w:r>
              <w:rPr>
                <w:sz w:val="20"/>
                <w:szCs w:val="20"/>
              </w:rPr>
              <w:t>3</w:t>
            </w:r>
          </w:p>
        </w:tc>
      </w:tr>
    </w:tbl>
    <w:p w:rsidR="00503051" w:rsidRDefault="00503051" w:rsidP="00503051">
      <w:pPr>
        <w:pStyle w:val="ConsPlusNormal"/>
        <w:jc w:val="both"/>
      </w:pPr>
    </w:p>
    <w:p w:rsidR="00503051" w:rsidRPr="00A844B4" w:rsidRDefault="00A844B4" w:rsidP="00A844B4">
      <w:pPr>
        <w:pStyle w:val="ConsPlusTitle"/>
        <w:spacing w:line="360" w:lineRule="auto"/>
        <w:ind w:firstLine="709"/>
        <w:jc w:val="both"/>
        <w:outlineLvl w:val="4"/>
        <w:rPr>
          <w:rFonts w:ascii="Times New Roman" w:hAnsi="Times New Roman" w:cs="Times New Roman"/>
        </w:rPr>
      </w:pPr>
      <w:r w:rsidRPr="00A844B4">
        <w:rPr>
          <w:rFonts w:ascii="Times New Roman" w:hAnsi="Times New Roman" w:cs="Times New Roman"/>
        </w:rPr>
        <w:t xml:space="preserve">Раздел </w:t>
      </w:r>
      <w:r w:rsidR="00503051" w:rsidRPr="00A844B4">
        <w:rPr>
          <w:rFonts w:ascii="Times New Roman" w:hAnsi="Times New Roman" w:cs="Times New Roman"/>
        </w:rPr>
        <w:t>1. Устройство транспортных средств.</w:t>
      </w:r>
    </w:p>
    <w:p w:rsidR="00503051" w:rsidRPr="00A844B4" w:rsidRDefault="00A844B4" w:rsidP="00A844B4">
      <w:pPr>
        <w:pStyle w:val="ConsPlusNormal"/>
        <w:spacing w:line="360" w:lineRule="auto"/>
        <w:ind w:firstLine="709"/>
        <w:jc w:val="both"/>
      </w:pPr>
      <w:r>
        <w:t xml:space="preserve">Тема 1.1. </w:t>
      </w:r>
      <w:r w:rsidR="00503051" w:rsidRPr="00A844B4">
        <w:t xml:space="preserve">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w:t>
      </w:r>
      <w:r w:rsidR="00503051" w:rsidRPr="00A844B4">
        <w:lastRenderedPageBreak/>
        <w:t>средств по типу двигателя, общей компоновке и типу кузова; особенности устройства и эксплуатации электромобилей.</w:t>
      </w:r>
    </w:p>
    <w:p w:rsidR="00503051" w:rsidRPr="00A844B4" w:rsidRDefault="00A844B4" w:rsidP="00A844B4">
      <w:pPr>
        <w:pStyle w:val="ConsPlusNormal"/>
        <w:spacing w:line="360" w:lineRule="auto"/>
        <w:ind w:firstLine="709"/>
        <w:jc w:val="both"/>
      </w:pPr>
      <w:r>
        <w:t xml:space="preserve">Тема 1.2. </w:t>
      </w:r>
      <w:proofErr w:type="gramStart"/>
      <w:r w:rsidR="00503051" w:rsidRPr="00A844B4">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00503051" w:rsidRPr="00A844B4">
        <w:t>шумоизоляция</w:t>
      </w:r>
      <w:proofErr w:type="spellEnd"/>
      <w:r w:rsidR="00503051" w:rsidRPr="00A844B4">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00503051" w:rsidRPr="00A844B4">
        <w:t>омыватели</w:t>
      </w:r>
      <w:proofErr w:type="spellEnd"/>
      <w:r w:rsidR="00503051" w:rsidRPr="00A844B4">
        <w:t xml:space="preserve"> фар головного света; системы регулировки и обогрева зеркал заднего вида;</w:t>
      </w:r>
      <w:proofErr w:type="gramEnd"/>
      <w:r w:rsidR="00503051" w:rsidRPr="00A844B4">
        <w:t xml:space="preserve"> </w:t>
      </w:r>
      <w:proofErr w:type="gramStart"/>
      <w:r w:rsidR="00503051" w:rsidRPr="00A844B4">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w:t>
      </w:r>
      <w:proofErr w:type="gramEnd"/>
      <w:r w:rsidR="00503051" w:rsidRPr="00A844B4">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503051" w:rsidRPr="00A844B4" w:rsidRDefault="00A844B4" w:rsidP="00A844B4">
      <w:pPr>
        <w:pStyle w:val="ConsPlusNormal"/>
        <w:spacing w:line="360" w:lineRule="auto"/>
        <w:ind w:firstLine="709"/>
        <w:jc w:val="both"/>
      </w:pPr>
      <w:r>
        <w:t xml:space="preserve">Тема 1.3. </w:t>
      </w:r>
      <w:proofErr w:type="gramStart"/>
      <w:r w:rsidR="00503051" w:rsidRPr="00A844B4">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00503051" w:rsidRPr="00A844B4">
        <w:t xml:space="preserve"> </w:t>
      </w:r>
      <w:proofErr w:type="gramStart"/>
      <w:r w:rsidR="00503051" w:rsidRPr="00A844B4">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00503051" w:rsidRPr="00A844B4">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w:t>
      </w:r>
      <w:r w:rsidR="00503051" w:rsidRPr="00A844B4">
        <w:lastRenderedPageBreak/>
        <w:t>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503051" w:rsidRPr="00A844B4" w:rsidRDefault="00A844B4" w:rsidP="00A844B4">
      <w:pPr>
        <w:pStyle w:val="ConsPlusNormal"/>
        <w:spacing w:line="360" w:lineRule="auto"/>
        <w:ind w:firstLine="709"/>
        <w:jc w:val="both"/>
      </w:pPr>
      <w:r>
        <w:t xml:space="preserve">Тема 1.4. </w:t>
      </w:r>
      <w:proofErr w:type="gramStart"/>
      <w:r w:rsidR="00503051" w:rsidRPr="00A844B4">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00503051" w:rsidRPr="00A844B4">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503051" w:rsidRPr="00A844B4" w:rsidRDefault="00A844B4" w:rsidP="00A844B4">
      <w:pPr>
        <w:pStyle w:val="ConsPlusNormal"/>
        <w:spacing w:line="360" w:lineRule="auto"/>
        <w:ind w:firstLine="709"/>
        <w:jc w:val="both"/>
      </w:pPr>
      <w:r>
        <w:t xml:space="preserve">Тема 1.5. </w:t>
      </w:r>
      <w:r w:rsidR="00503051" w:rsidRPr="00A844B4">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503051" w:rsidRPr="00A844B4" w:rsidRDefault="00A844B4" w:rsidP="00A844B4">
      <w:pPr>
        <w:pStyle w:val="ConsPlusNormal"/>
        <w:spacing w:line="360" w:lineRule="auto"/>
        <w:ind w:firstLine="709"/>
        <w:jc w:val="both"/>
      </w:pPr>
      <w:r>
        <w:t xml:space="preserve">Тема 1.6. </w:t>
      </w:r>
      <w:proofErr w:type="gramStart"/>
      <w:r w:rsidR="00503051" w:rsidRPr="00A844B4">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00503051" w:rsidRPr="00A844B4">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503051" w:rsidRPr="00A844B4" w:rsidRDefault="00A844B4" w:rsidP="00A844B4">
      <w:pPr>
        <w:pStyle w:val="ConsPlusNormal"/>
        <w:spacing w:line="360" w:lineRule="auto"/>
        <w:ind w:firstLine="709"/>
        <w:jc w:val="both"/>
      </w:pPr>
      <w:r>
        <w:t xml:space="preserve">Тема 1.7. </w:t>
      </w:r>
      <w:proofErr w:type="gramStart"/>
      <w:r w:rsidR="00503051" w:rsidRPr="00A844B4">
        <w:t xml:space="preserve">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 АБС), </w:t>
      </w:r>
      <w:proofErr w:type="spellStart"/>
      <w:r w:rsidR="00503051" w:rsidRPr="00A844B4">
        <w:t>антипробуксовочная</w:t>
      </w:r>
      <w:proofErr w:type="spellEnd"/>
      <w:r w:rsidR="00503051" w:rsidRPr="00A844B4">
        <w:t xml:space="preserve"> система, система распределения тормозных усилий, система </w:t>
      </w:r>
      <w:r w:rsidR="00503051" w:rsidRPr="00A844B4">
        <w:lastRenderedPageBreak/>
        <w:t>электронной блокировки дифференциала); дополнительные функции системы курсовой устойчивости;</w:t>
      </w:r>
      <w:proofErr w:type="gramEnd"/>
      <w:r w:rsidR="00503051" w:rsidRPr="00A844B4">
        <w:t xml:space="preserve"> системы - ассистенты водителя (ассистент движения на спуске, ассистент </w:t>
      </w:r>
      <w:proofErr w:type="spellStart"/>
      <w:r w:rsidR="00503051" w:rsidRPr="00A844B4">
        <w:t>трогания</w:t>
      </w:r>
      <w:proofErr w:type="spellEnd"/>
      <w:r w:rsidR="00503051" w:rsidRPr="00A844B4">
        <w:t xml:space="preserve"> на подъеме, динамический ассистент </w:t>
      </w:r>
      <w:proofErr w:type="spellStart"/>
      <w:r w:rsidR="00503051" w:rsidRPr="00A844B4">
        <w:t>трогания</w:t>
      </w:r>
      <w:proofErr w:type="spellEnd"/>
      <w:r w:rsidR="00503051" w:rsidRPr="00A844B4">
        <w:t>,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503051" w:rsidRPr="00A844B4" w:rsidRDefault="00A844B4" w:rsidP="00A844B4">
      <w:pPr>
        <w:pStyle w:val="ConsPlusTitle"/>
        <w:spacing w:line="360" w:lineRule="auto"/>
        <w:ind w:firstLine="709"/>
        <w:jc w:val="both"/>
        <w:outlineLvl w:val="4"/>
        <w:rPr>
          <w:rFonts w:ascii="Times New Roman" w:hAnsi="Times New Roman" w:cs="Times New Roman"/>
        </w:rPr>
      </w:pPr>
      <w:r>
        <w:rPr>
          <w:rFonts w:ascii="Times New Roman" w:hAnsi="Times New Roman" w:cs="Times New Roman"/>
        </w:rPr>
        <w:t xml:space="preserve">Раздел </w:t>
      </w:r>
      <w:r w:rsidR="00503051" w:rsidRPr="00A844B4">
        <w:rPr>
          <w:rFonts w:ascii="Times New Roman" w:hAnsi="Times New Roman" w:cs="Times New Roman"/>
        </w:rPr>
        <w:t>2. Техническое обслуживание.</w:t>
      </w:r>
    </w:p>
    <w:p w:rsidR="00503051" w:rsidRPr="00A844B4" w:rsidRDefault="00A844B4" w:rsidP="00A844B4">
      <w:pPr>
        <w:pStyle w:val="ConsPlusNormal"/>
        <w:spacing w:line="360" w:lineRule="auto"/>
        <w:ind w:firstLine="709"/>
        <w:jc w:val="both"/>
      </w:pPr>
      <w:r>
        <w:t xml:space="preserve">Тема 2.1. </w:t>
      </w:r>
      <w:proofErr w:type="gramStart"/>
      <w:r w:rsidR="00503051" w:rsidRPr="00A844B4">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00503051" w:rsidRPr="00A844B4">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503051" w:rsidRPr="00A844B4" w:rsidRDefault="00A844B4" w:rsidP="00A844B4">
      <w:pPr>
        <w:pStyle w:val="ConsPlusNormal"/>
        <w:spacing w:line="360" w:lineRule="auto"/>
        <w:ind w:firstLine="709"/>
        <w:jc w:val="both"/>
      </w:pPr>
      <w:r>
        <w:t xml:space="preserve">Тема 2.2. </w:t>
      </w:r>
      <w:r w:rsidR="00503051" w:rsidRPr="00A844B4">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503051" w:rsidRPr="00A844B4" w:rsidRDefault="00A844B4" w:rsidP="00A844B4">
      <w:pPr>
        <w:pStyle w:val="ConsPlusNormal"/>
        <w:spacing w:line="360" w:lineRule="auto"/>
        <w:ind w:firstLine="709"/>
        <w:jc w:val="both"/>
      </w:pPr>
      <w:r>
        <w:t xml:space="preserve">Тема 2.3. </w:t>
      </w:r>
      <w:proofErr w:type="gramStart"/>
      <w:r w:rsidR="00503051" w:rsidRPr="00A844B4">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00503051" w:rsidRPr="00A844B4">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503051" w:rsidRPr="00A844B4" w:rsidRDefault="00503051" w:rsidP="00A844B4">
      <w:pPr>
        <w:pStyle w:val="ConsPlusNormal"/>
        <w:spacing w:line="360" w:lineRule="auto"/>
        <w:ind w:firstLine="709"/>
        <w:jc w:val="both"/>
      </w:pPr>
      <w:r w:rsidRPr="00A844B4">
        <w:t>Практическое занятие проводится на учебном транспортном средстве.</w:t>
      </w:r>
    </w:p>
    <w:p w:rsidR="00A639ED" w:rsidRPr="005C6D47" w:rsidRDefault="00A639ED" w:rsidP="00A639ED">
      <w:pPr>
        <w:pStyle w:val="ConsPlusNormal"/>
        <w:spacing w:line="360" w:lineRule="auto"/>
        <w:ind w:firstLine="709"/>
        <w:jc w:val="both"/>
      </w:pPr>
      <w:r w:rsidRPr="005C6D47">
        <w:t>Промежуточная аттестация (зачет).</w:t>
      </w:r>
      <w:r w:rsidRPr="005C6D47">
        <w:rPr>
          <w:sz w:val="20"/>
          <w:szCs w:val="20"/>
        </w:rPr>
        <w:t xml:space="preserve"> </w:t>
      </w:r>
      <w:r w:rsidRPr="005C6D47">
        <w:t xml:space="preserve"> Контроль знаний и умений по темам 1.1-2.3.</w:t>
      </w:r>
    </w:p>
    <w:p w:rsidR="00A844B4" w:rsidRDefault="00A844B4" w:rsidP="00A844B4">
      <w:pPr>
        <w:pStyle w:val="ConsPlusNormal"/>
        <w:spacing w:line="360" w:lineRule="auto"/>
        <w:ind w:firstLine="709"/>
        <w:jc w:val="both"/>
      </w:pPr>
    </w:p>
    <w:p w:rsidR="00A639ED" w:rsidRDefault="00A639ED" w:rsidP="00A844B4">
      <w:pPr>
        <w:pStyle w:val="ConsPlusNormal"/>
        <w:spacing w:line="360" w:lineRule="auto"/>
        <w:ind w:firstLine="709"/>
        <w:jc w:val="both"/>
      </w:pPr>
    </w:p>
    <w:p w:rsidR="00A639ED" w:rsidRDefault="00A639ED" w:rsidP="00A844B4">
      <w:pPr>
        <w:pStyle w:val="ConsPlusNormal"/>
        <w:spacing w:line="360" w:lineRule="auto"/>
        <w:ind w:firstLine="709"/>
        <w:jc w:val="both"/>
      </w:pPr>
    </w:p>
    <w:p w:rsidR="00A639ED" w:rsidRPr="00A844B4" w:rsidRDefault="00A639ED" w:rsidP="00A844B4">
      <w:pPr>
        <w:pStyle w:val="ConsPlusNormal"/>
        <w:spacing w:line="360" w:lineRule="auto"/>
        <w:ind w:firstLine="709"/>
        <w:jc w:val="both"/>
      </w:pPr>
    </w:p>
    <w:p w:rsidR="00503051" w:rsidRPr="00A844B4" w:rsidRDefault="00A844B4" w:rsidP="00A844B4">
      <w:pPr>
        <w:pStyle w:val="ConsPlusTitle"/>
        <w:spacing w:line="360" w:lineRule="auto"/>
        <w:ind w:firstLine="709"/>
        <w:jc w:val="center"/>
        <w:outlineLvl w:val="3"/>
        <w:rPr>
          <w:rFonts w:ascii="Times New Roman" w:hAnsi="Times New Roman" w:cs="Times New Roman"/>
        </w:rPr>
      </w:pPr>
      <w:r>
        <w:rPr>
          <w:rFonts w:ascii="Times New Roman" w:hAnsi="Times New Roman" w:cs="Times New Roman"/>
        </w:rPr>
        <w:lastRenderedPageBreak/>
        <w:t>4</w:t>
      </w:r>
      <w:r w:rsidR="00503051" w:rsidRPr="00A844B4">
        <w:rPr>
          <w:rFonts w:ascii="Times New Roman" w:hAnsi="Times New Roman" w:cs="Times New Roman"/>
        </w:rPr>
        <w:t>.1.2. Учебный предмет "Основы управления транспортными средствами категории "B".</w:t>
      </w:r>
    </w:p>
    <w:p w:rsidR="00503051" w:rsidRPr="00A844B4" w:rsidRDefault="00503051" w:rsidP="00A844B4">
      <w:pPr>
        <w:pStyle w:val="ConsPlusTitle"/>
        <w:spacing w:line="360" w:lineRule="auto"/>
        <w:ind w:firstLine="709"/>
        <w:jc w:val="center"/>
        <w:outlineLvl w:val="4"/>
        <w:rPr>
          <w:rFonts w:ascii="Times New Roman" w:hAnsi="Times New Roman" w:cs="Times New Roman"/>
          <w:b w:val="0"/>
        </w:rPr>
      </w:pPr>
      <w:r w:rsidRPr="00A844B4">
        <w:rPr>
          <w:rFonts w:ascii="Times New Roman" w:hAnsi="Times New Roman" w:cs="Times New Roman"/>
          <w:b w:val="0"/>
        </w:rPr>
        <w:t>Распределение учебных часов по разделам и темам</w:t>
      </w:r>
    </w:p>
    <w:p w:rsidR="00503051" w:rsidRPr="00A844B4" w:rsidRDefault="00503051" w:rsidP="00A844B4">
      <w:pPr>
        <w:pStyle w:val="ConsPlusNormal"/>
        <w:spacing w:line="360" w:lineRule="auto"/>
        <w:ind w:firstLine="709"/>
        <w:jc w:val="right"/>
      </w:pPr>
      <w:r w:rsidRPr="00A844B4">
        <w:t xml:space="preserve">Таблица </w:t>
      </w:r>
      <w:r w:rsidR="00A844B4">
        <w:t>4</w:t>
      </w:r>
    </w:p>
    <w:tbl>
      <w:tblPr>
        <w:tblW w:w="97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5556"/>
        <w:gridCol w:w="854"/>
        <w:gridCol w:w="1322"/>
        <w:gridCol w:w="1322"/>
      </w:tblGrid>
      <w:tr w:rsidR="00A844B4" w:rsidRPr="00A844B4" w:rsidTr="00A844B4">
        <w:tc>
          <w:tcPr>
            <w:tcW w:w="674" w:type="dxa"/>
            <w:vMerge w:val="restart"/>
          </w:tcPr>
          <w:p w:rsidR="00A844B4" w:rsidRPr="00A844B4" w:rsidRDefault="00A844B4" w:rsidP="00761CDD">
            <w:pPr>
              <w:pStyle w:val="ConsPlusNormal"/>
              <w:jc w:val="center"/>
              <w:rPr>
                <w:sz w:val="20"/>
                <w:szCs w:val="20"/>
              </w:rPr>
            </w:pPr>
            <w:r>
              <w:rPr>
                <w:sz w:val="20"/>
                <w:szCs w:val="20"/>
              </w:rPr>
              <w:t>№ темы</w:t>
            </w:r>
          </w:p>
        </w:tc>
        <w:tc>
          <w:tcPr>
            <w:tcW w:w="5556" w:type="dxa"/>
            <w:vMerge w:val="restart"/>
          </w:tcPr>
          <w:p w:rsidR="00A844B4" w:rsidRPr="00A844B4" w:rsidRDefault="00A844B4" w:rsidP="00761CDD">
            <w:pPr>
              <w:pStyle w:val="ConsPlusNormal"/>
              <w:jc w:val="center"/>
              <w:rPr>
                <w:sz w:val="20"/>
                <w:szCs w:val="20"/>
              </w:rPr>
            </w:pPr>
            <w:r w:rsidRPr="00A844B4">
              <w:rPr>
                <w:sz w:val="20"/>
                <w:szCs w:val="20"/>
              </w:rPr>
              <w:t>Наименование разделов и тем</w:t>
            </w:r>
          </w:p>
        </w:tc>
        <w:tc>
          <w:tcPr>
            <w:tcW w:w="3498" w:type="dxa"/>
            <w:gridSpan w:val="3"/>
          </w:tcPr>
          <w:p w:rsidR="00A844B4" w:rsidRPr="00A844B4" w:rsidRDefault="00A844B4" w:rsidP="00761CDD">
            <w:pPr>
              <w:pStyle w:val="ConsPlusNormal"/>
              <w:jc w:val="center"/>
              <w:rPr>
                <w:sz w:val="20"/>
                <w:szCs w:val="20"/>
              </w:rPr>
            </w:pPr>
            <w:r w:rsidRPr="00A844B4">
              <w:rPr>
                <w:sz w:val="20"/>
                <w:szCs w:val="20"/>
              </w:rPr>
              <w:t>Количество часов</w:t>
            </w:r>
          </w:p>
        </w:tc>
      </w:tr>
      <w:tr w:rsidR="00A844B4" w:rsidRPr="00A844B4" w:rsidTr="00A844B4">
        <w:tc>
          <w:tcPr>
            <w:tcW w:w="674" w:type="dxa"/>
            <w:vMerge/>
          </w:tcPr>
          <w:p w:rsidR="00A844B4" w:rsidRPr="00A844B4" w:rsidRDefault="00A844B4" w:rsidP="00761CDD">
            <w:pPr>
              <w:pStyle w:val="ConsPlusNormal"/>
              <w:jc w:val="center"/>
              <w:rPr>
                <w:sz w:val="20"/>
                <w:szCs w:val="20"/>
              </w:rPr>
            </w:pPr>
          </w:p>
        </w:tc>
        <w:tc>
          <w:tcPr>
            <w:tcW w:w="5556" w:type="dxa"/>
            <w:vMerge/>
          </w:tcPr>
          <w:p w:rsidR="00A844B4" w:rsidRPr="00A844B4" w:rsidRDefault="00A844B4" w:rsidP="00761CDD">
            <w:pPr>
              <w:pStyle w:val="ConsPlusNormal"/>
              <w:jc w:val="center"/>
              <w:rPr>
                <w:sz w:val="20"/>
                <w:szCs w:val="20"/>
              </w:rPr>
            </w:pPr>
          </w:p>
        </w:tc>
        <w:tc>
          <w:tcPr>
            <w:tcW w:w="854" w:type="dxa"/>
            <w:vMerge w:val="restart"/>
          </w:tcPr>
          <w:p w:rsidR="00A844B4" w:rsidRPr="00A844B4" w:rsidRDefault="00A844B4" w:rsidP="00761CDD">
            <w:pPr>
              <w:pStyle w:val="ConsPlusNormal"/>
              <w:jc w:val="center"/>
              <w:rPr>
                <w:sz w:val="20"/>
                <w:szCs w:val="20"/>
              </w:rPr>
            </w:pPr>
            <w:r w:rsidRPr="00A844B4">
              <w:rPr>
                <w:sz w:val="20"/>
                <w:szCs w:val="20"/>
              </w:rPr>
              <w:t>Всего</w:t>
            </w:r>
          </w:p>
        </w:tc>
        <w:tc>
          <w:tcPr>
            <w:tcW w:w="2644" w:type="dxa"/>
            <w:gridSpan w:val="2"/>
          </w:tcPr>
          <w:p w:rsidR="00A844B4" w:rsidRPr="00A844B4" w:rsidRDefault="00A844B4" w:rsidP="00761CDD">
            <w:pPr>
              <w:pStyle w:val="ConsPlusNormal"/>
              <w:jc w:val="center"/>
              <w:rPr>
                <w:sz w:val="20"/>
                <w:szCs w:val="20"/>
              </w:rPr>
            </w:pPr>
            <w:r w:rsidRPr="00A844B4">
              <w:rPr>
                <w:sz w:val="20"/>
                <w:szCs w:val="20"/>
              </w:rPr>
              <w:t>В том числе</w:t>
            </w:r>
          </w:p>
        </w:tc>
      </w:tr>
      <w:tr w:rsidR="00A844B4" w:rsidRPr="00A844B4" w:rsidTr="00A844B4">
        <w:tc>
          <w:tcPr>
            <w:tcW w:w="674" w:type="dxa"/>
          </w:tcPr>
          <w:p w:rsidR="00A844B4" w:rsidRPr="00A844B4" w:rsidRDefault="00A844B4" w:rsidP="00761CDD">
            <w:pPr>
              <w:pStyle w:val="ConsPlusNormal"/>
              <w:jc w:val="center"/>
              <w:rPr>
                <w:sz w:val="20"/>
                <w:szCs w:val="20"/>
              </w:rPr>
            </w:pPr>
          </w:p>
        </w:tc>
        <w:tc>
          <w:tcPr>
            <w:tcW w:w="5556" w:type="dxa"/>
            <w:vMerge/>
          </w:tcPr>
          <w:p w:rsidR="00A844B4" w:rsidRPr="00A844B4" w:rsidRDefault="00A844B4" w:rsidP="00761CDD">
            <w:pPr>
              <w:pStyle w:val="ConsPlusNormal"/>
              <w:jc w:val="center"/>
              <w:rPr>
                <w:sz w:val="20"/>
                <w:szCs w:val="20"/>
              </w:rPr>
            </w:pPr>
          </w:p>
        </w:tc>
        <w:tc>
          <w:tcPr>
            <w:tcW w:w="854" w:type="dxa"/>
            <w:vMerge/>
          </w:tcPr>
          <w:p w:rsidR="00A844B4" w:rsidRPr="00A844B4" w:rsidRDefault="00A844B4" w:rsidP="00761CDD">
            <w:pPr>
              <w:pStyle w:val="ConsPlusNormal"/>
              <w:jc w:val="center"/>
              <w:rPr>
                <w:sz w:val="20"/>
                <w:szCs w:val="20"/>
              </w:rPr>
            </w:pPr>
          </w:p>
        </w:tc>
        <w:tc>
          <w:tcPr>
            <w:tcW w:w="1322" w:type="dxa"/>
          </w:tcPr>
          <w:p w:rsidR="00A844B4" w:rsidRPr="00A844B4" w:rsidRDefault="00A844B4" w:rsidP="00761CDD">
            <w:pPr>
              <w:pStyle w:val="ConsPlusNormal"/>
              <w:jc w:val="center"/>
              <w:rPr>
                <w:sz w:val="20"/>
                <w:szCs w:val="20"/>
              </w:rPr>
            </w:pPr>
            <w:r w:rsidRPr="00A844B4">
              <w:rPr>
                <w:sz w:val="20"/>
                <w:szCs w:val="20"/>
              </w:rPr>
              <w:t>Теоретические занятия</w:t>
            </w:r>
          </w:p>
        </w:tc>
        <w:tc>
          <w:tcPr>
            <w:tcW w:w="1322" w:type="dxa"/>
          </w:tcPr>
          <w:p w:rsidR="00A844B4" w:rsidRPr="00A844B4" w:rsidRDefault="00A844B4" w:rsidP="00761CDD">
            <w:pPr>
              <w:pStyle w:val="ConsPlusNormal"/>
              <w:jc w:val="center"/>
              <w:rPr>
                <w:sz w:val="20"/>
                <w:szCs w:val="20"/>
              </w:rPr>
            </w:pPr>
            <w:r w:rsidRPr="00A844B4">
              <w:rPr>
                <w:sz w:val="20"/>
                <w:szCs w:val="20"/>
              </w:rPr>
              <w:t>Практические занятия</w:t>
            </w:r>
          </w:p>
        </w:tc>
      </w:tr>
      <w:tr w:rsidR="00A844B4" w:rsidRPr="00A844B4" w:rsidTr="00A844B4">
        <w:tc>
          <w:tcPr>
            <w:tcW w:w="674" w:type="dxa"/>
          </w:tcPr>
          <w:p w:rsidR="00A844B4" w:rsidRPr="00A844B4" w:rsidRDefault="00A844B4" w:rsidP="00A844B4">
            <w:pPr>
              <w:pStyle w:val="ConsPlusNormal"/>
              <w:jc w:val="center"/>
              <w:rPr>
                <w:sz w:val="20"/>
                <w:szCs w:val="20"/>
              </w:rPr>
            </w:pPr>
            <w:r>
              <w:rPr>
                <w:sz w:val="20"/>
                <w:szCs w:val="20"/>
              </w:rPr>
              <w:t>1</w:t>
            </w:r>
          </w:p>
        </w:tc>
        <w:tc>
          <w:tcPr>
            <w:tcW w:w="5556" w:type="dxa"/>
          </w:tcPr>
          <w:p w:rsidR="00A844B4" w:rsidRPr="00A844B4" w:rsidRDefault="00A844B4" w:rsidP="00761CDD">
            <w:pPr>
              <w:pStyle w:val="ConsPlusNormal"/>
              <w:rPr>
                <w:sz w:val="20"/>
                <w:szCs w:val="20"/>
              </w:rPr>
            </w:pPr>
            <w:r w:rsidRPr="00A844B4">
              <w:rPr>
                <w:sz w:val="20"/>
                <w:szCs w:val="20"/>
              </w:rPr>
              <w:t>Приемы управления транспортным средством</w:t>
            </w:r>
          </w:p>
        </w:tc>
        <w:tc>
          <w:tcPr>
            <w:tcW w:w="854" w:type="dxa"/>
          </w:tcPr>
          <w:p w:rsidR="00A844B4" w:rsidRPr="00A844B4" w:rsidRDefault="00A844B4" w:rsidP="00761CDD">
            <w:pPr>
              <w:pStyle w:val="ConsPlusNormal"/>
              <w:jc w:val="center"/>
              <w:rPr>
                <w:sz w:val="20"/>
                <w:szCs w:val="20"/>
              </w:rPr>
            </w:pPr>
            <w:r w:rsidRPr="00A844B4">
              <w:rPr>
                <w:sz w:val="20"/>
                <w:szCs w:val="20"/>
              </w:rPr>
              <w:t>2</w:t>
            </w:r>
          </w:p>
        </w:tc>
        <w:tc>
          <w:tcPr>
            <w:tcW w:w="1322" w:type="dxa"/>
          </w:tcPr>
          <w:p w:rsidR="00A844B4" w:rsidRPr="00A844B4" w:rsidRDefault="00A844B4" w:rsidP="00761CDD">
            <w:pPr>
              <w:pStyle w:val="ConsPlusNormal"/>
              <w:jc w:val="center"/>
              <w:rPr>
                <w:sz w:val="20"/>
                <w:szCs w:val="20"/>
              </w:rPr>
            </w:pPr>
            <w:r w:rsidRPr="00A844B4">
              <w:rPr>
                <w:sz w:val="20"/>
                <w:szCs w:val="20"/>
              </w:rPr>
              <w:t>2</w:t>
            </w:r>
          </w:p>
        </w:tc>
        <w:tc>
          <w:tcPr>
            <w:tcW w:w="1322" w:type="dxa"/>
          </w:tcPr>
          <w:p w:rsidR="00A844B4" w:rsidRPr="00A844B4" w:rsidRDefault="00A844B4" w:rsidP="00761CDD">
            <w:pPr>
              <w:pStyle w:val="ConsPlusNormal"/>
              <w:jc w:val="center"/>
              <w:rPr>
                <w:sz w:val="20"/>
                <w:szCs w:val="20"/>
              </w:rPr>
            </w:pPr>
            <w:r w:rsidRPr="00A844B4">
              <w:rPr>
                <w:sz w:val="20"/>
                <w:szCs w:val="20"/>
              </w:rPr>
              <w:t>-</w:t>
            </w:r>
          </w:p>
        </w:tc>
      </w:tr>
      <w:tr w:rsidR="00A844B4" w:rsidRPr="00A844B4" w:rsidTr="00A844B4">
        <w:tc>
          <w:tcPr>
            <w:tcW w:w="674" w:type="dxa"/>
          </w:tcPr>
          <w:p w:rsidR="00A844B4" w:rsidRPr="00A844B4" w:rsidRDefault="00A844B4" w:rsidP="00A844B4">
            <w:pPr>
              <w:pStyle w:val="ConsPlusNormal"/>
              <w:jc w:val="center"/>
              <w:rPr>
                <w:sz w:val="20"/>
                <w:szCs w:val="20"/>
              </w:rPr>
            </w:pPr>
            <w:r>
              <w:rPr>
                <w:sz w:val="20"/>
                <w:szCs w:val="20"/>
              </w:rPr>
              <w:t>2</w:t>
            </w:r>
          </w:p>
        </w:tc>
        <w:tc>
          <w:tcPr>
            <w:tcW w:w="5556" w:type="dxa"/>
          </w:tcPr>
          <w:p w:rsidR="00A844B4" w:rsidRPr="00A844B4" w:rsidRDefault="00A844B4" w:rsidP="00761CDD">
            <w:pPr>
              <w:pStyle w:val="ConsPlusNormal"/>
              <w:rPr>
                <w:sz w:val="20"/>
                <w:szCs w:val="20"/>
              </w:rPr>
            </w:pPr>
            <w:r w:rsidRPr="00A844B4">
              <w:rPr>
                <w:sz w:val="20"/>
                <w:szCs w:val="20"/>
              </w:rPr>
              <w:t>Управление транспортным средством в штатных ситуациях</w:t>
            </w:r>
          </w:p>
        </w:tc>
        <w:tc>
          <w:tcPr>
            <w:tcW w:w="854" w:type="dxa"/>
          </w:tcPr>
          <w:p w:rsidR="00A844B4" w:rsidRPr="00A844B4" w:rsidRDefault="00A844B4" w:rsidP="00761CDD">
            <w:pPr>
              <w:pStyle w:val="ConsPlusNormal"/>
              <w:jc w:val="center"/>
              <w:rPr>
                <w:sz w:val="20"/>
                <w:szCs w:val="20"/>
              </w:rPr>
            </w:pPr>
            <w:r w:rsidRPr="00A844B4">
              <w:rPr>
                <w:sz w:val="20"/>
                <w:szCs w:val="20"/>
              </w:rPr>
              <w:t>6</w:t>
            </w:r>
          </w:p>
        </w:tc>
        <w:tc>
          <w:tcPr>
            <w:tcW w:w="1322" w:type="dxa"/>
          </w:tcPr>
          <w:p w:rsidR="00A844B4" w:rsidRPr="00A844B4" w:rsidRDefault="00A844B4" w:rsidP="00761CDD">
            <w:pPr>
              <w:pStyle w:val="ConsPlusNormal"/>
              <w:jc w:val="center"/>
              <w:rPr>
                <w:sz w:val="20"/>
                <w:szCs w:val="20"/>
              </w:rPr>
            </w:pPr>
            <w:r w:rsidRPr="00A844B4">
              <w:rPr>
                <w:sz w:val="20"/>
                <w:szCs w:val="20"/>
              </w:rPr>
              <w:t>4</w:t>
            </w:r>
          </w:p>
        </w:tc>
        <w:tc>
          <w:tcPr>
            <w:tcW w:w="1322" w:type="dxa"/>
          </w:tcPr>
          <w:p w:rsidR="00A844B4" w:rsidRPr="00A844B4" w:rsidRDefault="00A844B4" w:rsidP="00761CDD">
            <w:pPr>
              <w:pStyle w:val="ConsPlusNormal"/>
              <w:jc w:val="center"/>
              <w:rPr>
                <w:sz w:val="20"/>
                <w:szCs w:val="20"/>
              </w:rPr>
            </w:pPr>
            <w:r w:rsidRPr="00A844B4">
              <w:rPr>
                <w:sz w:val="20"/>
                <w:szCs w:val="20"/>
              </w:rPr>
              <w:t>2</w:t>
            </w:r>
          </w:p>
        </w:tc>
      </w:tr>
      <w:tr w:rsidR="00A844B4" w:rsidRPr="00A844B4" w:rsidTr="00A844B4">
        <w:tc>
          <w:tcPr>
            <w:tcW w:w="674" w:type="dxa"/>
          </w:tcPr>
          <w:p w:rsidR="00A844B4" w:rsidRPr="00A844B4" w:rsidRDefault="00A844B4" w:rsidP="00A844B4">
            <w:pPr>
              <w:pStyle w:val="ConsPlusNormal"/>
              <w:jc w:val="center"/>
              <w:rPr>
                <w:sz w:val="20"/>
                <w:szCs w:val="20"/>
              </w:rPr>
            </w:pPr>
            <w:r>
              <w:rPr>
                <w:sz w:val="20"/>
                <w:szCs w:val="20"/>
              </w:rPr>
              <w:t>3</w:t>
            </w:r>
          </w:p>
        </w:tc>
        <w:tc>
          <w:tcPr>
            <w:tcW w:w="5556" w:type="dxa"/>
          </w:tcPr>
          <w:p w:rsidR="00A844B4" w:rsidRPr="00A844B4" w:rsidRDefault="00A844B4" w:rsidP="00761CDD">
            <w:pPr>
              <w:pStyle w:val="ConsPlusNormal"/>
              <w:rPr>
                <w:sz w:val="20"/>
                <w:szCs w:val="20"/>
              </w:rPr>
            </w:pPr>
            <w:r w:rsidRPr="00A844B4">
              <w:rPr>
                <w:sz w:val="20"/>
                <w:szCs w:val="20"/>
              </w:rPr>
              <w:t>Управление транспортным средством в нештатных ситуациях</w:t>
            </w:r>
          </w:p>
        </w:tc>
        <w:tc>
          <w:tcPr>
            <w:tcW w:w="854" w:type="dxa"/>
          </w:tcPr>
          <w:p w:rsidR="00A844B4" w:rsidRPr="00A844B4" w:rsidRDefault="00A844B4" w:rsidP="00761CDD">
            <w:pPr>
              <w:pStyle w:val="ConsPlusNormal"/>
              <w:jc w:val="center"/>
              <w:rPr>
                <w:sz w:val="20"/>
                <w:szCs w:val="20"/>
              </w:rPr>
            </w:pPr>
            <w:r w:rsidRPr="00A844B4">
              <w:rPr>
                <w:sz w:val="20"/>
                <w:szCs w:val="20"/>
              </w:rPr>
              <w:t>4</w:t>
            </w:r>
          </w:p>
        </w:tc>
        <w:tc>
          <w:tcPr>
            <w:tcW w:w="1322" w:type="dxa"/>
          </w:tcPr>
          <w:p w:rsidR="00A844B4" w:rsidRPr="00A844B4" w:rsidRDefault="00A844B4" w:rsidP="00761CDD">
            <w:pPr>
              <w:pStyle w:val="ConsPlusNormal"/>
              <w:jc w:val="center"/>
              <w:rPr>
                <w:sz w:val="20"/>
                <w:szCs w:val="20"/>
              </w:rPr>
            </w:pPr>
            <w:r w:rsidRPr="00A844B4">
              <w:rPr>
                <w:sz w:val="20"/>
                <w:szCs w:val="20"/>
              </w:rPr>
              <w:t>2</w:t>
            </w:r>
          </w:p>
        </w:tc>
        <w:tc>
          <w:tcPr>
            <w:tcW w:w="1322" w:type="dxa"/>
          </w:tcPr>
          <w:p w:rsidR="00A844B4" w:rsidRPr="00A844B4" w:rsidRDefault="00A844B4" w:rsidP="00761CDD">
            <w:pPr>
              <w:pStyle w:val="ConsPlusNormal"/>
              <w:jc w:val="center"/>
              <w:rPr>
                <w:sz w:val="20"/>
                <w:szCs w:val="20"/>
              </w:rPr>
            </w:pPr>
            <w:r w:rsidRPr="00A844B4">
              <w:rPr>
                <w:sz w:val="20"/>
                <w:szCs w:val="20"/>
              </w:rPr>
              <w:t>2</w:t>
            </w:r>
          </w:p>
        </w:tc>
      </w:tr>
      <w:tr w:rsidR="00A844B4" w:rsidRPr="00A844B4" w:rsidTr="00646B57">
        <w:tc>
          <w:tcPr>
            <w:tcW w:w="6230" w:type="dxa"/>
            <w:gridSpan w:val="2"/>
          </w:tcPr>
          <w:p w:rsidR="00A844B4" w:rsidRPr="00A844B4" w:rsidRDefault="00A844B4" w:rsidP="00761CDD">
            <w:pPr>
              <w:pStyle w:val="ConsPlusNormal"/>
              <w:rPr>
                <w:sz w:val="20"/>
                <w:szCs w:val="20"/>
              </w:rPr>
            </w:pPr>
            <w:r>
              <w:rPr>
                <w:sz w:val="20"/>
                <w:szCs w:val="20"/>
              </w:rPr>
              <w:t>Промежуточная аттестация (зачет)</w:t>
            </w:r>
          </w:p>
        </w:tc>
        <w:tc>
          <w:tcPr>
            <w:tcW w:w="854" w:type="dxa"/>
          </w:tcPr>
          <w:p w:rsidR="00A844B4" w:rsidRPr="00A844B4" w:rsidRDefault="00A844B4" w:rsidP="00761CDD">
            <w:pPr>
              <w:pStyle w:val="ConsPlusNormal"/>
              <w:jc w:val="center"/>
              <w:rPr>
                <w:sz w:val="20"/>
                <w:szCs w:val="20"/>
              </w:rPr>
            </w:pPr>
            <w:r>
              <w:rPr>
                <w:sz w:val="20"/>
                <w:szCs w:val="20"/>
              </w:rPr>
              <w:t>1</w:t>
            </w:r>
          </w:p>
        </w:tc>
        <w:tc>
          <w:tcPr>
            <w:tcW w:w="1322" w:type="dxa"/>
          </w:tcPr>
          <w:p w:rsidR="00A844B4" w:rsidRPr="00A844B4" w:rsidRDefault="00A844B4" w:rsidP="00761CDD">
            <w:pPr>
              <w:pStyle w:val="ConsPlusNormal"/>
              <w:jc w:val="center"/>
              <w:rPr>
                <w:sz w:val="20"/>
                <w:szCs w:val="20"/>
              </w:rPr>
            </w:pPr>
            <w:r>
              <w:rPr>
                <w:sz w:val="20"/>
                <w:szCs w:val="20"/>
              </w:rPr>
              <w:t>-</w:t>
            </w:r>
          </w:p>
        </w:tc>
        <w:tc>
          <w:tcPr>
            <w:tcW w:w="1322" w:type="dxa"/>
          </w:tcPr>
          <w:p w:rsidR="00A844B4" w:rsidRPr="00A844B4" w:rsidRDefault="00A844B4" w:rsidP="00761CDD">
            <w:pPr>
              <w:pStyle w:val="ConsPlusNormal"/>
              <w:jc w:val="center"/>
              <w:rPr>
                <w:sz w:val="20"/>
                <w:szCs w:val="20"/>
              </w:rPr>
            </w:pPr>
            <w:r>
              <w:rPr>
                <w:sz w:val="20"/>
                <w:szCs w:val="20"/>
              </w:rPr>
              <w:t>1</w:t>
            </w:r>
          </w:p>
        </w:tc>
      </w:tr>
      <w:tr w:rsidR="00A844B4" w:rsidRPr="00A844B4" w:rsidTr="00646B57">
        <w:tc>
          <w:tcPr>
            <w:tcW w:w="6230" w:type="dxa"/>
            <w:gridSpan w:val="2"/>
          </w:tcPr>
          <w:p w:rsidR="00A844B4" w:rsidRPr="00A844B4" w:rsidRDefault="00A844B4" w:rsidP="00761CDD">
            <w:pPr>
              <w:pStyle w:val="ConsPlusNormal"/>
              <w:rPr>
                <w:sz w:val="20"/>
                <w:szCs w:val="20"/>
              </w:rPr>
            </w:pPr>
            <w:r w:rsidRPr="00A844B4">
              <w:rPr>
                <w:sz w:val="20"/>
                <w:szCs w:val="20"/>
              </w:rPr>
              <w:t>Итого</w:t>
            </w:r>
          </w:p>
        </w:tc>
        <w:tc>
          <w:tcPr>
            <w:tcW w:w="854" w:type="dxa"/>
          </w:tcPr>
          <w:p w:rsidR="00A844B4" w:rsidRPr="00A844B4" w:rsidRDefault="00A844B4" w:rsidP="00323986">
            <w:pPr>
              <w:pStyle w:val="ConsPlusNormal"/>
              <w:jc w:val="center"/>
              <w:rPr>
                <w:sz w:val="20"/>
                <w:szCs w:val="20"/>
              </w:rPr>
            </w:pPr>
            <w:r w:rsidRPr="00A844B4">
              <w:rPr>
                <w:sz w:val="20"/>
                <w:szCs w:val="20"/>
              </w:rPr>
              <w:t>1</w:t>
            </w:r>
            <w:r w:rsidR="00323986">
              <w:rPr>
                <w:sz w:val="20"/>
                <w:szCs w:val="20"/>
              </w:rPr>
              <w:t>3</w:t>
            </w:r>
          </w:p>
        </w:tc>
        <w:tc>
          <w:tcPr>
            <w:tcW w:w="1322" w:type="dxa"/>
          </w:tcPr>
          <w:p w:rsidR="00A844B4" w:rsidRPr="00A844B4" w:rsidRDefault="00A844B4" w:rsidP="00761CDD">
            <w:pPr>
              <w:pStyle w:val="ConsPlusNormal"/>
              <w:jc w:val="center"/>
              <w:rPr>
                <w:sz w:val="20"/>
                <w:szCs w:val="20"/>
              </w:rPr>
            </w:pPr>
            <w:r w:rsidRPr="00A844B4">
              <w:rPr>
                <w:sz w:val="20"/>
                <w:szCs w:val="20"/>
              </w:rPr>
              <w:t>8</w:t>
            </w:r>
          </w:p>
        </w:tc>
        <w:tc>
          <w:tcPr>
            <w:tcW w:w="1322" w:type="dxa"/>
          </w:tcPr>
          <w:p w:rsidR="00A844B4" w:rsidRPr="00A844B4" w:rsidRDefault="00323986" w:rsidP="00761CDD">
            <w:pPr>
              <w:pStyle w:val="ConsPlusNormal"/>
              <w:jc w:val="center"/>
              <w:rPr>
                <w:sz w:val="20"/>
                <w:szCs w:val="20"/>
              </w:rPr>
            </w:pPr>
            <w:r>
              <w:rPr>
                <w:sz w:val="20"/>
                <w:szCs w:val="20"/>
              </w:rPr>
              <w:t>5</w:t>
            </w:r>
          </w:p>
        </w:tc>
      </w:tr>
    </w:tbl>
    <w:p w:rsidR="00503051" w:rsidRDefault="00323986" w:rsidP="00323986">
      <w:pPr>
        <w:pStyle w:val="ConsPlusNormal"/>
        <w:spacing w:line="360" w:lineRule="auto"/>
        <w:ind w:firstLine="709"/>
        <w:jc w:val="both"/>
      </w:pPr>
      <w:r>
        <w:t xml:space="preserve">Тема 1. </w:t>
      </w:r>
      <w:r w:rsidR="00503051">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503051">
        <w:t>трогании</w:t>
      </w:r>
      <w:proofErr w:type="spellEnd"/>
      <w:r w:rsidR="00503051">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503051" w:rsidRDefault="00323986" w:rsidP="00323986">
      <w:pPr>
        <w:pStyle w:val="ConsPlusNormal"/>
        <w:spacing w:line="360" w:lineRule="auto"/>
        <w:ind w:firstLine="709"/>
        <w:jc w:val="both"/>
      </w:pPr>
      <w:r>
        <w:t xml:space="preserve">Тема 2. </w:t>
      </w:r>
      <w:proofErr w:type="gramStart"/>
      <w:r w:rsidR="00503051">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00503051">
        <w:t xml:space="preserve"> </w:t>
      </w:r>
      <w:proofErr w:type="gramStart"/>
      <w:r w:rsidR="00503051">
        <w:t xml:space="preserve">расположение </w:t>
      </w:r>
      <w:r w:rsidR="00503051">
        <w:lastRenderedPageBreak/>
        <w:t>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00503051">
        <w:t xml:space="preserve"> </w:t>
      </w:r>
      <w:proofErr w:type="gramStart"/>
      <w:r w:rsidR="00503051">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00503051">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00503051">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00503051">
        <w:t xml:space="preserve"> </w:t>
      </w:r>
      <w:proofErr w:type="gramStart"/>
      <w:r w:rsidR="00503051">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00503051">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503051" w:rsidRDefault="00323986" w:rsidP="00323986">
      <w:pPr>
        <w:pStyle w:val="ConsPlusNormal"/>
        <w:spacing w:line="360" w:lineRule="auto"/>
        <w:ind w:firstLine="709"/>
        <w:jc w:val="both"/>
      </w:pPr>
      <w:r>
        <w:t xml:space="preserve">Тема 3. </w:t>
      </w:r>
      <w:proofErr w:type="gramStart"/>
      <w:r w:rsidR="00503051">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w:t>
      </w:r>
      <w:r w:rsidR="00503051">
        <w:lastRenderedPageBreak/>
        <w:t>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00503051">
        <w:t xml:space="preserve"> </w:t>
      </w:r>
      <w:proofErr w:type="gramStart"/>
      <w:r w:rsidR="00503051">
        <w:t xml:space="preserve">действия водителя по предотвращению и прекращению заноса и сноса </w:t>
      </w:r>
      <w:proofErr w:type="spellStart"/>
      <w:r w:rsidR="00503051">
        <w:t>переднеприводного</w:t>
      </w:r>
      <w:proofErr w:type="spellEnd"/>
      <w:r w:rsidR="00503051">
        <w:t xml:space="preserve">, </w:t>
      </w:r>
      <w:proofErr w:type="spellStart"/>
      <w:r w:rsidR="00503051">
        <w:t>заднеприводного</w:t>
      </w:r>
      <w:proofErr w:type="spellEnd"/>
      <w:r w:rsidR="00503051">
        <w:t xml:space="preserve"> и </w:t>
      </w:r>
      <w:proofErr w:type="spellStart"/>
      <w:r w:rsidR="00503051">
        <w:t>полноприводного</w:t>
      </w:r>
      <w:proofErr w:type="spellEnd"/>
      <w:r w:rsidR="00503051">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00503051">
        <w:t xml:space="preserve"> действия водителя при возгорании и падении транспортного средства в воду. </w:t>
      </w:r>
    </w:p>
    <w:p w:rsidR="00A639ED" w:rsidRPr="005C6D47" w:rsidRDefault="00A639ED" w:rsidP="00A639ED">
      <w:pPr>
        <w:pStyle w:val="ConsPlusNormal"/>
        <w:spacing w:line="360" w:lineRule="auto"/>
        <w:ind w:firstLine="709"/>
        <w:jc w:val="both"/>
      </w:pPr>
      <w:r w:rsidRPr="005C6D47">
        <w:t>Промежуточная аттестация (зачет).</w:t>
      </w:r>
      <w:r w:rsidRPr="005C6D47">
        <w:rPr>
          <w:sz w:val="20"/>
          <w:szCs w:val="20"/>
        </w:rPr>
        <w:t xml:space="preserve"> </w:t>
      </w:r>
      <w:r w:rsidRPr="005C6D47">
        <w:t xml:space="preserve"> Контроль знаний и умений по темам 1</w:t>
      </w:r>
      <w:r>
        <w:t>-3</w:t>
      </w:r>
    </w:p>
    <w:p w:rsidR="00503051" w:rsidRPr="00323986" w:rsidRDefault="00323986" w:rsidP="00323986">
      <w:pPr>
        <w:pStyle w:val="ConsPlusTitle"/>
        <w:spacing w:line="360" w:lineRule="auto"/>
        <w:ind w:firstLine="709"/>
        <w:jc w:val="center"/>
        <w:outlineLvl w:val="3"/>
        <w:rPr>
          <w:rFonts w:ascii="Times New Roman" w:hAnsi="Times New Roman" w:cs="Times New Roman"/>
        </w:rPr>
      </w:pPr>
      <w:r w:rsidRPr="00323986">
        <w:rPr>
          <w:rFonts w:ascii="Times New Roman" w:hAnsi="Times New Roman" w:cs="Times New Roman"/>
        </w:rPr>
        <w:t>4</w:t>
      </w:r>
      <w:r w:rsidR="00503051" w:rsidRPr="00323986">
        <w:rPr>
          <w:rFonts w:ascii="Times New Roman" w:hAnsi="Times New Roman" w:cs="Times New Roman"/>
        </w:rPr>
        <w:t>.1.3. Учебный предмет "Вождение транспортных средств категории "B" (для транспортных средств с механической трансмиссией).</w:t>
      </w:r>
    </w:p>
    <w:p w:rsidR="00503051" w:rsidRPr="00323986" w:rsidRDefault="00503051" w:rsidP="00323986">
      <w:pPr>
        <w:pStyle w:val="ConsPlusTitle"/>
        <w:spacing w:line="360" w:lineRule="auto"/>
        <w:ind w:firstLine="709"/>
        <w:jc w:val="center"/>
        <w:outlineLvl w:val="4"/>
        <w:rPr>
          <w:rFonts w:ascii="Times New Roman" w:hAnsi="Times New Roman" w:cs="Times New Roman"/>
          <w:b w:val="0"/>
        </w:rPr>
      </w:pPr>
      <w:r w:rsidRPr="00323986">
        <w:rPr>
          <w:rFonts w:ascii="Times New Roman" w:hAnsi="Times New Roman" w:cs="Times New Roman"/>
          <w:b w:val="0"/>
        </w:rPr>
        <w:t>Распределение учебных часов по разделам и темам</w:t>
      </w:r>
    </w:p>
    <w:p w:rsidR="00503051" w:rsidRPr="00323986" w:rsidRDefault="00503051" w:rsidP="00323986">
      <w:pPr>
        <w:pStyle w:val="ConsPlusNormal"/>
        <w:spacing w:line="360" w:lineRule="auto"/>
        <w:ind w:left="7079" w:firstLine="709"/>
        <w:jc w:val="center"/>
      </w:pPr>
      <w:r w:rsidRPr="00323986">
        <w:t xml:space="preserve">Таблица </w:t>
      </w:r>
      <w:r w:rsidR="005178C2">
        <w:t>5</w:t>
      </w:r>
    </w:p>
    <w:tbl>
      <w:tblPr>
        <w:tblW w:w="9800" w:type="dxa"/>
        <w:tblInd w:w="-80" w:type="dxa"/>
        <w:tblLayout w:type="fixed"/>
        <w:tblCellMar>
          <w:top w:w="102" w:type="dxa"/>
          <w:left w:w="62" w:type="dxa"/>
          <w:bottom w:w="102" w:type="dxa"/>
          <w:right w:w="62" w:type="dxa"/>
        </w:tblCellMar>
        <w:tblLook w:val="0000" w:firstRow="0" w:lastRow="0" w:firstColumn="0" w:lastColumn="0" w:noHBand="0" w:noVBand="0"/>
      </w:tblPr>
      <w:tblGrid>
        <w:gridCol w:w="730"/>
        <w:gridCol w:w="7313"/>
        <w:gridCol w:w="1757"/>
      </w:tblGrid>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Pr>
                <w:sz w:val="20"/>
                <w:szCs w:val="20"/>
              </w:rPr>
              <w:t>№ Темы</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Количество часов практического обучения</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outlineLvl w:val="5"/>
              <w:rPr>
                <w:sz w:val="20"/>
                <w:szCs w:val="20"/>
              </w:rPr>
            </w:pPr>
            <w:r>
              <w:rPr>
                <w:sz w:val="20"/>
                <w:szCs w:val="20"/>
              </w:rPr>
              <w:t>1.</w:t>
            </w:r>
          </w:p>
        </w:tc>
        <w:tc>
          <w:tcPr>
            <w:tcW w:w="9070" w:type="dxa"/>
            <w:gridSpan w:val="2"/>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outlineLvl w:val="5"/>
              <w:rPr>
                <w:sz w:val="20"/>
                <w:szCs w:val="20"/>
              </w:rPr>
            </w:pPr>
            <w:r w:rsidRPr="00323986">
              <w:rPr>
                <w:sz w:val="20"/>
                <w:szCs w:val="20"/>
              </w:rPr>
              <w:t>Первоначальное обучение вождению</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1.1.</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1.2.</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1.3.</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1.4.</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Повороты в движении, разворот для движения в обратном направлении, проезд перекрестка и пешеходного перехода</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1.5.</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1.6.</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5</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1.7.</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Движение с прицепом</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2</w:t>
            </w:r>
          </w:p>
        </w:tc>
      </w:tr>
      <w:tr w:rsidR="00B0319B" w:rsidRPr="00323986" w:rsidTr="001E63C3">
        <w:tc>
          <w:tcPr>
            <w:tcW w:w="8043" w:type="dxa"/>
            <w:gridSpan w:val="2"/>
            <w:tcBorders>
              <w:top w:val="single" w:sz="4" w:space="0" w:color="auto"/>
              <w:left w:val="single" w:sz="4" w:space="0" w:color="auto"/>
              <w:bottom w:val="single" w:sz="4" w:space="0" w:color="auto"/>
              <w:right w:val="single" w:sz="4" w:space="0" w:color="auto"/>
            </w:tcBorders>
          </w:tcPr>
          <w:p w:rsidR="00B0319B" w:rsidRPr="00323986" w:rsidRDefault="00B0319B" w:rsidP="00323986">
            <w:pPr>
              <w:pStyle w:val="ConsPlusNormal"/>
              <w:rPr>
                <w:sz w:val="20"/>
                <w:szCs w:val="20"/>
              </w:rPr>
            </w:pPr>
            <w:r w:rsidRPr="00F13423">
              <w:rPr>
                <w:sz w:val="20"/>
                <w:szCs w:val="20"/>
              </w:rPr>
              <w:t>Контрольное задание № 1</w:t>
            </w:r>
          </w:p>
        </w:tc>
        <w:tc>
          <w:tcPr>
            <w:tcW w:w="1757" w:type="dxa"/>
            <w:tcBorders>
              <w:top w:val="single" w:sz="4" w:space="0" w:color="auto"/>
              <w:left w:val="single" w:sz="4" w:space="0" w:color="auto"/>
              <w:bottom w:val="single" w:sz="4" w:space="0" w:color="auto"/>
              <w:right w:val="single" w:sz="4" w:space="0" w:color="auto"/>
            </w:tcBorders>
          </w:tcPr>
          <w:p w:rsidR="00B0319B" w:rsidRPr="00323986" w:rsidRDefault="00B0319B" w:rsidP="00761CDD">
            <w:pPr>
              <w:pStyle w:val="ConsPlusNormal"/>
              <w:jc w:val="center"/>
              <w:rPr>
                <w:sz w:val="20"/>
                <w:szCs w:val="20"/>
              </w:rPr>
            </w:pPr>
            <w:r>
              <w:rPr>
                <w:sz w:val="20"/>
                <w:szCs w:val="20"/>
              </w:rPr>
              <w:t>1</w:t>
            </w:r>
          </w:p>
        </w:tc>
      </w:tr>
      <w:tr w:rsidR="00B0319B" w:rsidRPr="00323986" w:rsidTr="001E63C3">
        <w:tc>
          <w:tcPr>
            <w:tcW w:w="8043" w:type="dxa"/>
            <w:gridSpan w:val="2"/>
            <w:tcBorders>
              <w:top w:val="single" w:sz="4" w:space="0" w:color="auto"/>
              <w:left w:val="single" w:sz="4" w:space="0" w:color="auto"/>
              <w:bottom w:val="single" w:sz="4" w:space="0" w:color="auto"/>
              <w:right w:val="single" w:sz="4" w:space="0" w:color="auto"/>
            </w:tcBorders>
          </w:tcPr>
          <w:p w:rsidR="00B0319B" w:rsidRPr="00323986" w:rsidRDefault="00B0319B" w:rsidP="00B0319B">
            <w:pPr>
              <w:pStyle w:val="ConsPlusNormal"/>
              <w:tabs>
                <w:tab w:val="left" w:pos="2060"/>
              </w:tabs>
              <w:rPr>
                <w:sz w:val="20"/>
                <w:szCs w:val="20"/>
              </w:rPr>
            </w:pPr>
            <w:r w:rsidRPr="00323986">
              <w:rPr>
                <w:sz w:val="20"/>
                <w:szCs w:val="20"/>
              </w:rPr>
              <w:t>Итого по разделу</w:t>
            </w:r>
            <w:r>
              <w:rPr>
                <w:sz w:val="20"/>
                <w:szCs w:val="20"/>
              </w:rPr>
              <w:tab/>
            </w:r>
          </w:p>
        </w:tc>
        <w:tc>
          <w:tcPr>
            <w:tcW w:w="1757" w:type="dxa"/>
            <w:tcBorders>
              <w:top w:val="single" w:sz="4" w:space="0" w:color="auto"/>
              <w:left w:val="single" w:sz="4" w:space="0" w:color="auto"/>
              <w:bottom w:val="single" w:sz="4" w:space="0" w:color="auto"/>
              <w:right w:val="single" w:sz="4" w:space="0" w:color="auto"/>
            </w:tcBorders>
          </w:tcPr>
          <w:p w:rsidR="00B0319B" w:rsidRPr="00323986" w:rsidRDefault="00B0319B" w:rsidP="00B0319B">
            <w:pPr>
              <w:pStyle w:val="ConsPlusNormal"/>
              <w:jc w:val="center"/>
              <w:rPr>
                <w:sz w:val="20"/>
                <w:szCs w:val="20"/>
              </w:rPr>
            </w:pPr>
            <w:r w:rsidRPr="00323986">
              <w:rPr>
                <w:sz w:val="20"/>
                <w:szCs w:val="20"/>
              </w:rPr>
              <w:t>1</w:t>
            </w:r>
            <w:r>
              <w:rPr>
                <w:sz w:val="20"/>
                <w:szCs w:val="20"/>
              </w:rPr>
              <w:t>3</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outlineLvl w:val="5"/>
              <w:rPr>
                <w:sz w:val="20"/>
                <w:szCs w:val="20"/>
              </w:rPr>
            </w:pPr>
            <w:r>
              <w:rPr>
                <w:sz w:val="20"/>
                <w:szCs w:val="20"/>
              </w:rPr>
              <w:t>2.</w:t>
            </w:r>
          </w:p>
        </w:tc>
        <w:tc>
          <w:tcPr>
            <w:tcW w:w="9070" w:type="dxa"/>
            <w:gridSpan w:val="2"/>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outlineLvl w:val="5"/>
              <w:rPr>
                <w:sz w:val="20"/>
                <w:szCs w:val="20"/>
              </w:rPr>
            </w:pPr>
            <w:r w:rsidRPr="00323986">
              <w:rPr>
                <w:sz w:val="20"/>
                <w:szCs w:val="20"/>
              </w:rPr>
              <w:t>Обучение вождению в условиях дорожного движения</w:t>
            </w:r>
          </w:p>
        </w:tc>
      </w:tr>
      <w:tr w:rsidR="00323986" w:rsidRPr="00323986" w:rsidTr="001E63C3">
        <w:tc>
          <w:tcPr>
            <w:tcW w:w="730"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Pr>
                <w:sz w:val="20"/>
                <w:szCs w:val="20"/>
              </w:rPr>
              <w:t>2.1.</w:t>
            </w:r>
          </w:p>
        </w:tc>
        <w:tc>
          <w:tcPr>
            <w:tcW w:w="7313"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Вождение по учебным маршрутам</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sidRPr="00323986">
              <w:rPr>
                <w:sz w:val="20"/>
                <w:szCs w:val="20"/>
              </w:rPr>
              <w:t>14</w:t>
            </w:r>
          </w:p>
        </w:tc>
      </w:tr>
      <w:tr w:rsidR="00323986" w:rsidRPr="00323986" w:rsidTr="001E63C3">
        <w:tc>
          <w:tcPr>
            <w:tcW w:w="8043" w:type="dxa"/>
            <w:gridSpan w:val="2"/>
            <w:tcBorders>
              <w:top w:val="single" w:sz="4" w:space="0" w:color="auto"/>
              <w:left w:val="single" w:sz="4" w:space="0" w:color="auto"/>
              <w:bottom w:val="single" w:sz="4" w:space="0" w:color="auto"/>
              <w:right w:val="single" w:sz="4" w:space="0" w:color="auto"/>
            </w:tcBorders>
          </w:tcPr>
          <w:p w:rsidR="00323986" w:rsidRPr="00323986" w:rsidRDefault="00B0319B" w:rsidP="00B0319B">
            <w:pPr>
              <w:pStyle w:val="ConsPlusNormal"/>
              <w:rPr>
                <w:sz w:val="20"/>
                <w:szCs w:val="20"/>
              </w:rPr>
            </w:pPr>
            <w:r w:rsidRPr="00F13423">
              <w:rPr>
                <w:sz w:val="20"/>
                <w:szCs w:val="20"/>
              </w:rPr>
              <w:t xml:space="preserve">Контрольное задание № </w:t>
            </w:r>
            <w:r>
              <w:rPr>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761CDD">
            <w:pPr>
              <w:pStyle w:val="ConsPlusNormal"/>
              <w:jc w:val="center"/>
              <w:rPr>
                <w:sz w:val="20"/>
                <w:szCs w:val="20"/>
              </w:rPr>
            </w:pPr>
            <w:r>
              <w:rPr>
                <w:sz w:val="20"/>
                <w:szCs w:val="20"/>
              </w:rPr>
              <w:t>1</w:t>
            </w:r>
          </w:p>
        </w:tc>
      </w:tr>
      <w:tr w:rsidR="00323986" w:rsidRPr="00323986" w:rsidTr="001E63C3">
        <w:tc>
          <w:tcPr>
            <w:tcW w:w="8043" w:type="dxa"/>
            <w:gridSpan w:val="2"/>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jc w:val="center"/>
              <w:rPr>
                <w:sz w:val="20"/>
                <w:szCs w:val="20"/>
              </w:rPr>
            </w:pPr>
            <w:r w:rsidRPr="00323986">
              <w:rPr>
                <w:sz w:val="20"/>
                <w:szCs w:val="20"/>
              </w:rPr>
              <w:t>1</w:t>
            </w:r>
            <w:r>
              <w:rPr>
                <w:sz w:val="20"/>
                <w:szCs w:val="20"/>
              </w:rPr>
              <w:t>5</w:t>
            </w:r>
          </w:p>
        </w:tc>
      </w:tr>
      <w:tr w:rsidR="00323986" w:rsidRPr="00323986" w:rsidTr="001E63C3">
        <w:tc>
          <w:tcPr>
            <w:tcW w:w="8043" w:type="dxa"/>
            <w:gridSpan w:val="2"/>
            <w:tcBorders>
              <w:top w:val="single" w:sz="4" w:space="0" w:color="auto"/>
              <w:left w:val="single" w:sz="4" w:space="0" w:color="auto"/>
              <w:bottom w:val="single" w:sz="4" w:space="0" w:color="auto"/>
              <w:right w:val="single" w:sz="4" w:space="0" w:color="auto"/>
            </w:tcBorders>
          </w:tcPr>
          <w:p w:rsidR="00323986" w:rsidRPr="00323986" w:rsidRDefault="00323986" w:rsidP="00323986">
            <w:pPr>
              <w:pStyle w:val="ConsPlusNormal"/>
              <w:rPr>
                <w:sz w:val="20"/>
                <w:szCs w:val="20"/>
              </w:rPr>
            </w:pPr>
            <w:r w:rsidRPr="00323986">
              <w:rPr>
                <w:sz w:val="20"/>
                <w:szCs w:val="20"/>
              </w:rPr>
              <w:t>Итого</w:t>
            </w:r>
          </w:p>
        </w:tc>
        <w:tc>
          <w:tcPr>
            <w:tcW w:w="1757" w:type="dxa"/>
            <w:tcBorders>
              <w:top w:val="single" w:sz="4" w:space="0" w:color="auto"/>
              <w:left w:val="single" w:sz="4" w:space="0" w:color="auto"/>
              <w:bottom w:val="single" w:sz="4" w:space="0" w:color="auto"/>
              <w:right w:val="single" w:sz="4" w:space="0" w:color="auto"/>
            </w:tcBorders>
          </w:tcPr>
          <w:p w:rsidR="00323986" w:rsidRPr="00323986" w:rsidRDefault="00323986" w:rsidP="00B0319B">
            <w:pPr>
              <w:pStyle w:val="ConsPlusNormal"/>
              <w:jc w:val="center"/>
              <w:rPr>
                <w:sz w:val="20"/>
                <w:szCs w:val="20"/>
              </w:rPr>
            </w:pPr>
            <w:r w:rsidRPr="00323986">
              <w:rPr>
                <w:sz w:val="20"/>
                <w:szCs w:val="20"/>
              </w:rPr>
              <w:t>2</w:t>
            </w:r>
            <w:r w:rsidR="00B0319B">
              <w:rPr>
                <w:sz w:val="20"/>
                <w:szCs w:val="20"/>
              </w:rPr>
              <w:t>8</w:t>
            </w:r>
          </w:p>
        </w:tc>
      </w:tr>
    </w:tbl>
    <w:p w:rsidR="00503051" w:rsidRDefault="00503051" w:rsidP="00503051">
      <w:pPr>
        <w:pStyle w:val="ConsPlusNormal"/>
        <w:jc w:val="both"/>
      </w:pPr>
    </w:p>
    <w:p w:rsidR="00503051" w:rsidRPr="00323986" w:rsidRDefault="00323986" w:rsidP="005178C2">
      <w:pPr>
        <w:pStyle w:val="ConsPlusTitle"/>
        <w:spacing w:line="372" w:lineRule="auto"/>
        <w:ind w:firstLine="709"/>
        <w:jc w:val="both"/>
        <w:outlineLvl w:val="4"/>
        <w:rPr>
          <w:rFonts w:ascii="Times New Roman" w:hAnsi="Times New Roman" w:cs="Times New Roman"/>
        </w:rPr>
      </w:pPr>
      <w:r w:rsidRPr="00323986">
        <w:rPr>
          <w:rFonts w:ascii="Times New Roman" w:hAnsi="Times New Roman" w:cs="Times New Roman"/>
        </w:rPr>
        <w:lastRenderedPageBreak/>
        <w:t xml:space="preserve">Раздел </w:t>
      </w:r>
      <w:r w:rsidR="00503051" w:rsidRPr="00323986">
        <w:rPr>
          <w:rFonts w:ascii="Times New Roman" w:hAnsi="Times New Roman" w:cs="Times New Roman"/>
        </w:rPr>
        <w:t>1. Первоначальное обучение вождению.</w:t>
      </w:r>
    </w:p>
    <w:p w:rsidR="00503051" w:rsidRPr="00323986" w:rsidRDefault="00503051" w:rsidP="005178C2">
      <w:pPr>
        <w:pStyle w:val="ConsPlusNormal"/>
        <w:spacing w:line="372" w:lineRule="auto"/>
        <w:ind w:firstLine="709"/>
        <w:jc w:val="both"/>
      </w:pPr>
      <w:r w:rsidRPr="00323986">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323986">
        <w:t>обучающийся</w:t>
      </w:r>
      <w:proofErr w:type="gramEnd"/>
      <w:r w:rsidRPr="00323986">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323986">
        <w:t>обучающийся</w:t>
      </w:r>
      <w:proofErr w:type="gramEnd"/>
      <w:r w:rsidRPr="00323986">
        <w:t xml:space="preserve"> допускается к сдаче квалификационного экзамена на транспортном средстве с автоматической трансмиссией.</w:t>
      </w:r>
    </w:p>
    <w:p w:rsidR="00503051" w:rsidRPr="00323986" w:rsidRDefault="005178C2" w:rsidP="005178C2">
      <w:pPr>
        <w:pStyle w:val="ConsPlusNormal"/>
        <w:spacing w:line="372" w:lineRule="auto"/>
        <w:ind w:firstLine="709"/>
        <w:jc w:val="both"/>
      </w:pPr>
      <w:r>
        <w:t xml:space="preserve">Тема 1.1.  </w:t>
      </w:r>
      <w:r w:rsidR="00503051" w:rsidRPr="00323986">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503051" w:rsidRPr="00323986" w:rsidRDefault="005178C2" w:rsidP="005178C2">
      <w:pPr>
        <w:pStyle w:val="ConsPlusNormal"/>
        <w:spacing w:line="372" w:lineRule="auto"/>
        <w:ind w:firstLine="709"/>
        <w:jc w:val="both"/>
      </w:pPr>
      <w:r>
        <w:t xml:space="preserve">Тема 1.2.  </w:t>
      </w:r>
      <w:proofErr w:type="gramStart"/>
      <w:r w:rsidR="00503051" w:rsidRPr="00323986">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503051" w:rsidRPr="00323986" w:rsidRDefault="005178C2" w:rsidP="005178C2">
      <w:pPr>
        <w:pStyle w:val="ConsPlusNormal"/>
        <w:spacing w:line="372" w:lineRule="auto"/>
        <w:ind w:firstLine="709"/>
        <w:jc w:val="both"/>
      </w:pPr>
      <w:r>
        <w:t xml:space="preserve">Тема 1.3.  </w:t>
      </w:r>
      <w:proofErr w:type="gramStart"/>
      <w:r w:rsidR="00503051" w:rsidRPr="00323986">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00503051" w:rsidRPr="00323986">
        <w:t xml:space="preserve"> </w:t>
      </w:r>
      <w:proofErr w:type="gramStart"/>
      <w:r w:rsidR="00503051" w:rsidRPr="00323986">
        <w:t xml:space="preserve">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w:t>
      </w:r>
      <w:r w:rsidR="00503051" w:rsidRPr="00323986">
        <w:lastRenderedPageBreak/>
        <w:t>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503051" w:rsidRPr="00323986" w:rsidRDefault="005178C2" w:rsidP="005178C2">
      <w:pPr>
        <w:pStyle w:val="ConsPlusNormal"/>
        <w:spacing w:line="372" w:lineRule="auto"/>
        <w:ind w:firstLine="709"/>
        <w:jc w:val="both"/>
      </w:pPr>
      <w:r>
        <w:t xml:space="preserve">Тема 1.4. </w:t>
      </w:r>
      <w:proofErr w:type="gramStart"/>
      <w:r w:rsidR="00503051" w:rsidRPr="00323986">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00503051" w:rsidRPr="00323986">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503051" w:rsidRPr="00323986" w:rsidRDefault="005178C2" w:rsidP="005178C2">
      <w:pPr>
        <w:pStyle w:val="ConsPlusNormal"/>
        <w:spacing w:line="372" w:lineRule="auto"/>
        <w:ind w:firstLine="709"/>
        <w:jc w:val="both"/>
      </w:pPr>
      <w:r>
        <w:t xml:space="preserve">Тема 1.5.  </w:t>
      </w:r>
      <w:proofErr w:type="gramStart"/>
      <w:r w:rsidR="00503051" w:rsidRPr="00323986">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00503051" w:rsidRPr="00323986">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503051" w:rsidRPr="00323986" w:rsidRDefault="005178C2" w:rsidP="005178C2">
      <w:pPr>
        <w:pStyle w:val="ConsPlusNormal"/>
        <w:spacing w:line="372" w:lineRule="auto"/>
        <w:ind w:firstLine="709"/>
        <w:jc w:val="both"/>
      </w:pPr>
      <w:r>
        <w:t xml:space="preserve">Тема 1.6.  </w:t>
      </w:r>
      <w:proofErr w:type="gramStart"/>
      <w:r w:rsidR="00503051" w:rsidRPr="00323986">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00503051" w:rsidRPr="00323986">
        <w:t xml:space="preserve"> </w:t>
      </w:r>
      <w:proofErr w:type="gramStart"/>
      <w:r w:rsidR="00503051" w:rsidRPr="00323986">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503051" w:rsidRPr="00323986" w:rsidRDefault="005178C2" w:rsidP="005178C2">
      <w:pPr>
        <w:pStyle w:val="ConsPlusNormal"/>
        <w:spacing w:line="372" w:lineRule="auto"/>
        <w:ind w:firstLine="709"/>
        <w:jc w:val="both"/>
      </w:pPr>
      <w:r>
        <w:t xml:space="preserve">Тема 1.7.  </w:t>
      </w:r>
      <w:r w:rsidR="00503051" w:rsidRPr="00323986">
        <w:t xml:space="preserve">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w:t>
      </w:r>
      <w:r w:rsidR="00503051" w:rsidRPr="00323986">
        <w:lastRenderedPageBreak/>
        <w:t>предварительным поворотом направо (налево).</w:t>
      </w:r>
    </w:p>
    <w:p w:rsidR="00503051" w:rsidRDefault="00503051" w:rsidP="005178C2">
      <w:pPr>
        <w:pStyle w:val="ConsPlusNormal"/>
        <w:spacing w:line="372" w:lineRule="auto"/>
        <w:ind w:firstLine="709"/>
        <w:jc w:val="both"/>
      </w:pPr>
      <w:r w:rsidRPr="00323986">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sidRPr="00323986">
        <w:t>обучающегося</w:t>
      </w:r>
      <w:proofErr w:type="gramEnd"/>
      <w:r w:rsidRPr="00323986">
        <w:t>. Часы могут распределяться на изучение других тем по разделу.</w:t>
      </w:r>
    </w:p>
    <w:p w:rsidR="004A409E" w:rsidRPr="00051A1E" w:rsidRDefault="004A409E" w:rsidP="004A409E">
      <w:pPr>
        <w:pStyle w:val="ConsPlusNormal"/>
        <w:spacing w:line="360" w:lineRule="auto"/>
        <w:ind w:firstLine="709"/>
        <w:jc w:val="both"/>
      </w:pPr>
      <w:r w:rsidRPr="00051A1E">
        <w:t>Контрольное задание № 1: проверка умений управлять транспортным средством на закрытой площадке (автодроме).</w:t>
      </w:r>
    </w:p>
    <w:p w:rsidR="00503051" w:rsidRPr="00323986" w:rsidRDefault="005178C2" w:rsidP="005178C2">
      <w:pPr>
        <w:pStyle w:val="ConsPlusTitle"/>
        <w:spacing w:line="372" w:lineRule="auto"/>
        <w:ind w:firstLine="709"/>
        <w:jc w:val="both"/>
        <w:outlineLvl w:val="4"/>
        <w:rPr>
          <w:rFonts w:ascii="Times New Roman" w:hAnsi="Times New Roman" w:cs="Times New Roman"/>
        </w:rPr>
      </w:pPr>
      <w:r>
        <w:rPr>
          <w:rFonts w:ascii="Times New Roman" w:hAnsi="Times New Roman" w:cs="Times New Roman"/>
        </w:rPr>
        <w:t xml:space="preserve">Раздел </w:t>
      </w:r>
      <w:r w:rsidR="00503051" w:rsidRPr="00323986">
        <w:rPr>
          <w:rFonts w:ascii="Times New Roman" w:hAnsi="Times New Roman" w:cs="Times New Roman"/>
        </w:rPr>
        <w:t>2. Обучение вождению в условиях дорожного движения.</w:t>
      </w:r>
    </w:p>
    <w:p w:rsidR="00503051" w:rsidRPr="00323986" w:rsidRDefault="005178C2" w:rsidP="005178C2">
      <w:pPr>
        <w:pStyle w:val="ConsPlusNormal"/>
        <w:spacing w:line="372" w:lineRule="auto"/>
        <w:ind w:firstLine="709"/>
        <w:jc w:val="both"/>
      </w:pPr>
      <w:r>
        <w:t xml:space="preserve">Тема 2.1.  </w:t>
      </w:r>
      <w:r w:rsidR="00503051" w:rsidRPr="00323986">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00503051" w:rsidRPr="00323986">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00503051" w:rsidRPr="00323986">
        <w:t xml:space="preserve"> движение в темное время суток (в условиях недостаточной видимости), движение в транспортном потоке по автомагистрали (при наличии).</w:t>
      </w:r>
    </w:p>
    <w:p w:rsidR="00503051" w:rsidRDefault="00503051" w:rsidP="005178C2">
      <w:pPr>
        <w:pStyle w:val="ConsPlusNormal"/>
        <w:spacing w:line="372" w:lineRule="auto"/>
        <w:ind w:firstLine="709"/>
        <w:jc w:val="both"/>
      </w:pPr>
      <w:r w:rsidRPr="00323986">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4A409E" w:rsidRDefault="004A409E" w:rsidP="004A409E">
      <w:pPr>
        <w:pStyle w:val="ConsPlusNormal"/>
        <w:spacing w:line="360" w:lineRule="auto"/>
        <w:ind w:firstLine="709"/>
        <w:jc w:val="both"/>
      </w:pPr>
      <w:r w:rsidRPr="008044CD">
        <w:t>Контрольное задание № 2: проверка умений управлять транспортным средством в условиях дорожного движения.</w:t>
      </w: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A0DFF" w:rsidRDefault="005A0DFF" w:rsidP="005178C2">
      <w:pPr>
        <w:pStyle w:val="ConsPlusNormal"/>
        <w:spacing w:line="372" w:lineRule="auto"/>
        <w:ind w:firstLine="709"/>
        <w:jc w:val="both"/>
      </w:pPr>
    </w:p>
    <w:p w:rsidR="005A0DFF" w:rsidRDefault="005A0DFF" w:rsidP="005178C2">
      <w:pPr>
        <w:pStyle w:val="ConsPlusNormal"/>
        <w:spacing w:line="372" w:lineRule="auto"/>
        <w:ind w:firstLine="709"/>
        <w:jc w:val="both"/>
      </w:pPr>
    </w:p>
    <w:p w:rsidR="005178C2" w:rsidRDefault="005178C2" w:rsidP="005178C2">
      <w:pPr>
        <w:pStyle w:val="ConsPlusNormal"/>
        <w:spacing w:line="372" w:lineRule="auto"/>
        <w:ind w:firstLine="709"/>
        <w:jc w:val="both"/>
      </w:pPr>
    </w:p>
    <w:p w:rsidR="00503051" w:rsidRPr="00323986" w:rsidRDefault="005178C2" w:rsidP="005178C2">
      <w:pPr>
        <w:pStyle w:val="ConsPlusTitle"/>
        <w:spacing w:line="372" w:lineRule="auto"/>
        <w:ind w:firstLine="709"/>
        <w:jc w:val="center"/>
        <w:outlineLvl w:val="3"/>
        <w:rPr>
          <w:rFonts w:ascii="Times New Roman" w:hAnsi="Times New Roman" w:cs="Times New Roman"/>
        </w:rPr>
      </w:pPr>
      <w:r>
        <w:rPr>
          <w:rFonts w:ascii="Times New Roman" w:hAnsi="Times New Roman" w:cs="Times New Roman"/>
        </w:rPr>
        <w:lastRenderedPageBreak/>
        <w:t>4</w:t>
      </w:r>
      <w:r w:rsidR="00503051" w:rsidRPr="00323986">
        <w:rPr>
          <w:rFonts w:ascii="Times New Roman" w:hAnsi="Times New Roman" w:cs="Times New Roman"/>
        </w:rPr>
        <w:t>.1.4. Учебный предмет "Вождение транспортных средств категории "B" (для транспортных средств с автоматической трансмиссией).</w:t>
      </w:r>
    </w:p>
    <w:p w:rsidR="00503051" w:rsidRPr="005178C2" w:rsidRDefault="00503051" w:rsidP="005178C2">
      <w:pPr>
        <w:pStyle w:val="ConsPlusTitle"/>
        <w:spacing w:line="372" w:lineRule="auto"/>
        <w:ind w:firstLine="709"/>
        <w:jc w:val="center"/>
        <w:outlineLvl w:val="4"/>
        <w:rPr>
          <w:rFonts w:ascii="Times New Roman" w:hAnsi="Times New Roman" w:cs="Times New Roman"/>
          <w:b w:val="0"/>
        </w:rPr>
      </w:pPr>
      <w:r w:rsidRPr="005178C2">
        <w:rPr>
          <w:rFonts w:ascii="Times New Roman" w:hAnsi="Times New Roman" w:cs="Times New Roman"/>
          <w:b w:val="0"/>
        </w:rPr>
        <w:t>Распределение учебных часов по разделам и темам</w:t>
      </w:r>
    </w:p>
    <w:p w:rsidR="00503051" w:rsidRPr="00323986" w:rsidRDefault="00503051" w:rsidP="005178C2">
      <w:pPr>
        <w:pStyle w:val="ConsPlusNormal"/>
        <w:spacing w:line="372" w:lineRule="auto"/>
        <w:ind w:firstLine="709"/>
        <w:jc w:val="right"/>
      </w:pPr>
      <w:r w:rsidRPr="00323986">
        <w:t xml:space="preserve">Таблица </w:t>
      </w:r>
      <w:r w:rsidR="005178C2">
        <w:t>6</w:t>
      </w:r>
    </w:p>
    <w:tbl>
      <w:tblPr>
        <w:tblW w:w="9800" w:type="dxa"/>
        <w:tblInd w:w="-80" w:type="dxa"/>
        <w:tblLayout w:type="fixed"/>
        <w:tblCellMar>
          <w:top w:w="102" w:type="dxa"/>
          <w:left w:w="62" w:type="dxa"/>
          <w:bottom w:w="102" w:type="dxa"/>
          <w:right w:w="62" w:type="dxa"/>
        </w:tblCellMar>
        <w:tblLook w:val="0000" w:firstRow="0" w:lastRow="0" w:firstColumn="0" w:lastColumn="0" w:noHBand="0" w:noVBand="0"/>
      </w:tblPr>
      <w:tblGrid>
        <w:gridCol w:w="730"/>
        <w:gridCol w:w="7313"/>
        <w:gridCol w:w="1757"/>
      </w:tblGrid>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Pr>
                <w:sz w:val="20"/>
                <w:szCs w:val="20"/>
              </w:rPr>
              <w:t>№ Темы</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Количество часов практического обучения</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outlineLvl w:val="5"/>
              <w:rPr>
                <w:sz w:val="20"/>
                <w:szCs w:val="20"/>
              </w:rPr>
            </w:pPr>
            <w:r>
              <w:rPr>
                <w:sz w:val="20"/>
                <w:szCs w:val="20"/>
              </w:rPr>
              <w:t>1.</w:t>
            </w:r>
          </w:p>
        </w:tc>
        <w:tc>
          <w:tcPr>
            <w:tcW w:w="9070" w:type="dxa"/>
            <w:gridSpan w:val="2"/>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outlineLvl w:val="5"/>
              <w:rPr>
                <w:sz w:val="20"/>
                <w:szCs w:val="20"/>
              </w:rPr>
            </w:pPr>
            <w:r w:rsidRPr="005178C2">
              <w:rPr>
                <w:sz w:val="20"/>
                <w:szCs w:val="20"/>
              </w:rPr>
              <w:t>Первоначальное обучение вождению</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1.1.</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1</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1.2.</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1</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1.3.</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Повороты в движении, разворот для движения в обратном направлении, проезд перекрестка и пешеходного перехода</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1</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1.4.</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Движение задним ходом</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1</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1.5.</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4</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1.6.</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Движение с прицепом</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2</w:t>
            </w:r>
          </w:p>
        </w:tc>
      </w:tr>
      <w:tr w:rsidR="004A409E" w:rsidRPr="005178C2" w:rsidTr="001E63C3">
        <w:tc>
          <w:tcPr>
            <w:tcW w:w="8043" w:type="dxa"/>
            <w:gridSpan w:val="2"/>
            <w:tcBorders>
              <w:top w:val="single" w:sz="4" w:space="0" w:color="auto"/>
              <w:left w:val="single" w:sz="4" w:space="0" w:color="auto"/>
              <w:bottom w:val="single" w:sz="4" w:space="0" w:color="auto"/>
              <w:right w:val="single" w:sz="4" w:space="0" w:color="auto"/>
            </w:tcBorders>
          </w:tcPr>
          <w:p w:rsidR="004A409E" w:rsidRPr="005178C2" w:rsidRDefault="004A409E" w:rsidP="005178C2">
            <w:pPr>
              <w:pStyle w:val="ConsPlusNormal"/>
              <w:rPr>
                <w:sz w:val="20"/>
                <w:szCs w:val="20"/>
              </w:rPr>
            </w:pPr>
            <w:r w:rsidRPr="00F13423">
              <w:rPr>
                <w:sz w:val="20"/>
                <w:szCs w:val="20"/>
              </w:rPr>
              <w:t>Контрольное задание № 1</w:t>
            </w:r>
          </w:p>
        </w:tc>
        <w:tc>
          <w:tcPr>
            <w:tcW w:w="1757" w:type="dxa"/>
            <w:tcBorders>
              <w:top w:val="single" w:sz="4" w:space="0" w:color="auto"/>
              <w:left w:val="single" w:sz="4" w:space="0" w:color="auto"/>
              <w:bottom w:val="single" w:sz="4" w:space="0" w:color="auto"/>
              <w:right w:val="single" w:sz="4" w:space="0" w:color="auto"/>
            </w:tcBorders>
          </w:tcPr>
          <w:p w:rsidR="004A409E" w:rsidRPr="005178C2" w:rsidRDefault="004A409E" w:rsidP="00761CDD">
            <w:pPr>
              <w:pStyle w:val="ConsPlusNormal"/>
              <w:jc w:val="center"/>
              <w:rPr>
                <w:sz w:val="20"/>
                <w:szCs w:val="20"/>
              </w:rPr>
            </w:pPr>
            <w:r>
              <w:rPr>
                <w:sz w:val="20"/>
                <w:szCs w:val="20"/>
              </w:rPr>
              <w:t>1</w:t>
            </w:r>
          </w:p>
        </w:tc>
      </w:tr>
      <w:tr w:rsidR="005178C2" w:rsidRPr="005178C2" w:rsidTr="001E63C3">
        <w:tc>
          <w:tcPr>
            <w:tcW w:w="8043" w:type="dxa"/>
            <w:gridSpan w:val="2"/>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4A409E">
            <w:pPr>
              <w:pStyle w:val="ConsPlusNormal"/>
              <w:jc w:val="center"/>
              <w:rPr>
                <w:sz w:val="20"/>
                <w:szCs w:val="20"/>
              </w:rPr>
            </w:pPr>
            <w:r w:rsidRPr="005178C2">
              <w:rPr>
                <w:sz w:val="20"/>
                <w:szCs w:val="20"/>
              </w:rPr>
              <w:t>1</w:t>
            </w:r>
            <w:r w:rsidR="004A409E">
              <w:rPr>
                <w:sz w:val="20"/>
                <w:szCs w:val="20"/>
              </w:rPr>
              <w:t>1</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outlineLvl w:val="5"/>
              <w:rPr>
                <w:sz w:val="20"/>
                <w:szCs w:val="20"/>
              </w:rPr>
            </w:pPr>
            <w:r>
              <w:rPr>
                <w:sz w:val="20"/>
                <w:szCs w:val="20"/>
              </w:rPr>
              <w:t>2.</w:t>
            </w:r>
          </w:p>
        </w:tc>
        <w:tc>
          <w:tcPr>
            <w:tcW w:w="9070" w:type="dxa"/>
            <w:gridSpan w:val="2"/>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outlineLvl w:val="5"/>
              <w:rPr>
                <w:sz w:val="20"/>
                <w:szCs w:val="20"/>
              </w:rPr>
            </w:pPr>
            <w:r w:rsidRPr="005178C2">
              <w:rPr>
                <w:sz w:val="20"/>
                <w:szCs w:val="20"/>
              </w:rPr>
              <w:t>Обучение вождению в условиях дорожного движения</w:t>
            </w:r>
          </w:p>
        </w:tc>
      </w:tr>
      <w:tr w:rsidR="005178C2" w:rsidRPr="005178C2" w:rsidTr="001E63C3">
        <w:tc>
          <w:tcPr>
            <w:tcW w:w="730"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Pr>
                <w:sz w:val="20"/>
                <w:szCs w:val="20"/>
              </w:rPr>
              <w:t>2.1</w:t>
            </w:r>
          </w:p>
        </w:tc>
        <w:tc>
          <w:tcPr>
            <w:tcW w:w="7313"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Вождение по учебным маршрутам</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761CDD">
            <w:pPr>
              <w:pStyle w:val="ConsPlusNormal"/>
              <w:jc w:val="center"/>
              <w:rPr>
                <w:sz w:val="20"/>
                <w:szCs w:val="20"/>
              </w:rPr>
            </w:pPr>
            <w:r w:rsidRPr="005178C2">
              <w:rPr>
                <w:sz w:val="20"/>
                <w:szCs w:val="20"/>
              </w:rPr>
              <w:t>14</w:t>
            </w:r>
          </w:p>
        </w:tc>
      </w:tr>
      <w:tr w:rsidR="005178C2" w:rsidRPr="005178C2" w:rsidTr="001E63C3">
        <w:tc>
          <w:tcPr>
            <w:tcW w:w="8043" w:type="dxa"/>
            <w:gridSpan w:val="2"/>
            <w:tcBorders>
              <w:top w:val="single" w:sz="4" w:space="0" w:color="auto"/>
              <w:left w:val="single" w:sz="4" w:space="0" w:color="auto"/>
              <w:bottom w:val="single" w:sz="4" w:space="0" w:color="auto"/>
              <w:right w:val="single" w:sz="4" w:space="0" w:color="auto"/>
            </w:tcBorders>
          </w:tcPr>
          <w:p w:rsidR="005178C2" w:rsidRPr="00323986" w:rsidRDefault="004A409E" w:rsidP="004A409E">
            <w:pPr>
              <w:pStyle w:val="ConsPlusNormal"/>
              <w:rPr>
                <w:sz w:val="20"/>
                <w:szCs w:val="20"/>
              </w:rPr>
            </w:pPr>
            <w:r w:rsidRPr="00F13423">
              <w:rPr>
                <w:sz w:val="20"/>
                <w:szCs w:val="20"/>
              </w:rPr>
              <w:t xml:space="preserve">Контрольное задание № </w:t>
            </w:r>
            <w:r>
              <w:rPr>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5178C2" w:rsidRPr="00323986" w:rsidRDefault="005178C2" w:rsidP="00646B57">
            <w:pPr>
              <w:pStyle w:val="ConsPlusNormal"/>
              <w:jc w:val="center"/>
              <w:rPr>
                <w:sz w:val="20"/>
                <w:szCs w:val="20"/>
              </w:rPr>
            </w:pPr>
            <w:r>
              <w:rPr>
                <w:sz w:val="20"/>
                <w:szCs w:val="20"/>
              </w:rPr>
              <w:t>1</w:t>
            </w:r>
          </w:p>
        </w:tc>
      </w:tr>
      <w:tr w:rsidR="005178C2" w:rsidRPr="005178C2" w:rsidTr="001E63C3">
        <w:tc>
          <w:tcPr>
            <w:tcW w:w="8043" w:type="dxa"/>
            <w:gridSpan w:val="2"/>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Итого по разделу</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jc w:val="center"/>
              <w:rPr>
                <w:sz w:val="20"/>
                <w:szCs w:val="20"/>
              </w:rPr>
            </w:pPr>
            <w:r w:rsidRPr="005178C2">
              <w:rPr>
                <w:sz w:val="20"/>
                <w:szCs w:val="20"/>
              </w:rPr>
              <w:t>1</w:t>
            </w:r>
            <w:r>
              <w:rPr>
                <w:sz w:val="20"/>
                <w:szCs w:val="20"/>
              </w:rPr>
              <w:t>5</w:t>
            </w:r>
          </w:p>
        </w:tc>
      </w:tr>
      <w:tr w:rsidR="005178C2" w:rsidRPr="005178C2" w:rsidTr="001E63C3">
        <w:tc>
          <w:tcPr>
            <w:tcW w:w="8043" w:type="dxa"/>
            <w:gridSpan w:val="2"/>
            <w:tcBorders>
              <w:top w:val="single" w:sz="4" w:space="0" w:color="auto"/>
              <w:left w:val="single" w:sz="4" w:space="0" w:color="auto"/>
              <w:bottom w:val="single" w:sz="4" w:space="0" w:color="auto"/>
              <w:right w:val="single" w:sz="4" w:space="0" w:color="auto"/>
            </w:tcBorders>
          </w:tcPr>
          <w:p w:rsidR="005178C2" w:rsidRPr="005178C2" w:rsidRDefault="005178C2" w:rsidP="005178C2">
            <w:pPr>
              <w:pStyle w:val="ConsPlusNormal"/>
              <w:rPr>
                <w:sz w:val="20"/>
                <w:szCs w:val="20"/>
              </w:rPr>
            </w:pPr>
            <w:r w:rsidRPr="005178C2">
              <w:rPr>
                <w:sz w:val="20"/>
                <w:szCs w:val="20"/>
              </w:rPr>
              <w:t>Итого</w:t>
            </w:r>
          </w:p>
        </w:tc>
        <w:tc>
          <w:tcPr>
            <w:tcW w:w="1757" w:type="dxa"/>
            <w:tcBorders>
              <w:top w:val="single" w:sz="4" w:space="0" w:color="auto"/>
              <w:left w:val="single" w:sz="4" w:space="0" w:color="auto"/>
              <w:bottom w:val="single" w:sz="4" w:space="0" w:color="auto"/>
              <w:right w:val="single" w:sz="4" w:space="0" w:color="auto"/>
            </w:tcBorders>
          </w:tcPr>
          <w:p w:rsidR="005178C2" w:rsidRPr="005178C2" w:rsidRDefault="005178C2" w:rsidP="004A409E">
            <w:pPr>
              <w:pStyle w:val="ConsPlusNormal"/>
              <w:jc w:val="center"/>
              <w:rPr>
                <w:sz w:val="20"/>
                <w:szCs w:val="20"/>
              </w:rPr>
            </w:pPr>
            <w:r w:rsidRPr="005178C2">
              <w:rPr>
                <w:sz w:val="20"/>
                <w:szCs w:val="20"/>
              </w:rPr>
              <w:t>2</w:t>
            </w:r>
            <w:r w:rsidR="004A409E">
              <w:rPr>
                <w:sz w:val="20"/>
                <w:szCs w:val="20"/>
              </w:rPr>
              <w:t>6</w:t>
            </w:r>
          </w:p>
        </w:tc>
      </w:tr>
    </w:tbl>
    <w:p w:rsidR="00503051" w:rsidRPr="00646B57" w:rsidRDefault="00646B57" w:rsidP="00646B57">
      <w:pPr>
        <w:pStyle w:val="ConsPlusTitle"/>
        <w:spacing w:line="360" w:lineRule="auto"/>
        <w:ind w:firstLine="709"/>
        <w:jc w:val="both"/>
        <w:outlineLvl w:val="4"/>
        <w:rPr>
          <w:rFonts w:ascii="Times New Roman" w:hAnsi="Times New Roman" w:cs="Times New Roman"/>
        </w:rPr>
      </w:pPr>
      <w:r w:rsidRPr="00646B57">
        <w:rPr>
          <w:rFonts w:ascii="Times New Roman" w:hAnsi="Times New Roman" w:cs="Times New Roman"/>
        </w:rPr>
        <w:t xml:space="preserve">Раздел </w:t>
      </w:r>
      <w:r w:rsidR="00503051" w:rsidRPr="00646B57">
        <w:rPr>
          <w:rFonts w:ascii="Times New Roman" w:hAnsi="Times New Roman" w:cs="Times New Roman"/>
        </w:rPr>
        <w:t>1. Первоначальное обучение вождению.</w:t>
      </w:r>
    </w:p>
    <w:p w:rsidR="00503051" w:rsidRPr="00646B57" w:rsidRDefault="00503051" w:rsidP="00646B57">
      <w:pPr>
        <w:pStyle w:val="ConsPlusNormal"/>
        <w:spacing w:line="360" w:lineRule="auto"/>
        <w:ind w:firstLine="709"/>
        <w:jc w:val="both"/>
      </w:pPr>
      <w:r w:rsidRPr="00646B57">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646B57">
        <w:t>обучающийся</w:t>
      </w:r>
      <w:proofErr w:type="gramEnd"/>
      <w:r w:rsidRPr="00646B57">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646B57">
        <w:t>обучающийся</w:t>
      </w:r>
      <w:proofErr w:type="gramEnd"/>
      <w:r w:rsidRPr="00646B57">
        <w:t xml:space="preserve"> допускается к сдаче квалификационного экзамена на транспортном средстве с автоматической трансмиссией.</w:t>
      </w:r>
    </w:p>
    <w:p w:rsidR="00503051" w:rsidRPr="00646B57" w:rsidRDefault="00646B57" w:rsidP="00646B57">
      <w:pPr>
        <w:pStyle w:val="ConsPlusNormal"/>
        <w:spacing w:line="360" w:lineRule="auto"/>
        <w:ind w:firstLine="709"/>
        <w:jc w:val="both"/>
      </w:pPr>
      <w:r>
        <w:t xml:space="preserve">Тема 1.1. </w:t>
      </w:r>
      <w:proofErr w:type="gramStart"/>
      <w:r w:rsidR="00503051" w:rsidRPr="00646B57">
        <w:t xml:space="preserve">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w:t>
      </w:r>
      <w:r w:rsidR="00503051" w:rsidRPr="00646B57">
        <w:lastRenderedPageBreak/>
        <w:t>рабочим и стояночным тормозами; взаимодействие органами управления подачей топлива и рабочим тормозом;</w:t>
      </w:r>
      <w:proofErr w:type="gramEnd"/>
      <w:r w:rsidR="00503051" w:rsidRPr="00646B57">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503051" w:rsidRPr="00646B57" w:rsidRDefault="00646B57" w:rsidP="00646B57">
      <w:pPr>
        <w:pStyle w:val="ConsPlusNormal"/>
        <w:spacing w:line="360" w:lineRule="auto"/>
        <w:ind w:firstLine="709"/>
        <w:jc w:val="both"/>
      </w:pPr>
      <w:r>
        <w:t xml:space="preserve">Тема 1.2. </w:t>
      </w:r>
      <w:proofErr w:type="gramStart"/>
      <w:r w:rsidR="00503051" w:rsidRPr="00646B57">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00503051" w:rsidRPr="00646B57">
        <w:t xml:space="preserve"> </w:t>
      </w:r>
      <w:proofErr w:type="gramStart"/>
      <w:r w:rsidR="00503051" w:rsidRPr="00646B57">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503051" w:rsidRPr="00646B57" w:rsidRDefault="00646B57" w:rsidP="00646B57">
      <w:pPr>
        <w:pStyle w:val="ConsPlusNormal"/>
        <w:spacing w:line="360" w:lineRule="auto"/>
        <w:ind w:firstLine="709"/>
        <w:jc w:val="both"/>
      </w:pPr>
      <w:r>
        <w:t xml:space="preserve">Тема 1.3. </w:t>
      </w:r>
      <w:proofErr w:type="gramStart"/>
      <w:r w:rsidR="00503051" w:rsidRPr="00646B57">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00503051" w:rsidRPr="00646B57">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503051" w:rsidRPr="00646B57" w:rsidRDefault="00646B57" w:rsidP="00646B57">
      <w:pPr>
        <w:pStyle w:val="ConsPlusNormal"/>
        <w:spacing w:line="360" w:lineRule="auto"/>
        <w:ind w:firstLine="709"/>
        <w:jc w:val="both"/>
      </w:pPr>
      <w:r>
        <w:t xml:space="preserve">Тема 1.4. </w:t>
      </w:r>
      <w:proofErr w:type="gramStart"/>
      <w:r w:rsidR="00503051" w:rsidRPr="00646B57">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503051" w:rsidRPr="00646B57" w:rsidRDefault="00646B57" w:rsidP="00646B57">
      <w:pPr>
        <w:pStyle w:val="ConsPlusNormal"/>
        <w:spacing w:line="360" w:lineRule="auto"/>
        <w:ind w:firstLine="709"/>
        <w:jc w:val="both"/>
      </w:pPr>
      <w:r>
        <w:t xml:space="preserve">Тема 1.5. </w:t>
      </w:r>
      <w:proofErr w:type="gramStart"/>
      <w:r w:rsidR="00503051" w:rsidRPr="00646B57">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00503051" w:rsidRPr="00646B57">
        <w:t xml:space="preserve"> </w:t>
      </w:r>
      <w:proofErr w:type="gramStart"/>
      <w:r w:rsidR="00503051" w:rsidRPr="00646B57">
        <w:t xml:space="preserve">движение по габаритному тоннелю передним и задним ходом из положения с предварительным поворотом направо (налево); движение по </w:t>
      </w:r>
      <w:r w:rsidR="00503051" w:rsidRPr="00646B57">
        <w:lastRenderedPageBreak/>
        <w:t>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503051" w:rsidRPr="00646B57" w:rsidRDefault="00646B57" w:rsidP="00646B57">
      <w:pPr>
        <w:pStyle w:val="ConsPlusNormal"/>
        <w:spacing w:line="360" w:lineRule="auto"/>
        <w:ind w:firstLine="709"/>
        <w:jc w:val="both"/>
      </w:pPr>
      <w:r>
        <w:t xml:space="preserve">Тема 1.6. </w:t>
      </w:r>
      <w:r w:rsidR="00503051" w:rsidRPr="00646B57">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503051" w:rsidRDefault="00503051" w:rsidP="00646B57">
      <w:pPr>
        <w:pStyle w:val="ConsPlusNormal"/>
        <w:spacing w:line="360" w:lineRule="auto"/>
        <w:ind w:firstLine="709"/>
        <w:jc w:val="both"/>
      </w:pPr>
      <w:r w:rsidRPr="00646B57">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sidRPr="00646B57">
        <w:t>обучающегося</w:t>
      </w:r>
      <w:proofErr w:type="gramEnd"/>
      <w:r w:rsidRPr="00646B57">
        <w:t>. Часы могут распределяться на изучение других тем по разделу.</w:t>
      </w:r>
    </w:p>
    <w:p w:rsidR="004A409E" w:rsidRPr="00051A1E" w:rsidRDefault="004A409E" w:rsidP="004A409E">
      <w:pPr>
        <w:pStyle w:val="ConsPlusNormal"/>
        <w:spacing w:line="360" w:lineRule="auto"/>
        <w:ind w:firstLine="709"/>
        <w:jc w:val="both"/>
      </w:pPr>
      <w:r w:rsidRPr="00051A1E">
        <w:t>Контрольное задание № 1: проверка умений управлять транспортным средством на закрытой площадке (автодроме).</w:t>
      </w:r>
    </w:p>
    <w:p w:rsidR="00503051" w:rsidRPr="00646B57" w:rsidRDefault="00646B57" w:rsidP="00646B57">
      <w:pPr>
        <w:pStyle w:val="ConsPlusTitle"/>
        <w:spacing w:line="360" w:lineRule="auto"/>
        <w:ind w:firstLine="709"/>
        <w:jc w:val="both"/>
        <w:outlineLvl w:val="4"/>
        <w:rPr>
          <w:rFonts w:ascii="Times New Roman" w:hAnsi="Times New Roman" w:cs="Times New Roman"/>
        </w:rPr>
      </w:pPr>
      <w:r w:rsidRPr="00646B57">
        <w:rPr>
          <w:rFonts w:ascii="Times New Roman" w:hAnsi="Times New Roman" w:cs="Times New Roman"/>
        </w:rPr>
        <w:t xml:space="preserve">Раздел </w:t>
      </w:r>
      <w:r w:rsidR="00503051" w:rsidRPr="00646B57">
        <w:rPr>
          <w:rFonts w:ascii="Times New Roman" w:hAnsi="Times New Roman" w:cs="Times New Roman"/>
        </w:rPr>
        <w:t>2. Обучение вождению в условиях дорожного движения.</w:t>
      </w:r>
    </w:p>
    <w:p w:rsidR="00503051" w:rsidRPr="00646B57" w:rsidRDefault="00646B57" w:rsidP="00646B57">
      <w:pPr>
        <w:pStyle w:val="ConsPlusNormal"/>
        <w:spacing w:line="360" w:lineRule="auto"/>
        <w:ind w:firstLine="709"/>
        <w:jc w:val="both"/>
      </w:pPr>
      <w:r w:rsidRPr="00646B57">
        <w:t xml:space="preserve">Тема 2.1. </w:t>
      </w:r>
      <w:r w:rsidR="00503051" w:rsidRPr="00646B57">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00503051" w:rsidRPr="00646B57">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00503051" w:rsidRPr="00646B57">
        <w:t xml:space="preserve"> движение в темное время суток (в условиях недостаточной видимости), движение в транспортном потоке по автомагистрали (при наличии).</w:t>
      </w:r>
    </w:p>
    <w:p w:rsidR="00503051" w:rsidRDefault="00503051" w:rsidP="00646B57">
      <w:pPr>
        <w:pStyle w:val="ConsPlusNormal"/>
        <w:spacing w:line="360" w:lineRule="auto"/>
        <w:ind w:firstLine="709"/>
        <w:jc w:val="both"/>
      </w:pPr>
      <w:r w:rsidRPr="00646B57">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4A409E" w:rsidRDefault="004A409E" w:rsidP="004A409E">
      <w:pPr>
        <w:pStyle w:val="ConsPlusNormal"/>
        <w:spacing w:line="360" w:lineRule="auto"/>
        <w:ind w:firstLine="709"/>
        <w:jc w:val="both"/>
      </w:pPr>
      <w:r w:rsidRPr="008044CD">
        <w:t>Контрольное задание № 2: проверка умений управлять транспортным средством в условиях дорожного движения.</w:t>
      </w:r>
    </w:p>
    <w:p w:rsidR="00646B57" w:rsidRDefault="00646B57" w:rsidP="00646B57">
      <w:pPr>
        <w:pStyle w:val="ConsPlusNormal"/>
        <w:spacing w:line="372" w:lineRule="auto"/>
        <w:ind w:firstLine="709"/>
        <w:jc w:val="both"/>
      </w:pPr>
    </w:p>
    <w:p w:rsidR="00646B57" w:rsidRDefault="00646B57" w:rsidP="00646B57">
      <w:pPr>
        <w:pStyle w:val="ConsPlusNormal"/>
        <w:spacing w:line="372" w:lineRule="auto"/>
        <w:ind w:firstLine="709"/>
        <w:jc w:val="both"/>
      </w:pPr>
    </w:p>
    <w:p w:rsidR="00646B57" w:rsidRDefault="00646B57" w:rsidP="00646B57">
      <w:pPr>
        <w:pStyle w:val="ConsPlusNormal"/>
        <w:spacing w:line="372" w:lineRule="auto"/>
        <w:ind w:firstLine="709"/>
        <w:jc w:val="both"/>
      </w:pPr>
    </w:p>
    <w:p w:rsidR="00646B57" w:rsidRDefault="00646B57" w:rsidP="00646B57">
      <w:pPr>
        <w:pStyle w:val="ConsPlusNormal"/>
        <w:spacing w:line="372" w:lineRule="auto"/>
        <w:ind w:firstLine="709"/>
        <w:jc w:val="both"/>
      </w:pPr>
    </w:p>
    <w:p w:rsidR="00646B57" w:rsidRDefault="00646B57" w:rsidP="00646B57">
      <w:pPr>
        <w:pStyle w:val="ConsPlusNormal"/>
        <w:spacing w:line="372" w:lineRule="auto"/>
        <w:ind w:firstLine="709"/>
        <w:jc w:val="both"/>
      </w:pPr>
    </w:p>
    <w:p w:rsidR="00503051" w:rsidRPr="00646B57" w:rsidRDefault="00646B57" w:rsidP="00646B57">
      <w:pPr>
        <w:pStyle w:val="ConsPlusTitle"/>
        <w:spacing w:line="360" w:lineRule="auto"/>
        <w:ind w:firstLine="709"/>
        <w:jc w:val="center"/>
        <w:outlineLvl w:val="2"/>
        <w:rPr>
          <w:rFonts w:ascii="Times New Roman" w:hAnsi="Times New Roman" w:cs="Times New Roman"/>
        </w:rPr>
      </w:pPr>
      <w:bookmarkStart w:id="2" w:name="Par18443"/>
      <w:bookmarkEnd w:id="2"/>
      <w:r w:rsidRPr="00646B57">
        <w:rPr>
          <w:rFonts w:ascii="Times New Roman" w:hAnsi="Times New Roman" w:cs="Times New Roman"/>
        </w:rPr>
        <w:lastRenderedPageBreak/>
        <w:t>4</w:t>
      </w:r>
      <w:r w:rsidR="00503051" w:rsidRPr="00646B57">
        <w:rPr>
          <w:rFonts w:ascii="Times New Roman" w:hAnsi="Times New Roman" w:cs="Times New Roman"/>
        </w:rPr>
        <w:t>.2. Профессиональный цикл программы профессиональной подготовки водителей транспортных средств категории "B".</w:t>
      </w:r>
    </w:p>
    <w:p w:rsidR="00503051" w:rsidRPr="00646B57" w:rsidRDefault="00646B57" w:rsidP="00646B57">
      <w:pPr>
        <w:pStyle w:val="ConsPlusTitle"/>
        <w:spacing w:line="360" w:lineRule="auto"/>
        <w:ind w:firstLine="709"/>
        <w:jc w:val="center"/>
        <w:outlineLvl w:val="3"/>
        <w:rPr>
          <w:rFonts w:ascii="Times New Roman" w:hAnsi="Times New Roman" w:cs="Times New Roman"/>
        </w:rPr>
      </w:pPr>
      <w:r w:rsidRPr="00646B57">
        <w:rPr>
          <w:rFonts w:ascii="Times New Roman" w:hAnsi="Times New Roman" w:cs="Times New Roman"/>
        </w:rPr>
        <w:t>4</w:t>
      </w:r>
      <w:r w:rsidR="00503051" w:rsidRPr="00646B57">
        <w:rPr>
          <w:rFonts w:ascii="Times New Roman" w:hAnsi="Times New Roman" w:cs="Times New Roman"/>
        </w:rPr>
        <w:t>.2.1. Учебный предмет "Организация и выполнение пассажирских перевозок автомобильным транспортом".</w:t>
      </w:r>
    </w:p>
    <w:p w:rsidR="00503051" w:rsidRPr="00646B57" w:rsidRDefault="00503051" w:rsidP="00646B57">
      <w:pPr>
        <w:pStyle w:val="ConsPlusTitle"/>
        <w:spacing w:line="360" w:lineRule="auto"/>
        <w:ind w:firstLine="709"/>
        <w:jc w:val="center"/>
        <w:outlineLvl w:val="4"/>
        <w:rPr>
          <w:rFonts w:ascii="Times New Roman" w:hAnsi="Times New Roman" w:cs="Times New Roman"/>
          <w:b w:val="0"/>
        </w:rPr>
      </w:pPr>
      <w:r w:rsidRPr="00646B57">
        <w:rPr>
          <w:rFonts w:ascii="Times New Roman" w:hAnsi="Times New Roman" w:cs="Times New Roman"/>
          <w:b w:val="0"/>
        </w:rPr>
        <w:t>Распределение учебных часов по разделам и темам</w:t>
      </w:r>
    </w:p>
    <w:p w:rsidR="00503051" w:rsidRPr="00646B57" w:rsidRDefault="00503051" w:rsidP="00646B57">
      <w:pPr>
        <w:pStyle w:val="ConsPlusNormal"/>
        <w:spacing w:line="360" w:lineRule="auto"/>
        <w:ind w:firstLine="709"/>
        <w:jc w:val="right"/>
      </w:pPr>
      <w:r w:rsidRPr="00646B57">
        <w:t xml:space="preserve">Таблица </w:t>
      </w:r>
      <w:r w:rsidR="00646B57">
        <w:t>7</w:t>
      </w:r>
    </w:p>
    <w:tbl>
      <w:tblPr>
        <w:tblW w:w="972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5556"/>
        <w:gridCol w:w="854"/>
        <w:gridCol w:w="1322"/>
        <w:gridCol w:w="1322"/>
      </w:tblGrid>
      <w:tr w:rsidR="00646B57" w:rsidRPr="00646B57" w:rsidTr="001E63C3">
        <w:tc>
          <w:tcPr>
            <w:tcW w:w="674" w:type="dxa"/>
            <w:vMerge w:val="restart"/>
          </w:tcPr>
          <w:p w:rsidR="00646B57" w:rsidRPr="00646B57" w:rsidRDefault="00646B57" w:rsidP="00761CDD">
            <w:pPr>
              <w:pStyle w:val="ConsPlusNormal"/>
              <w:jc w:val="center"/>
              <w:rPr>
                <w:sz w:val="20"/>
                <w:szCs w:val="20"/>
              </w:rPr>
            </w:pPr>
            <w:r>
              <w:rPr>
                <w:sz w:val="20"/>
                <w:szCs w:val="20"/>
              </w:rPr>
              <w:t>№ Темы</w:t>
            </w:r>
          </w:p>
        </w:tc>
        <w:tc>
          <w:tcPr>
            <w:tcW w:w="5556" w:type="dxa"/>
            <w:vMerge w:val="restart"/>
          </w:tcPr>
          <w:p w:rsidR="00646B57" w:rsidRPr="00646B57" w:rsidRDefault="00646B57" w:rsidP="00761CDD">
            <w:pPr>
              <w:pStyle w:val="ConsPlusNormal"/>
              <w:jc w:val="center"/>
              <w:rPr>
                <w:sz w:val="20"/>
                <w:szCs w:val="20"/>
              </w:rPr>
            </w:pPr>
            <w:r w:rsidRPr="00646B57">
              <w:rPr>
                <w:sz w:val="20"/>
                <w:szCs w:val="20"/>
              </w:rPr>
              <w:t>Наименование разделов и тем</w:t>
            </w:r>
          </w:p>
        </w:tc>
        <w:tc>
          <w:tcPr>
            <w:tcW w:w="3498" w:type="dxa"/>
            <w:gridSpan w:val="3"/>
          </w:tcPr>
          <w:p w:rsidR="00646B57" w:rsidRPr="00646B57" w:rsidRDefault="00646B57" w:rsidP="00761CDD">
            <w:pPr>
              <w:pStyle w:val="ConsPlusNormal"/>
              <w:jc w:val="center"/>
              <w:rPr>
                <w:sz w:val="20"/>
                <w:szCs w:val="20"/>
              </w:rPr>
            </w:pPr>
            <w:r w:rsidRPr="00646B57">
              <w:rPr>
                <w:sz w:val="20"/>
                <w:szCs w:val="20"/>
              </w:rPr>
              <w:t>Количество часов</w:t>
            </w:r>
          </w:p>
        </w:tc>
      </w:tr>
      <w:tr w:rsidR="00646B57" w:rsidRPr="00646B57" w:rsidTr="001E63C3">
        <w:tc>
          <w:tcPr>
            <w:tcW w:w="674" w:type="dxa"/>
            <w:vMerge/>
          </w:tcPr>
          <w:p w:rsidR="00646B57" w:rsidRPr="00646B57" w:rsidRDefault="00646B57" w:rsidP="00761CDD">
            <w:pPr>
              <w:pStyle w:val="ConsPlusNormal"/>
              <w:jc w:val="center"/>
              <w:rPr>
                <w:sz w:val="20"/>
                <w:szCs w:val="20"/>
              </w:rPr>
            </w:pPr>
          </w:p>
        </w:tc>
        <w:tc>
          <w:tcPr>
            <w:tcW w:w="5556" w:type="dxa"/>
            <w:vMerge/>
          </w:tcPr>
          <w:p w:rsidR="00646B57" w:rsidRPr="00646B57" w:rsidRDefault="00646B57" w:rsidP="00761CDD">
            <w:pPr>
              <w:pStyle w:val="ConsPlusNormal"/>
              <w:jc w:val="center"/>
              <w:rPr>
                <w:sz w:val="20"/>
                <w:szCs w:val="20"/>
              </w:rPr>
            </w:pPr>
          </w:p>
        </w:tc>
        <w:tc>
          <w:tcPr>
            <w:tcW w:w="854" w:type="dxa"/>
            <w:vMerge w:val="restart"/>
          </w:tcPr>
          <w:p w:rsidR="00646B57" w:rsidRPr="00646B57" w:rsidRDefault="00646B57" w:rsidP="00761CDD">
            <w:pPr>
              <w:pStyle w:val="ConsPlusNormal"/>
              <w:jc w:val="center"/>
              <w:rPr>
                <w:sz w:val="20"/>
                <w:szCs w:val="20"/>
              </w:rPr>
            </w:pPr>
            <w:r w:rsidRPr="00646B57">
              <w:rPr>
                <w:sz w:val="20"/>
                <w:szCs w:val="20"/>
              </w:rPr>
              <w:t>Всего</w:t>
            </w:r>
          </w:p>
        </w:tc>
        <w:tc>
          <w:tcPr>
            <w:tcW w:w="2644" w:type="dxa"/>
            <w:gridSpan w:val="2"/>
          </w:tcPr>
          <w:p w:rsidR="00646B57" w:rsidRPr="00646B57" w:rsidRDefault="00646B57" w:rsidP="00761CDD">
            <w:pPr>
              <w:pStyle w:val="ConsPlusNormal"/>
              <w:jc w:val="center"/>
              <w:rPr>
                <w:sz w:val="20"/>
                <w:szCs w:val="20"/>
              </w:rPr>
            </w:pPr>
            <w:r w:rsidRPr="00646B57">
              <w:rPr>
                <w:sz w:val="20"/>
                <w:szCs w:val="20"/>
              </w:rPr>
              <w:t>В том числе</w:t>
            </w:r>
          </w:p>
        </w:tc>
      </w:tr>
      <w:tr w:rsidR="00646B57" w:rsidRPr="00646B57" w:rsidTr="001E63C3">
        <w:tc>
          <w:tcPr>
            <w:tcW w:w="674" w:type="dxa"/>
          </w:tcPr>
          <w:p w:rsidR="00646B57" w:rsidRPr="00646B57" w:rsidRDefault="00646B57" w:rsidP="00761CDD">
            <w:pPr>
              <w:pStyle w:val="ConsPlusNormal"/>
              <w:jc w:val="center"/>
              <w:rPr>
                <w:sz w:val="20"/>
                <w:szCs w:val="20"/>
              </w:rPr>
            </w:pPr>
          </w:p>
        </w:tc>
        <w:tc>
          <w:tcPr>
            <w:tcW w:w="5556" w:type="dxa"/>
            <w:vMerge/>
          </w:tcPr>
          <w:p w:rsidR="00646B57" w:rsidRPr="00646B57" w:rsidRDefault="00646B57" w:rsidP="00761CDD">
            <w:pPr>
              <w:pStyle w:val="ConsPlusNormal"/>
              <w:jc w:val="center"/>
              <w:rPr>
                <w:sz w:val="20"/>
                <w:szCs w:val="20"/>
              </w:rPr>
            </w:pPr>
          </w:p>
        </w:tc>
        <w:tc>
          <w:tcPr>
            <w:tcW w:w="854" w:type="dxa"/>
            <w:vMerge/>
          </w:tcPr>
          <w:p w:rsidR="00646B57" w:rsidRPr="00646B57" w:rsidRDefault="00646B57" w:rsidP="00761CDD">
            <w:pPr>
              <w:pStyle w:val="ConsPlusNormal"/>
              <w:jc w:val="center"/>
              <w:rPr>
                <w:sz w:val="20"/>
                <w:szCs w:val="20"/>
              </w:rPr>
            </w:pPr>
          </w:p>
        </w:tc>
        <w:tc>
          <w:tcPr>
            <w:tcW w:w="1322" w:type="dxa"/>
          </w:tcPr>
          <w:p w:rsidR="00646B57" w:rsidRPr="00646B57" w:rsidRDefault="00646B57" w:rsidP="00761CDD">
            <w:pPr>
              <w:pStyle w:val="ConsPlusNormal"/>
              <w:jc w:val="center"/>
              <w:rPr>
                <w:sz w:val="20"/>
                <w:szCs w:val="20"/>
              </w:rPr>
            </w:pPr>
            <w:r w:rsidRPr="00646B57">
              <w:rPr>
                <w:sz w:val="20"/>
                <w:szCs w:val="20"/>
              </w:rPr>
              <w:t>Теоретические занятия</w:t>
            </w:r>
          </w:p>
        </w:tc>
        <w:tc>
          <w:tcPr>
            <w:tcW w:w="1322" w:type="dxa"/>
          </w:tcPr>
          <w:p w:rsidR="00646B57" w:rsidRPr="00646B57" w:rsidRDefault="00646B57" w:rsidP="00761CDD">
            <w:pPr>
              <w:pStyle w:val="ConsPlusNormal"/>
              <w:jc w:val="center"/>
              <w:rPr>
                <w:sz w:val="20"/>
                <w:szCs w:val="20"/>
              </w:rPr>
            </w:pPr>
            <w:r w:rsidRPr="00646B57">
              <w:rPr>
                <w:sz w:val="20"/>
                <w:szCs w:val="20"/>
              </w:rPr>
              <w:t>Практические занятия</w:t>
            </w:r>
          </w:p>
        </w:tc>
      </w:tr>
      <w:tr w:rsidR="00646B57" w:rsidRPr="00646B57" w:rsidTr="001E63C3">
        <w:tc>
          <w:tcPr>
            <w:tcW w:w="674" w:type="dxa"/>
          </w:tcPr>
          <w:p w:rsidR="00646B57" w:rsidRPr="00646B57" w:rsidRDefault="00646B57" w:rsidP="00646B57">
            <w:pPr>
              <w:pStyle w:val="ConsPlusNormal"/>
              <w:jc w:val="center"/>
              <w:rPr>
                <w:sz w:val="20"/>
                <w:szCs w:val="20"/>
              </w:rPr>
            </w:pPr>
            <w:r>
              <w:rPr>
                <w:sz w:val="20"/>
                <w:szCs w:val="20"/>
              </w:rPr>
              <w:t>1.</w:t>
            </w:r>
          </w:p>
        </w:tc>
        <w:tc>
          <w:tcPr>
            <w:tcW w:w="5556" w:type="dxa"/>
          </w:tcPr>
          <w:p w:rsidR="00646B57" w:rsidRPr="00646B57" w:rsidRDefault="00646B57" w:rsidP="00761CDD">
            <w:pPr>
              <w:pStyle w:val="ConsPlusNormal"/>
              <w:rPr>
                <w:sz w:val="20"/>
                <w:szCs w:val="20"/>
              </w:rPr>
            </w:pPr>
            <w:r w:rsidRPr="00646B57">
              <w:rPr>
                <w:sz w:val="20"/>
                <w:szCs w:val="20"/>
              </w:rPr>
              <w:t>Нормативное правовое обеспечение пассажирских перевозок автомобильным транспортом</w:t>
            </w:r>
          </w:p>
        </w:tc>
        <w:tc>
          <w:tcPr>
            <w:tcW w:w="854" w:type="dxa"/>
          </w:tcPr>
          <w:p w:rsidR="00646B57" w:rsidRPr="00646B57" w:rsidRDefault="00646B57" w:rsidP="00761CDD">
            <w:pPr>
              <w:pStyle w:val="ConsPlusNormal"/>
              <w:jc w:val="center"/>
              <w:rPr>
                <w:sz w:val="20"/>
                <w:szCs w:val="20"/>
              </w:rPr>
            </w:pPr>
            <w:r w:rsidRPr="00646B57">
              <w:rPr>
                <w:sz w:val="20"/>
                <w:szCs w:val="20"/>
              </w:rPr>
              <w:t>2</w:t>
            </w:r>
          </w:p>
        </w:tc>
        <w:tc>
          <w:tcPr>
            <w:tcW w:w="1322" w:type="dxa"/>
          </w:tcPr>
          <w:p w:rsidR="00646B57" w:rsidRPr="00646B57" w:rsidRDefault="00646B57" w:rsidP="00761CDD">
            <w:pPr>
              <w:pStyle w:val="ConsPlusNormal"/>
              <w:jc w:val="center"/>
              <w:rPr>
                <w:sz w:val="20"/>
                <w:szCs w:val="20"/>
              </w:rPr>
            </w:pPr>
            <w:r w:rsidRPr="00646B57">
              <w:rPr>
                <w:sz w:val="20"/>
                <w:szCs w:val="20"/>
              </w:rPr>
              <w:t>2</w:t>
            </w:r>
          </w:p>
        </w:tc>
        <w:tc>
          <w:tcPr>
            <w:tcW w:w="1322" w:type="dxa"/>
          </w:tcPr>
          <w:p w:rsidR="00646B57" w:rsidRPr="00646B57" w:rsidRDefault="00646B57" w:rsidP="00761CDD">
            <w:pPr>
              <w:pStyle w:val="ConsPlusNormal"/>
              <w:jc w:val="center"/>
              <w:rPr>
                <w:sz w:val="20"/>
                <w:szCs w:val="20"/>
              </w:rPr>
            </w:pPr>
            <w:r w:rsidRPr="00646B57">
              <w:rPr>
                <w:sz w:val="20"/>
                <w:szCs w:val="20"/>
              </w:rPr>
              <w:t>-</w:t>
            </w:r>
          </w:p>
        </w:tc>
      </w:tr>
      <w:tr w:rsidR="00646B57" w:rsidRPr="00646B57" w:rsidTr="001E63C3">
        <w:tc>
          <w:tcPr>
            <w:tcW w:w="674" w:type="dxa"/>
          </w:tcPr>
          <w:p w:rsidR="00646B57" w:rsidRPr="00646B57" w:rsidRDefault="00646B57" w:rsidP="00646B57">
            <w:pPr>
              <w:pStyle w:val="ConsPlusNormal"/>
              <w:jc w:val="center"/>
              <w:rPr>
                <w:sz w:val="20"/>
                <w:szCs w:val="20"/>
              </w:rPr>
            </w:pPr>
            <w:r>
              <w:rPr>
                <w:sz w:val="20"/>
                <w:szCs w:val="20"/>
              </w:rPr>
              <w:t>2.</w:t>
            </w:r>
          </w:p>
        </w:tc>
        <w:tc>
          <w:tcPr>
            <w:tcW w:w="5556" w:type="dxa"/>
          </w:tcPr>
          <w:p w:rsidR="00646B57" w:rsidRPr="00646B57" w:rsidRDefault="00646B57" w:rsidP="00761CDD">
            <w:pPr>
              <w:pStyle w:val="ConsPlusNormal"/>
              <w:rPr>
                <w:sz w:val="20"/>
                <w:szCs w:val="20"/>
              </w:rPr>
            </w:pPr>
            <w:r w:rsidRPr="00646B57">
              <w:rPr>
                <w:sz w:val="20"/>
                <w:szCs w:val="20"/>
              </w:rPr>
              <w:t>Технико-эксплуатационные показатели пассажирского автотранспорта</w:t>
            </w:r>
          </w:p>
        </w:tc>
        <w:tc>
          <w:tcPr>
            <w:tcW w:w="854" w:type="dxa"/>
          </w:tcPr>
          <w:p w:rsidR="00646B57" w:rsidRPr="00646B57" w:rsidRDefault="00646B57" w:rsidP="00761CDD">
            <w:pPr>
              <w:pStyle w:val="ConsPlusNormal"/>
              <w:jc w:val="center"/>
              <w:rPr>
                <w:sz w:val="20"/>
                <w:szCs w:val="20"/>
              </w:rPr>
            </w:pPr>
            <w:r w:rsidRPr="00646B57">
              <w:rPr>
                <w:sz w:val="20"/>
                <w:szCs w:val="20"/>
              </w:rPr>
              <w:t>1</w:t>
            </w:r>
          </w:p>
        </w:tc>
        <w:tc>
          <w:tcPr>
            <w:tcW w:w="1322" w:type="dxa"/>
          </w:tcPr>
          <w:p w:rsidR="00646B57" w:rsidRPr="00646B57" w:rsidRDefault="00646B57" w:rsidP="00761CDD">
            <w:pPr>
              <w:pStyle w:val="ConsPlusNormal"/>
              <w:jc w:val="center"/>
              <w:rPr>
                <w:sz w:val="20"/>
                <w:szCs w:val="20"/>
              </w:rPr>
            </w:pPr>
            <w:r w:rsidRPr="00646B57">
              <w:rPr>
                <w:sz w:val="20"/>
                <w:szCs w:val="20"/>
              </w:rPr>
              <w:t>1</w:t>
            </w:r>
          </w:p>
        </w:tc>
        <w:tc>
          <w:tcPr>
            <w:tcW w:w="1322" w:type="dxa"/>
          </w:tcPr>
          <w:p w:rsidR="00646B57" w:rsidRPr="00646B57" w:rsidRDefault="00646B57" w:rsidP="00761CDD">
            <w:pPr>
              <w:pStyle w:val="ConsPlusNormal"/>
              <w:jc w:val="center"/>
              <w:rPr>
                <w:sz w:val="20"/>
                <w:szCs w:val="20"/>
              </w:rPr>
            </w:pPr>
            <w:r w:rsidRPr="00646B57">
              <w:rPr>
                <w:sz w:val="20"/>
                <w:szCs w:val="20"/>
              </w:rPr>
              <w:t>-</w:t>
            </w:r>
          </w:p>
        </w:tc>
      </w:tr>
      <w:tr w:rsidR="00646B57" w:rsidRPr="00646B57" w:rsidTr="001E63C3">
        <w:tc>
          <w:tcPr>
            <w:tcW w:w="674" w:type="dxa"/>
          </w:tcPr>
          <w:p w:rsidR="00646B57" w:rsidRPr="00646B57" w:rsidRDefault="00646B57" w:rsidP="00646B57">
            <w:pPr>
              <w:pStyle w:val="ConsPlusNormal"/>
              <w:jc w:val="center"/>
              <w:rPr>
                <w:sz w:val="20"/>
                <w:szCs w:val="20"/>
              </w:rPr>
            </w:pPr>
            <w:r>
              <w:rPr>
                <w:sz w:val="20"/>
                <w:szCs w:val="20"/>
              </w:rPr>
              <w:t>3.</w:t>
            </w:r>
          </w:p>
        </w:tc>
        <w:tc>
          <w:tcPr>
            <w:tcW w:w="5556" w:type="dxa"/>
          </w:tcPr>
          <w:p w:rsidR="00646B57" w:rsidRPr="00646B57" w:rsidRDefault="00646B57" w:rsidP="00761CDD">
            <w:pPr>
              <w:pStyle w:val="ConsPlusNormal"/>
              <w:rPr>
                <w:sz w:val="20"/>
                <w:szCs w:val="20"/>
              </w:rPr>
            </w:pPr>
            <w:r w:rsidRPr="00646B57">
              <w:rPr>
                <w:sz w:val="20"/>
                <w:szCs w:val="20"/>
              </w:rPr>
              <w:t>Диспетчерское руководство работой такси на линии</w:t>
            </w:r>
          </w:p>
        </w:tc>
        <w:tc>
          <w:tcPr>
            <w:tcW w:w="854" w:type="dxa"/>
          </w:tcPr>
          <w:p w:rsidR="00646B57" w:rsidRPr="00646B57" w:rsidRDefault="00646B57" w:rsidP="00761CDD">
            <w:pPr>
              <w:pStyle w:val="ConsPlusNormal"/>
              <w:jc w:val="center"/>
              <w:rPr>
                <w:sz w:val="20"/>
                <w:szCs w:val="20"/>
              </w:rPr>
            </w:pPr>
            <w:r w:rsidRPr="00646B57">
              <w:rPr>
                <w:sz w:val="20"/>
                <w:szCs w:val="20"/>
              </w:rPr>
              <w:t>1</w:t>
            </w:r>
          </w:p>
        </w:tc>
        <w:tc>
          <w:tcPr>
            <w:tcW w:w="1322" w:type="dxa"/>
          </w:tcPr>
          <w:p w:rsidR="00646B57" w:rsidRPr="00646B57" w:rsidRDefault="00646B57" w:rsidP="00761CDD">
            <w:pPr>
              <w:pStyle w:val="ConsPlusNormal"/>
              <w:jc w:val="center"/>
              <w:rPr>
                <w:sz w:val="20"/>
                <w:szCs w:val="20"/>
              </w:rPr>
            </w:pPr>
            <w:r w:rsidRPr="00646B57">
              <w:rPr>
                <w:sz w:val="20"/>
                <w:szCs w:val="20"/>
              </w:rPr>
              <w:t>1</w:t>
            </w:r>
          </w:p>
        </w:tc>
        <w:tc>
          <w:tcPr>
            <w:tcW w:w="1322" w:type="dxa"/>
          </w:tcPr>
          <w:p w:rsidR="00646B57" w:rsidRPr="00646B57" w:rsidRDefault="00646B57" w:rsidP="00761CDD">
            <w:pPr>
              <w:pStyle w:val="ConsPlusNormal"/>
              <w:jc w:val="center"/>
              <w:rPr>
                <w:sz w:val="20"/>
                <w:szCs w:val="20"/>
              </w:rPr>
            </w:pPr>
            <w:r w:rsidRPr="00646B57">
              <w:rPr>
                <w:sz w:val="20"/>
                <w:szCs w:val="20"/>
              </w:rPr>
              <w:t>-</w:t>
            </w:r>
          </w:p>
        </w:tc>
      </w:tr>
      <w:tr w:rsidR="00646B57" w:rsidRPr="00646B57" w:rsidTr="001E63C3">
        <w:tc>
          <w:tcPr>
            <w:tcW w:w="674" w:type="dxa"/>
          </w:tcPr>
          <w:p w:rsidR="00646B57" w:rsidRPr="00646B57" w:rsidRDefault="00646B57" w:rsidP="00646B57">
            <w:pPr>
              <w:pStyle w:val="ConsPlusNormal"/>
              <w:jc w:val="center"/>
              <w:rPr>
                <w:sz w:val="20"/>
                <w:szCs w:val="20"/>
              </w:rPr>
            </w:pPr>
            <w:r>
              <w:rPr>
                <w:sz w:val="20"/>
                <w:szCs w:val="20"/>
              </w:rPr>
              <w:t>4.</w:t>
            </w:r>
          </w:p>
        </w:tc>
        <w:tc>
          <w:tcPr>
            <w:tcW w:w="5556" w:type="dxa"/>
          </w:tcPr>
          <w:p w:rsidR="00646B57" w:rsidRPr="00646B57" w:rsidRDefault="00646B57" w:rsidP="00761CDD">
            <w:pPr>
              <w:pStyle w:val="ConsPlusNormal"/>
              <w:rPr>
                <w:sz w:val="20"/>
                <w:szCs w:val="20"/>
              </w:rPr>
            </w:pPr>
            <w:r w:rsidRPr="00646B57">
              <w:rPr>
                <w:sz w:val="20"/>
                <w:szCs w:val="20"/>
              </w:rPr>
              <w:t>Работа такси на линии</w:t>
            </w:r>
          </w:p>
        </w:tc>
        <w:tc>
          <w:tcPr>
            <w:tcW w:w="854" w:type="dxa"/>
          </w:tcPr>
          <w:p w:rsidR="00646B57" w:rsidRPr="00646B57" w:rsidRDefault="00646B57" w:rsidP="00761CDD">
            <w:pPr>
              <w:pStyle w:val="ConsPlusNormal"/>
              <w:jc w:val="center"/>
              <w:rPr>
                <w:sz w:val="20"/>
                <w:szCs w:val="20"/>
              </w:rPr>
            </w:pPr>
            <w:r w:rsidRPr="00646B57">
              <w:rPr>
                <w:sz w:val="20"/>
                <w:szCs w:val="20"/>
              </w:rPr>
              <w:t>2</w:t>
            </w:r>
          </w:p>
        </w:tc>
        <w:tc>
          <w:tcPr>
            <w:tcW w:w="1322" w:type="dxa"/>
          </w:tcPr>
          <w:p w:rsidR="00646B57" w:rsidRPr="00646B57" w:rsidRDefault="00646B57" w:rsidP="00761CDD">
            <w:pPr>
              <w:pStyle w:val="ConsPlusNormal"/>
              <w:jc w:val="center"/>
              <w:rPr>
                <w:sz w:val="20"/>
                <w:szCs w:val="20"/>
              </w:rPr>
            </w:pPr>
            <w:r w:rsidRPr="00646B57">
              <w:rPr>
                <w:sz w:val="20"/>
                <w:szCs w:val="20"/>
              </w:rPr>
              <w:t>2</w:t>
            </w:r>
          </w:p>
        </w:tc>
        <w:tc>
          <w:tcPr>
            <w:tcW w:w="1322" w:type="dxa"/>
          </w:tcPr>
          <w:p w:rsidR="00646B57" w:rsidRPr="00646B57" w:rsidRDefault="00646B57" w:rsidP="00761CDD">
            <w:pPr>
              <w:pStyle w:val="ConsPlusNormal"/>
              <w:jc w:val="center"/>
              <w:rPr>
                <w:sz w:val="20"/>
                <w:szCs w:val="20"/>
              </w:rPr>
            </w:pPr>
            <w:r w:rsidRPr="00646B57">
              <w:rPr>
                <w:sz w:val="20"/>
                <w:szCs w:val="20"/>
              </w:rPr>
              <w:t>-</w:t>
            </w:r>
          </w:p>
        </w:tc>
      </w:tr>
      <w:tr w:rsidR="00646B57" w:rsidRPr="00646B57" w:rsidTr="001E63C3">
        <w:tc>
          <w:tcPr>
            <w:tcW w:w="6230" w:type="dxa"/>
            <w:gridSpan w:val="2"/>
          </w:tcPr>
          <w:p w:rsidR="00646B57" w:rsidRPr="00323986" w:rsidRDefault="00646B57" w:rsidP="00646B57">
            <w:pPr>
              <w:pStyle w:val="ConsPlusNormal"/>
              <w:rPr>
                <w:sz w:val="20"/>
                <w:szCs w:val="20"/>
              </w:rPr>
            </w:pPr>
            <w:r>
              <w:rPr>
                <w:sz w:val="20"/>
                <w:szCs w:val="20"/>
              </w:rPr>
              <w:t>Промежуточная аттестация (зачет)</w:t>
            </w:r>
          </w:p>
        </w:tc>
        <w:tc>
          <w:tcPr>
            <w:tcW w:w="854" w:type="dxa"/>
          </w:tcPr>
          <w:p w:rsidR="00646B57" w:rsidRPr="00323986" w:rsidRDefault="00646B57" w:rsidP="00646B57">
            <w:pPr>
              <w:pStyle w:val="ConsPlusNormal"/>
              <w:jc w:val="center"/>
              <w:rPr>
                <w:sz w:val="20"/>
                <w:szCs w:val="20"/>
              </w:rPr>
            </w:pPr>
            <w:r>
              <w:rPr>
                <w:sz w:val="20"/>
                <w:szCs w:val="20"/>
              </w:rPr>
              <w:t>1</w:t>
            </w:r>
          </w:p>
        </w:tc>
        <w:tc>
          <w:tcPr>
            <w:tcW w:w="1322" w:type="dxa"/>
          </w:tcPr>
          <w:p w:rsidR="00646B57" w:rsidRPr="00646B57" w:rsidRDefault="00646B57" w:rsidP="00761CDD">
            <w:pPr>
              <w:pStyle w:val="ConsPlusNormal"/>
              <w:jc w:val="center"/>
              <w:rPr>
                <w:sz w:val="20"/>
                <w:szCs w:val="20"/>
              </w:rPr>
            </w:pPr>
            <w:r>
              <w:rPr>
                <w:sz w:val="20"/>
                <w:szCs w:val="20"/>
              </w:rPr>
              <w:t>-</w:t>
            </w:r>
          </w:p>
        </w:tc>
        <w:tc>
          <w:tcPr>
            <w:tcW w:w="1322" w:type="dxa"/>
          </w:tcPr>
          <w:p w:rsidR="00646B57" w:rsidRPr="00646B57" w:rsidRDefault="00646B57" w:rsidP="00761CDD">
            <w:pPr>
              <w:pStyle w:val="ConsPlusNormal"/>
              <w:jc w:val="center"/>
              <w:rPr>
                <w:sz w:val="20"/>
                <w:szCs w:val="20"/>
              </w:rPr>
            </w:pPr>
            <w:r>
              <w:rPr>
                <w:sz w:val="20"/>
                <w:szCs w:val="20"/>
              </w:rPr>
              <w:t>1</w:t>
            </w:r>
          </w:p>
        </w:tc>
      </w:tr>
      <w:tr w:rsidR="00646B57" w:rsidRPr="00646B57" w:rsidTr="001E63C3">
        <w:tc>
          <w:tcPr>
            <w:tcW w:w="6230" w:type="dxa"/>
            <w:gridSpan w:val="2"/>
          </w:tcPr>
          <w:p w:rsidR="00646B57" w:rsidRPr="00646B57" w:rsidRDefault="00646B57" w:rsidP="00761CDD">
            <w:pPr>
              <w:pStyle w:val="ConsPlusNormal"/>
              <w:rPr>
                <w:sz w:val="20"/>
                <w:szCs w:val="20"/>
              </w:rPr>
            </w:pPr>
            <w:r w:rsidRPr="00646B57">
              <w:rPr>
                <w:sz w:val="20"/>
                <w:szCs w:val="20"/>
              </w:rPr>
              <w:t>Итого</w:t>
            </w:r>
          </w:p>
        </w:tc>
        <w:tc>
          <w:tcPr>
            <w:tcW w:w="854" w:type="dxa"/>
          </w:tcPr>
          <w:p w:rsidR="00646B57" w:rsidRPr="00646B57" w:rsidRDefault="00646B57" w:rsidP="00761CDD">
            <w:pPr>
              <w:pStyle w:val="ConsPlusNormal"/>
              <w:jc w:val="center"/>
              <w:rPr>
                <w:sz w:val="20"/>
                <w:szCs w:val="20"/>
              </w:rPr>
            </w:pPr>
            <w:r>
              <w:rPr>
                <w:sz w:val="20"/>
                <w:szCs w:val="20"/>
              </w:rPr>
              <w:t>7</w:t>
            </w:r>
          </w:p>
        </w:tc>
        <w:tc>
          <w:tcPr>
            <w:tcW w:w="1322" w:type="dxa"/>
          </w:tcPr>
          <w:p w:rsidR="00646B57" w:rsidRPr="00646B57" w:rsidRDefault="00646B57" w:rsidP="00761CDD">
            <w:pPr>
              <w:pStyle w:val="ConsPlusNormal"/>
              <w:jc w:val="center"/>
              <w:rPr>
                <w:sz w:val="20"/>
                <w:szCs w:val="20"/>
              </w:rPr>
            </w:pPr>
            <w:r w:rsidRPr="00646B57">
              <w:rPr>
                <w:sz w:val="20"/>
                <w:szCs w:val="20"/>
              </w:rPr>
              <w:t>6</w:t>
            </w:r>
          </w:p>
        </w:tc>
        <w:tc>
          <w:tcPr>
            <w:tcW w:w="1322" w:type="dxa"/>
          </w:tcPr>
          <w:p w:rsidR="00646B57" w:rsidRPr="00646B57" w:rsidRDefault="00646B57" w:rsidP="00761CDD">
            <w:pPr>
              <w:pStyle w:val="ConsPlusNormal"/>
              <w:jc w:val="center"/>
              <w:rPr>
                <w:sz w:val="20"/>
                <w:szCs w:val="20"/>
              </w:rPr>
            </w:pPr>
            <w:r>
              <w:rPr>
                <w:sz w:val="20"/>
                <w:szCs w:val="20"/>
              </w:rPr>
              <w:t>1</w:t>
            </w:r>
          </w:p>
        </w:tc>
      </w:tr>
    </w:tbl>
    <w:p w:rsidR="006F5E3C" w:rsidRDefault="006F5E3C" w:rsidP="00646B57">
      <w:pPr>
        <w:pStyle w:val="ConsPlusNormal"/>
        <w:spacing w:line="360" w:lineRule="auto"/>
        <w:ind w:firstLine="709"/>
        <w:jc w:val="both"/>
        <w:rPr>
          <w:lang w:val="en-US"/>
        </w:rPr>
      </w:pPr>
    </w:p>
    <w:p w:rsidR="00503051" w:rsidRDefault="00646B57" w:rsidP="006F5E3C">
      <w:pPr>
        <w:pStyle w:val="ConsPlusNormal"/>
        <w:spacing w:line="360" w:lineRule="auto"/>
        <w:ind w:firstLine="709"/>
        <w:jc w:val="both"/>
      </w:pPr>
      <w:r>
        <w:t xml:space="preserve">Тема 1. </w:t>
      </w:r>
      <w:proofErr w:type="gramStart"/>
      <w:r w:rsidR="00503051">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w:t>
      </w:r>
      <w:proofErr w:type="gramEnd"/>
      <w:r w:rsidR="00503051">
        <w:t xml:space="preserve"> </w:t>
      </w:r>
      <w:proofErr w:type="gramStart"/>
      <w:r w:rsidR="00503051">
        <w:t>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w:t>
      </w:r>
      <w:proofErr w:type="gramEnd"/>
      <w:r w:rsidR="00503051">
        <w:t xml:space="preserve"> </w:t>
      </w:r>
      <w:proofErr w:type="gramStart"/>
      <w:r w:rsidR="00503051">
        <w:t xml:space="preserve">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w:t>
      </w:r>
      <w:r w:rsidR="00503051">
        <w:lastRenderedPageBreak/>
        <w:t>перевозки; порядок перевозки пассажиров легковыми такси; порядок перевозки багажа легковыми такси; плата за пользование легковым такси;</w:t>
      </w:r>
      <w:proofErr w:type="gramEnd"/>
      <w:r w:rsidR="00503051">
        <w:t xml:space="preserve">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503051" w:rsidRDefault="00646B57" w:rsidP="006F5E3C">
      <w:pPr>
        <w:pStyle w:val="ConsPlusNormal"/>
        <w:spacing w:line="360" w:lineRule="auto"/>
        <w:ind w:firstLine="709"/>
        <w:jc w:val="both"/>
      </w:pPr>
      <w:r>
        <w:t xml:space="preserve">Тема 2. </w:t>
      </w:r>
      <w:proofErr w:type="gramStart"/>
      <w:r w:rsidR="00503051">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00503051">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503051" w:rsidRDefault="00646B57" w:rsidP="006F5E3C">
      <w:pPr>
        <w:pStyle w:val="ConsPlusNormal"/>
        <w:spacing w:line="360" w:lineRule="auto"/>
        <w:ind w:firstLine="709"/>
        <w:jc w:val="both"/>
      </w:pPr>
      <w:r>
        <w:t xml:space="preserve">Тема 3. </w:t>
      </w:r>
      <w:proofErr w:type="gramStart"/>
      <w:r w:rsidR="00503051">
        <w:t>Диспетчерское руководство работой такси на линии: диспетчерская система руководства пассажирскими автомобильными перевозками;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roofErr w:type="gramEnd"/>
    </w:p>
    <w:p w:rsidR="00503051" w:rsidRDefault="00646B57" w:rsidP="006F5E3C">
      <w:pPr>
        <w:pStyle w:val="ConsPlusNormal"/>
        <w:spacing w:line="360" w:lineRule="auto"/>
        <w:ind w:firstLine="709"/>
        <w:jc w:val="both"/>
      </w:pPr>
      <w:r>
        <w:t xml:space="preserve">Тема 4. </w:t>
      </w:r>
      <w:proofErr w:type="gramStart"/>
      <w:r w:rsidR="00503051">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00503051">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A639ED" w:rsidRPr="005C6D47" w:rsidRDefault="00A639ED" w:rsidP="00A639ED">
      <w:pPr>
        <w:pStyle w:val="ConsPlusNormal"/>
        <w:spacing w:line="360" w:lineRule="auto"/>
        <w:ind w:firstLine="709"/>
        <w:jc w:val="both"/>
      </w:pPr>
      <w:r w:rsidRPr="005C6D47">
        <w:t>Промежуточная аттестация (зачет).</w:t>
      </w:r>
      <w:r w:rsidRPr="005C6D47">
        <w:rPr>
          <w:sz w:val="20"/>
          <w:szCs w:val="20"/>
        </w:rPr>
        <w:t xml:space="preserve"> </w:t>
      </w:r>
      <w:r w:rsidRPr="005C6D47">
        <w:t xml:space="preserve"> Контроль знаний и умений по темам 1</w:t>
      </w:r>
      <w:r>
        <w:t>-4</w:t>
      </w:r>
    </w:p>
    <w:p w:rsidR="00503051" w:rsidRPr="00646B57" w:rsidRDefault="00503051" w:rsidP="006F5E3C">
      <w:pPr>
        <w:pStyle w:val="ConsPlusTitle"/>
        <w:spacing w:line="360" w:lineRule="auto"/>
        <w:ind w:firstLine="709"/>
        <w:jc w:val="center"/>
        <w:outlineLvl w:val="1"/>
        <w:rPr>
          <w:rFonts w:ascii="Times New Roman" w:hAnsi="Times New Roman" w:cs="Times New Roman"/>
        </w:rPr>
      </w:pPr>
      <w:r w:rsidRPr="00646B57">
        <w:rPr>
          <w:rFonts w:ascii="Times New Roman" w:hAnsi="Times New Roman" w:cs="Times New Roman"/>
        </w:rPr>
        <w:t>V. Планируемые результаты освоения программы</w:t>
      </w:r>
    </w:p>
    <w:p w:rsidR="00503051" w:rsidRPr="00646B57" w:rsidRDefault="00503051" w:rsidP="006F5E3C">
      <w:pPr>
        <w:pStyle w:val="ConsPlusNormal"/>
        <w:spacing w:line="360" w:lineRule="auto"/>
        <w:ind w:firstLine="709"/>
        <w:jc w:val="both"/>
      </w:pPr>
      <w:r w:rsidRPr="00646B57">
        <w:t xml:space="preserve">В результате освоения образовательной </w:t>
      </w:r>
      <w:proofErr w:type="gramStart"/>
      <w:r w:rsidRPr="00646B57">
        <w:t>программы</w:t>
      </w:r>
      <w:proofErr w:type="gramEnd"/>
      <w:r w:rsidRPr="00646B57">
        <w:t xml:space="preserve"> обучающиеся должны знать:</w:t>
      </w:r>
    </w:p>
    <w:p w:rsidR="00503051" w:rsidRPr="00646B57" w:rsidRDefault="004777E7" w:rsidP="006F5E3C">
      <w:pPr>
        <w:pStyle w:val="ConsPlusNormal"/>
        <w:spacing w:line="360" w:lineRule="auto"/>
        <w:ind w:firstLine="709"/>
        <w:jc w:val="both"/>
      </w:pPr>
      <w:hyperlink r:id="rId18" w:history="1">
        <w:r w:rsidR="00503051" w:rsidRPr="00646B57">
          <w:rPr>
            <w:color w:val="0000FF"/>
          </w:rPr>
          <w:t>Правила</w:t>
        </w:r>
      </w:hyperlink>
      <w:r w:rsidR="00503051" w:rsidRPr="00646B57">
        <w:t xml:space="preserve"> дорожного движения;</w:t>
      </w:r>
    </w:p>
    <w:p w:rsidR="00503051" w:rsidRPr="00646B57" w:rsidRDefault="00503051" w:rsidP="006F5E3C">
      <w:pPr>
        <w:pStyle w:val="ConsPlusNormal"/>
        <w:spacing w:line="360" w:lineRule="auto"/>
        <w:ind w:firstLine="709"/>
        <w:jc w:val="both"/>
      </w:pPr>
      <w:r w:rsidRPr="00646B57">
        <w:lastRenderedPageBreak/>
        <w:t>основы законодательства Российской Федерации в сфере дорожного движения и перевозок пассажиров и багажа;</w:t>
      </w:r>
    </w:p>
    <w:p w:rsidR="00503051" w:rsidRPr="00646B57" w:rsidRDefault="00503051" w:rsidP="006F5E3C">
      <w:pPr>
        <w:pStyle w:val="ConsPlusNormal"/>
        <w:spacing w:line="360" w:lineRule="auto"/>
        <w:ind w:firstLine="709"/>
        <w:jc w:val="both"/>
      </w:pPr>
      <w:r w:rsidRPr="00646B57">
        <w:t>нормативные правовые акты в области обеспечения безопасности дорожного движения;</w:t>
      </w:r>
    </w:p>
    <w:p w:rsidR="00503051" w:rsidRPr="00646B57" w:rsidRDefault="00503051" w:rsidP="006F5E3C">
      <w:pPr>
        <w:pStyle w:val="ConsPlusNormal"/>
        <w:spacing w:line="360" w:lineRule="auto"/>
        <w:ind w:firstLine="709"/>
        <w:jc w:val="both"/>
      </w:pPr>
      <w:r w:rsidRPr="00646B57">
        <w:t>правила обязательного страхования гражданской ответственности владельцев транспортных средств;</w:t>
      </w:r>
    </w:p>
    <w:p w:rsidR="00503051" w:rsidRPr="00646B57" w:rsidRDefault="00503051" w:rsidP="006F5E3C">
      <w:pPr>
        <w:pStyle w:val="ConsPlusNormal"/>
        <w:spacing w:line="360" w:lineRule="auto"/>
        <w:ind w:firstLine="709"/>
        <w:jc w:val="both"/>
      </w:pPr>
      <w:r w:rsidRPr="00646B57">
        <w:t>основы безопасного управления транспортными средствами;</w:t>
      </w:r>
    </w:p>
    <w:p w:rsidR="00503051" w:rsidRPr="00646B57" w:rsidRDefault="00503051" w:rsidP="006F5E3C">
      <w:pPr>
        <w:pStyle w:val="ConsPlusNormal"/>
        <w:spacing w:line="360" w:lineRule="auto"/>
        <w:ind w:firstLine="709"/>
        <w:jc w:val="both"/>
      </w:pPr>
      <w:proofErr w:type="gramStart"/>
      <w:r w:rsidRPr="00646B57">
        <w:t>цели и задачи управления системами "водитель - автомобиль - дорога" и "водитель - автомобиль";</w:t>
      </w:r>
      <w:proofErr w:type="gramEnd"/>
    </w:p>
    <w:p w:rsidR="00503051" w:rsidRPr="00646B57" w:rsidRDefault="00503051" w:rsidP="006F5E3C">
      <w:pPr>
        <w:pStyle w:val="ConsPlusNormal"/>
        <w:spacing w:line="360" w:lineRule="auto"/>
        <w:ind w:firstLine="709"/>
        <w:jc w:val="both"/>
      </w:pPr>
      <w:r w:rsidRPr="00646B57">
        <w:t>режимы движения с учетом дорожных условий, в том числе, особенностей дорожного покрытия;</w:t>
      </w:r>
    </w:p>
    <w:p w:rsidR="00503051" w:rsidRPr="00646B57" w:rsidRDefault="00503051" w:rsidP="006F5E3C">
      <w:pPr>
        <w:pStyle w:val="ConsPlusNormal"/>
        <w:spacing w:line="360" w:lineRule="auto"/>
        <w:ind w:firstLine="709"/>
        <w:jc w:val="both"/>
      </w:pPr>
      <w:r w:rsidRPr="00646B57">
        <w:t>влияние конструктивных характеристик автомобиля на работоспособность и психофизиологическое состояние водителей;</w:t>
      </w:r>
    </w:p>
    <w:p w:rsidR="00503051" w:rsidRPr="00646B57" w:rsidRDefault="00503051" w:rsidP="006F5E3C">
      <w:pPr>
        <w:pStyle w:val="ConsPlusNormal"/>
        <w:spacing w:line="360" w:lineRule="auto"/>
        <w:ind w:firstLine="709"/>
        <w:jc w:val="both"/>
      </w:pPr>
      <w:r w:rsidRPr="00646B57">
        <w:t>особенности наблюдения за дорожной обстановкой;</w:t>
      </w:r>
    </w:p>
    <w:p w:rsidR="00503051" w:rsidRPr="00646B57" w:rsidRDefault="00503051" w:rsidP="006F5E3C">
      <w:pPr>
        <w:pStyle w:val="ConsPlusNormal"/>
        <w:spacing w:line="360" w:lineRule="auto"/>
        <w:ind w:firstLine="709"/>
        <w:jc w:val="both"/>
      </w:pPr>
      <w:r w:rsidRPr="00646B57">
        <w:t>способы контроля безопасной дистанции и бокового интервала;</w:t>
      </w:r>
    </w:p>
    <w:p w:rsidR="00503051" w:rsidRPr="00646B57" w:rsidRDefault="00503051" w:rsidP="006F5E3C">
      <w:pPr>
        <w:pStyle w:val="ConsPlusNormal"/>
        <w:spacing w:line="360" w:lineRule="auto"/>
        <w:ind w:firstLine="709"/>
        <w:jc w:val="both"/>
      </w:pPr>
      <w:r w:rsidRPr="00646B57">
        <w:t>последовательность действий при вызове аварийных и спасательных служб;</w:t>
      </w:r>
    </w:p>
    <w:p w:rsidR="00503051" w:rsidRPr="00646B57" w:rsidRDefault="00503051" w:rsidP="006F5E3C">
      <w:pPr>
        <w:pStyle w:val="ConsPlusNormal"/>
        <w:spacing w:line="360" w:lineRule="auto"/>
        <w:ind w:firstLine="709"/>
        <w:jc w:val="both"/>
      </w:pPr>
      <w:r w:rsidRPr="00646B57">
        <w:t>основы обеспечения безопасности наиболее уязвимых участников дорожного движения: пешеходов, велосипедистов;</w:t>
      </w:r>
    </w:p>
    <w:p w:rsidR="00503051" w:rsidRPr="00646B57" w:rsidRDefault="00503051" w:rsidP="006F5E3C">
      <w:pPr>
        <w:pStyle w:val="ConsPlusNormal"/>
        <w:spacing w:line="360" w:lineRule="auto"/>
        <w:ind w:firstLine="709"/>
        <w:jc w:val="both"/>
      </w:pPr>
      <w:r w:rsidRPr="00646B57">
        <w:t>основы обеспечения детской пассажирской безопасности;</w:t>
      </w:r>
    </w:p>
    <w:p w:rsidR="00503051" w:rsidRPr="00646B57" w:rsidRDefault="00503051" w:rsidP="006F5E3C">
      <w:pPr>
        <w:pStyle w:val="ConsPlusNormal"/>
        <w:spacing w:line="360" w:lineRule="auto"/>
        <w:ind w:firstLine="709"/>
        <w:jc w:val="both"/>
      </w:pPr>
      <w:r w:rsidRPr="00646B57">
        <w:t xml:space="preserve">последствия, связанные с нарушением </w:t>
      </w:r>
      <w:hyperlink r:id="rId19" w:history="1">
        <w:r w:rsidRPr="00646B57">
          <w:rPr>
            <w:color w:val="0000FF"/>
          </w:rPr>
          <w:t>Правил</w:t>
        </w:r>
      </w:hyperlink>
      <w:r w:rsidRPr="00646B57">
        <w:t xml:space="preserve"> дорожного движения водителями транспортных средств;</w:t>
      </w:r>
    </w:p>
    <w:p w:rsidR="00503051" w:rsidRPr="00646B57" w:rsidRDefault="00503051" w:rsidP="006F5E3C">
      <w:pPr>
        <w:pStyle w:val="ConsPlusNormal"/>
        <w:spacing w:line="360" w:lineRule="auto"/>
        <w:ind w:firstLine="709"/>
        <w:jc w:val="both"/>
      </w:pPr>
      <w:r w:rsidRPr="00646B57">
        <w:t>назначение, устройство, взаимодействие и принцип работы основных механизмов, приборов и деталей транспортного средства;</w:t>
      </w:r>
    </w:p>
    <w:p w:rsidR="00503051" w:rsidRPr="00646B57" w:rsidRDefault="00503051" w:rsidP="006F5E3C">
      <w:pPr>
        <w:pStyle w:val="ConsPlusNormal"/>
        <w:spacing w:line="360" w:lineRule="auto"/>
        <w:ind w:firstLine="709"/>
        <w:jc w:val="both"/>
      </w:pPr>
      <w:r w:rsidRPr="00646B57">
        <w:t>признаки неисправностей, возникающих в пути;</w:t>
      </w:r>
    </w:p>
    <w:p w:rsidR="00503051" w:rsidRPr="00646B57" w:rsidRDefault="00503051" w:rsidP="006F5E3C">
      <w:pPr>
        <w:pStyle w:val="ConsPlusNormal"/>
        <w:spacing w:line="360" w:lineRule="auto"/>
        <w:ind w:firstLine="709"/>
        <w:jc w:val="both"/>
      </w:pPr>
      <w:r w:rsidRPr="00646B57">
        <w:t xml:space="preserve">меры ответственности за нарушение </w:t>
      </w:r>
      <w:hyperlink r:id="rId20" w:history="1">
        <w:r w:rsidRPr="00646B57">
          <w:rPr>
            <w:color w:val="0000FF"/>
          </w:rPr>
          <w:t>Правил</w:t>
        </w:r>
      </w:hyperlink>
      <w:r w:rsidRPr="00646B57">
        <w:t xml:space="preserve"> дорожного движения;</w:t>
      </w:r>
    </w:p>
    <w:p w:rsidR="00503051" w:rsidRPr="00646B57" w:rsidRDefault="00503051" w:rsidP="006F5E3C">
      <w:pPr>
        <w:pStyle w:val="ConsPlusNormal"/>
        <w:spacing w:line="360" w:lineRule="auto"/>
        <w:ind w:firstLine="709"/>
        <w:jc w:val="both"/>
      </w:pPr>
      <w:r w:rsidRPr="00646B57">
        <w:t xml:space="preserve">влияние </w:t>
      </w:r>
      <w:proofErr w:type="spellStart"/>
      <w:r w:rsidRPr="00646B57">
        <w:t>погодно</w:t>
      </w:r>
      <w:proofErr w:type="spellEnd"/>
      <w:r w:rsidRPr="00646B57">
        <w:t>-климатических и дорожных условий на безопасность дорожного движения;</w:t>
      </w:r>
    </w:p>
    <w:p w:rsidR="00503051" w:rsidRPr="00646B57" w:rsidRDefault="00503051" w:rsidP="006F5E3C">
      <w:pPr>
        <w:pStyle w:val="ConsPlusNormal"/>
        <w:spacing w:line="360" w:lineRule="auto"/>
        <w:ind w:firstLine="709"/>
        <w:jc w:val="both"/>
      </w:pPr>
      <w:r w:rsidRPr="00646B57">
        <w:t>правила по охране труда в процессе эксплуатации транспортного средства и обращении с эксплуатационными материалами;</w:t>
      </w:r>
    </w:p>
    <w:p w:rsidR="00503051" w:rsidRPr="00646B57" w:rsidRDefault="00503051" w:rsidP="006F5E3C">
      <w:pPr>
        <w:pStyle w:val="ConsPlusNormal"/>
        <w:spacing w:line="360" w:lineRule="auto"/>
        <w:ind w:firstLine="709"/>
        <w:jc w:val="both"/>
      </w:pPr>
      <w:r w:rsidRPr="00646B57">
        <w:t>основы трудового законодательства Российской Федерации, нормативные правовые акты, регулирующие режим труда и отдыха водителей;</w:t>
      </w:r>
    </w:p>
    <w:p w:rsidR="00503051" w:rsidRPr="00646B57" w:rsidRDefault="00503051" w:rsidP="006F5E3C">
      <w:pPr>
        <w:pStyle w:val="ConsPlusNormal"/>
        <w:spacing w:line="360" w:lineRule="auto"/>
        <w:ind w:firstLine="709"/>
        <w:jc w:val="both"/>
      </w:pPr>
      <w:r w:rsidRPr="00646B57">
        <w:t>установленные заводом-изготовителем периодичности технического обслуживания и ремонта;</w:t>
      </w:r>
    </w:p>
    <w:p w:rsidR="00503051" w:rsidRPr="00646B57" w:rsidRDefault="00503051" w:rsidP="006F5E3C">
      <w:pPr>
        <w:pStyle w:val="ConsPlusNormal"/>
        <w:spacing w:line="360" w:lineRule="auto"/>
        <w:ind w:firstLine="709"/>
        <w:jc w:val="both"/>
      </w:pPr>
      <w:r w:rsidRPr="00646B57">
        <w:t>инструкции по использованию в работе установленного на транспортном средстве оборудования и приборов;</w:t>
      </w:r>
    </w:p>
    <w:p w:rsidR="00503051" w:rsidRPr="00646B57" w:rsidRDefault="00503051" w:rsidP="006F5E3C">
      <w:pPr>
        <w:pStyle w:val="ConsPlusNormal"/>
        <w:spacing w:line="360" w:lineRule="auto"/>
        <w:ind w:firstLine="709"/>
        <w:jc w:val="both"/>
      </w:pPr>
      <w:r w:rsidRPr="00646B57">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503051" w:rsidRPr="00646B57" w:rsidRDefault="00503051" w:rsidP="006F5E3C">
      <w:pPr>
        <w:pStyle w:val="ConsPlusNormal"/>
        <w:spacing w:line="360" w:lineRule="auto"/>
        <w:ind w:firstLine="709"/>
        <w:jc w:val="both"/>
      </w:pPr>
      <w:r w:rsidRPr="00646B57">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646B57">
        <w:t>ств дл</w:t>
      </w:r>
      <w:proofErr w:type="gramEnd"/>
      <w:r w:rsidRPr="00646B57">
        <w:t>я пассажиров из числа инвалидов, не способных передвигаться самостоятельно;</w:t>
      </w:r>
    </w:p>
    <w:p w:rsidR="00503051" w:rsidRPr="00646B57" w:rsidRDefault="00503051" w:rsidP="006F5E3C">
      <w:pPr>
        <w:pStyle w:val="ConsPlusNormal"/>
        <w:spacing w:line="360" w:lineRule="auto"/>
        <w:ind w:firstLine="709"/>
        <w:jc w:val="both"/>
      </w:pPr>
      <w:r w:rsidRPr="00646B57">
        <w:t>основы погрузки, разгрузки, размещения и крепления грузовых мест, багажа в кузове автомобиля, опасность и последствия перемещения груза;</w:t>
      </w:r>
    </w:p>
    <w:p w:rsidR="00503051" w:rsidRPr="00646B57" w:rsidRDefault="00503051" w:rsidP="006F5E3C">
      <w:pPr>
        <w:pStyle w:val="ConsPlusNormal"/>
        <w:spacing w:line="360" w:lineRule="auto"/>
        <w:ind w:firstLine="709"/>
        <w:jc w:val="both"/>
      </w:pPr>
      <w:r w:rsidRPr="00646B57">
        <w:t>правовые аспекты (права, обязанности и ответственность) оказания первой помощи;</w:t>
      </w:r>
    </w:p>
    <w:p w:rsidR="00503051" w:rsidRPr="00646B57" w:rsidRDefault="00503051" w:rsidP="006F5E3C">
      <w:pPr>
        <w:pStyle w:val="ConsPlusNormal"/>
        <w:spacing w:line="360" w:lineRule="auto"/>
        <w:ind w:firstLine="709"/>
        <w:jc w:val="both"/>
      </w:pPr>
      <w:r w:rsidRPr="00646B57">
        <w:t>правила оказания первой помощи;</w:t>
      </w:r>
    </w:p>
    <w:p w:rsidR="00503051" w:rsidRPr="00646B57" w:rsidRDefault="00503051" w:rsidP="006F5E3C">
      <w:pPr>
        <w:pStyle w:val="ConsPlusNormal"/>
        <w:spacing w:line="360" w:lineRule="auto"/>
        <w:ind w:firstLine="709"/>
        <w:jc w:val="both"/>
      </w:pPr>
      <w:r w:rsidRPr="00646B57">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503051" w:rsidRPr="00646B57" w:rsidRDefault="00503051" w:rsidP="006F5E3C">
      <w:pPr>
        <w:pStyle w:val="ConsPlusNormal"/>
        <w:spacing w:line="360" w:lineRule="auto"/>
        <w:ind w:firstLine="709"/>
        <w:jc w:val="both"/>
      </w:pPr>
      <w:r w:rsidRPr="00646B57">
        <w:t xml:space="preserve">В результате освоения образовательной </w:t>
      </w:r>
      <w:proofErr w:type="gramStart"/>
      <w:r w:rsidRPr="00646B57">
        <w:t>программы</w:t>
      </w:r>
      <w:proofErr w:type="gramEnd"/>
      <w:r w:rsidRPr="00646B57">
        <w:t xml:space="preserve"> обучающиеся должны уметь:</w:t>
      </w:r>
    </w:p>
    <w:p w:rsidR="00503051" w:rsidRPr="00646B57" w:rsidRDefault="00503051" w:rsidP="006F5E3C">
      <w:pPr>
        <w:pStyle w:val="ConsPlusNormal"/>
        <w:spacing w:line="360" w:lineRule="auto"/>
        <w:ind w:firstLine="709"/>
        <w:jc w:val="both"/>
      </w:pPr>
      <w:r w:rsidRPr="00646B57">
        <w:t>безопасно и эффективно управлять транспортным средством в различных условиях движения;</w:t>
      </w:r>
    </w:p>
    <w:p w:rsidR="00503051" w:rsidRPr="00646B57" w:rsidRDefault="00503051" w:rsidP="006F5E3C">
      <w:pPr>
        <w:pStyle w:val="ConsPlusNormal"/>
        <w:spacing w:line="360" w:lineRule="auto"/>
        <w:ind w:firstLine="709"/>
        <w:jc w:val="both"/>
      </w:pPr>
      <w:r w:rsidRPr="00646B57">
        <w:t xml:space="preserve">соблюдать </w:t>
      </w:r>
      <w:hyperlink r:id="rId21" w:history="1">
        <w:r w:rsidRPr="00646B57">
          <w:rPr>
            <w:color w:val="0000FF"/>
          </w:rPr>
          <w:t>Правила</w:t>
        </w:r>
      </w:hyperlink>
      <w:r w:rsidRPr="00646B57">
        <w:t xml:space="preserve"> дорожного движения;</w:t>
      </w:r>
    </w:p>
    <w:p w:rsidR="00503051" w:rsidRPr="00646B57" w:rsidRDefault="00503051" w:rsidP="006F5E3C">
      <w:pPr>
        <w:pStyle w:val="ConsPlusNormal"/>
        <w:spacing w:line="360" w:lineRule="auto"/>
        <w:ind w:firstLine="709"/>
        <w:jc w:val="both"/>
      </w:pPr>
      <w:r w:rsidRPr="00646B57">
        <w:t>управлять своим эмоциональным состоянием;</w:t>
      </w:r>
    </w:p>
    <w:p w:rsidR="00503051" w:rsidRPr="00646B57" w:rsidRDefault="00503051" w:rsidP="006F5E3C">
      <w:pPr>
        <w:pStyle w:val="ConsPlusNormal"/>
        <w:spacing w:line="360" w:lineRule="auto"/>
        <w:ind w:firstLine="709"/>
        <w:jc w:val="both"/>
      </w:pPr>
      <w:r w:rsidRPr="00646B57">
        <w:t>конструктивно разрешать противоречия и конфликты, возникающие в дорожном движении;</w:t>
      </w:r>
    </w:p>
    <w:p w:rsidR="00503051" w:rsidRPr="00646B57" w:rsidRDefault="00503051" w:rsidP="006F5E3C">
      <w:pPr>
        <w:pStyle w:val="ConsPlusNormal"/>
        <w:spacing w:line="360" w:lineRule="auto"/>
        <w:ind w:firstLine="709"/>
        <w:jc w:val="both"/>
      </w:pPr>
      <w:r w:rsidRPr="00646B57">
        <w:t>выполнять ежедневное техническое обслуживание транспортного средства;</w:t>
      </w:r>
    </w:p>
    <w:p w:rsidR="00503051" w:rsidRPr="00646B57" w:rsidRDefault="00503051" w:rsidP="006F5E3C">
      <w:pPr>
        <w:pStyle w:val="ConsPlusNormal"/>
        <w:spacing w:line="360" w:lineRule="auto"/>
        <w:ind w:firstLine="709"/>
        <w:jc w:val="both"/>
      </w:pPr>
      <w:r w:rsidRPr="00646B57">
        <w:t>проверять техническое состояние транспортного средства;</w:t>
      </w:r>
    </w:p>
    <w:p w:rsidR="00503051" w:rsidRPr="00646B57" w:rsidRDefault="00503051" w:rsidP="006F5E3C">
      <w:pPr>
        <w:pStyle w:val="ConsPlusNormal"/>
        <w:spacing w:line="360" w:lineRule="auto"/>
        <w:ind w:firstLine="709"/>
        <w:jc w:val="both"/>
      </w:pPr>
      <w:r w:rsidRPr="00646B57">
        <w:t>устранять мелкие неисправности в процессе эксплуатации транспортного средства, не требующие разборки узлов и агрегатов;</w:t>
      </w:r>
    </w:p>
    <w:p w:rsidR="00503051" w:rsidRPr="00646B57" w:rsidRDefault="00503051" w:rsidP="006F5E3C">
      <w:pPr>
        <w:pStyle w:val="ConsPlusNormal"/>
        <w:spacing w:line="360" w:lineRule="auto"/>
        <w:ind w:firstLine="709"/>
        <w:jc w:val="both"/>
      </w:pPr>
      <w:r w:rsidRPr="00646B57">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503051" w:rsidRPr="00646B57" w:rsidRDefault="00503051" w:rsidP="006F5E3C">
      <w:pPr>
        <w:pStyle w:val="ConsPlusNormal"/>
        <w:spacing w:line="360" w:lineRule="auto"/>
        <w:ind w:firstLine="709"/>
        <w:jc w:val="both"/>
      </w:pPr>
      <w:r w:rsidRPr="00646B57">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646B57">
        <w:t>ств дл</w:t>
      </w:r>
      <w:proofErr w:type="gramEnd"/>
      <w:r w:rsidRPr="00646B57">
        <w:t>я пассажиров из числа инвалидов, не способных передвигаться самостоятельно;</w:t>
      </w:r>
    </w:p>
    <w:p w:rsidR="00503051" w:rsidRPr="00646B57" w:rsidRDefault="00503051" w:rsidP="006F5E3C">
      <w:pPr>
        <w:pStyle w:val="ConsPlusNormal"/>
        <w:spacing w:line="360" w:lineRule="auto"/>
        <w:ind w:firstLine="709"/>
        <w:jc w:val="both"/>
      </w:pPr>
      <w:r w:rsidRPr="00646B57">
        <w:t>выбирать безопасные скорость, дистанцию и интервал в различных условиях движения;</w:t>
      </w:r>
    </w:p>
    <w:p w:rsidR="00503051" w:rsidRPr="00646B57" w:rsidRDefault="00503051" w:rsidP="006F5E3C">
      <w:pPr>
        <w:pStyle w:val="ConsPlusNormal"/>
        <w:spacing w:line="360" w:lineRule="auto"/>
        <w:ind w:firstLine="709"/>
        <w:jc w:val="both"/>
      </w:pPr>
      <w:r w:rsidRPr="00646B57">
        <w:t>использовать зеркала заднего вида при движении и маневрировании;</w:t>
      </w:r>
    </w:p>
    <w:p w:rsidR="00503051" w:rsidRPr="00646B57" w:rsidRDefault="00503051" w:rsidP="006F5E3C">
      <w:pPr>
        <w:pStyle w:val="ConsPlusNormal"/>
        <w:spacing w:line="360" w:lineRule="auto"/>
        <w:ind w:firstLine="709"/>
        <w:jc w:val="both"/>
      </w:pPr>
      <w:r w:rsidRPr="00646B57">
        <w:t>прогнозировать возникновение опасных дорожно-транспортных ситуаций в процессе управления и совершать действия по их предотвращению;</w:t>
      </w:r>
    </w:p>
    <w:p w:rsidR="00503051" w:rsidRPr="00646B57" w:rsidRDefault="00503051" w:rsidP="006F5E3C">
      <w:pPr>
        <w:pStyle w:val="ConsPlusNormal"/>
        <w:spacing w:line="360" w:lineRule="auto"/>
        <w:ind w:firstLine="709"/>
        <w:jc w:val="both"/>
      </w:pPr>
      <w:r w:rsidRPr="00646B57">
        <w:t xml:space="preserve">своевременно принимать правильные решения и уверенно действовать в сложных и </w:t>
      </w:r>
      <w:r w:rsidRPr="00646B57">
        <w:lastRenderedPageBreak/>
        <w:t>опасных дорожных ситуациях;</w:t>
      </w:r>
    </w:p>
    <w:p w:rsidR="00503051" w:rsidRPr="00646B57" w:rsidRDefault="00503051" w:rsidP="006F5E3C">
      <w:pPr>
        <w:pStyle w:val="ConsPlusNormal"/>
        <w:spacing w:line="360" w:lineRule="auto"/>
        <w:ind w:firstLine="709"/>
        <w:jc w:val="both"/>
      </w:pPr>
      <w:r w:rsidRPr="00646B57">
        <w:t>использовать средства тушения пожара;</w:t>
      </w:r>
    </w:p>
    <w:p w:rsidR="00503051" w:rsidRPr="00646B57" w:rsidRDefault="00503051" w:rsidP="006F5E3C">
      <w:pPr>
        <w:pStyle w:val="ConsPlusNormal"/>
        <w:spacing w:line="360" w:lineRule="auto"/>
        <w:ind w:firstLine="709"/>
        <w:jc w:val="both"/>
      </w:pPr>
      <w:r w:rsidRPr="00646B57">
        <w:t>использовать установленное на транспортном средстве оборудование и приборы;</w:t>
      </w:r>
    </w:p>
    <w:p w:rsidR="00503051" w:rsidRPr="00646B57" w:rsidRDefault="00503051" w:rsidP="006F5E3C">
      <w:pPr>
        <w:pStyle w:val="ConsPlusNormal"/>
        <w:spacing w:line="360" w:lineRule="auto"/>
        <w:ind w:firstLine="709"/>
        <w:jc w:val="both"/>
      </w:pPr>
      <w:r w:rsidRPr="00646B57">
        <w:t>заполнять документацию, связанную со спецификой эксплуатации транспортного средства;</w:t>
      </w:r>
    </w:p>
    <w:p w:rsidR="00503051" w:rsidRPr="00646B57" w:rsidRDefault="00503051" w:rsidP="006F5E3C">
      <w:pPr>
        <w:pStyle w:val="ConsPlusNormal"/>
        <w:spacing w:line="360" w:lineRule="auto"/>
        <w:ind w:firstLine="709"/>
        <w:jc w:val="both"/>
      </w:pPr>
      <w:r w:rsidRPr="00646B57">
        <w:t>выполнять мероприятия по оказанию первой помощи пострадавшим в дорожно-транспортном происшествии;</w:t>
      </w:r>
    </w:p>
    <w:p w:rsidR="00503051" w:rsidRPr="00646B57" w:rsidRDefault="00503051" w:rsidP="006F5E3C">
      <w:pPr>
        <w:pStyle w:val="ConsPlusNormal"/>
        <w:spacing w:line="360" w:lineRule="auto"/>
        <w:ind w:firstLine="709"/>
        <w:jc w:val="both"/>
      </w:pPr>
      <w:r w:rsidRPr="00646B57">
        <w:t>совершенствовать свои навыки управления транспортным средством.</w:t>
      </w:r>
    </w:p>
    <w:p w:rsidR="00503051" w:rsidRPr="00646B57" w:rsidRDefault="00503051" w:rsidP="006F5E3C">
      <w:pPr>
        <w:pStyle w:val="ConsPlusTitle"/>
        <w:spacing w:line="360" w:lineRule="auto"/>
        <w:ind w:firstLine="709"/>
        <w:jc w:val="center"/>
        <w:outlineLvl w:val="1"/>
        <w:rPr>
          <w:rFonts w:ascii="Times New Roman" w:hAnsi="Times New Roman" w:cs="Times New Roman"/>
        </w:rPr>
      </w:pPr>
      <w:r w:rsidRPr="00646B57">
        <w:rPr>
          <w:rFonts w:ascii="Times New Roman" w:hAnsi="Times New Roman" w:cs="Times New Roman"/>
        </w:rPr>
        <w:t>V</w:t>
      </w:r>
      <w:r w:rsidR="00646B57">
        <w:rPr>
          <w:rFonts w:ascii="Times New Roman" w:hAnsi="Times New Roman" w:cs="Times New Roman"/>
          <w:lang w:val="en-US"/>
        </w:rPr>
        <w:t>I</w:t>
      </w:r>
      <w:r w:rsidRPr="00646B57">
        <w:rPr>
          <w:rFonts w:ascii="Times New Roman" w:hAnsi="Times New Roman" w:cs="Times New Roman"/>
        </w:rPr>
        <w:t>. Условия реализации программы</w:t>
      </w:r>
    </w:p>
    <w:p w:rsidR="00503051" w:rsidRPr="00646B57" w:rsidRDefault="00646B57" w:rsidP="006F5E3C">
      <w:pPr>
        <w:pStyle w:val="ConsPlusNormal"/>
        <w:spacing w:line="360" w:lineRule="auto"/>
        <w:ind w:firstLine="709"/>
        <w:jc w:val="both"/>
      </w:pPr>
      <w:r w:rsidRPr="00646B57">
        <w:t>6</w:t>
      </w:r>
      <w:r w:rsidR="00503051" w:rsidRPr="00646B57">
        <w:t>.1.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03051" w:rsidRPr="00646B57" w:rsidRDefault="00503051" w:rsidP="006F5E3C">
      <w:pPr>
        <w:pStyle w:val="ConsPlusNormal"/>
        <w:spacing w:line="360" w:lineRule="auto"/>
        <w:ind w:firstLine="709"/>
        <w:jc w:val="both"/>
      </w:pPr>
      <w:r w:rsidRPr="00646B57">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503051" w:rsidRPr="00646B57" w:rsidRDefault="00503051" w:rsidP="006F5E3C">
      <w:pPr>
        <w:pStyle w:val="ConsPlusNormal"/>
        <w:spacing w:line="360" w:lineRule="auto"/>
        <w:ind w:firstLine="709"/>
        <w:jc w:val="both"/>
      </w:pPr>
      <w:r w:rsidRPr="00646B57">
        <w:t>Необходимость применения АПК определяется организацией, осуществляющей образовательную деятельность, самостоятельно.</w:t>
      </w:r>
    </w:p>
    <w:p w:rsidR="00503051" w:rsidRPr="00646B57" w:rsidRDefault="00503051" w:rsidP="006F5E3C">
      <w:pPr>
        <w:pStyle w:val="ConsPlusNormal"/>
        <w:spacing w:line="360" w:lineRule="auto"/>
        <w:ind w:firstLine="709"/>
        <w:jc w:val="both"/>
      </w:pPr>
      <w:proofErr w:type="gramStart"/>
      <w:r w:rsidRPr="00646B57">
        <w:t xml:space="preserve">Обучение проводится с использованием учебно-материальной базы, соответствующей требованиям, установленным </w:t>
      </w:r>
      <w:hyperlink r:id="rId22" w:history="1">
        <w:r w:rsidRPr="00646B57">
          <w:rPr>
            <w:color w:val="0000FF"/>
          </w:rPr>
          <w:t>пунктом 1 статьи 16</w:t>
        </w:r>
      </w:hyperlink>
      <w:r w:rsidRPr="00646B57">
        <w:t xml:space="preserve"> и </w:t>
      </w:r>
      <w:hyperlink r:id="rId23" w:history="1">
        <w:r w:rsidRPr="00646B57">
          <w:rPr>
            <w:color w:val="0000FF"/>
          </w:rPr>
          <w:t>пунктом 1 статьи 20</w:t>
        </w:r>
      </w:hyperlink>
      <w:r w:rsidRPr="00646B57">
        <w:t xml:space="preserve"> Федерального закона N 196-ФЗ (Собрание законодательства Российской Федерации, 1995, N 50, ст. 4873, 2021, N 27, ст. 5159) и </w:t>
      </w:r>
      <w:hyperlink r:id="rId24" w:history="1">
        <w:r w:rsidRPr="00646B57">
          <w:rPr>
            <w:color w:val="0000FF"/>
          </w:rPr>
          <w:t>подпунктом "б" пункта 11</w:t>
        </w:r>
      </w:hyperlink>
      <w:r w:rsidRPr="00646B57">
        <w:t xml:space="preserve">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sidRPr="00646B57">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503051" w:rsidRPr="00646B57" w:rsidRDefault="00503051" w:rsidP="006F5E3C">
      <w:pPr>
        <w:pStyle w:val="ConsPlusNormal"/>
        <w:spacing w:line="360" w:lineRule="auto"/>
        <w:ind w:firstLine="709"/>
        <w:jc w:val="both"/>
      </w:pPr>
      <w:r w:rsidRPr="00646B57">
        <w:t>Теоретическое обучение проводится в оборудованных учебных кабинетах.</w:t>
      </w:r>
    </w:p>
    <w:p w:rsidR="00503051" w:rsidRPr="00646B57" w:rsidRDefault="00503051" w:rsidP="006F5E3C">
      <w:pPr>
        <w:pStyle w:val="ConsPlusNormal"/>
        <w:spacing w:line="360" w:lineRule="auto"/>
        <w:ind w:firstLine="709"/>
        <w:jc w:val="both"/>
      </w:pPr>
      <w:r w:rsidRPr="00646B57">
        <w:t>Наполняемость учебной группы не должна превышать 30 человек.</w:t>
      </w:r>
    </w:p>
    <w:p w:rsidR="00503051" w:rsidRPr="00646B57" w:rsidRDefault="00503051" w:rsidP="006F5E3C">
      <w:pPr>
        <w:pStyle w:val="ConsPlusNormal"/>
        <w:spacing w:line="360" w:lineRule="auto"/>
        <w:ind w:firstLine="709"/>
        <w:jc w:val="both"/>
      </w:pPr>
      <w:r w:rsidRPr="00646B57">
        <w:lastRenderedPageBreak/>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503051" w:rsidRPr="00646B57" w:rsidRDefault="00503051" w:rsidP="006F5E3C">
      <w:pPr>
        <w:pStyle w:val="ConsPlusNormal"/>
        <w:spacing w:line="360" w:lineRule="auto"/>
        <w:ind w:firstLine="709"/>
        <w:jc w:val="both"/>
      </w:pPr>
      <w:r w:rsidRPr="00646B57">
        <w:t>Расчетная формула для определения общего числа учебных кабинетов для теоретического обучения:</w:t>
      </w:r>
    </w:p>
    <w:p w:rsidR="00503051" w:rsidRPr="00646B57" w:rsidRDefault="00503051" w:rsidP="006F5E3C">
      <w:pPr>
        <w:pStyle w:val="ConsPlusNormal"/>
        <w:spacing w:line="360" w:lineRule="auto"/>
        <w:ind w:firstLine="709"/>
        <w:jc w:val="center"/>
      </w:pPr>
      <w:r w:rsidRPr="00646B57">
        <w:rPr>
          <w:noProof/>
          <w:position w:val="-27"/>
        </w:rPr>
        <w:drawing>
          <wp:inline distT="0" distB="0" distL="0" distR="0" wp14:anchorId="0BC4DE4F" wp14:editId="1A912DA1">
            <wp:extent cx="1552575" cy="49974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p w:rsidR="00503051" w:rsidRPr="00646B57" w:rsidRDefault="00503051" w:rsidP="006F5E3C">
      <w:pPr>
        <w:pStyle w:val="ConsPlusNormal"/>
        <w:spacing w:line="360" w:lineRule="auto"/>
        <w:ind w:firstLine="709"/>
        <w:jc w:val="both"/>
      </w:pPr>
      <w:r w:rsidRPr="00646B57">
        <w:t>где:</w:t>
      </w:r>
    </w:p>
    <w:p w:rsidR="00503051" w:rsidRPr="00646B57" w:rsidRDefault="00503051" w:rsidP="006F5E3C">
      <w:pPr>
        <w:pStyle w:val="ConsPlusNormal"/>
        <w:spacing w:line="360" w:lineRule="auto"/>
        <w:ind w:firstLine="709"/>
        <w:jc w:val="both"/>
      </w:pPr>
      <w:proofErr w:type="gramStart"/>
      <w:r w:rsidRPr="00646B57">
        <w:t>П</w:t>
      </w:r>
      <w:proofErr w:type="gramEnd"/>
      <w:r w:rsidRPr="00646B57">
        <w:t xml:space="preserve"> - число необходимых помещений;</w:t>
      </w:r>
    </w:p>
    <w:p w:rsidR="00503051" w:rsidRPr="00646B57" w:rsidRDefault="00503051" w:rsidP="006F5E3C">
      <w:pPr>
        <w:pStyle w:val="ConsPlusNormal"/>
        <w:spacing w:line="360" w:lineRule="auto"/>
        <w:ind w:firstLine="709"/>
        <w:jc w:val="both"/>
      </w:pPr>
      <w:proofErr w:type="spellStart"/>
      <w:r w:rsidRPr="00646B57">
        <w:t>Р</w:t>
      </w:r>
      <w:r w:rsidRPr="00646B57">
        <w:rPr>
          <w:vertAlign w:val="subscript"/>
        </w:rPr>
        <w:t>гр</w:t>
      </w:r>
      <w:proofErr w:type="spellEnd"/>
      <w:r w:rsidRPr="00646B57">
        <w:t xml:space="preserve"> - расчетное учебное время полного курса теоретического обучения на одну группу в часах;</w:t>
      </w:r>
    </w:p>
    <w:p w:rsidR="00503051" w:rsidRPr="00646B57" w:rsidRDefault="00503051" w:rsidP="006F5E3C">
      <w:pPr>
        <w:pStyle w:val="ConsPlusNormal"/>
        <w:spacing w:line="360" w:lineRule="auto"/>
        <w:ind w:firstLine="709"/>
        <w:jc w:val="both"/>
      </w:pPr>
      <w:r w:rsidRPr="00646B57">
        <w:t>n - общее число групп;</w:t>
      </w:r>
    </w:p>
    <w:p w:rsidR="00503051" w:rsidRPr="00646B57" w:rsidRDefault="00503051" w:rsidP="006F5E3C">
      <w:pPr>
        <w:pStyle w:val="ConsPlusNormal"/>
        <w:spacing w:line="360" w:lineRule="auto"/>
        <w:ind w:firstLine="709"/>
        <w:jc w:val="both"/>
      </w:pPr>
      <w:r w:rsidRPr="00646B57">
        <w:t xml:space="preserve">0,75 - постоянный коэффициент (загрузка учебного кабинета принимается </w:t>
      </w:r>
      <w:proofErr w:type="gramStart"/>
      <w:r w:rsidRPr="00646B57">
        <w:t>равной</w:t>
      </w:r>
      <w:proofErr w:type="gramEnd"/>
      <w:r w:rsidRPr="00646B57">
        <w:t xml:space="preserve"> 75%);</w:t>
      </w:r>
    </w:p>
    <w:p w:rsidR="00503051" w:rsidRPr="00646B57" w:rsidRDefault="00503051" w:rsidP="006F5E3C">
      <w:pPr>
        <w:pStyle w:val="ConsPlusNormal"/>
        <w:spacing w:line="360" w:lineRule="auto"/>
        <w:ind w:firstLine="709"/>
        <w:jc w:val="both"/>
      </w:pPr>
      <w:proofErr w:type="spellStart"/>
      <w:r w:rsidRPr="00646B57">
        <w:t>Ф</w:t>
      </w:r>
      <w:r w:rsidRPr="00646B57">
        <w:rPr>
          <w:vertAlign w:val="subscript"/>
        </w:rPr>
        <w:t>пом</w:t>
      </w:r>
      <w:proofErr w:type="spellEnd"/>
      <w:r w:rsidRPr="00646B57">
        <w:t xml:space="preserve"> - фонд времени использования помещения в часах.</w:t>
      </w:r>
    </w:p>
    <w:p w:rsidR="00503051" w:rsidRPr="00646B57" w:rsidRDefault="00503051" w:rsidP="006F5E3C">
      <w:pPr>
        <w:pStyle w:val="ConsPlusNormal"/>
        <w:spacing w:line="360" w:lineRule="auto"/>
        <w:ind w:firstLine="709"/>
        <w:jc w:val="both"/>
      </w:pPr>
      <w:r w:rsidRPr="00646B57">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503051" w:rsidRPr="00646B57" w:rsidRDefault="00503051" w:rsidP="006F5E3C">
      <w:pPr>
        <w:pStyle w:val="ConsPlusNormal"/>
        <w:spacing w:line="360" w:lineRule="auto"/>
        <w:ind w:firstLine="709"/>
        <w:jc w:val="both"/>
      </w:pPr>
      <w:r w:rsidRPr="00646B57">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503051" w:rsidRPr="00646B57" w:rsidRDefault="00503051" w:rsidP="006F5E3C">
      <w:pPr>
        <w:pStyle w:val="ConsPlusNormal"/>
        <w:spacing w:line="360" w:lineRule="auto"/>
        <w:ind w:firstLine="709"/>
        <w:jc w:val="both"/>
      </w:pPr>
      <w:r w:rsidRPr="00646B57">
        <w:t>Первоначальное обучение вождению транспортных средств должно проводиться на закрытых площадках или автодромах.</w:t>
      </w:r>
    </w:p>
    <w:p w:rsidR="00503051" w:rsidRPr="00646B57" w:rsidRDefault="00503051" w:rsidP="006F5E3C">
      <w:pPr>
        <w:pStyle w:val="ConsPlusNormal"/>
        <w:spacing w:line="360" w:lineRule="auto"/>
        <w:ind w:firstLine="709"/>
        <w:jc w:val="both"/>
      </w:pPr>
      <w:r w:rsidRPr="00646B57">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6" w:history="1">
        <w:r w:rsidRPr="00646B57">
          <w:rPr>
            <w:color w:val="0000FF"/>
          </w:rPr>
          <w:t>Правил</w:t>
        </w:r>
      </w:hyperlink>
      <w:r w:rsidRPr="00646B57">
        <w:t xml:space="preserve"> дорожного движения.</w:t>
      </w:r>
    </w:p>
    <w:p w:rsidR="00503051" w:rsidRPr="00646B57" w:rsidRDefault="00503051" w:rsidP="006F5E3C">
      <w:pPr>
        <w:pStyle w:val="ConsPlusNormal"/>
        <w:spacing w:line="360" w:lineRule="auto"/>
        <w:ind w:firstLine="709"/>
        <w:jc w:val="both"/>
      </w:pPr>
      <w:r w:rsidRPr="00646B57">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503051" w:rsidRPr="00646B57" w:rsidRDefault="00503051" w:rsidP="006F5E3C">
      <w:pPr>
        <w:pStyle w:val="ConsPlusNormal"/>
        <w:spacing w:line="360" w:lineRule="auto"/>
        <w:ind w:firstLine="709"/>
        <w:jc w:val="both"/>
      </w:pPr>
      <w:proofErr w:type="gramStart"/>
      <w:r w:rsidRPr="00646B57">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7" w:history="1">
        <w:r w:rsidRPr="00646B57">
          <w:rPr>
            <w:color w:val="0000FF"/>
          </w:rPr>
          <w:t>пункте 3.1</w:t>
        </w:r>
      </w:hyperlink>
      <w:r w:rsidRPr="00646B57">
        <w:t xml:space="preserve"> профессионального стандарта "Мастер производственного обучения вождению </w:t>
      </w:r>
      <w:r w:rsidRPr="00646B57">
        <w:lastRenderedPageBreak/>
        <w:t>транспортных средств соответствующих категорий и подкатегорий", утвержденного приказом Министерства труда и социальной</w:t>
      </w:r>
      <w:proofErr w:type="gramEnd"/>
      <w:r w:rsidRPr="00646B57">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503051" w:rsidRPr="00646B57" w:rsidRDefault="00503051" w:rsidP="006F5E3C">
      <w:pPr>
        <w:pStyle w:val="ConsPlusNormal"/>
        <w:spacing w:line="360" w:lineRule="auto"/>
        <w:ind w:firstLine="709"/>
        <w:jc w:val="both"/>
      </w:pPr>
      <w:r w:rsidRPr="00646B57">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18569" w:tooltip="5.4. Материально-технические условия реализации образовательной программы." w:history="1">
        <w:r w:rsidRPr="00646B57">
          <w:rPr>
            <w:color w:val="0000FF"/>
          </w:rPr>
          <w:t>пунктом 5.4</w:t>
        </w:r>
      </w:hyperlink>
      <w:r w:rsidRPr="00646B57">
        <w:t xml:space="preserve"> Примерной программы.</w:t>
      </w:r>
    </w:p>
    <w:p w:rsidR="00503051" w:rsidRPr="00646B57" w:rsidRDefault="00646B57" w:rsidP="006F5E3C">
      <w:pPr>
        <w:pStyle w:val="ConsPlusNormal"/>
        <w:spacing w:line="360" w:lineRule="auto"/>
        <w:ind w:firstLine="709"/>
        <w:jc w:val="both"/>
      </w:pPr>
      <w:r w:rsidRPr="00646B57">
        <w:t>6</w:t>
      </w:r>
      <w:r w:rsidR="00503051" w:rsidRPr="00646B57">
        <w:t>.2.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503051" w:rsidRPr="00646B57" w:rsidRDefault="00503051" w:rsidP="006F5E3C">
      <w:pPr>
        <w:pStyle w:val="ConsPlusNormal"/>
        <w:spacing w:line="360" w:lineRule="auto"/>
        <w:ind w:firstLine="709"/>
        <w:jc w:val="both"/>
      </w:pPr>
      <w:proofErr w:type="gramStart"/>
      <w:r w:rsidRPr="00646B57">
        <w:t xml:space="preserve">Преподаватели по программам профессионального обучения должны удовлетворять требованиям </w:t>
      </w:r>
      <w:hyperlink r:id="rId28" w:history="1">
        <w:r w:rsidRPr="00646B57">
          <w:rPr>
            <w:color w:val="0000FF"/>
          </w:rPr>
          <w:t>приказа</w:t>
        </w:r>
      </w:hyperlink>
      <w:r w:rsidRPr="00646B57">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646B57">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503051" w:rsidRPr="00646B57" w:rsidRDefault="00503051" w:rsidP="006F5E3C">
      <w:pPr>
        <w:pStyle w:val="ConsPlusNormal"/>
        <w:spacing w:line="360" w:lineRule="auto"/>
        <w:ind w:firstLine="709"/>
        <w:jc w:val="both"/>
      </w:pPr>
      <w:r w:rsidRPr="00646B57">
        <w:t xml:space="preserve">Мастер производственного обучения должен удовлетворять требованиям профессионального </w:t>
      </w:r>
      <w:hyperlink r:id="rId29" w:history="1">
        <w:r w:rsidRPr="00646B57">
          <w:rPr>
            <w:color w:val="0000FF"/>
          </w:rPr>
          <w:t>стандарта</w:t>
        </w:r>
      </w:hyperlink>
      <w:r w:rsidRPr="00646B57">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503051" w:rsidRPr="00646B57" w:rsidRDefault="00646B57" w:rsidP="006F5E3C">
      <w:pPr>
        <w:pStyle w:val="ConsPlusNormal"/>
        <w:spacing w:line="360" w:lineRule="auto"/>
        <w:ind w:firstLine="709"/>
        <w:jc w:val="both"/>
      </w:pPr>
      <w:r w:rsidRPr="00646B57">
        <w:t>6</w:t>
      </w:r>
      <w:r w:rsidR="00503051" w:rsidRPr="00646B57">
        <w:t>.3. Информационно-методические условия реализации образовательной программы включают:</w:t>
      </w:r>
    </w:p>
    <w:p w:rsidR="00503051" w:rsidRPr="00646B57" w:rsidRDefault="00503051" w:rsidP="006F5E3C">
      <w:pPr>
        <w:pStyle w:val="ConsPlusNormal"/>
        <w:spacing w:line="360" w:lineRule="auto"/>
        <w:ind w:firstLine="709"/>
        <w:jc w:val="both"/>
      </w:pPr>
      <w:r w:rsidRPr="00646B57">
        <w:t>учебный план;</w:t>
      </w:r>
    </w:p>
    <w:p w:rsidR="00503051" w:rsidRPr="00646B57" w:rsidRDefault="00503051" w:rsidP="006F5E3C">
      <w:pPr>
        <w:pStyle w:val="ConsPlusNormal"/>
        <w:spacing w:line="360" w:lineRule="auto"/>
        <w:ind w:firstLine="709"/>
        <w:jc w:val="both"/>
      </w:pPr>
      <w:r w:rsidRPr="00646B57">
        <w:t>календарный учебный график;</w:t>
      </w:r>
    </w:p>
    <w:p w:rsidR="00503051" w:rsidRPr="00646B57" w:rsidRDefault="00503051" w:rsidP="006F5E3C">
      <w:pPr>
        <w:pStyle w:val="ConsPlusNormal"/>
        <w:spacing w:line="360" w:lineRule="auto"/>
        <w:ind w:firstLine="709"/>
        <w:jc w:val="both"/>
      </w:pPr>
      <w:r w:rsidRPr="00646B57">
        <w:t>рабочие программы учебных предметов;</w:t>
      </w:r>
    </w:p>
    <w:p w:rsidR="00503051" w:rsidRPr="00646B57" w:rsidRDefault="00503051" w:rsidP="006F5E3C">
      <w:pPr>
        <w:pStyle w:val="ConsPlusNormal"/>
        <w:spacing w:line="360" w:lineRule="auto"/>
        <w:ind w:firstLine="709"/>
        <w:jc w:val="both"/>
      </w:pPr>
      <w:r w:rsidRPr="00646B57">
        <w:t>методические материалы и разработки;</w:t>
      </w:r>
    </w:p>
    <w:p w:rsidR="00503051" w:rsidRPr="00646B57" w:rsidRDefault="00503051" w:rsidP="006F5E3C">
      <w:pPr>
        <w:pStyle w:val="ConsPlusNormal"/>
        <w:spacing w:line="360" w:lineRule="auto"/>
        <w:ind w:firstLine="709"/>
        <w:jc w:val="both"/>
      </w:pPr>
      <w:r w:rsidRPr="00646B57">
        <w:t>расписание занятий.</w:t>
      </w:r>
    </w:p>
    <w:p w:rsidR="00503051" w:rsidRPr="00646B57" w:rsidRDefault="00646B57" w:rsidP="006F5E3C">
      <w:pPr>
        <w:pStyle w:val="ConsPlusNormal"/>
        <w:spacing w:line="360" w:lineRule="auto"/>
        <w:ind w:firstLine="709"/>
        <w:jc w:val="both"/>
      </w:pPr>
      <w:bookmarkStart w:id="3" w:name="Par18569"/>
      <w:bookmarkEnd w:id="3"/>
      <w:r w:rsidRPr="00646B57">
        <w:lastRenderedPageBreak/>
        <w:t>6</w:t>
      </w:r>
      <w:r w:rsidR="00503051" w:rsidRPr="00646B57">
        <w:t>.4. Материально-технические условия реализации образовательной программы.</w:t>
      </w:r>
    </w:p>
    <w:p w:rsidR="00503051" w:rsidRPr="00646B57" w:rsidRDefault="00503051" w:rsidP="006F5E3C">
      <w:pPr>
        <w:pStyle w:val="ConsPlusNormal"/>
        <w:spacing w:line="360" w:lineRule="auto"/>
        <w:ind w:firstLine="709"/>
        <w:jc w:val="both"/>
      </w:pPr>
      <w:r w:rsidRPr="00646B57">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rsidRPr="00646B57">
        <w:t>ств пр</w:t>
      </w:r>
      <w:proofErr w:type="gramEnd"/>
      <w:r w:rsidRPr="00646B57">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503051" w:rsidRPr="00646B57" w:rsidRDefault="00503051" w:rsidP="006F5E3C">
      <w:pPr>
        <w:pStyle w:val="ConsPlusNormal"/>
        <w:spacing w:line="360" w:lineRule="auto"/>
        <w:ind w:firstLine="709"/>
        <w:jc w:val="both"/>
      </w:pPr>
      <w:r w:rsidRPr="00646B57">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646B57">
        <w:t>монотоноустойчивость</w:t>
      </w:r>
      <w:proofErr w:type="spellEnd"/>
      <w:r w:rsidRPr="00646B57">
        <w:t>).</w:t>
      </w:r>
    </w:p>
    <w:p w:rsidR="00503051" w:rsidRPr="00646B57" w:rsidRDefault="00503051" w:rsidP="006F5E3C">
      <w:pPr>
        <w:pStyle w:val="ConsPlusNormal"/>
        <w:spacing w:line="360" w:lineRule="auto"/>
        <w:ind w:firstLine="709"/>
        <w:jc w:val="both"/>
      </w:pPr>
      <w:r w:rsidRPr="00646B57">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646B57">
        <w:t>монотонии</w:t>
      </w:r>
      <w:proofErr w:type="spellEnd"/>
      <w:r w:rsidRPr="00646B57">
        <w:t>, утомлении, стрессе и тренировке свойств внимания (концентрации, распределения).</w:t>
      </w:r>
    </w:p>
    <w:p w:rsidR="00503051" w:rsidRPr="00646B57" w:rsidRDefault="00503051" w:rsidP="006F5E3C">
      <w:pPr>
        <w:pStyle w:val="ConsPlusNormal"/>
        <w:spacing w:line="360" w:lineRule="auto"/>
        <w:ind w:firstLine="709"/>
        <w:jc w:val="both"/>
      </w:pPr>
      <w:r w:rsidRPr="00646B57">
        <w:t>АПК должен обеспечивать защиту персональных данных.</w:t>
      </w:r>
    </w:p>
    <w:p w:rsidR="00503051" w:rsidRPr="00646B57" w:rsidRDefault="00503051" w:rsidP="006F5E3C">
      <w:pPr>
        <w:pStyle w:val="ConsPlusNormal"/>
        <w:spacing w:line="360" w:lineRule="auto"/>
        <w:ind w:firstLine="709"/>
        <w:jc w:val="both"/>
      </w:pPr>
      <w:r w:rsidRPr="00646B57">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503051" w:rsidRPr="00646B57" w:rsidRDefault="00503051" w:rsidP="006F5E3C">
      <w:pPr>
        <w:pStyle w:val="ConsPlusNormal"/>
        <w:spacing w:line="360" w:lineRule="auto"/>
        <w:ind w:firstLine="709"/>
        <w:jc w:val="both"/>
      </w:pPr>
      <w:r w:rsidRPr="00646B57">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w:t>
      </w:r>
      <w:proofErr w:type="gramStart"/>
      <w:r w:rsidRPr="00646B57">
        <w:t>масса</w:t>
      </w:r>
      <w:proofErr w:type="gramEnd"/>
      <w:r w:rsidRPr="00646B57">
        <w:t xml:space="preserve">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w:t>
      </w:r>
      <w:proofErr w:type="gramStart"/>
      <w:r w:rsidRPr="00646B57">
        <w:t xml:space="preserve">соответствии с </w:t>
      </w:r>
      <w:hyperlink r:id="rId30" w:history="1">
        <w:r w:rsidRPr="00646B57">
          <w:rPr>
            <w:color w:val="0000FF"/>
          </w:rPr>
          <w:t>пунктом 1</w:t>
        </w:r>
      </w:hyperlink>
      <w:r w:rsidRPr="00646B57">
        <w:t xml:space="preserve"> </w:t>
      </w:r>
      <w:r w:rsidRPr="00646B57">
        <w:lastRenderedPageBreak/>
        <w:t>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503051" w:rsidRPr="00646B57" w:rsidRDefault="00503051" w:rsidP="006F5E3C">
      <w:pPr>
        <w:pStyle w:val="ConsPlusNormal"/>
        <w:spacing w:line="360" w:lineRule="auto"/>
        <w:ind w:firstLine="709"/>
        <w:jc w:val="both"/>
      </w:pPr>
      <w:r w:rsidRPr="00646B57">
        <w:t>Расчет количества необходимых механических транспортных средств осуществляется по формуле:</w:t>
      </w:r>
    </w:p>
    <w:p w:rsidR="00503051" w:rsidRPr="00646B57" w:rsidRDefault="00503051" w:rsidP="006F5E3C">
      <w:pPr>
        <w:pStyle w:val="ConsPlusNormal"/>
        <w:spacing w:line="360" w:lineRule="auto"/>
        <w:ind w:firstLine="709"/>
        <w:jc w:val="center"/>
      </w:pPr>
      <w:r w:rsidRPr="00646B57">
        <w:rPr>
          <w:noProof/>
          <w:position w:val="-27"/>
        </w:rPr>
        <w:drawing>
          <wp:inline distT="0" distB="0" distL="0" distR="0" wp14:anchorId="4E90446A" wp14:editId="0F9D88ED">
            <wp:extent cx="2019935" cy="4997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19935" cy="499745"/>
                    </a:xfrm>
                    <a:prstGeom prst="rect">
                      <a:avLst/>
                    </a:prstGeom>
                    <a:noFill/>
                    <a:ln>
                      <a:noFill/>
                    </a:ln>
                  </pic:spPr>
                </pic:pic>
              </a:graphicData>
            </a:graphic>
          </wp:inline>
        </w:drawing>
      </w:r>
    </w:p>
    <w:p w:rsidR="00503051" w:rsidRPr="00646B57" w:rsidRDefault="00503051" w:rsidP="006F5E3C">
      <w:pPr>
        <w:pStyle w:val="ConsPlusNormal"/>
        <w:spacing w:line="360" w:lineRule="auto"/>
        <w:ind w:firstLine="709"/>
        <w:jc w:val="both"/>
      </w:pPr>
      <w:r w:rsidRPr="00646B57">
        <w:t>где:</w:t>
      </w:r>
    </w:p>
    <w:p w:rsidR="00503051" w:rsidRPr="00646B57" w:rsidRDefault="00503051" w:rsidP="006F5E3C">
      <w:pPr>
        <w:pStyle w:val="ConsPlusNormal"/>
        <w:spacing w:line="360" w:lineRule="auto"/>
        <w:ind w:firstLine="709"/>
        <w:jc w:val="both"/>
      </w:pPr>
      <w:proofErr w:type="spellStart"/>
      <w:proofErr w:type="gramStart"/>
      <w:r w:rsidRPr="00646B57">
        <w:t>N</w:t>
      </w:r>
      <w:proofErr w:type="gramEnd"/>
      <w:r w:rsidRPr="00646B57">
        <w:rPr>
          <w:vertAlign w:val="subscript"/>
        </w:rPr>
        <w:t>тс</w:t>
      </w:r>
      <w:proofErr w:type="spellEnd"/>
      <w:r w:rsidRPr="00646B57">
        <w:t xml:space="preserve"> - количество автотранспортных средств;</w:t>
      </w:r>
    </w:p>
    <w:p w:rsidR="00503051" w:rsidRPr="00646B57" w:rsidRDefault="00503051" w:rsidP="006F5E3C">
      <w:pPr>
        <w:pStyle w:val="ConsPlusNormal"/>
        <w:spacing w:line="360" w:lineRule="auto"/>
        <w:ind w:firstLine="709"/>
        <w:jc w:val="both"/>
      </w:pPr>
      <w:r w:rsidRPr="00646B57">
        <w:t>T - количество часов вождения в соответствии с учебным планом;</w:t>
      </w:r>
    </w:p>
    <w:p w:rsidR="00503051" w:rsidRPr="00646B57" w:rsidRDefault="00503051" w:rsidP="006F5E3C">
      <w:pPr>
        <w:pStyle w:val="ConsPlusNormal"/>
        <w:spacing w:line="360" w:lineRule="auto"/>
        <w:ind w:firstLine="709"/>
        <w:jc w:val="both"/>
      </w:pPr>
      <w:r w:rsidRPr="00646B57">
        <w:t xml:space="preserve">K - количество </w:t>
      </w:r>
      <w:proofErr w:type="gramStart"/>
      <w:r w:rsidRPr="00646B57">
        <w:t>обучающихся</w:t>
      </w:r>
      <w:proofErr w:type="gramEnd"/>
      <w:r w:rsidRPr="00646B57">
        <w:t xml:space="preserve"> в год;</w:t>
      </w:r>
    </w:p>
    <w:p w:rsidR="00503051" w:rsidRPr="00646B57" w:rsidRDefault="00503051" w:rsidP="006F5E3C">
      <w:pPr>
        <w:pStyle w:val="ConsPlusNormal"/>
        <w:spacing w:line="360" w:lineRule="auto"/>
        <w:ind w:firstLine="709"/>
        <w:jc w:val="both"/>
      </w:pPr>
      <w:r w:rsidRPr="00646B57">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503051" w:rsidRPr="00646B57" w:rsidRDefault="00503051" w:rsidP="006F5E3C">
      <w:pPr>
        <w:pStyle w:val="ConsPlusNormal"/>
        <w:spacing w:line="360" w:lineRule="auto"/>
        <w:ind w:firstLine="709"/>
        <w:jc w:val="both"/>
      </w:pPr>
      <w:r w:rsidRPr="00646B57">
        <w:t>24,5 - среднее количество рабочих дней в месяц;</w:t>
      </w:r>
    </w:p>
    <w:p w:rsidR="00503051" w:rsidRPr="00646B57" w:rsidRDefault="00503051" w:rsidP="006F5E3C">
      <w:pPr>
        <w:pStyle w:val="ConsPlusNormal"/>
        <w:spacing w:line="360" w:lineRule="auto"/>
        <w:ind w:firstLine="709"/>
        <w:jc w:val="both"/>
      </w:pPr>
      <w:r w:rsidRPr="00646B57">
        <w:t>12 - количество рабочих месяцев в году;</w:t>
      </w:r>
    </w:p>
    <w:p w:rsidR="00503051" w:rsidRPr="00646B57" w:rsidRDefault="00503051" w:rsidP="006F5E3C">
      <w:pPr>
        <w:pStyle w:val="ConsPlusNormal"/>
        <w:spacing w:line="360" w:lineRule="auto"/>
        <w:ind w:firstLine="709"/>
        <w:jc w:val="both"/>
      </w:pPr>
      <w:r w:rsidRPr="00646B57">
        <w:t>1 - количество резервных учебных транспортных средств.</w:t>
      </w:r>
    </w:p>
    <w:p w:rsidR="00503051" w:rsidRPr="00646B57" w:rsidRDefault="00503051" w:rsidP="006F5E3C">
      <w:pPr>
        <w:pStyle w:val="ConsPlusNormal"/>
        <w:spacing w:line="360" w:lineRule="auto"/>
        <w:ind w:firstLine="709"/>
        <w:jc w:val="both"/>
      </w:pPr>
      <w:r w:rsidRPr="00646B57">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503051" w:rsidRPr="00646B57" w:rsidRDefault="00503051" w:rsidP="006F5E3C">
      <w:pPr>
        <w:pStyle w:val="ConsPlusNormal"/>
        <w:spacing w:line="360" w:lineRule="auto"/>
        <w:ind w:firstLine="709"/>
        <w:jc w:val="both"/>
      </w:pPr>
      <w:proofErr w:type="gramStart"/>
      <w:r w:rsidRPr="00646B57">
        <w:t xml:space="preserve">Механическое транспортное средство, используемое для обучения вождению, согласно </w:t>
      </w:r>
      <w:hyperlink r:id="rId32" w:history="1">
        <w:r w:rsidRPr="00646B57">
          <w:rPr>
            <w:color w:val="0000FF"/>
          </w:rPr>
          <w:t>пункту 5</w:t>
        </w:r>
      </w:hyperlink>
      <w:r w:rsidRPr="00646B57">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3" w:history="1">
        <w:r w:rsidRPr="00646B57">
          <w:rPr>
            <w:color w:val="0000FF"/>
          </w:rPr>
          <w:t>пунктом 8</w:t>
        </w:r>
      </w:hyperlink>
      <w:r w:rsidRPr="00646B57">
        <w:t xml:space="preserve"> Основных положений.</w:t>
      </w:r>
      <w:proofErr w:type="gramEnd"/>
    </w:p>
    <w:p w:rsidR="00503051" w:rsidRPr="00646B57" w:rsidRDefault="00503051" w:rsidP="00646B57">
      <w:pPr>
        <w:pStyle w:val="ConsPlusNormal"/>
        <w:spacing w:line="360" w:lineRule="auto"/>
        <w:ind w:firstLine="709"/>
        <w:jc w:val="both"/>
      </w:pPr>
    </w:p>
    <w:p w:rsidR="00646B57" w:rsidRPr="00DB4BD9" w:rsidRDefault="00646B57" w:rsidP="00646B57">
      <w:pPr>
        <w:pStyle w:val="ConsPlusNormal"/>
        <w:spacing w:line="360" w:lineRule="auto"/>
        <w:ind w:firstLine="709"/>
        <w:jc w:val="center"/>
      </w:pPr>
    </w:p>
    <w:p w:rsidR="00646B57" w:rsidRPr="00DB4BD9" w:rsidRDefault="00646B57" w:rsidP="00646B57">
      <w:pPr>
        <w:pStyle w:val="ConsPlusNormal"/>
        <w:spacing w:line="360" w:lineRule="auto"/>
        <w:ind w:firstLine="709"/>
        <w:jc w:val="center"/>
      </w:pPr>
    </w:p>
    <w:p w:rsidR="00646B57" w:rsidRPr="00DB4BD9" w:rsidRDefault="00646B57" w:rsidP="00646B57">
      <w:pPr>
        <w:pStyle w:val="ConsPlusNormal"/>
        <w:spacing w:line="360" w:lineRule="auto"/>
        <w:ind w:firstLine="709"/>
        <w:jc w:val="center"/>
      </w:pPr>
    </w:p>
    <w:p w:rsidR="00646B57" w:rsidRPr="00DB4BD9" w:rsidRDefault="00646B57" w:rsidP="00646B57">
      <w:pPr>
        <w:pStyle w:val="ConsPlusNormal"/>
        <w:spacing w:line="360" w:lineRule="auto"/>
        <w:ind w:firstLine="709"/>
        <w:jc w:val="center"/>
      </w:pPr>
    </w:p>
    <w:p w:rsidR="00503051" w:rsidRPr="00646B57" w:rsidRDefault="00503051" w:rsidP="00646B57">
      <w:pPr>
        <w:pStyle w:val="ConsPlusNormal"/>
        <w:spacing w:line="360" w:lineRule="auto"/>
        <w:ind w:firstLine="709"/>
        <w:jc w:val="center"/>
      </w:pPr>
      <w:r w:rsidRPr="00646B57">
        <w:lastRenderedPageBreak/>
        <w:t>Перечень оборудования учебного кабинета</w:t>
      </w:r>
    </w:p>
    <w:p w:rsidR="00503051" w:rsidRPr="00DB4BD9" w:rsidRDefault="00503051" w:rsidP="00646B57">
      <w:pPr>
        <w:pStyle w:val="ConsPlusNormal"/>
        <w:spacing w:line="360" w:lineRule="auto"/>
        <w:ind w:firstLine="709"/>
        <w:jc w:val="right"/>
      </w:pPr>
      <w:r w:rsidRPr="00646B57">
        <w:t xml:space="preserve">Таблица </w:t>
      </w:r>
      <w:r w:rsidR="006F5E3C" w:rsidRPr="00DB4BD9">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1301"/>
        <w:gridCol w:w="1363"/>
      </w:tblGrid>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Наименование учебного оборудования</w:t>
            </w:r>
          </w:p>
        </w:tc>
        <w:tc>
          <w:tcPr>
            <w:tcW w:w="1301" w:type="dxa"/>
          </w:tcPr>
          <w:p w:rsidR="00503051" w:rsidRPr="006F5E3C" w:rsidRDefault="00503051" w:rsidP="00761CDD">
            <w:pPr>
              <w:pStyle w:val="ConsPlusNormal"/>
              <w:jc w:val="center"/>
              <w:rPr>
                <w:sz w:val="20"/>
                <w:szCs w:val="20"/>
              </w:rPr>
            </w:pPr>
            <w:r w:rsidRPr="006F5E3C">
              <w:rPr>
                <w:sz w:val="20"/>
                <w:szCs w:val="20"/>
              </w:rPr>
              <w:t>Единица измерения</w:t>
            </w:r>
          </w:p>
        </w:tc>
        <w:tc>
          <w:tcPr>
            <w:tcW w:w="1363" w:type="dxa"/>
          </w:tcPr>
          <w:p w:rsidR="00503051" w:rsidRPr="006F5E3C" w:rsidRDefault="00503051" w:rsidP="00761CDD">
            <w:pPr>
              <w:pStyle w:val="ConsPlusNormal"/>
              <w:jc w:val="center"/>
              <w:rPr>
                <w:sz w:val="20"/>
                <w:szCs w:val="20"/>
              </w:rPr>
            </w:pPr>
            <w:r w:rsidRPr="006F5E3C">
              <w:rPr>
                <w:sz w:val="20"/>
                <w:szCs w:val="20"/>
              </w:rPr>
              <w:t>Количество</w:t>
            </w: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Оборудование и технические средства обучения</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Тренажер (в качестве тренажера может использоваться учебное транспортное средство)</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Аппаратно-программный комплекс тестирования и развития психофизиологических качеств водителя (АПК)</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Детское удерживающее устройство</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Гибкое связующее звено (буксировочный трос)</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Тягово-сцепное устройство</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Компьютер с соответствующим программным обеспечением</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Мультимедийный проектор</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Экран (монитор, электронная доска)</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Магнитная доска со схемой населенного пункта (может быть заменена соответствующим электронным учебным пособием)</w:t>
            </w:r>
          </w:p>
        </w:tc>
        <w:tc>
          <w:tcPr>
            <w:tcW w:w="1301" w:type="dxa"/>
          </w:tcPr>
          <w:p w:rsidR="00503051" w:rsidRPr="006F5E3C" w:rsidRDefault="00503051" w:rsidP="00761CDD">
            <w:pPr>
              <w:pStyle w:val="ConsPlusNormal"/>
              <w:jc w:val="center"/>
              <w:rPr>
                <w:sz w:val="20"/>
                <w:szCs w:val="20"/>
              </w:rPr>
            </w:pPr>
            <w:r w:rsidRPr="006F5E3C">
              <w:rPr>
                <w:sz w:val="20"/>
                <w:szCs w:val="20"/>
              </w:rPr>
              <w:t>комплект</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Учебно-наглядные пособия</w:t>
            </w:r>
          </w:p>
          <w:p w:rsidR="00503051" w:rsidRPr="006F5E3C" w:rsidRDefault="00503051" w:rsidP="00761CDD">
            <w:pPr>
              <w:pStyle w:val="ConsPlusNormal"/>
              <w:jc w:val="center"/>
              <w:rPr>
                <w:sz w:val="20"/>
                <w:szCs w:val="20"/>
              </w:rPr>
            </w:pPr>
            <w:proofErr w:type="gramStart"/>
            <w:r w:rsidRPr="006F5E3C">
              <w:rPr>
                <w:sz w:val="20"/>
                <w:szCs w:val="20"/>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Основы управления транспортными средствами</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Сложные дорожные условия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Виды и причины ДТП</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Типичные опасные ситуации</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Сложные метеоусловия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Движение в темное время суток</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Посадка водителя за рулем. Экипировка водителя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Способы торможения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Тормозной и остановочный путь</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Действия водителя в критических ситуациях</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Силы, действующие на транспортное средство</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Управление автомобилем в нештатных ситуациях</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Профессиональная надежность водителя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Дистанция и боковой интервал. Организация наблюдения в процессе управления транспортным средством</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bl>
    <w:p w:rsidR="006F5E3C" w:rsidRDefault="006F5E3C">
      <w:pPr>
        <w:rPr>
          <w:lang w:val="en-US"/>
        </w:rPr>
      </w:pPr>
      <w:r>
        <w:br w:type="page"/>
      </w:r>
    </w:p>
    <w:p w:rsidR="006F5E3C" w:rsidRPr="006F5E3C" w:rsidRDefault="006F5E3C" w:rsidP="006F5E3C">
      <w:pPr>
        <w:spacing w:after="0" w:line="360" w:lineRule="auto"/>
        <w:jc w:val="right"/>
        <w:rPr>
          <w:rFonts w:ascii="Times New Roman" w:hAnsi="Times New Roman"/>
          <w:sz w:val="24"/>
          <w:szCs w:val="24"/>
        </w:rPr>
      </w:pPr>
      <w:r w:rsidRPr="006F5E3C">
        <w:rPr>
          <w:rFonts w:ascii="Times New Roman" w:hAnsi="Times New Roman"/>
          <w:sz w:val="24"/>
          <w:szCs w:val="24"/>
        </w:rPr>
        <w:lastRenderedPageBreak/>
        <w:t>Продолжение табл</w:t>
      </w:r>
      <w:r w:rsidR="001E63C3">
        <w:rPr>
          <w:rFonts w:ascii="Times New Roman" w:hAnsi="Times New Roman"/>
          <w:sz w:val="24"/>
          <w:szCs w:val="24"/>
        </w:rPr>
        <w:t xml:space="preserve">ицы </w:t>
      </w:r>
      <w:r w:rsidRPr="006F5E3C">
        <w:rPr>
          <w:rFonts w:ascii="Times New Roman" w:hAnsi="Times New Roman"/>
          <w:sz w:val="24"/>
          <w:szCs w:val="24"/>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1301"/>
        <w:gridCol w:w="1363"/>
      </w:tblGrid>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Влияние дорожных условий на безопасность движения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Безопасное прохождение поворотов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Безопасность пассажиров транспортных средств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Безопасность пешеходов и велосипедистов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Типичные ошибки пешеходов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 xml:space="preserve">Типовые примеры допускаемых нарушений </w:t>
            </w:r>
            <w:hyperlink r:id="rId34" w:history="1">
              <w:r w:rsidRPr="006F5E3C">
                <w:rPr>
                  <w:color w:val="0000FF"/>
                  <w:sz w:val="20"/>
                  <w:szCs w:val="20"/>
                </w:rPr>
                <w:t>правил</w:t>
              </w:r>
            </w:hyperlink>
            <w:r w:rsidRPr="006F5E3C">
              <w:rPr>
                <w:sz w:val="20"/>
                <w:szCs w:val="20"/>
              </w:rPr>
              <w:t xml:space="preserve"> дорожного движения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Устройство и техническое обслуживание транспортных средств категории "B" как объектов управления</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Классификация автомобилей</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автомобиля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Кузов автомобиля, системы пассивной безопасности</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двигателя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Горюче-смазочные материалы и специальные жидкости</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Схемы трансмиссии автомобилей с различными приводами</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сцепления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механической коробки переключения передач</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автоматической коробки переключения передач</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Передняя и задняя подвески</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Конструкции и маркировка автомобильных шин</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тормозных систем</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системы рулевого управления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маркировка аккумуляторных батарей</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генератора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стартера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бесконтактной и микропроцессорной систем зажигания</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и принцип работы, внешних световых приборов и звуковых сигналов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Классификация прицепов</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Общее устройство прицепа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bl>
    <w:p w:rsidR="006F5E3C" w:rsidRDefault="006F5E3C">
      <w:r>
        <w:br w:type="page"/>
      </w:r>
    </w:p>
    <w:p w:rsidR="006F5E3C" w:rsidRPr="006F5E3C" w:rsidRDefault="006F5E3C" w:rsidP="006F5E3C">
      <w:pPr>
        <w:spacing w:after="0" w:line="360" w:lineRule="auto"/>
        <w:jc w:val="right"/>
        <w:rPr>
          <w:rFonts w:ascii="Times New Roman" w:hAnsi="Times New Roman"/>
          <w:sz w:val="24"/>
          <w:szCs w:val="24"/>
        </w:rPr>
      </w:pPr>
      <w:r>
        <w:rPr>
          <w:rFonts w:ascii="Times New Roman" w:hAnsi="Times New Roman"/>
          <w:sz w:val="24"/>
          <w:szCs w:val="24"/>
        </w:rPr>
        <w:lastRenderedPageBreak/>
        <w:t xml:space="preserve">Окончание </w:t>
      </w:r>
      <w:r w:rsidRPr="006F5E3C">
        <w:rPr>
          <w:rFonts w:ascii="Times New Roman" w:hAnsi="Times New Roman"/>
          <w:sz w:val="24"/>
          <w:szCs w:val="24"/>
        </w:rPr>
        <w:t xml:space="preserve"> табл</w:t>
      </w:r>
      <w:r w:rsidR="001E63C3">
        <w:rPr>
          <w:rFonts w:ascii="Times New Roman" w:hAnsi="Times New Roman"/>
          <w:sz w:val="24"/>
          <w:szCs w:val="24"/>
        </w:rPr>
        <w:t xml:space="preserve">ицы </w:t>
      </w:r>
      <w:r w:rsidRPr="006F5E3C">
        <w:rPr>
          <w:rFonts w:ascii="Times New Roman" w:hAnsi="Times New Roman"/>
          <w:sz w:val="24"/>
          <w:szCs w:val="24"/>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1301"/>
        <w:gridCol w:w="1363"/>
      </w:tblGrid>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Виды подвесок, применяемых на прицепах</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Электрооборудование прицепа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Устройство узла сцепки и тягово-сцепного устройства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Контрольный осмотр и ежедневное техническое обслуживание автомобиля и прицепа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Организация и выполнение пассажирских перевозок автомобильным транспортом</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Нормативное правовое обеспечение пассажирских перевозок автомобильным транспортом</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Информационные материалы</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503051" w:rsidP="00761CDD">
            <w:pPr>
              <w:pStyle w:val="ConsPlusNormal"/>
              <w:jc w:val="center"/>
              <w:rPr>
                <w:sz w:val="20"/>
                <w:szCs w:val="20"/>
              </w:rPr>
            </w:pPr>
            <w:r w:rsidRPr="006F5E3C">
              <w:rPr>
                <w:sz w:val="20"/>
                <w:szCs w:val="20"/>
              </w:rPr>
              <w:t>Информационный стенд</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r w:rsidR="00503051" w:rsidRPr="006F5E3C" w:rsidTr="006F5E3C">
        <w:tc>
          <w:tcPr>
            <w:tcW w:w="6406" w:type="dxa"/>
          </w:tcPr>
          <w:p w:rsidR="00503051" w:rsidRPr="006F5E3C" w:rsidRDefault="004777E7" w:rsidP="00761CDD">
            <w:pPr>
              <w:pStyle w:val="ConsPlusNormal"/>
              <w:rPr>
                <w:sz w:val="20"/>
                <w:szCs w:val="20"/>
              </w:rPr>
            </w:pPr>
            <w:hyperlink r:id="rId35" w:history="1">
              <w:r w:rsidR="00503051" w:rsidRPr="006F5E3C">
                <w:rPr>
                  <w:color w:val="0000FF"/>
                  <w:sz w:val="20"/>
                  <w:szCs w:val="20"/>
                </w:rPr>
                <w:t>Закон</w:t>
              </w:r>
            </w:hyperlink>
            <w:r w:rsidR="00503051" w:rsidRPr="006F5E3C">
              <w:rPr>
                <w:sz w:val="20"/>
                <w:szCs w:val="20"/>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Копия лицензии с соответствующим приложением</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Примерная программа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Образовательная программа</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Учебный план</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Календарный учебный график (на каждую учебную группу)</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Расписание занятий (на каждую учебную группу)</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График учебного вождения (на каждую учебную группу)</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Схемы учебных маршрутов, утвержденные руководителем организации, осуществляющей образовательную деятельность</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Книга жалоб и предложений</w:t>
            </w:r>
          </w:p>
        </w:tc>
        <w:tc>
          <w:tcPr>
            <w:tcW w:w="1301" w:type="dxa"/>
          </w:tcPr>
          <w:p w:rsidR="00503051" w:rsidRPr="006F5E3C" w:rsidRDefault="00503051" w:rsidP="00761CDD">
            <w:pPr>
              <w:pStyle w:val="ConsPlusNormal"/>
              <w:jc w:val="center"/>
              <w:rPr>
                <w:sz w:val="20"/>
                <w:szCs w:val="20"/>
              </w:rPr>
            </w:pPr>
            <w:r w:rsidRPr="006F5E3C">
              <w:rPr>
                <w:sz w:val="20"/>
                <w:szCs w:val="20"/>
              </w:rPr>
              <w:t>штука</w:t>
            </w:r>
          </w:p>
        </w:tc>
        <w:tc>
          <w:tcPr>
            <w:tcW w:w="1363" w:type="dxa"/>
          </w:tcPr>
          <w:p w:rsidR="00503051" w:rsidRPr="006F5E3C" w:rsidRDefault="00503051" w:rsidP="00761CDD">
            <w:pPr>
              <w:pStyle w:val="ConsPlusNormal"/>
              <w:jc w:val="center"/>
              <w:rPr>
                <w:sz w:val="20"/>
                <w:szCs w:val="20"/>
              </w:rPr>
            </w:pPr>
            <w:r w:rsidRPr="006F5E3C">
              <w:rPr>
                <w:sz w:val="20"/>
                <w:szCs w:val="20"/>
              </w:rPr>
              <w:t>1</w:t>
            </w:r>
          </w:p>
        </w:tc>
      </w:tr>
      <w:tr w:rsidR="00503051" w:rsidRPr="006F5E3C" w:rsidTr="006F5E3C">
        <w:tc>
          <w:tcPr>
            <w:tcW w:w="6406" w:type="dxa"/>
          </w:tcPr>
          <w:p w:rsidR="00503051" w:rsidRPr="006F5E3C" w:rsidRDefault="00503051" w:rsidP="00761CDD">
            <w:pPr>
              <w:pStyle w:val="ConsPlusNormal"/>
              <w:rPr>
                <w:sz w:val="20"/>
                <w:szCs w:val="20"/>
              </w:rPr>
            </w:pPr>
            <w:r w:rsidRPr="006F5E3C">
              <w:rPr>
                <w:sz w:val="20"/>
                <w:szCs w:val="20"/>
              </w:rPr>
              <w:t>Адрес официального сайта в информационно-телекоммуникационной сети "Интернет"</w:t>
            </w:r>
          </w:p>
        </w:tc>
        <w:tc>
          <w:tcPr>
            <w:tcW w:w="1301" w:type="dxa"/>
          </w:tcPr>
          <w:p w:rsidR="00503051" w:rsidRPr="006F5E3C" w:rsidRDefault="00503051" w:rsidP="00761CDD">
            <w:pPr>
              <w:pStyle w:val="ConsPlusNormal"/>
              <w:rPr>
                <w:sz w:val="20"/>
                <w:szCs w:val="20"/>
              </w:rPr>
            </w:pPr>
          </w:p>
        </w:tc>
        <w:tc>
          <w:tcPr>
            <w:tcW w:w="1363" w:type="dxa"/>
          </w:tcPr>
          <w:p w:rsidR="00503051" w:rsidRPr="006F5E3C" w:rsidRDefault="00503051" w:rsidP="00761CDD">
            <w:pPr>
              <w:pStyle w:val="ConsPlusNormal"/>
              <w:rPr>
                <w:sz w:val="20"/>
                <w:szCs w:val="20"/>
              </w:rPr>
            </w:pPr>
          </w:p>
        </w:tc>
      </w:tr>
    </w:tbl>
    <w:p w:rsidR="00503051" w:rsidRDefault="00503051" w:rsidP="00503051">
      <w:pPr>
        <w:pStyle w:val="ConsPlusNormal"/>
        <w:jc w:val="both"/>
      </w:pPr>
    </w:p>
    <w:p w:rsidR="00503051" w:rsidRPr="006F5E3C" w:rsidRDefault="004777E7" w:rsidP="006F5E3C">
      <w:pPr>
        <w:pStyle w:val="ConsPlusNormal"/>
        <w:spacing w:line="360" w:lineRule="auto"/>
        <w:ind w:firstLine="709"/>
        <w:jc w:val="both"/>
      </w:pPr>
      <w:proofErr w:type="gramStart"/>
      <w:r>
        <w:t xml:space="preserve">Автодром или </w:t>
      </w:r>
      <w:r w:rsidR="00503051" w:rsidRPr="006F5E3C">
        <w:t xml:space="preserve">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6" w:history="1">
        <w:r w:rsidR="00503051" w:rsidRPr="006F5E3C">
          <w:rPr>
            <w:color w:val="0000FF"/>
          </w:rPr>
          <w:t>пункту 2</w:t>
        </w:r>
      </w:hyperlink>
      <w:r w:rsidR="00503051" w:rsidRPr="006F5E3C">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w:t>
      </w:r>
      <w:proofErr w:type="gramEnd"/>
      <w:r w:rsidR="00503051" w:rsidRPr="006F5E3C">
        <w:t xml:space="preserve">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w:t>
      </w:r>
      <w:r w:rsidR="00503051" w:rsidRPr="006F5E3C">
        <w:lastRenderedPageBreak/>
        <w:t>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503051" w:rsidRPr="006F5E3C" w:rsidRDefault="00503051" w:rsidP="006F5E3C">
      <w:pPr>
        <w:pStyle w:val="ConsPlusNormal"/>
        <w:spacing w:line="360" w:lineRule="auto"/>
        <w:ind w:firstLine="709"/>
        <w:jc w:val="both"/>
      </w:pPr>
      <w:r w:rsidRPr="006F5E3C">
        <w:t>Размеры и оборудование</w:t>
      </w:r>
      <w:r w:rsidR="004777E7">
        <w:t xml:space="preserve"> автодрома или </w:t>
      </w:r>
      <w:r w:rsidRPr="006F5E3C">
        <w:t xml:space="preserve">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7" w:history="1">
        <w:r w:rsidRPr="006F5E3C">
          <w:rPr>
            <w:color w:val="0000FF"/>
          </w:rPr>
          <w:t>пункту 3</w:t>
        </w:r>
      </w:hyperlink>
      <w:r w:rsidRPr="006F5E3C">
        <w:t xml:space="preserve"> Требований к техническим средствам контроля.</w:t>
      </w:r>
    </w:p>
    <w:p w:rsidR="00503051" w:rsidRPr="006F5E3C" w:rsidRDefault="00503051" w:rsidP="006F5E3C">
      <w:pPr>
        <w:pStyle w:val="ConsPlusNormal"/>
        <w:spacing w:line="360" w:lineRule="auto"/>
        <w:ind w:firstLine="709"/>
        <w:jc w:val="both"/>
      </w:pPr>
      <w:r w:rsidRPr="006F5E3C">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503051" w:rsidRPr="006F5E3C" w:rsidRDefault="00503051" w:rsidP="006F5E3C">
      <w:pPr>
        <w:pStyle w:val="ConsPlusNormal"/>
        <w:spacing w:line="360" w:lineRule="auto"/>
        <w:ind w:firstLine="709"/>
        <w:jc w:val="both"/>
      </w:pPr>
      <w:r w:rsidRPr="006F5E3C">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6F5E3C">
        <w:t>асфальт</w:t>
      </w:r>
      <w:proofErr w:type="gramStart"/>
      <w:r w:rsidRPr="006F5E3C">
        <w:t>о</w:t>
      </w:r>
      <w:proofErr w:type="spellEnd"/>
      <w:r w:rsidRPr="006F5E3C">
        <w:t>-</w:t>
      </w:r>
      <w:proofErr w:type="gramEnd"/>
      <w:r w:rsidRPr="006F5E3C">
        <w:t xml:space="preserve"> или цементобетонное покрытие согласно </w:t>
      </w:r>
      <w:hyperlink r:id="rId38" w:history="1">
        <w:r w:rsidRPr="006F5E3C">
          <w:rPr>
            <w:color w:val="0000FF"/>
          </w:rPr>
          <w:t>пункту 5</w:t>
        </w:r>
      </w:hyperlink>
      <w:r w:rsidRPr="006F5E3C">
        <w:t xml:space="preserve"> Требований к техническим средствам контроля.</w:t>
      </w:r>
    </w:p>
    <w:p w:rsidR="00503051" w:rsidRPr="006F5E3C" w:rsidRDefault="00503051" w:rsidP="006F5E3C">
      <w:pPr>
        <w:pStyle w:val="ConsPlusNormal"/>
        <w:spacing w:line="360" w:lineRule="auto"/>
        <w:ind w:firstLine="709"/>
        <w:jc w:val="both"/>
      </w:pPr>
      <w:r w:rsidRPr="006F5E3C">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9" w:history="1">
        <w:r w:rsidRPr="006F5E3C">
          <w:rPr>
            <w:color w:val="0000FF"/>
          </w:rPr>
          <w:t>пункту 5</w:t>
        </w:r>
      </w:hyperlink>
      <w:r w:rsidRPr="006F5E3C">
        <w:t xml:space="preserve"> Требований к техническим средствам контроля.</w:t>
      </w:r>
    </w:p>
    <w:p w:rsidR="00503051" w:rsidRPr="006F5E3C" w:rsidRDefault="00503051" w:rsidP="006F5E3C">
      <w:pPr>
        <w:pStyle w:val="ConsPlusNormal"/>
        <w:spacing w:line="360" w:lineRule="auto"/>
        <w:ind w:firstLine="709"/>
        <w:jc w:val="both"/>
      </w:pPr>
      <w:r w:rsidRPr="006F5E3C">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0" w:history="1">
        <w:r w:rsidRPr="006F5E3C">
          <w:rPr>
            <w:color w:val="0000FF"/>
          </w:rPr>
          <w:t>пункту 5</w:t>
        </w:r>
      </w:hyperlink>
      <w:r w:rsidRPr="006F5E3C">
        <w:t xml:space="preserve"> Требований к техническим средствам контроля.</w:t>
      </w:r>
    </w:p>
    <w:p w:rsidR="00503051" w:rsidRPr="006F5E3C" w:rsidRDefault="00503051" w:rsidP="006F5E3C">
      <w:pPr>
        <w:pStyle w:val="ConsPlusNormal"/>
        <w:spacing w:line="360" w:lineRule="auto"/>
        <w:ind w:firstLine="709"/>
        <w:jc w:val="both"/>
      </w:pPr>
      <w:r w:rsidRPr="006F5E3C">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1" w:history="1">
        <w:r w:rsidRPr="006F5E3C">
          <w:rPr>
            <w:color w:val="0000FF"/>
          </w:rPr>
          <w:t>пункту 5</w:t>
        </w:r>
      </w:hyperlink>
      <w:r w:rsidRPr="006F5E3C">
        <w:t xml:space="preserve"> Требований к техническим средствам контроля.</w:t>
      </w:r>
    </w:p>
    <w:p w:rsidR="00503051" w:rsidRPr="006F5E3C" w:rsidRDefault="00503051" w:rsidP="006F5E3C">
      <w:pPr>
        <w:pStyle w:val="ConsPlusNormal"/>
        <w:spacing w:line="360" w:lineRule="auto"/>
        <w:ind w:firstLine="709"/>
        <w:jc w:val="both"/>
      </w:pPr>
      <w:r w:rsidRPr="006F5E3C">
        <w:t xml:space="preserve">Коэффициент сцепления колеса автомобиля с покрытием должен быть не менее 0,3 </w:t>
      </w:r>
      <w:proofErr w:type="gramStart"/>
      <w:r w:rsidRPr="006F5E3C">
        <w:t>при его измерении измерительным колесом стандартным с покрышкой с протектором без рисунка в соответствии</w:t>
      </w:r>
      <w:proofErr w:type="gramEnd"/>
      <w:r w:rsidRPr="006F5E3C">
        <w:t xml:space="preserve"> с </w:t>
      </w:r>
      <w:hyperlink r:id="rId42" w:history="1">
        <w:r w:rsidRPr="006F5E3C">
          <w:rPr>
            <w:color w:val="0000FF"/>
          </w:rPr>
          <w:t>пунктом 5.2.2</w:t>
        </w:r>
      </w:hyperlink>
      <w:r w:rsidRPr="006F5E3C">
        <w:t xml:space="preserve">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sidRPr="006F5E3C">
        <w:t>Р</w:t>
      </w:r>
      <w:proofErr w:type="gramEnd"/>
      <w:r w:rsidRPr="006F5E3C">
        <w:t xml:space="preserve"> 50597-2017, утвержденного </w:t>
      </w:r>
      <w:hyperlink r:id="rId43" w:history="1">
        <w:r w:rsidRPr="006F5E3C">
          <w:rPr>
            <w:color w:val="0000FF"/>
          </w:rPr>
          <w:t>приказом</w:t>
        </w:r>
      </w:hyperlink>
      <w:r w:rsidRPr="006F5E3C">
        <w:t xml:space="preserve"> Федерального агентства по техническому регулированию и метрологии от 26 сентября 2017 г. N 1245-ст (М., </w:t>
      </w:r>
      <w:proofErr w:type="spellStart"/>
      <w:r w:rsidRPr="006F5E3C">
        <w:t>Стандартинформ</w:t>
      </w:r>
      <w:proofErr w:type="spellEnd"/>
      <w:r w:rsidRPr="006F5E3C">
        <w:t>, 2017).</w:t>
      </w:r>
    </w:p>
    <w:p w:rsidR="00503051" w:rsidRDefault="00503051" w:rsidP="004D69D3">
      <w:pPr>
        <w:pStyle w:val="ConsPlusNormal"/>
        <w:spacing w:line="360" w:lineRule="auto"/>
        <w:ind w:firstLine="709"/>
        <w:jc w:val="both"/>
      </w:pPr>
      <w:r w:rsidRPr="006F5E3C">
        <w:t xml:space="preserve">При снижении естественной освещенности до 20 люксов должны использоваться наружные осветительные установки согласно </w:t>
      </w:r>
      <w:hyperlink r:id="rId44" w:history="1">
        <w:r w:rsidRPr="006F5E3C">
          <w:rPr>
            <w:color w:val="0000FF"/>
          </w:rPr>
          <w:t>пункту 5</w:t>
        </w:r>
      </w:hyperlink>
      <w:r w:rsidRPr="006F5E3C">
        <w:t xml:space="preserve"> Требований к техническим </w:t>
      </w:r>
      <w:r w:rsidR="004D69D3">
        <w:lastRenderedPageBreak/>
        <w:t>средствам контроля.</w:t>
      </w:r>
    </w:p>
    <w:p w:rsidR="004D69D3" w:rsidRPr="006F5E3C" w:rsidRDefault="004D69D3" w:rsidP="004D69D3">
      <w:pPr>
        <w:pStyle w:val="ConsPlusNormal"/>
        <w:spacing w:line="360" w:lineRule="auto"/>
        <w:ind w:firstLine="709"/>
        <w:jc w:val="both"/>
      </w:pPr>
      <w:bookmarkStart w:id="4" w:name="_GoBack"/>
      <w:bookmarkEnd w:id="4"/>
    </w:p>
    <w:p w:rsidR="00503051" w:rsidRPr="006F5E3C" w:rsidRDefault="00503051" w:rsidP="006F5E3C">
      <w:pPr>
        <w:pStyle w:val="ConsPlusTitle"/>
        <w:spacing w:line="360" w:lineRule="auto"/>
        <w:ind w:firstLine="709"/>
        <w:jc w:val="center"/>
        <w:outlineLvl w:val="1"/>
        <w:rPr>
          <w:rFonts w:ascii="Times New Roman" w:hAnsi="Times New Roman" w:cs="Times New Roman"/>
        </w:rPr>
      </w:pPr>
      <w:r w:rsidRPr="006F5E3C">
        <w:rPr>
          <w:rFonts w:ascii="Times New Roman" w:hAnsi="Times New Roman" w:cs="Times New Roman"/>
        </w:rPr>
        <w:t>V</w:t>
      </w:r>
      <w:r w:rsidR="006F5E3C">
        <w:rPr>
          <w:rFonts w:ascii="Times New Roman" w:hAnsi="Times New Roman" w:cs="Times New Roman"/>
          <w:lang w:val="en-US"/>
        </w:rPr>
        <w:t>I</w:t>
      </w:r>
      <w:r w:rsidRPr="006F5E3C">
        <w:rPr>
          <w:rFonts w:ascii="Times New Roman" w:hAnsi="Times New Roman" w:cs="Times New Roman"/>
        </w:rPr>
        <w:t>I. Система оценки результатов освоения программы</w:t>
      </w:r>
    </w:p>
    <w:p w:rsidR="00503051" w:rsidRPr="006F5E3C" w:rsidRDefault="00503051" w:rsidP="006F5E3C">
      <w:pPr>
        <w:pStyle w:val="ConsPlusNormal"/>
        <w:spacing w:line="360" w:lineRule="auto"/>
        <w:ind w:firstLine="709"/>
        <w:jc w:val="both"/>
      </w:pPr>
      <w:r w:rsidRPr="006F5E3C">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503051" w:rsidRPr="006F5E3C" w:rsidRDefault="00503051" w:rsidP="006F5E3C">
      <w:pPr>
        <w:pStyle w:val="ConsPlusNormal"/>
        <w:spacing w:line="360" w:lineRule="auto"/>
        <w:ind w:firstLine="709"/>
        <w:jc w:val="both"/>
      </w:pPr>
      <w:r w:rsidRPr="006F5E3C">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503051" w:rsidRPr="006F5E3C" w:rsidRDefault="00503051" w:rsidP="006F5E3C">
      <w:pPr>
        <w:pStyle w:val="ConsPlusNormal"/>
        <w:spacing w:line="360" w:lineRule="auto"/>
        <w:ind w:firstLine="709"/>
        <w:jc w:val="both"/>
      </w:pPr>
      <w:r w:rsidRPr="006F5E3C">
        <w:t xml:space="preserve">К проведению квалификационного экзамена привлекаются представители работодателей, их объединений согласно </w:t>
      </w:r>
      <w:hyperlink r:id="rId45" w:history="1">
        <w:r w:rsidRPr="006F5E3C">
          <w:rPr>
            <w:color w:val="0000FF"/>
          </w:rPr>
          <w:t>статье 74</w:t>
        </w:r>
      </w:hyperlink>
      <w:r w:rsidRPr="006F5E3C">
        <w:t xml:space="preserve"> Федерального закона об образовании (Собрание законодательства Российской Федерации, 2012, N 53, ст. 7598; 2020, N 22, ст. 3379).</w:t>
      </w:r>
    </w:p>
    <w:p w:rsidR="00503051" w:rsidRPr="006F5E3C" w:rsidRDefault="00503051" w:rsidP="006F5E3C">
      <w:pPr>
        <w:pStyle w:val="ConsPlusNormal"/>
        <w:spacing w:line="360" w:lineRule="auto"/>
        <w:ind w:firstLine="709"/>
        <w:jc w:val="both"/>
      </w:pPr>
      <w:r w:rsidRPr="006F5E3C">
        <w:t>Проверка теоретических знаний при проведении квалификационного экзамена проводится по предметам:</w:t>
      </w:r>
    </w:p>
    <w:p w:rsidR="00503051" w:rsidRPr="006F5E3C" w:rsidRDefault="00503051" w:rsidP="006F5E3C">
      <w:pPr>
        <w:pStyle w:val="ConsPlusNormal"/>
        <w:spacing w:line="360" w:lineRule="auto"/>
        <w:ind w:firstLine="709"/>
        <w:jc w:val="both"/>
      </w:pPr>
      <w:r w:rsidRPr="006F5E3C">
        <w:t>"Основы законодательства Российской Федерации в сфере дорожного движения";</w:t>
      </w:r>
    </w:p>
    <w:p w:rsidR="00503051" w:rsidRPr="006F5E3C" w:rsidRDefault="00503051" w:rsidP="006F5E3C">
      <w:pPr>
        <w:pStyle w:val="ConsPlusNormal"/>
        <w:spacing w:line="360" w:lineRule="auto"/>
        <w:ind w:firstLine="709"/>
        <w:jc w:val="both"/>
      </w:pPr>
      <w:r w:rsidRPr="006F5E3C">
        <w:t>"Устройство и техническое обслуживание транспортных средств категории "B" как объектов управления";</w:t>
      </w:r>
    </w:p>
    <w:p w:rsidR="00503051" w:rsidRPr="006F5E3C" w:rsidRDefault="00503051" w:rsidP="006F5E3C">
      <w:pPr>
        <w:pStyle w:val="ConsPlusNormal"/>
        <w:spacing w:line="360" w:lineRule="auto"/>
        <w:ind w:firstLine="709"/>
        <w:jc w:val="both"/>
      </w:pPr>
      <w:r w:rsidRPr="006F5E3C">
        <w:t>"Основы управления транспортными средствами категории "B";</w:t>
      </w:r>
    </w:p>
    <w:p w:rsidR="00503051" w:rsidRPr="006F5E3C" w:rsidRDefault="00503051" w:rsidP="006F5E3C">
      <w:pPr>
        <w:pStyle w:val="ConsPlusNormal"/>
        <w:spacing w:line="360" w:lineRule="auto"/>
        <w:ind w:firstLine="709"/>
        <w:jc w:val="both"/>
      </w:pPr>
      <w:r w:rsidRPr="006F5E3C">
        <w:t>"Организация и выполнение пассажирских перевозок автомобильным транспортом".</w:t>
      </w:r>
    </w:p>
    <w:p w:rsidR="00503051" w:rsidRPr="006F5E3C" w:rsidRDefault="00503051" w:rsidP="006F5E3C">
      <w:pPr>
        <w:pStyle w:val="ConsPlusNormal"/>
        <w:spacing w:line="360" w:lineRule="auto"/>
        <w:ind w:firstLine="709"/>
        <w:jc w:val="both"/>
      </w:pPr>
      <w:r w:rsidRPr="006F5E3C">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503051" w:rsidRPr="006F5E3C" w:rsidRDefault="00503051" w:rsidP="006F5E3C">
      <w:pPr>
        <w:pStyle w:val="ConsPlusNormal"/>
        <w:spacing w:line="360" w:lineRule="auto"/>
        <w:ind w:firstLine="709"/>
        <w:jc w:val="both"/>
      </w:pPr>
      <w:r w:rsidRPr="006F5E3C">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503051" w:rsidRPr="006F5E3C" w:rsidRDefault="00503051" w:rsidP="006F5E3C">
      <w:pPr>
        <w:pStyle w:val="ConsPlusNormal"/>
        <w:spacing w:line="360" w:lineRule="auto"/>
        <w:ind w:firstLine="709"/>
        <w:jc w:val="both"/>
      </w:pPr>
      <w:r w:rsidRPr="006F5E3C">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6" w:history="1">
        <w:r w:rsidRPr="006F5E3C">
          <w:rPr>
            <w:color w:val="0000FF"/>
          </w:rPr>
          <w:t>пункту 2 части 10 статьи 60</w:t>
        </w:r>
      </w:hyperlink>
      <w:r w:rsidRPr="006F5E3C">
        <w:t xml:space="preserve"> Федерального закона об образовании (Собрание законодательства Российской Федерации, 2012, N 53, ст. 7598, 2020, N 22, ст. 3379).</w:t>
      </w:r>
    </w:p>
    <w:p w:rsidR="00503051" w:rsidRPr="006F5E3C" w:rsidRDefault="00503051" w:rsidP="006F5E3C">
      <w:pPr>
        <w:pStyle w:val="ConsPlusNormal"/>
        <w:spacing w:line="360" w:lineRule="auto"/>
        <w:ind w:firstLine="709"/>
        <w:jc w:val="both"/>
      </w:pPr>
      <w:r w:rsidRPr="006F5E3C">
        <w:lastRenderedPageBreak/>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503051" w:rsidRPr="006F5E3C" w:rsidRDefault="00503051" w:rsidP="006F5E3C">
      <w:pPr>
        <w:pStyle w:val="ConsPlusNormal"/>
        <w:spacing w:line="360" w:lineRule="auto"/>
        <w:ind w:firstLine="709"/>
        <w:jc w:val="both"/>
      </w:pPr>
      <w:r w:rsidRPr="006F5E3C">
        <w:t xml:space="preserve">Индивидуальный учет результатов освоения </w:t>
      </w:r>
      <w:proofErr w:type="gramStart"/>
      <w:r w:rsidRPr="006F5E3C">
        <w:t>обучающимися</w:t>
      </w:r>
      <w:proofErr w:type="gramEnd"/>
      <w:r w:rsidRPr="006F5E3C">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503051" w:rsidRPr="006F5E3C" w:rsidRDefault="00503051" w:rsidP="006F5E3C">
      <w:pPr>
        <w:pStyle w:val="ConsPlusTitle"/>
        <w:spacing w:line="360" w:lineRule="auto"/>
        <w:ind w:firstLine="709"/>
        <w:jc w:val="center"/>
        <w:outlineLvl w:val="1"/>
        <w:rPr>
          <w:rFonts w:ascii="Times New Roman" w:hAnsi="Times New Roman" w:cs="Times New Roman"/>
        </w:rPr>
      </w:pPr>
      <w:r w:rsidRPr="006F5E3C">
        <w:rPr>
          <w:rFonts w:ascii="Times New Roman" w:hAnsi="Times New Roman" w:cs="Times New Roman"/>
        </w:rPr>
        <w:t>VI</w:t>
      </w:r>
      <w:r w:rsidR="006F5E3C">
        <w:rPr>
          <w:rFonts w:ascii="Times New Roman" w:hAnsi="Times New Roman" w:cs="Times New Roman"/>
          <w:lang w:val="en-US"/>
        </w:rPr>
        <w:t>I</w:t>
      </w:r>
      <w:r w:rsidRPr="006F5E3C">
        <w:rPr>
          <w:rFonts w:ascii="Times New Roman" w:hAnsi="Times New Roman" w:cs="Times New Roman"/>
        </w:rPr>
        <w:t>I. Учебно-методич</w:t>
      </w:r>
      <w:r w:rsidR="006F5E3C">
        <w:rPr>
          <w:rFonts w:ascii="Times New Roman" w:hAnsi="Times New Roman" w:cs="Times New Roman"/>
        </w:rPr>
        <w:t>еские материалы, обеспечивающие</w:t>
      </w:r>
      <w:r w:rsidR="006F5E3C" w:rsidRPr="006F5E3C">
        <w:rPr>
          <w:rFonts w:ascii="Times New Roman" w:hAnsi="Times New Roman" w:cs="Times New Roman"/>
        </w:rPr>
        <w:t xml:space="preserve"> </w:t>
      </w:r>
      <w:r w:rsidRPr="006F5E3C">
        <w:rPr>
          <w:rFonts w:ascii="Times New Roman" w:hAnsi="Times New Roman" w:cs="Times New Roman"/>
        </w:rPr>
        <w:t>реализацию программы</w:t>
      </w:r>
    </w:p>
    <w:p w:rsidR="00503051" w:rsidRPr="006F5E3C" w:rsidRDefault="00503051" w:rsidP="006F5E3C">
      <w:pPr>
        <w:pStyle w:val="ConsPlusNormal"/>
        <w:spacing w:line="360" w:lineRule="auto"/>
        <w:ind w:firstLine="709"/>
        <w:jc w:val="both"/>
      </w:pPr>
      <w:r w:rsidRPr="006F5E3C">
        <w:t>Учебно-методические материалы представлены:</w:t>
      </w:r>
    </w:p>
    <w:p w:rsidR="00503051" w:rsidRPr="006F5E3C" w:rsidRDefault="00503051" w:rsidP="006F5E3C">
      <w:pPr>
        <w:pStyle w:val="ConsPlusNormal"/>
        <w:spacing w:line="360" w:lineRule="auto"/>
        <w:ind w:firstLine="709"/>
        <w:jc w:val="both"/>
      </w:pPr>
      <w:r w:rsidRPr="006F5E3C">
        <w:t>Примерной программой;</w:t>
      </w:r>
    </w:p>
    <w:p w:rsidR="00503051" w:rsidRPr="006F5E3C" w:rsidRDefault="00503051" w:rsidP="006F5E3C">
      <w:pPr>
        <w:pStyle w:val="ConsPlusNormal"/>
        <w:spacing w:line="360" w:lineRule="auto"/>
        <w:ind w:firstLine="709"/>
        <w:jc w:val="both"/>
      </w:pPr>
      <w:r w:rsidRPr="006F5E3C">
        <w:t>образовательной программой;</w:t>
      </w:r>
    </w:p>
    <w:p w:rsidR="00503051" w:rsidRPr="006F5E3C" w:rsidRDefault="00503051" w:rsidP="006F5E3C">
      <w:pPr>
        <w:pStyle w:val="ConsPlusNormal"/>
        <w:spacing w:line="360" w:lineRule="auto"/>
        <w:ind w:firstLine="709"/>
        <w:jc w:val="both"/>
      </w:pPr>
      <w:r w:rsidRPr="006F5E3C">
        <w:t xml:space="preserve">материалами для проведения промежуточной и итоговой аттестации </w:t>
      </w:r>
      <w:proofErr w:type="gramStart"/>
      <w:r w:rsidRPr="006F5E3C">
        <w:t>обучающихся</w:t>
      </w:r>
      <w:proofErr w:type="gramEnd"/>
      <w:r w:rsidRPr="006F5E3C">
        <w:t>, утвержденными руководителем организации, осуществляющей образовательную деятельность.</w:t>
      </w:r>
    </w:p>
    <w:p w:rsidR="00503051" w:rsidRPr="006F5E3C" w:rsidRDefault="00503051" w:rsidP="006F5E3C">
      <w:pPr>
        <w:pStyle w:val="ConsPlusNormal"/>
        <w:spacing w:line="360" w:lineRule="auto"/>
        <w:ind w:firstLine="709"/>
        <w:jc w:val="both"/>
      </w:pPr>
    </w:p>
    <w:p w:rsidR="00503051" w:rsidRPr="006F5E3C" w:rsidRDefault="00503051" w:rsidP="006F5E3C">
      <w:pPr>
        <w:pStyle w:val="ConsPlusNormal"/>
        <w:spacing w:line="360" w:lineRule="auto"/>
        <w:ind w:firstLine="709"/>
        <w:jc w:val="both"/>
      </w:pPr>
    </w:p>
    <w:p w:rsidR="00503051" w:rsidRPr="006F5E3C" w:rsidRDefault="00503051" w:rsidP="006F5E3C">
      <w:pPr>
        <w:pStyle w:val="ConsPlusNormal"/>
        <w:spacing w:line="360" w:lineRule="auto"/>
        <w:ind w:firstLine="709"/>
        <w:jc w:val="both"/>
      </w:pPr>
    </w:p>
    <w:p w:rsidR="00503051" w:rsidRPr="006F5E3C" w:rsidRDefault="00503051" w:rsidP="006F5E3C">
      <w:pPr>
        <w:pStyle w:val="ConsPlusNormal"/>
        <w:spacing w:line="360" w:lineRule="auto"/>
        <w:ind w:firstLine="709"/>
        <w:jc w:val="both"/>
      </w:pPr>
    </w:p>
    <w:p w:rsidR="007B4B75" w:rsidRDefault="007B4B75" w:rsidP="0083242D">
      <w:pPr>
        <w:pStyle w:val="ConsPlusNormal"/>
        <w:jc w:val="both"/>
      </w:pPr>
    </w:p>
    <w:sectPr w:rsidR="007B4B75" w:rsidSect="00503051">
      <w:footerReference w:type="default" r:id="rId47"/>
      <w:pgSz w:w="11909" w:h="16834"/>
      <w:pgMar w:top="1134" w:right="850"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7E7" w:rsidRDefault="004777E7" w:rsidP="000201B3">
      <w:pPr>
        <w:spacing w:after="0" w:line="240" w:lineRule="auto"/>
      </w:pPr>
      <w:r>
        <w:separator/>
      </w:r>
    </w:p>
  </w:endnote>
  <w:endnote w:type="continuationSeparator" w:id="0">
    <w:p w:rsidR="004777E7" w:rsidRDefault="004777E7" w:rsidP="0002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579851"/>
      <w:docPartObj>
        <w:docPartGallery w:val="Page Numbers (Bottom of Page)"/>
        <w:docPartUnique/>
      </w:docPartObj>
    </w:sdtPr>
    <w:sdtContent>
      <w:p w:rsidR="004777E7" w:rsidRDefault="004777E7">
        <w:pPr>
          <w:pStyle w:val="a7"/>
          <w:jc w:val="right"/>
        </w:pPr>
        <w:r>
          <w:fldChar w:fldCharType="begin"/>
        </w:r>
        <w:r>
          <w:instrText>PAGE   \* MERGEFORMAT</w:instrText>
        </w:r>
        <w:r>
          <w:fldChar w:fldCharType="separate"/>
        </w:r>
        <w:r>
          <w:rPr>
            <w:noProof/>
          </w:rPr>
          <w:t>5</w:t>
        </w:r>
        <w:r>
          <w:fldChar w:fldCharType="end"/>
        </w:r>
      </w:p>
    </w:sdtContent>
  </w:sdt>
  <w:p w:rsidR="004777E7" w:rsidRDefault="004777E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861809"/>
      <w:docPartObj>
        <w:docPartGallery w:val="Page Numbers (Bottom of Page)"/>
        <w:docPartUnique/>
      </w:docPartObj>
    </w:sdtPr>
    <w:sdtContent>
      <w:p w:rsidR="004777E7" w:rsidRDefault="004777E7">
        <w:pPr>
          <w:pStyle w:val="a7"/>
          <w:jc w:val="right"/>
        </w:pPr>
        <w:r>
          <w:fldChar w:fldCharType="begin"/>
        </w:r>
        <w:r>
          <w:instrText>PAGE   \* MERGEFORMAT</w:instrText>
        </w:r>
        <w:r>
          <w:fldChar w:fldCharType="separate"/>
        </w:r>
        <w:r w:rsidR="004D69D3">
          <w:rPr>
            <w:noProof/>
          </w:rPr>
          <w:t>25</w:t>
        </w:r>
        <w:r>
          <w:fldChar w:fldCharType="end"/>
        </w:r>
      </w:p>
    </w:sdtContent>
  </w:sdt>
  <w:p w:rsidR="004777E7" w:rsidRDefault="004777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7E7" w:rsidRDefault="004777E7" w:rsidP="000201B3">
      <w:pPr>
        <w:spacing w:after="0" w:line="240" w:lineRule="auto"/>
      </w:pPr>
      <w:r>
        <w:separator/>
      </w:r>
    </w:p>
  </w:footnote>
  <w:footnote w:type="continuationSeparator" w:id="0">
    <w:p w:rsidR="004777E7" w:rsidRDefault="004777E7" w:rsidP="00020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63F5"/>
    <w:multiLevelType w:val="singleLevel"/>
    <w:tmpl w:val="0B087BC6"/>
    <w:lvl w:ilvl="0">
      <w:start w:val="5"/>
      <w:numFmt w:val="upperRoman"/>
      <w:lvlText w:val="%1."/>
      <w:legacy w:legacy="1" w:legacySpace="0" w:legacyIndent="619"/>
      <w:lvlJc w:val="left"/>
      <w:rPr>
        <w:rFonts w:ascii="Times New Roman" w:hAnsi="Times New Roman" w:cs="Times New Roman" w:hint="default"/>
      </w:rPr>
    </w:lvl>
  </w:abstractNum>
  <w:abstractNum w:abstractNumId="1">
    <w:nsid w:val="67062323"/>
    <w:multiLevelType w:val="singleLevel"/>
    <w:tmpl w:val="5528614C"/>
    <w:lvl w:ilvl="0">
      <w:start w:val="3"/>
      <w:numFmt w:val="upperRoman"/>
      <w:lvlText w:val="%1."/>
      <w:legacy w:legacy="1" w:legacySpace="0" w:legacyIndent="619"/>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2D"/>
    <w:rsid w:val="000201B3"/>
    <w:rsid w:val="00107E40"/>
    <w:rsid w:val="00140665"/>
    <w:rsid w:val="001E63C3"/>
    <w:rsid w:val="00220F8F"/>
    <w:rsid w:val="002A4D74"/>
    <w:rsid w:val="00323986"/>
    <w:rsid w:val="00341AEA"/>
    <w:rsid w:val="00370976"/>
    <w:rsid w:val="0038648F"/>
    <w:rsid w:val="003C02ED"/>
    <w:rsid w:val="004120FD"/>
    <w:rsid w:val="00466D15"/>
    <w:rsid w:val="004777E7"/>
    <w:rsid w:val="004A409E"/>
    <w:rsid w:val="004A677B"/>
    <w:rsid w:val="004D69D3"/>
    <w:rsid w:val="00503051"/>
    <w:rsid w:val="005178C2"/>
    <w:rsid w:val="005A0DFF"/>
    <w:rsid w:val="00604BEA"/>
    <w:rsid w:val="00644B40"/>
    <w:rsid w:val="00646B57"/>
    <w:rsid w:val="00660C58"/>
    <w:rsid w:val="006F5E3C"/>
    <w:rsid w:val="00761CDD"/>
    <w:rsid w:val="007B4B75"/>
    <w:rsid w:val="007E37DA"/>
    <w:rsid w:val="0080314C"/>
    <w:rsid w:val="00820358"/>
    <w:rsid w:val="0083242D"/>
    <w:rsid w:val="00840B5A"/>
    <w:rsid w:val="0088647C"/>
    <w:rsid w:val="008A49AE"/>
    <w:rsid w:val="009831D3"/>
    <w:rsid w:val="00A323C7"/>
    <w:rsid w:val="00A40ADE"/>
    <w:rsid w:val="00A43713"/>
    <w:rsid w:val="00A639ED"/>
    <w:rsid w:val="00A844B4"/>
    <w:rsid w:val="00AA7067"/>
    <w:rsid w:val="00B0319B"/>
    <w:rsid w:val="00B03EE4"/>
    <w:rsid w:val="00B162F3"/>
    <w:rsid w:val="00B23B51"/>
    <w:rsid w:val="00B257CA"/>
    <w:rsid w:val="00BB4249"/>
    <w:rsid w:val="00BE3145"/>
    <w:rsid w:val="00C3290C"/>
    <w:rsid w:val="00C42816"/>
    <w:rsid w:val="00C50E61"/>
    <w:rsid w:val="00C75244"/>
    <w:rsid w:val="00CC04FE"/>
    <w:rsid w:val="00D71E08"/>
    <w:rsid w:val="00DB4BD9"/>
    <w:rsid w:val="00DF648B"/>
    <w:rsid w:val="00E02EAF"/>
    <w:rsid w:val="00E06A4F"/>
    <w:rsid w:val="00EC4128"/>
    <w:rsid w:val="00F10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2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4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3242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8324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242D"/>
    <w:rPr>
      <w:rFonts w:ascii="Tahoma" w:eastAsiaTheme="minorEastAsia" w:hAnsi="Tahoma" w:cs="Tahoma"/>
      <w:sz w:val="16"/>
      <w:szCs w:val="16"/>
      <w:lang w:eastAsia="ru-RU"/>
    </w:rPr>
  </w:style>
  <w:style w:type="paragraph" w:styleId="a5">
    <w:name w:val="header"/>
    <w:basedOn w:val="a"/>
    <w:link w:val="a6"/>
    <w:uiPriority w:val="99"/>
    <w:unhideWhenUsed/>
    <w:rsid w:val="000201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01B3"/>
    <w:rPr>
      <w:rFonts w:eastAsiaTheme="minorEastAsia" w:cs="Times New Roman"/>
      <w:lang w:eastAsia="ru-RU"/>
    </w:rPr>
  </w:style>
  <w:style w:type="paragraph" w:styleId="a7">
    <w:name w:val="footer"/>
    <w:basedOn w:val="a"/>
    <w:link w:val="a8"/>
    <w:uiPriority w:val="99"/>
    <w:unhideWhenUsed/>
    <w:rsid w:val="000201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01B3"/>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2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4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3242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8324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242D"/>
    <w:rPr>
      <w:rFonts w:ascii="Tahoma" w:eastAsiaTheme="minorEastAsia" w:hAnsi="Tahoma" w:cs="Tahoma"/>
      <w:sz w:val="16"/>
      <w:szCs w:val="16"/>
      <w:lang w:eastAsia="ru-RU"/>
    </w:rPr>
  </w:style>
  <w:style w:type="paragraph" w:styleId="a5">
    <w:name w:val="header"/>
    <w:basedOn w:val="a"/>
    <w:link w:val="a6"/>
    <w:uiPriority w:val="99"/>
    <w:unhideWhenUsed/>
    <w:rsid w:val="000201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01B3"/>
    <w:rPr>
      <w:rFonts w:eastAsiaTheme="minorEastAsia" w:cs="Times New Roman"/>
      <w:lang w:eastAsia="ru-RU"/>
    </w:rPr>
  </w:style>
  <w:style w:type="paragraph" w:styleId="a7">
    <w:name w:val="footer"/>
    <w:basedOn w:val="a"/>
    <w:link w:val="a8"/>
    <w:uiPriority w:val="99"/>
    <w:unhideWhenUsed/>
    <w:rsid w:val="000201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01B3"/>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368574&amp;date=12.04.2022&amp;dst=100010&amp;field=134" TargetMode="External"/><Relationship Id="rId18" Type="http://schemas.openxmlformats.org/officeDocument/2006/relationships/hyperlink" Target="http://login.consultant.ru/link/?req=doc&amp;base=LAW&amp;n=391769&amp;date=12.04.2022&amp;dst=100015&amp;field=134" TargetMode="External"/><Relationship Id="rId26" Type="http://schemas.openxmlformats.org/officeDocument/2006/relationships/hyperlink" Target="http://login.consultant.ru/link/?req=doc&amp;base=LAW&amp;n=391769&amp;date=12.04.2022&amp;dst=100015&amp;field=134" TargetMode="External"/><Relationship Id="rId39" Type="http://schemas.openxmlformats.org/officeDocument/2006/relationships/hyperlink" Target="http://login.consultant.ru/link/?req=doc&amp;base=LAW&amp;n=350867&amp;date=12.04.2022&amp;dst=100183&amp;field=134" TargetMode="External"/><Relationship Id="rId3" Type="http://schemas.openxmlformats.org/officeDocument/2006/relationships/styles" Target="styles.xml"/><Relationship Id="rId21" Type="http://schemas.openxmlformats.org/officeDocument/2006/relationships/hyperlink" Target="http://login.consultant.ru/link/?req=doc&amp;base=LAW&amp;n=391769&amp;date=12.04.2022&amp;dst=100015&amp;field=134" TargetMode="External"/><Relationship Id="rId34" Type="http://schemas.openxmlformats.org/officeDocument/2006/relationships/hyperlink" Target="http://login.consultant.ru/link/?req=doc&amp;base=LAW&amp;n=391769&amp;date=12.04.2022&amp;dst=100015&amp;field=134" TargetMode="External"/><Relationship Id="rId42" Type="http://schemas.openxmlformats.org/officeDocument/2006/relationships/hyperlink" Target="http://login.consultant.ru/link/?req=doc&amp;base=LAW&amp;n=285670&amp;date=12.04.2022&amp;dst=100181&amp;field=134"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login.consultant.ru/link/?req=doc&amp;base=LAW&amp;n=362051&amp;date=12.04.2022&amp;dst=100016&amp;field=134"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hyperlink" Target="http://login.consultant.ru/link/?req=doc&amp;base=LAW&amp;n=391769&amp;date=12.04.2022&amp;dst=100763&amp;field=134" TargetMode="External"/><Relationship Id="rId38" Type="http://schemas.openxmlformats.org/officeDocument/2006/relationships/hyperlink" Target="http://login.consultant.ru/link/?req=doc&amp;base=LAW&amp;n=350867&amp;date=12.04.2022&amp;dst=100183&amp;field=134" TargetMode="External"/><Relationship Id="rId46" Type="http://schemas.openxmlformats.org/officeDocument/2006/relationships/hyperlink" Target="http://login.consultant.ru/link/?req=doc&amp;base=LAW&amp;n=394336&amp;date=12.04.2022&amp;dst=413&amp;field=134" TargetMode="External"/><Relationship Id="rId2" Type="http://schemas.openxmlformats.org/officeDocument/2006/relationships/numbering" Target="numbering.xml"/><Relationship Id="rId16" Type="http://schemas.openxmlformats.org/officeDocument/2006/relationships/hyperlink" Target="http://login.consultant.ru/link/?req=doc&amp;base=LAW&amp;n=402217&amp;date=12.04.2022&amp;dst=100034&amp;field=134" TargetMode="External"/><Relationship Id="rId20" Type="http://schemas.openxmlformats.org/officeDocument/2006/relationships/hyperlink" Target="http://login.consultant.ru/link/?req=doc&amp;base=LAW&amp;n=391769&amp;date=12.04.2022&amp;dst=100015&amp;field=134" TargetMode="External"/><Relationship Id="rId29" Type="http://schemas.openxmlformats.org/officeDocument/2006/relationships/hyperlink" Target="http://login.consultant.ru/link/?req=doc&amp;base=LAW&amp;n=309153&amp;date=12.04.2022&amp;dst=100009&amp;field=134" TargetMode="External"/><Relationship Id="rId41" Type="http://schemas.openxmlformats.org/officeDocument/2006/relationships/hyperlink" Target="http://login.consultant.ru/link/?req=doc&amp;base=LAW&amp;n=350867&amp;date=12.04.2022&amp;dst=100183&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314134&amp;date=12.04.2022&amp;dst=1&amp;field=134" TargetMode="External"/><Relationship Id="rId24" Type="http://schemas.openxmlformats.org/officeDocument/2006/relationships/hyperlink" Target="http://login.consultant.ru/link/?req=doc&amp;base=LAW&amp;n=377559&amp;date=12.04.2022&amp;dst=100199&amp;field=134" TargetMode="External"/><Relationship Id="rId32" Type="http://schemas.openxmlformats.org/officeDocument/2006/relationships/hyperlink" Target="http://login.consultant.ru/link/?req=doc&amp;base=LAW&amp;n=391769&amp;date=12.04.2022&amp;dst=101123&amp;field=134" TargetMode="External"/><Relationship Id="rId37" Type="http://schemas.openxmlformats.org/officeDocument/2006/relationships/hyperlink" Target="http://login.consultant.ru/link/?req=doc&amp;base=LAW&amp;n=350867&amp;date=12.04.2022&amp;dst=100181&amp;field=134" TargetMode="External"/><Relationship Id="rId40" Type="http://schemas.openxmlformats.org/officeDocument/2006/relationships/hyperlink" Target="http://login.consultant.ru/link/?req=doc&amp;base=LAW&amp;n=350867&amp;date=12.04.2022&amp;dst=100183&amp;field=134" TargetMode="External"/><Relationship Id="rId45" Type="http://schemas.openxmlformats.org/officeDocument/2006/relationships/hyperlink" Target="http://login.consultant.ru/link/?req=doc&amp;base=LAW&amp;n=394336&amp;date=12.04.2022&amp;dst=100991&amp;field=134" TargetMode="External"/><Relationship Id="rId5" Type="http://schemas.openxmlformats.org/officeDocument/2006/relationships/settings" Target="settings.xml"/><Relationship Id="rId15" Type="http://schemas.openxmlformats.org/officeDocument/2006/relationships/hyperlink" Target="http://login.consultant.ru/link/?req=doc&amp;base=LAW&amp;n=394336&amp;date=12.04.2022&amp;dst=100226&amp;field=134" TargetMode="External"/><Relationship Id="rId23" Type="http://schemas.openxmlformats.org/officeDocument/2006/relationships/hyperlink" Target="http://login.consultant.ru/link/?req=doc&amp;base=LAW&amp;n=401709&amp;date=12.04.2022&amp;dst=203&amp;field=134" TargetMode="External"/><Relationship Id="rId28" Type="http://schemas.openxmlformats.org/officeDocument/2006/relationships/hyperlink" Target="http://login.consultant.ru/link/?req=doc&amp;base=LAW&amp;n=116278&amp;date=12.04.2022" TargetMode="External"/><Relationship Id="rId36" Type="http://schemas.openxmlformats.org/officeDocument/2006/relationships/hyperlink" Target="http://login.consultant.ru/link/?req=doc&amp;base=LAW&amp;n=350867&amp;date=12.04.2022&amp;dst=100180&amp;field=134" TargetMode="External"/><Relationship Id="rId49" Type="http://schemas.openxmlformats.org/officeDocument/2006/relationships/theme" Target="theme/theme1.xml"/><Relationship Id="rId10" Type="http://schemas.openxmlformats.org/officeDocument/2006/relationships/hyperlink" Target="http://login.consultant.ru/link/?req=doc&amp;base=LAW&amp;n=394336&amp;date=12.04.2022&amp;dst=100222&amp;field=134" TargetMode="External"/><Relationship Id="rId19" Type="http://schemas.openxmlformats.org/officeDocument/2006/relationships/hyperlink" Target="http://login.consultant.ru/link/?req=doc&amp;base=LAW&amp;n=391769&amp;date=12.04.2022&amp;dst=100015&amp;field=134" TargetMode="External"/><Relationship Id="rId31" Type="http://schemas.openxmlformats.org/officeDocument/2006/relationships/image" Target="media/image2.wmf"/><Relationship Id="rId44" Type="http://schemas.openxmlformats.org/officeDocument/2006/relationships/hyperlink" Target="http://login.consultant.ru/link/?req=doc&amp;base=LAW&amp;n=350867&amp;date=12.04.2022&amp;dst=100183&amp;field=134" TargetMode="External"/><Relationship Id="rId4" Type="http://schemas.microsoft.com/office/2007/relationships/stylesWithEffects" Target="stylesWithEffects.xml"/><Relationship Id="rId9" Type="http://schemas.openxmlformats.org/officeDocument/2006/relationships/hyperlink" Target="http://login.consultant.ru/link/?req=doc&amp;base=LAW&amp;n=401709&amp;date=12.04.2022" TargetMode="External"/><Relationship Id="rId14" Type="http://schemas.openxmlformats.org/officeDocument/2006/relationships/hyperlink" Target="http://login.consultant.ru/link/?req=doc&amp;base=LAW&amp;n=394336&amp;date=12.04.2022&amp;dst=100217&amp;field=134" TargetMode="External"/><Relationship Id="rId22" Type="http://schemas.openxmlformats.org/officeDocument/2006/relationships/hyperlink" Target="http://login.consultant.ru/link/?req=doc&amp;base=LAW&amp;n=401709&amp;date=12.04.2022&amp;dst=100107&amp;field=134" TargetMode="External"/><Relationship Id="rId27" Type="http://schemas.openxmlformats.org/officeDocument/2006/relationships/hyperlink" Target="http://login.consultant.ru/link/?req=doc&amp;base=LAW&amp;n=309153&amp;date=12.04.2022&amp;dst=100056&amp;field=134" TargetMode="External"/><Relationship Id="rId30" Type="http://schemas.openxmlformats.org/officeDocument/2006/relationships/hyperlink" Target="http://login.consultant.ru/link/?req=doc&amp;base=LAW&amp;n=391769&amp;date=12.04.2022&amp;dst=281&amp;field=134" TargetMode="External"/><Relationship Id="rId35" Type="http://schemas.openxmlformats.org/officeDocument/2006/relationships/hyperlink" Target="http://login.consultant.ru/link/?req=doc&amp;base=LAW&amp;n=373488&amp;date=12.04.2022" TargetMode="External"/><Relationship Id="rId43" Type="http://schemas.openxmlformats.org/officeDocument/2006/relationships/hyperlink" Target="http://login.consultant.ru/link/?req=doc&amp;base=LAW&amp;n=326968&amp;date=12.04.2022"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98A6-3B36-4F03-ACFD-CDBC952C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33</Pages>
  <Words>10547</Words>
  <Characters>60118</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УЦК</dc:creator>
  <cp:lastModifiedBy>User</cp:lastModifiedBy>
  <cp:revision>10</cp:revision>
  <cp:lastPrinted>2022-06-29T06:53:00Z</cp:lastPrinted>
  <dcterms:created xsi:type="dcterms:W3CDTF">2022-06-03T08:29:00Z</dcterms:created>
  <dcterms:modified xsi:type="dcterms:W3CDTF">2022-07-06T15:08:00Z</dcterms:modified>
</cp:coreProperties>
</file>