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E37" w:rsidRPr="001D4F2B" w:rsidRDefault="00076E37" w:rsidP="00076E3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  <w:r w:rsidRPr="00076E37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Рекомендации по сохранению и увеличению урожая вишни, черешни</w:t>
      </w:r>
    </w:p>
    <w:p w:rsidR="00076E37" w:rsidRPr="00076E37" w:rsidRDefault="00076E37" w:rsidP="00076E3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076E37">
        <w:rPr>
          <w:rFonts w:ascii="Tahoma" w:eastAsia="Times New Roman" w:hAnsi="Tahoma" w:cs="Tahoma"/>
          <w:sz w:val="24"/>
          <w:szCs w:val="24"/>
          <w:lang w:eastAsia="ru-RU"/>
        </w:rPr>
        <w:t>РАННЕВЕСЕННИЙ ПЕРИОД (до распускания почек)</w:t>
      </w:r>
    </w:p>
    <w:p w:rsidR="00076E37" w:rsidRPr="00076E37" w:rsidRDefault="00076E37" w:rsidP="00076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E3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Побелите стволы деревьев для защиты коры от солнечного ожога и частичного уничтожения зимующих под корой насекомых – вредителей (март)</w:t>
      </w:r>
    </w:p>
    <w:p w:rsidR="00076E37" w:rsidRPr="00076E37" w:rsidRDefault="00076E37" w:rsidP="00076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E3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Вырежьте пораженные черным раком ветви, </w:t>
      </w:r>
      <w:proofErr w:type="spellStart"/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продензифицируйте</w:t>
      </w:r>
      <w:proofErr w:type="spellEnd"/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1-3% раствором медного купороса. Заделайте раны садовым варом (март – апрель)</w:t>
      </w:r>
    </w:p>
    <w:p w:rsidR="00076E37" w:rsidRPr="00076E37" w:rsidRDefault="00076E37" w:rsidP="00076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E3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Проведите профилактическое ранн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евесеннее опрыскивание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жидкостью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скором,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хорусом</w:t>
      </w:r>
      <w:proofErr w:type="spellEnd"/>
    </w:p>
    <w:p w:rsidR="00076E37" w:rsidRDefault="00076E37" w:rsidP="00076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E3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 укоренении черенков и пересадке саженцев используйте Гетероауксин для улучшения укоренения и приживаемости растений</w:t>
      </w:r>
    </w:p>
    <w:p w:rsidR="001D4F2B" w:rsidRPr="00076E37" w:rsidRDefault="001D4F2B" w:rsidP="00076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E37" w:rsidRPr="00076E37" w:rsidRDefault="00076E37" w:rsidP="00076E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ВЕСЕННИЙ ПЕРИОД (от распускания почек до цветения)</w:t>
      </w:r>
    </w:p>
    <w:p w:rsidR="00076E37" w:rsidRPr="00076E37" w:rsidRDefault="00076E37" w:rsidP="00076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Предварительный уход.</w:t>
      </w:r>
    </w:p>
    <w:p w:rsidR="00076E37" w:rsidRPr="00076E37" w:rsidRDefault="00076E37" w:rsidP="00076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E3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апреле месяце у черешни в дни с резкими колебаниями температур на солнцепеке наблюдается продольное растрескивание коры с ее разворотом. Причина: сильное нагревание коры днем и замораживание сока ночью, приводящее к разрыву тканей. Для устранения растрескивания коры необходимо в конце марта побелить стволы, или же закрыть от солнечных лучей южную часть ствола дощечкой. В любом случае при появление продольных трещин, прижать кору на место и обвязать ее шпагатом или лентой, а образовавшиеся трещины заполнить садовым варом. </w:t>
      </w:r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Зеленый конус.</w:t>
      </w:r>
    </w:p>
    <w:p w:rsidR="00076E37" w:rsidRPr="00076E37" w:rsidRDefault="00076E37" w:rsidP="00076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E3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ведите раннее опрыскивание</w:t>
      </w:r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 долгоносиков</w:t>
      </w:r>
    </w:p>
    <w:p w:rsidR="00076E37" w:rsidRPr="00076E37" w:rsidRDefault="00076E37" w:rsidP="00076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E3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Опрыскивайте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зеленому конусу от болезней </w:t>
      </w:r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Выдвижение бутонов.</w:t>
      </w:r>
    </w:p>
    <w:p w:rsidR="00076E37" w:rsidRPr="00076E37" w:rsidRDefault="00076E37" w:rsidP="00076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E3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Сделайте повторное опрыскивание против долгоносиков и тли</w:t>
      </w:r>
    </w:p>
    <w:p w:rsidR="00076E37" w:rsidRPr="00076E37" w:rsidRDefault="00076E37" w:rsidP="00076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E3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Обработка против грибных болезней (</w:t>
      </w:r>
      <w:proofErr w:type="spellStart"/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коккомикоз</w:t>
      </w:r>
      <w:proofErr w:type="spellEnd"/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курчавость, </w:t>
      </w:r>
      <w:proofErr w:type="spellStart"/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монилиоз</w:t>
      </w:r>
      <w:proofErr w:type="spellEnd"/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076E37" w:rsidRPr="00076E37" w:rsidRDefault="00076E37" w:rsidP="00076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E3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Для увеличения количества завязей, предотвращения их опадания, повышения урожайности применяйте биостимулятор роста и </w:t>
      </w:r>
      <w:proofErr w:type="spellStart"/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плодообразования</w:t>
      </w:r>
      <w:proofErr w:type="spellEnd"/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Бутон или </w:t>
      </w:r>
      <w:proofErr w:type="spellStart"/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Гумат</w:t>
      </w:r>
      <w:proofErr w:type="spellEnd"/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натрия. </w:t>
      </w:r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Цветение.</w:t>
      </w:r>
    </w:p>
    <w:p w:rsidR="00076E37" w:rsidRDefault="00076E37" w:rsidP="00076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E3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Уничтожайте сорняки в приствольных кругах препаратами </w:t>
      </w:r>
      <w:proofErr w:type="spellStart"/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Граунд</w:t>
      </w:r>
      <w:proofErr w:type="spellEnd"/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Раундап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мульчируйте</w:t>
      </w:r>
    </w:p>
    <w:p w:rsidR="001D4F2B" w:rsidRPr="00076E37" w:rsidRDefault="001D4F2B" w:rsidP="00076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E37" w:rsidRPr="00076E37" w:rsidRDefault="00076E37" w:rsidP="00076E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ЛЕТНИЙ ПЕРИОД </w:t>
      </w:r>
      <w:proofErr w:type="gramStart"/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>( после</w:t>
      </w:r>
      <w:proofErr w:type="gramEnd"/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цветения)</w:t>
      </w:r>
    </w:p>
    <w:p w:rsidR="00076E37" w:rsidRPr="00076E37" w:rsidRDefault="00076E37" w:rsidP="00076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Сразу после цветения</w:t>
      </w:r>
    </w:p>
    <w:p w:rsidR="00076E37" w:rsidRPr="00076E37" w:rsidRDefault="00076E37" w:rsidP="00076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E3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Для увеличения количества завязей, предотвращения их опадания, повышения урожайности применяйте биостимулятор роста и </w:t>
      </w:r>
      <w:proofErr w:type="spellStart"/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плодообразования</w:t>
      </w:r>
      <w:proofErr w:type="spellEnd"/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бутон или </w:t>
      </w:r>
      <w:proofErr w:type="spellStart"/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гумат</w:t>
      </w:r>
      <w:proofErr w:type="spellEnd"/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натрия</w:t>
      </w:r>
    </w:p>
    <w:p w:rsidR="00076E37" w:rsidRPr="00076E37" w:rsidRDefault="00076E37" w:rsidP="00076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E3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Первая обработка против сосущих и </w:t>
      </w:r>
      <w:proofErr w:type="spellStart"/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листогрызущих</w:t>
      </w:r>
      <w:proofErr w:type="spellEnd"/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вредителей (</w:t>
      </w:r>
      <w:proofErr w:type="spellStart"/>
      <w:proofErr w:type="gramStart"/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>тля,плодожорки</w:t>
      </w:r>
      <w:proofErr w:type="gramEnd"/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>,пилильщики</w:t>
      </w:r>
      <w:proofErr w:type="spellEnd"/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</w:t>
      </w:r>
      <w:proofErr w:type="spellEnd"/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-вертки) одним из препаратов: Искра, </w:t>
      </w:r>
      <w:proofErr w:type="spellStart"/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Карбофос</w:t>
      </w:r>
      <w:proofErr w:type="spellEnd"/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Кинмикс</w:t>
      </w:r>
      <w:proofErr w:type="spellEnd"/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Фосбецид</w:t>
      </w:r>
      <w:proofErr w:type="spellEnd"/>
    </w:p>
    <w:p w:rsidR="00076E37" w:rsidRPr="00076E37" w:rsidRDefault="00076E37" w:rsidP="00076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E3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Для повышения урожайности и улучшения вкусовых качеств ягод, проведите подкор</w:t>
      </w:r>
      <w:r w:rsidR="00306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мки </w:t>
      </w:r>
      <w:proofErr w:type="gramStart"/>
      <w:r w:rsidR="003068CD">
        <w:rPr>
          <w:rFonts w:ascii="Times New Roman" w:eastAsia="Times New Roman" w:hAnsi="Times New Roman" w:cs="Times New Roman"/>
          <w:sz w:val="24"/>
          <w:szCs w:val="24"/>
          <w:lang w:eastAsia="ru-RU"/>
        </w:rPr>
        <w:t>( полив</w:t>
      </w:r>
      <w:proofErr w:type="gramEnd"/>
      <w:r w:rsidR="00306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оп-</w:t>
      </w:r>
      <w:proofErr w:type="spellStart"/>
      <w:r w:rsidR="003068CD">
        <w:rPr>
          <w:rFonts w:ascii="Times New Roman" w:eastAsia="Times New Roman" w:hAnsi="Times New Roman" w:cs="Times New Roman"/>
          <w:sz w:val="24"/>
          <w:szCs w:val="24"/>
          <w:lang w:eastAsia="ru-RU"/>
        </w:rPr>
        <w:t>рыскивание</w:t>
      </w:r>
      <w:proofErr w:type="spellEnd"/>
      <w:r w:rsidR="00306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). </w:t>
      </w:r>
      <w:bookmarkStart w:id="0" w:name="_GoBack"/>
      <w:bookmarkEnd w:id="0"/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Интервал 10-15 дней. Рекомендуется чередовать полив и опрыскивание</w:t>
      </w:r>
    </w:p>
    <w:p w:rsidR="00076E37" w:rsidRPr="00076E37" w:rsidRDefault="00076E37" w:rsidP="00076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E3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Уничтожайте сорняки в приствольных кругах препаратами </w:t>
      </w:r>
      <w:proofErr w:type="spellStart"/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Граунд</w:t>
      </w:r>
      <w:proofErr w:type="spellEnd"/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Раундап</w:t>
      </w:r>
      <w:proofErr w:type="spellEnd"/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Рост завязи.</w:t>
      </w:r>
    </w:p>
    <w:p w:rsidR="00076E37" w:rsidRPr="00076E37" w:rsidRDefault="00076E37" w:rsidP="00076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E3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Для повышения урожайности и улучшения вкусовых качеств ягод, проведите под</w:t>
      </w:r>
      <w:r w:rsidR="00444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кормки (полив или опрыскивание). </w:t>
      </w:r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Интервал 10 – 15 дней. Рекомендуется чередовать полив и опрыскивание</w:t>
      </w:r>
    </w:p>
    <w:p w:rsidR="00076E37" w:rsidRPr="00076E37" w:rsidRDefault="00076E37" w:rsidP="00076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E3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Повторное опрыскивание против грибных болезней</w:t>
      </w:r>
    </w:p>
    <w:p w:rsidR="00076E37" w:rsidRPr="00076E37" w:rsidRDefault="00076E37" w:rsidP="00076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E3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Повторная обработка (при необходимости) от тли, плодожорки и других вредителей одним из препаратов: Искра, </w:t>
      </w:r>
      <w:proofErr w:type="spellStart"/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Карбофос</w:t>
      </w:r>
      <w:proofErr w:type="spellEnd"/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Кинмикс</w:t>
      </w:r>
      <w:proofErr w:type="spellEnd"/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44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Фосбецид</w:t>
      </w:r>
      <w:proofErr w:type="spellEnd"/>
    </w:p>
    <w:p w:rsidR="004445BC" w:rsidRDefault="00076E37" w:rsidP="00076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E3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Уничтожение растительн</w:t>
      </w:r>
      <w:r w:rsidR="004445BC">
        <w:rPr>
          <w:rFonts w:ascii="Times New Roman" w:eastAsia="Times New Roman" w:hAnsi="Times New Roman" w:cs="Times New Roman"/>
          <w:sz w:val="24"/>
          <w:szCs w:val="24"/>
          <w:lang w:eastAsia="ru-RU"/>
        </w:rPr>
        <w:t>оядных клещей</w:t>
      </w:r>
    </w:p>
    <w:p w:rsidR="00076E37" w:rsidRPr="00076E37" w:rsidRDefault="00076E37" w:rsidP="00076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Созревание плодов.</w:t>
      </w:r>
    </w:p>
    <w:p w:rsidR="00076E37" w:rsidRDefault="00076E37" w:rsidP="00076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E3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Соберите пораженные </w:t>
      </w:r>
      <w:proofErr w:type="spellStart"/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монилиозом</w:t>
      </w:r>
      <w:proofErr w:type="spellEnd"/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плоды и уничтожьте их</w:t>
      </w:r>
    </w:p>
    <w:p w:rsidR="001D4F2B" w:rsidRDefault="001D4F2B" w:rsidP="00076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E37" w:rsidRPr="00076E37" w:rsidRDefault="004445BC" w:rsidP="00076E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ОСЕННЕ – ЗИМНИЙ ПЕРИОД (</w:t>
      </w:r>
      <w:r w:rsidR="00076E37"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сбора урожая)</w:t>
      </w:r>
    </w:p>
    <w:p w:rsidR="00076E37" w:rsidRPr="00076E37" w:rsidRDefault="00076E37" w:rsidP="00076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E3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Соберите пораженные </w:t>
      </w:r>
      <w:proofErr w:type="spellStart"/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монилиозом</w:t>
      </w:r>
      <w:proofErr w:type="spellEnd"/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плоды и уничтожьте их</w:t>
      </w:r>
    </w:p>
    <w:p w:rsidR="00BB24D3" w:rsidRPr="00076E37" w:rsidRDefault="00076E37" w:rsidP="00076E37">
      <w:r w:rsidRPr="00076E3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06368"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506368">
        <w:rPr>
          <w:rFonts w:ascii="Times New Roman" w:eastAsia="Times New Roman" w:hAnsi="Times New Roman" w:cs="Times New Roman"/>
          <w:sz w:val="24"/>
          <w:szCs w:val="24"/>
          <w:lang w:eastAsia="ru-RU"/>
        </w:rPr>
        <w:t>сыпьте</w:t>
      </w:r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деревья под корень </w:t>
      </w:r>
      <w:r w:rsidR="005063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доломитовой мукой</w:t>
      </w:r>
      <w:r w:rsidRPr="00076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Осень для накапливания питательных веществ, закладки почек и завязей урожая следующего года</w:t>
      </w:r>
    </w:p>
    <w:sectPr w:rsidR="00BB24D3" w:rsidRPr="00076E37" w:rsidSect="00076E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37"/>
    <w:rsid w:val="00076E37"/>
    <w:rsid w:val="001D4F2B"/>
    <w:rsid w:val="003068CD"/>
    <w:rsid w:val="004445BC"/>
    <w:rsid w:val="00506368"/>
    <w:rsid w:val="00BB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0EC21-00BA-46D1-85DD-5AC617A9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76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466</Words>
  <Characters>2658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2017-04-20T17:13:00Z</dcterms:created>
  <dcterms:modified xsi:type="dcterms:W3CDTF">2017-04-20T17:20:00Z</dcterms:modified>
</cp:coreProperties>
</file>