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A3127" w14:textId="77777777" w:rsidR="002B1C62" w:rsidRPr="006D76E5" w:rsidRDefault="002B1C62" w:rsidP="002B1C62">
      <w:pPr>
        <w:tabs>
          <w:tab w:val="left" w:pos="4545"/>
        </w:tabs>
        <w:jc w:val="center"/>
        <w:rPr>
          <w:rStyle w:val="normaltextrun"/>
          <w:b/>
          <w:bCs/>
        </w:rPr>
      </w:pPr>
      <w:r w:rsidRPr="006D76E5">
        <w:rPr>
          <w:rStyle w:val="normaltextrun"/>
          <w:b/>
          <w:bCs/>
        </w:rPr>
        <w:t xml:space="preserve">Муниципальное общеобразовательное учреждение </w:t>
      </w:r>
    </w:p>
    <w:p w14:paraId="326C6442" w14:textId="77777777" w:rsidR="002B1C62" w:rsidRPr="006D76E5" w:rsidRDefault="002B1C62" w:rsidP="002B1C62">
      <w:pPr>
        <w:tabs>
          <w:tab w:val="left" w:pos="4545"/>
        </w:tabs>
        <w:jc w:val="center"/>
        <w:rPr>
          <w:rStyle w:val="normaltextrun"/>
          <w:b/>
          <w:bCs/>
        </w:rPr>
      </w:pPr>
      <w:r w:rsidRPr="006D76E5">
        <w:rPr>
          <w:rStyle w:val="normaltextrun"/>
          <w:b/>
          <w:bCs/>
        </w:rPr>
        <w:t>«Осташевская средняя общеобразовательная школа»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316"/>
        <w:gridCol w:w="3276"/>
        <w:gridCol w:w="3262"/>
      </w:tblGrid>
      <w:tr w:rsidR="002B1C62" w:rsidRPr="0054069A" w14:paraId="0F769B54" w14:textId="77777777" w:rsidTr="00497FD9">
        <w:tc>
          <w:tcPr>
            <w:tcW w:w="3316" w:type="dxa"/>
            <w:hideMark/>
          </w:tcPr>
          <w:p w14:paraId="034F0F92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«Согласовано»</w:t>
            </w:r>
          </w:p>
          <w:p w14:paraId="0B15147B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 xml:space="preserve">    Зам. Директора по УВР</w:t>
            </w:r>
          </w:p>
          <w:p w14:paraId="42BF6E41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Власова Т.И.</w:t>
            </w:r>
          </w:p>
          <w:p w14:paraId="44F58D98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__________________</w:t>
            </w:r>
          </w:p>
          <w:p w14:paraId="1B45D08B" w14:textId="3DFEF350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«___» ______ 20</w:t>
            </w:r>
            <w:r w:rsidR="006D76E5">
              <w:rPr>
                <w:lang w:eastAsia="en-US"/>
              </w:rPr>
              <w:t>2</w:t>
            </w:r>
            <w:r w:rsidR="001C1C7C">
              <w:rPr>
                <w:lang w:eastAsia="en-US"/>
              </w:rPr>
              <w:t>1</w:t>
            </w:r>
            <w:r w:rsidRPr="0054069A">
              <w:rPr>
                <w:lang w:eastAsia="en-US"/>
              </w:rPr>
              <w:t xml:space="preserve"> г. </w:t>
            </w:r>
          </w:p>
        </w:tc>
        <w:tc>
          <w:tcPr>
            <w:tcW w:w="3276" w:type="dxa"/>
          </w:tcPr>
          <w:p w14:paraId="605E338B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 xml:space="preserve"> «Согласовано»</w:t>
            </w:r>
          </w:p>
          <w:p w14:paraId="18EC4D8A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На заседании ШМО</w:t>
            </w:r>
          </w:p>
          <w:p w14:paraId="3C676C24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 xml:space="preserve">   Протокол №_________</w:t>
            </w:r>
          </w:p>
          <w:p w14:paraId="66AC8614" w14:textId="0BA90B9A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 xml:space="preserve">    «__</w:t>
            </w:r>
            <w:proofErr w:type="gramStart"/>
            <w:r w:rsidRPr="0054069A">
              <w:rPr>
                <w:lang w:eastAsia="en-US"/>
              </w:rPr>
              <w:t>_»_</w:t>
            </w:r>
            <w:proofErr w:type="gramEnd"/>
            <w:r w:rsidRPr="0054069A">
              <w:rPr>
                <w:lang w:eastAsia="en-US"/>
              </w:rPr>
              <w:t>_______ 20</w:t>
            </w:r>
            <w:r w:rsidR="006D76E5">
              <w:rPr>
                <w:lang w:eastAsia="en-US"/>
              </w:rPr>
              <w:t>2</w:t>
            </w:r>
            <w:r w:rsidR="001C1C7C">
              <w:rPr>
                <w:lang w:eastAsia="en-US"/>
              </w:rPr>
              <w:t>1</w:t>
            </w:r>
            <w:r w:rsidRPr="0054069A">
              <w:rPr>
                <w:lang w:eastAsia="en-US"/>
              </w:rPr>
              <w:t xml:space="preserve"> г.</w:t>
            </w:r>
          </w:p>
          <w:p w14:paraId="03A0A7C7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_______________</w:t>
            </w:r>
          </w:p>
          <w:p w14:paraId="45513018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</w:p>
          <w:p w14:paraId="56AEE867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</w:p>
          <w:p w14:paraId="0F168F89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</w:p>
          <w:p w14:paraId="6F8D459F" w14:textId="77777777" w:rsidR="00497FD9" w:rsidRPr="0054069A" w:rsidRDefault="00497FD9" w:rsidP="00497FD9">
            <w:pPr>
              <w:jc w:val="center"/>
              <w:rPr>
                <w:lang w:eastAsia="en-US"/>
              </w:rPr>
            </w:pPr>
          </w:p>
        </w:tc>
        <w:tc>
          <w:tcPr>
            <w:tcW w:w="3262" w:type="dxa"/>
            <w:hideMark/>
          </w:tcPr>
          <w:p w14:paraId="19B4D036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«Утверждаю»</w:t>
            </w:r>
          </w:p>
          <w:p w14:paraId="48A46D60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Директор МОУ</w:t>
            </w:r>
          </w:p>
          <w:p w14:paraId="6704D9D5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Порцева И.В.</w:t>
            </w:r>
          </w:p>
          <w:p w14:paraId="4025B80A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______________</w:t>
            </w:r>
          </w:p>
          <w:p w14:paraId="0212348C" w14:textId="19107320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«___» _______20</w:t>
            </w:r>
            <w:r w:rsidR="006D76E5">
              <w:rPr>
                <w:lang w:eastAsia="en-US"/>
              </w:rPr>
              <w:t>2</w:t>
            </w:r>
            <w:r w:rsidR="001C1C7C">
              <w:rPr>
                <w:lang w:eastAsia="en-US"/>
              </w:rPr>
              <w:t>1</w:t>
            </w:r>
            <w:r w:rsidRPr="0054069A">
              <w:rPr>
                <w:lang w:eastAsia="en-US"/>
              </w:rPr>
              <w:t xml:space="preserve"> г.</w:t>
            </w:r>
          </w:p>
        </w:tc>
      </w:tr>
    </w:tbl>
    <w:p w14:paraId="5D829E77" w14:textId="77777777" w:rsidR="006D76E5" w:rsidRDefault="006D76E5" w:rsidP="006D76E5">
      <w:pPr>
        <w:pStyle w:val="3"/>
        <w:jc w:val="center"/>
        <w:rPr>
          <w:i w:val="0"/>
          <w:sz w:val="40"/>
          <w:szCs w:val="40"/>
        </w:rPr>
      </w:pPr>
    </w:p>
    <w:p w14:paraId="44E7BCD9" w14:textId="390DB26C" w:rsidR="006D76E5" w:rsidRPr="00146085" w:rsidRDefault="006D76E5" w:rsidP="006D76E5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ПРОГРАММА</w:t>
      </w:r>
    </w:p>
    <w:p w14:paraId="0944B05F" w14:textId="77777777" w:rsidR="006D76E5" w:rsidRDefault="006D76E5" w:rsidP="006D76E5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tbl>
      <w:tblPr>
        <w:tblStyle w:val="a3"/>
        <w:tblW w:w="1021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400"/>
        <w:gridCol w:w="1134"/>
        <w:gridCol w:w="431"/>
      </w:tblGrid>
      <w:tr w:rsidR="005B0B56" w14:paraId="0A882322" w14:textId="77777777" w:rsidTr="007C64CA">
        <w:trPr>
          <w:jc w:val="center"/>
        </w:trPr>
        <w:tc>
          <w:tcPr>
            <w:tcW w:w="4248" w:type="dxa"/>
          </w:tcPr>
          <w:p w14:paraId="2B2ED054" w14:textId="77777777" w:rsidR="005B0B56" w:rsidRPr="005754B0" w:rsidRDefault="005B0B56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5965" w:type="dxa"/>
            <w:gridSpan w:val="3"/>
          </w:tcPr>
          <w:p w14:paraId="154EC92B" w14:textId="222B1E3C" w:rsidR="005B0B56" w:rsidRDefault="00241AF0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Математика</w:t>
            </w:r>
            <w:r w:rsidR="005B0B56" w:rsidRPr="006D76E5">
              <w:rPr>
                <w:color w:val="000000"/>
                <w:sz w:val="28"/>
                <w:szCs w:val="28"/>
                <w:u w:val="single"/>
              </w:rPr>
              <w:t>: алгебра и начала математического анализа; геометрия</w:t>
            </w:r>
          </w:p>
        </w:tc>
      </w:tr>
      <w:tr w:rsidR="006D76E5" w14:paraId="452FDBB9" w14:textId="77777777" w:rsidTr="007C64CA">
        <w:trPr>
          <w:jc w:val="center"/>
        </w:trPr>
        <w:tc>
          <w:tcPr>
            <w:tcW w:w="4248" w:type="dxa"/>
          </w:tcPr>
          <w:p w14:paraId="23B87EC9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</w:tcPr>
          <w:p w14:paraId="77E497AB" w14:textId="77777777" w:rsidR="006D76E5" w:rsidRPr="005754B0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9B733C" w14:textId="77777777" w:rsidR="006D76E5" w:rsidRP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41A07EDE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C64CA" w14:paraId="09B7B4AD" w14:textId="77777777" w:rsidTr="007C64CA">
        <w:trPr>
          <w:jc w:val="center"/>
        </w:trPr>
        <w:tc>
          <w:tcPr>
            <w:tcW w:w="4248" w:type="dxa"/>
          </w:tcPr>
          <w:p w14:paraId="580D1036" w14:textId="77777777" w:rsidR="007C64CA" w:rsidRPr="005754B0" w:rsidRDefault="007C64CA" w:rsidP="00B75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Форма: </w:t>
            </w:r>
          </w:p>
        </w:tc>
        <w:tc>
          <w:tcPr>
            <w:tcW w:w="5534" w:type="dxa"/>
            <w:gridSpan w:val="2"/>
          </w:tcPr>
          <w:p w14:paraId="47C4B251" w14:textId="7D52D844" w:rsidR="007C64CA" w:rsidRPr="005754B0" w:rsidRDefault="007C64CA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Элективный курс </w:t>
            </w:r>
          </w:p>
        </w:tc>
        <w:tc>
          <w:tcPr>
            <w:tcW w:w="431" w:type="dxa"/>
          </w:tcPr>
          <w:p w14:paraId="5FF9B593" w14:textId="77777777" w:rsidR="007C64CA" w:rsidRDefault="007C64CA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4DEAFB63" w14:textId="77777777" w:rsidTr="007C64CA">
        <w:trPr>
          <w:jc w:val="center"/>
        </w:trPr>
        <w:tc>
          <w:tcPr>
            <w:tcW w:w="4248" w:type="dxa"/>
          </w:tcPr>
          <w:p w14:paraId="679B1661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</w:tcPr>
          <w:p w14:paraId="43B676A8" w14:textId="77777777" w:rsidR="006D76E5" w:rsidRPr="005754B0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9F2E8B1" w14:textId="77777777" w:rsidR="006D76E5" w:rsidRPr="005754B0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06D5AA17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5F7DD9F9" w14:textId="77777777" w:rsidTr="007C64CA">
        <w:trPr>
          <w:jc w:val="center"/>
        </w:trPr>
        <w:tc>
          <w:tcPr>
            <w:tcW w:w="4248" w:type="dxa"/>
          </w:tcPr>
          <w:p w14:paraId="4ABAE64C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5534" w:type="dxa"/>
            <w:gridSpan w:val="2"/>
          </w:tcPr>
          <w:p w14:paraId="7F21C992" w14:textId="74AA1EF6" w:rsidR="006D76E5" w:rsidRPr="005754B0" w:rsidRDefault="001C1C7C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2021-2022</w:t>
            </w:r>
            <w:r w:rsidR="006D76E5">
              <w:rPr>
                <w:sz w:val="28"/>
                <w:szCs w:val="28"/>
                <w:u w:val="single"/>
              </w:rPr>
              <w:t xml:space="preserve"> учебный год</w:t>
            </w:r>
          </w:p>
        </w:tc>
        <w:tc>
          <w:tcPr>
            <w:tcW w:w="431" w:type="dxa"/>
          </w:tcPr>
          <w:p w14:paraId="4E3EEFAF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3C23248F" w14:textId="77777777" w:rsidTr="007C64CA">
        <w:trPr>
          <w:jc w:val="center"/>
        </w:trPr>
        <w:tc>
          <w:tcPr>
            <w:tcW w:w="4248" w:type="dxa"/>
          </w:tcPr>
          <w:p w14:paraId="7A2017A5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</w:tcPr>
          <w:p w14:paraId="3C380E40" w14:textId="77777777" w:rsidR="006D76E5" w:rsidRPr="005754B0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D878A16" w14:textId="77777777" w:rsidR="006D76E5" w:rsidRPr="005754B0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63C949DA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B0B56" w14:paraId="7DB16037" w14:textId="77777777" w:rsidTr="007C64CA">
        <w:trPr>
          <w:jc w:val="center"/>
        </w:trPr>
        <w:tc>
          <w:tcPr>
            <w:tcW w:w="4248" w:type="dxa"/>
          </w:tcPr>
          <w:p w14:paraId="2B3E5F29" w14:textId="77777777" w:rsidR="005B0B56" w:rsidRPr="005754B0" w:rsidRDefault="005B0B56" w:rsidP="00B755D9">
            <w:pPr>
              <w:jc w:val="center"/>
              <w:rPr>
                <w:b/>
                <w:sz w:val="28"/>
                <w:szCs w:val="28"/>
              </w:rPr>
            </w:pPr>
            <w:r w:rsidRPr="005754B0">
              <w:rPr>
                <w:b/>
                <w:sz w:val="28"/>
                <w:szCs w:val="28"/>
              </w:rPr>
              <w:t>Уровень обучения</w:t>
            </w:r>
          </w:p>
        </w:tc>
        <w:tc>
          <w:tcPr>
            <w:tcW w:w="5965" w:type="dxa"/>
            <w:gridSpan w:val="3"/>
          </w:tcPr>
          <w:p w14:paraId="1A02EFAC" w14:textId="5F33E70B" w:rsidR="005B0B56" w:rsidRPr="00681B2F" w:rsidRDefault="005B0B56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681B2F">
              <w:rPr>
                <w:sz w:val="28"/>
                <w:szCs w:val="28"/>
                <w:u w:val="single"/>
              </w:rPr>
              <w:t>основное общее     1</w:t>
            </w:r>
            <w:r w:rsidR="00816A94" w:rsidRPr="00681B2F">
              <w:rPr>
                <w:sz w:val="28"/>
                <w:szCs w:val="28"/>
                <w:u w:val="single"/>
              </w:rPr>
              <w:t>1</w:t>
            </w:r>
            <w:r w:rsidRPr="00681B2F">
              <w:rPr>
                <w:sz w:val="28"/>
                <w:szCs w:val="28"/>
                <w:u w:val="single"/>
              </w:rPr>
              <w:t xml:space="preserve"> класс    </w:t>
            </w:r>
          </w:p>
        </w:tc>
      </w:tr>
      <w:tr w:rsidR="006D76E5" w14:paraId="662E57E7" w14:textId="77777777" w:rsidTr="007C64CA">
        <w:trPr>
          <w:jc w:val="center"/>
        </w:trPr>
        <w:tc>
          <w:tcPr>
            <w:tcW w:w="4248" w:type="dxa"/>
          </w:tcPr>
          <w:p w14:paraId="18C509CE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</w:tcPr>
          <w:p w14:paraId="5A15E5FF" w14:textId="77777777" w:rsidR="006D76E5" w:rsidRPr="00344F8A" w:rsidRDefault="006D76E5" w:rsidP="00B755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55064" w14:textId="77777777" w:rsidR="006D76E5" w:rsidRPr="00344F8A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5389BD41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35629E1D" w14:textId="77777777" w:rsidTr="007C64CA">
        <w:trPr>
          <w:jc w:val="center"/>
        </w:trPr>
        <w:tc>
          <w:tcPr>
            <w:tcW w:w="4248" w:type="dxa"/>
          </w:tcPr>
          <w:p w14:paraId="1AEF2B56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 xml:space="preserve">Общее количество часов: </w:t>
            </w:r>
          </w:p>
        </w:tc>
        <w:tc>
          <w:tcPr>
            <w:tcW w:w="4400" w:type="dxa"/>
          </w:tcPr>
          <w:p w14:paraId="645E43BA" w14:textId="03750B9C" w:rsidR="006D76E5" w:rsidRPr="00681B2F" w:rsidRDefault="005B0B56" w:rsidP="00B755D9">
            <w:pPr>
              <w:jc w:val="both"/>
              <w:rPr>
                <w:sz w:val="28"/>
                <w:szCs w:val="28"/>
                <w:u w:val="single"/>
              </w:rPr>
            </w:pPr>
            <w:r w:rsidRPr="00681B2F">
              <w:rPr>
                <w:sz w:val="28"/>
                <w:szCs w:val="28"/>
                <w:u w:val="single"/>
              </w:rPr>
              <w:t>34</w:t>
            </w:r>
          </w:p>
        </w:tc>
        <w:tc>
          <w:tcPr>
            <w:tcW w:w="1134" w:type="dxa"/>
          </w:tcPr>
          <w:p w14:paraId="0F592D56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B2CEBE5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521280B5" w14:textId="77777777" w:rsidTr="007C64CA">
        <w:trPr>
          <w:jc w:val="center"/>
        </w:trPr>
        <w:tc>
          <w:tcPr>
            <w:tcW w:w="4248" w:type="dxa"/>
          </w:tcPr>
          <w:p w14:paraId="235883FF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</w:tcPr>
          <w:p w14:paraId="15CC8FBA" w14:textId="77777777" w:rsidR="006D76E5" w:rsidRPr="00F929B6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3B28DFD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53FDFE52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25707A3E" w14:textId="77777777" w:rsidTr="007C64CA">
        <w:trPr>
          <w:jc w:val="center"/>
        </w:trPr>
        <w:tc>
          <w:tcPr>
            <w:tcW w:w="4248" w:type="dxa"/>
          </w:tcPr>
          <w:p w14:paraId="2AE06F54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 xml:space="preserve">Количество часов в неделю  </w:t>
            </w:r>
          </w:p>
        </w:tc>
        <w:tc>
          <w:tcPr>
            <w:tcW w:w="4400" w:type="dxa"/>
          </w:tcPr>
          <w:p w14:paraId="7F1BBF9B" w14:textId="263BD536" w:rsidR="006D76E5" w:rsidRPr="000723C3" w:rsidRDefault="005B0B56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14:paraId="66929232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1FFF6FCB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78D386C3" w14:textId="77777777" w:rsidTr="007C64CA">
        <w:trPr>
          <w:jc w:val="center"/>
        </w:trPr>
        <w:tc>
          <w:tcPr>
            <w:tcW w:w="4248" w:type="dxa"/>
          </w:tcPr>
          <w:p w14:paraId="670E588A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</w:tcPr>
          <w:p w14:paraId="2C6792EE" w14:textId="77777777" w:rsidR="006D76E5" w:rsidRPr="00F929B6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C7C8469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FF082B7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71699A71" w14:textId="77777777" w:rsidTr="007C64CA">
        <w:trPr>
          <w:jc w:val="center"/>
        </w:trPr>
        <w:tc>
          <w:tcPr>
            <w:tcW w:w="4248" w:type="dxa"/>
          </w:tcPr>
          <w:p w14:paraId="65E5D069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4400" w:type="dxa"/>
          </w:tcPr>
          <w:p w14:paraId="3C7949CD" w14:textId="77777777" w:rsidR="006D76E5" w:rsidRPr="00F929B6" w:rsidRDefault="006D76E5" w:rsidP="00B755D9">
            <w:pPr>
              <w:jc w:val="both"/>
              <w:rPr>
                <w:sz w:val="28"/>
                <w:szCs w:val="28"/>
              </w:rPr>
            </w:pPr>
            <w:r w:rsidRPr="00F929B6">
              <w:rPr>
                <w:sz w:val="28"/>
                <w:szCs w:val="28"/>
                <w:u w:val="single"/>
              </w:rPr>
              <w:t>базовый</w:t>
            </w:r>
          </w:p>
        </w:tc>
        <w:tc>
          <w:tcPr>
            <w:tcW w:w="1134" w:type="dxa"/>
          </w:tcPr>
          <w:p w14:paraId="14110867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C7C2378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632DC41A" w14:textId="77777777" w:rsidTr="007C64CA">
        <w:trPr>
          <w:jc w:val="center"/>
        </w:trPr>
        <w:tc>
          <w:tcPr>
            <w:tcW w:w="4248" w:type="dxa"/>
          </w:tcPr>
          <w:p w14:paraId="7B56D7F5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</w:tcPr>
          <w:p w14:paraId="4DA7DC65" w14:textId="77777777" w:rsidR="006D76E5" w:rsidRPr="00F929B6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BBEFB6A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28BFDA7D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38F6F769" w14:textId="77777777" w:rsidTr="007C64CA">
        <w:trPr>
          <w:jc w:val="center"/>
        </w:trPr>
        <w:tc>
          <w:tcPr>
            <w:tcW w:w="4248" w:type="dxa"/>
          </w:tcPr>
          <w:p w14:paraId="6DC8F95A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курса:</w:t>
            </w:r>
          </w:p>
        </w:tc>
        <w:tc>
          <w:tcPr>
            <w:tcW w:w="5965" w:type="dxa"/>
            <w:gridSpan w:val="3"/>
          </w:tcPr>
          <w:p w14:paraId="5212DEB7" w14:textId="6266889F" w:rsidR="006D76E5" w:rsidRDefault="00816A94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816A94">
              <w:rPr>
                <w:sz w:val="28"/>
                <w:szCs w:val="28"/>
                <w:u w:val="single"/>
              </w:rPr>
              <w:t>«</w:t>
            </w:r>
            <w:r w:rsidR="007C64CA">
              <w:rPr>
                <w:sz w:val="28"/>
                <w:szCs w:val="28"/>
                <w:u w:val="single"/>
              </w:rPr>
              <w:t>Математика: избранные вопросы</w:t>
            </w:r>
            <w:r w:rsidRPr="00816A94">
              <w:rPr>
                <w:sz w:val="28"/>
                <w:szCs w:val="28"/>
                <w:u w:val="single"/>
              </w:rPr>
              <w:t>»</w:t>
            </w:r>
          </w:p>
        </w:tc>
      </w:tr>
      <w:tr w:rsidR="006D76E5" w14:paraId="2AA20CF7" w14:textId="77777777" w:rsidTr="007C64CA">
        <w:trPr>
          <w:jc w:val="center"/>
        </w:trPr>
        <w:tc>
          <w:tcPr>
            <w:tcW w:w="4248" w:type="dxa"/>
          </w:tcPr>
          <w:p w14:paraId="757E4451" w14:textId="77777777" w:rsidR="006D76E5" w:rsidRDefault="006D76E5" w:rsidP="00B7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</w:tcPr>
          <w:p w14:paraId="080FDB14" w14:textId="77777777" w:rsidR="006D76E5" w:rsidRPr="00F929B6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3544749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333F9E20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7FAB304C" w14:textId="77777777" w:rsidTr="007C64CA">
        <w:trPr>
          <w:jc w:val="center"/>
        </w:trPr>
        <w:tc>
          <w:tcPr>
            <w:tcW w:w="4248" w:type="dxa"/>
          </w:tcPr>
          <w:p w14:paraId="25D82351" w14:textId="77777777" w:rsidR="006D76E5" w:rsidRPr="005754B0" w:rsidRDefault="006D76E5" w:rsidP="00B75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4400" w:type="dxa"/>
          </w:tcPr>
          <w:p w14:paraId="6FCFAE1E" w14:textId="77777777" w:rsidR="006D76E5" w:rsidRPr="00F929B6" w:rsidRDefault="006D76E5" w:rsidP="00B755D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Интеллектуальное</w:t>
            </w:r>
          </w:p>
        </w:tc>
        <w:tc>
          <w:tcPr>
            <w:tcW w:w="1134" w:type="dxa"/>
          </w:tcPr>
          <w:p w14:paraId="0D57B0FC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782D5F3A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2A34FDB7" w14:textId="77777777" w:rsidTr="007C64CA">
        <w:trPr>
          <w:jc w:val="center"/>
        </w:trPr>
        <w:tc>
          <w:tcPr>
            <w:tcW w:w="4248" w:type="dxa"/>
          </w:tcPr>
          <w:p w14:paraId="6568DA1B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400" w:type="dxa"/>
          </w:tcPr>
          <w:p w14:paraId="02841973" w14:textId="77777777" w:rsidR="006D76E5" w:rsidRPr="00F929B6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D109E0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0E749997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651F7B3F" w14:textId="77777777" w:rsidTr="007C64CA">
        <w:trPr>
          <w:jc w:val="center"/>
        </w:trPr>
        <w:tc>
          <w:tcPr>
            <w:tcW w:w="4248" w:type="dxa"/>
          </w:tcPr>
          <w:p w14:paraId="4DF61060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400" w:type="dxa"/>
          </w:tcPr>
          <w:p w14:paraId="73DF03DF" w14:textId="77777777" w:rsidR="006D76E5" w:rsidRPr="00F929B6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F929B6">
              <w:rPr>
                <w:color w:val="000000"/>
                <w:sz w:val="28"/>
                <w:szCs w:val="28"/>
                <w:u w:val="single"/>
              </w:rPr>
              <w:t>Шорникова С.П.</w:t>
            </w:r>
          </w:p>
        </w:tc>
        <w:tc>
          <w:tcPr>
            <w:tcW w:w="1134" w:type="dxa"/>
          </w:tcPr>
          <w:p w14:paraId="4DA4696A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376CD476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59D93F5E" w14:textId="77777777" w:rsidTr="007C64CA">
        <w:trPr>
          <w:jc w:val="center"/>
        </w:trPr>
        <w:tc>
          <w:tcPr>
            <w:tcW w:w="4248" w:type="dxa"/>
          </w:tcPr>
          <w:p w14:paraId="03C80B90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400" w:type="dxa"/>
          </w:tcPr>
          <w:p w14:paraId="2C704777" w14:textId="77777777" w:rsidR="006D76E5" w:rsidRPr="00F929B6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A7263E3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416EFC7E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78263788" w14:textId="77777777" w:rsidTr="007C64CA">
        <w:trPr>
          <w:jc w:val="center"/>
        </w:trPr>
        <w:tc>
          <w:tcPr>
            <w:tcW w:w="4248" w:type="dxa"/>
          </w:tcPr>
          <w:p w14:paraId="7E60F1EE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 xml:space="preserve">Квалификационная категория  </w:t>
            </w:r>
          </w:p>
        </w:tc>
        <w:tc>
          <w:tcPr>
            <w:tcW w:w="4400" w:type="dxa"/>
          </w:tcPr>
          <w:p w14:paraId="682E302B" w14:textId="77777777" w:rsidR="006D76E5" w:rsidRPr="00F929B6" w:rsidRDefault="006D76E5" w:rsidP="00B755D9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29B6">
              <w:rPr>
                <w:color w:val="000000"/>
                <w:sz w:val="28"/>
                <w:szCs w:val="28"/>
                <w:u w:val="single"/>
              </w:rPr>
              <w:t>высшая</w:t>
            </w:r>
          </w:p>
        </w:tc>
        <w:tc>
          <w:tcPr>
            <w:tcW w:w="1134" w:type="dxa"/>
          </w:tcPr>
          <w:p w14:paraId="4EFAD370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078E4629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173C6951" w14:textId="77777777" w:rsidTr="007C64CA">
        <w:trPr>
          <w:jc w:val="center"/>
        </w:trPr>
        <w:tc>
          <w:tcPr>
            <w:tcW w:w="4248" w:type="dxa"/>
          </w:tcPr>
          <w:p w14:paraId="6D2D55CA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400" w:type="dxa"/>
          </w:tcPr>
          <w:p w14:paraId="7F410A1C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D2DCB61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0E04824" w14:textId="77777777" w:rsidR="006D76E5" w:rsidRDefault="006D76E5" w:rsidP="00B755D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3BFDDCAE" w14:textId="77777777" w:rsidTr="007C64CA">
        <w:trPr>
          <w:trHeight w:val="1122"/>
          <w:jc w:val="center"/>
        </w:trPr>
        <w:tc>
          <w:tcPr>
            <w:tcW w:w="4248" w:type="dxa"/>
          </w:tcPr>
          <w:p w14:paraId="03A112E9" w14:textId="77777777" w:rsidR="006D76E5" w:rsidRPr="005754B0" w:rsidRDefault="006D76E5" w:rsidP="00B755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 xml:space="preserve">Программа разработана на основе: </w:t>
            </w:r>
          </w:p>
        </w:tc>
        <w:tc>
          <w:tcPr>
            <w:tcW w:w="5965" w:type="dxa"/>
            <w:gridSpan w:val="3"/>
          </w:tcPr>
          <w:p w14:paraId="555F16E3" w14:textId="0CB10407" w:rsidR="006D76E5" w:rsidRPr="005754B0" w:rsidRDefault="005B0B56" w:rsidP="00B7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 элективных</w:t>
            </w:r>
            <w:r w:rsidRPr="0054069A">
              <w:rPr>
                <w:sz w:val="28"/>
                <w:szCs w:val="28"/>
              </w:rPr>
              <w:t xml:space="preserve"> заня</w:t>
            </w:r>
            <w:r>
              <w:rPr>
                <w:sz w:val="28"/>
                <w:szCs w:val="28"/>
              </w:rPr>
              <w:t>тий по алгебре и геометрии для 10-11 классов</w:t>
            </w:r>
            <w:r w:rsidRPr="0054069A">
              <w:rPr>
                <w:sz w:val="28"/>
                <w:szCs w:val="28"/>
              </w:rPr>
              <w:t xml:space="preserve">, авт.-сост. </w:t>
            </w:r>
            <w:r>
              <w:rPr>
                <w:sz w:val="28"/>
                <w:szCs w:val="28"/>
              </w:rPr>
              <w:t>И.А. Кузнецова</w:t>
            </w:r>
          </w:p>
        </w:tc>
      </w:tr>
    </w:tbl>
    <w:p w14:paraId="1507CD5D" w14:textId="77777777" w:rsidR="006D76E5" w:rsidRPr="005754B0" w:rsidRDefault="006D76E5" w:rsidP="006D76E5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14:paraId="675E2D91" w14:textId="77777777" w:rsidR="006D76E5" w:rsidRDefault="006D76E5" w:rsidP="006D76E5">
      <w:pPr>
        <w:tabs>
          <w:tab w:val="left" w:pos="4545"/>
        </w:tabs>
        <w:jc w:val="center"/>
        <w:rPr>
          <w:rStyle w:val="normaltextrun"/>
        </w:rPr>
      </w:pPr>
    </w:p>
    <w:p w14:paraId="23070A24" w14:textId="77777777" w:rsidR="006D76E5" w:rsidRDefault="006D76E5" w:rsidP="006D76E5">
      <w:pPr>
        <w:tabs>
          <w:tab w:val="left" w:pos="4545"/>
        </w:tabs>
        <w:jc w:val="center"/>
        <w:rPr>
          <w:rStyle w:val="normaltextrun"/>
        </w:rPr>
      </w:pPr>
    </w:p>
    <w:p w14:paraId="601CC139" w14:textId="77777777" w:rsidR="006D76E5" w:rsidRDefault="006D76E5" w:rsidP="006D76E5">
      <w:pPr>
        <w:tabs>
          <w:tab w:val="left" w:pos="4545"/>
        </w:tabs>
        <w:jc w:val="center"/>
        <w:rPr>
          <w:rStyle w:val="normaltextrun"/>
        </w:rPr>
      </w:pPr>
    </w:p>
    <w:p w14:paraId="4A2D7FBF" w14:textId="77777777" w:rsidR="006D76E5" w:rsidRDefault="006D76E5" w:rsidP="006D76E5">
      <w:pPr>
        <w:tabs>
          <w:tab w:val="left" w:pos="4545"/>
        </w:tabs>
        <w:jc w:val="center"/>
        <w:rPr>
          <w:rStyle w:val="normaltextrun"/>
        </w:rPr>
      </w:pPr>
    </w:p>
    <w:p w14:paraId="120A3E47" w14:textId="1F42758C" w:rsidR="00B55CB5" w:rsidRDefault="006D76E5" w:rsidP="005B0B56">
      <w:pPr>
        <w:shd w:val="clear" w:color="auto" w:fill="FFFFFF"/>
        <w:jc w:val="center"/>
        <w:rPr>
          <w:sz w:val="22"/>
        </w:rPr>
      </w:pPr>
      <w:r w:rsidRPr="002D15F6">
        <w:rPr>
          <w:sz w:val="22"/>
        </w:rPr>
        <w:t xml:space="preserve">с. </w:t>
      </w:r>
      <w:proofErr w:type="spellStart"/>
      <w:r w:rsidRPr="002D15F6">
        <w:rPr>
          <w:sz w:val="22"/>
        </w:rPr>
        <w:t>Осташево</w:t>
      </w:r>
      <w:proofErr w:type="spellEnd"/>
    </w:p>
    <w:p w14:paraId="53A440DE" w14:textId="77777777" w:rsidR="005B0B56" w:rsidRPr="005B0B56" w:rsidRDefault="005B0B56" w:rsidP="005B0B56">
      <w:pPr>
        <w:shd w:val="clear" w:color="auto" w:fill="FFFFFF"/>
        <w:jc w:val="center"/>
        <w:rPr>
          <w:sz w:val="22"/>
        </w:rPr>
      </w:pPr>
    </w:p>
    <w:p w14:paraId="7BECAE15" w14:textId="77777777" w:rsidR="00816A94" w:rsidRDefault="00816A94" w:rsidP="00497FD9">
      <w:pPr>
        <w:shd w:val="clear" w:color="auto" w:fill="FFFFFF"/>
        <w:jc w:val="center"/>
        <w:rPr>
          <w:b/>
          <w:sz w:val="28"/>
          <w:szCs w:val="28"/>
        </w:rPr>
      </w:pPr>
    </w:p>
    <w:p w14:paraId="2E03D926" w14:textId="79B6FBF4" w:rsidR="00497FD9" w:rsidRPr="0054069A" w:rsidRDefault="00497FD9" w:rsidP="00497FD9">
      <w:pPr>
        <w:shd w:val="clear" w:color="auto" w:fill="FFFFFF"/>
        <w:jc w:val="center"/>
        <w:rPr>
          <w:sz w:val="28"/>
          <w:szCs w:val="28"/>
          <w:u w:val="single"/>
        </w:rPr>
      </w:pPr>
      <w:r w:rsidRPr="0054069A">
        <w:rPr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14:paraId="64AE58D9" w14:textId="77777777" w:rsidR="00497FD9" w:rsidRPr="0054069A" w:rsidRDefault="00497FD9" w:rsidP="00497FD9">
      <w:pPr>
        <w:jc w:val="both"/>
        <w:rPr>
          <w:b/>
          <w:sz w:val="28"/>
          <w:szCs w:val="28"/>
        </w:rPr>
      </w:pPr>
    </w:p>
    <w:p w14:paraId="0F937911" w14:textId="77777777" w:rsidR="00497FD9" w:rsidRPr="0054069A" w:rsidRDefault="00497FD9" w:rsidP="00497FD9">
      <w:pPr>
        <w:pStyle w:val="ab"/>
        <w:ind w:left="0"/>
        <w:jc w:val="center"/>
        <w:rPr>
          <w:b/>
          <w:sz w:val="28"/>
          <w:szCs w:val="28"/>
        </w:rPr>
      </w:pPr>
      <w:r w:rsidRPr="0054069A">
        <w:rPr>
          <w:b/>
          <w:sz w:val="28"/>
          <w:szCs w:val="28"/>
        </w:rPr>
        <w:t>Предметные результаты</w:t>
      </w:r>
    </w:p>
    <w:p w14:paraId="27983ACC" w14:textId="77777777" w:rsidR="00497FD9" w:rsidRPr="0054069A" w:rsidRDefault="00497FD9" w:rsidP="00497FD9">
      <w:pPr>
        <w:pStyle w:val="ab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3402"/>
      </w:tblGrid>
      <w:tr w:rsidR="00497FD9" w:rsidRPr="00A21F1B" w14:paraId="60AB784B" w14:textId="77777777" w:rsidTr="00DB0210">
        <w:trPr>
          <w:trHeight w:val="360"/>
          <w:jc w:val="center"/>
        </w:trPr>
        <w:tc>
          <w:tcPr>
            <w:tcW w:w="562" w:type="dxa"/>
            <w:vMerge w:val="restart"/>
            <w:vAlign w:val="center"/>
          </w:tcPr>
          <w:p w14:paraId="161471BD" w14:textId="77777777" w:rsidR="00497FD9" w:rsidRPr="00A21F1B" w:rsidRDefault="00497FD9" w:rsidP="00F53729">
            <w:pPr>
              <w:pStyle w:val="ParagraphStyle"/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14:paraId="295C1A08" w14:textId="77777777" w:rsidR="00497FD9" w:rsidRPr="00A21F1B" w:rsidRDefault="00497FD9" w:rsidP="00F53729">
            <w:pPr>
              <w:pStyle w:val="ParagraphSty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4D5F6B7D" w14:textId="77777777" w:rsidR="00497FD9" w:rsidRPr="00A21F1B" w:rsidRDefault="00497FD9" w:rsidP="00F53729">
            <w:pPr>
              <w:pStyle w:val="ParagraphSty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 xml:space="preserve">            Дидактические единицы образовательного процесса</w:t>
            </w:r>
          </w:p>
        </w:tc>
      </w:tr>
      <w:tr w:rsidR="00497FD9" w:rsidRPr="00A21F1B" w14:paraId="4E87B134" w14:textId="77777777" w:rsidTr="00DB0210">
        <w:trPr>
          <w:trHeight w:val="300"/>
          <w:jc w:val="center"/>
        </w:trPr>
        <w:tc>
          <w:tcPr>
            <w:tcW w:w="562" w:type="dxa"/>
            <w:vMerge/>
            <w:vAlign w:val="center"/>
          </w:tcPr>
          <w:p w14:paraId="2D32C5F1" w14:textId="77777777" w:rsidR="00497FD9" w:rsidRPr="00A21F1B" w:rsidRDefault="00497FD9" w:rsidP="00F53729">
            <w:pPr>
              <w:pStyle w:val="ParagraphSty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14:paraId="0FE06939" w14:textId="77777777" w:rsidR="00497FD9" w:rsidRPr="00A21F1B" w:rsidRDefault="00497FD9" w:rsidP="00F53729">
            <w:pPr>
              <w:pStyle w:val="ParagraphSty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16BCD" w14:textId="77777777" w:rsidR="00497FD9" w:rsidRPr="00A21F1B" w:rsidRDefault="00497FD9" w:rsidP="00F53729">
            <w:pPr>
              <w:pStyle w:val="ParagraphSty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>ученик научится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164E0" w14:textId="77777777" w:rsidR="00497FD9" w:rsidRPr="00A21F1B" w:rsidRDefault="00497FD9" w:rsidP="00F53729">
            <w:pPr>
              <w:pStyle w:val="ParagraphSty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>ученик получит возможность</w:t>
            </w:r>
          </w:p>
        </w:tc>
      </w:tr>
      <w:tr w:rsidR="00497FD9" w:rsidRPr="00A21F1B" w14:paraId="662EF080" w14:textId="77777777" w:rsidTr="009C5BFC">
        <w:trPr>
          <w:trHeight w:val="300"/>
          <w:jc w:val="center"/>
        </w:trPr>
        <w:tc>
          <w:tcPr>
            <w:tcW w:w="10627" w:type="dxa"/>
            <w:gridSpan w:val="4"/>
          </w:tcPr>
          <w:p w14:paraId="46A5EAD6" w14:textId="055827FD" w:rsidR="00497FD9" w:rsidRPr="00A21F1B" w:rsidRDefault="00312387" w:rsidP="00F53729">
            <w:pPr>
              <w:pStyle w:val="ParagraphSty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  <w:lang w:val="en-US"/>
              </w:rPr>
              <w:t>1</w:t>
            </w:r>
            <w:r w:rsidR="00816A94" w:rsidRPr="00A21F1B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497FD9" w:rsidRPr="00A21F1B">
              <w:rPr>
                <w:rFonts w:ascii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816A94" w:rsidRPr="00A21F1B" w14:paraId="320391D2" w14:textId="77777777" w:rsidTr="00DB0210">
        <w:trPr>
          <w:jc w:val="center"/>
        </w:trPr>
        <w:tc>
          <w:tcPr>
            <w:tcW w:w="562" w:type="dxa"/>
          </w:tcPr>
          <w:p w14:paraId="31CD59C2" w14:textId="27017ABE" w:rsidR="00816A94" w:rsidRPr="00A21F1B" w:rsidRDefault="00816A94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52" w:type="dxa"/>
          </w:tcPr>
          <w:p w14:paraId="2DF93999" w14:textId="65637414" w:rsidR="00816A94" w:rsidRPr="00A21F1B" w:rsidRDefault="00A21F1B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>Числа, корни, степени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F2F1AEB" w14:textId="77777777" w:rsidR="00D22A91" w:rsidRDefault="00D22A91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4"/>
              <w:jc w:val="both"/>
            </w:pPr>
            <w:r>
              <w:t xml:space="preserve">Приводить примеры иррациональных чисел; </w:t>
            </w:r>
          </w:p>
          <w:p w14:paraId="17BF0E9C" w14:textId="77777777" w:rsidR="001B7E9A" w:rsidRDefault="00D22A91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4"/>
              <w:jc w:val="both"/>
            </w:pPr>
            <w:r>
              <w:t>Распознавать рациональные и иррациональные числа;</w:t>
            </w:r>
          </w:p>
          <w:p w14:paraId="6930646A" w14:textId="77777777" w:rsidR="001B7E9A" w:rsidRDefault="001B7E9A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4"/>
              <w:jc w:val="both"/>
            </w:pPr>
            <w:r>
              <w:t>И</w:t>
            </w:r>
            <w:r w:rsidR="00D22A91">
              <w:t xml:space="preserve">зображать числа точками координатной прямой; </w:t>
            </w:r>
          </w:p>
          <w:p w14:paraId="5EEC4FA9" w14:textId="77777777" w:rsidR="001B7E9A" w:rsidRDefault="001B7E9A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4"/>
              <w:jc w:val="both"/>
            </w:pPr>
            <w:r>
              <w:t>П</w:t>
            </w:r>
            <w:r w:rsidR="00D22A91">
              <w:t xml:space="preserve">рименять свойства арифметических квадратных корней к преобразованию выражений; </w:t>
            </w:r>
          </w:p>
          <w:p w14:paraId="19CDC5FA" w14:textId="77777777" w:rsidR="001B7E9A" w:rsidRDefault="001B7E9A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4"/>
              <w:jc w:val="both"/>
            </w:pPr>
            <w:r>
              <w:t>Ф</w:t>
            </w:r>
            <w:r w:rsidR="00D22A91">
              <w:t>ормулировать определение понятия тождества и привод</w:t>
            </w:r>
            <w:bookmarkStart w:id="0" w:name="_GoBack"/>
            <w:bookmarkEnd w:id="0"/>
            <w:r w:rsidR="00D22A91">
              <w:t>ить примеры различных тождеств;</w:t>
            </w:r>
          </w:p>
          <w:p w14:paraId="65C7BD9B" w14:textId="77777777" w:rsidR="001B7E9A" w:rsidRDefault="001B7E9A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4"/>
              <w:jc w:val="both"/>
            </w:pPr>
            <w:r>
              <w:t>В</w:t>
            </w:r>
            <w:r w:rsidR="00D22A91">
              <w:t>ычислять значения выражений, содержащих квадратные корни;</w:t>
            </w:r>
          </w:p>
          <w:p w14:paraId="3F2C31DE" w14:textId="77777777" w:rsidR="001B7E9A" w:rsidRDefault="001B7E9A" w:rsidP="001B7E9A">
            <w:pPr>
              <w:pStyle w:val="ab"/>
              <w:numPr>
                <w:ilvl w:val="0"/>
                <w:numId w:val="21"/>
              </w:numPr>
              <w:spacing w:line="276" w:lineRule="auto"/>
              <w:ind w:left="314"/>
              <w:jc w:val="both"/>
            </w:pPr>
            <w:r>
              <w:t>С</w:t>
            </w:r>
            <w:r w:rsidR="00D22A91">
              <w:t xml:space="preserve">равнивать квадратные корни и оценивать их целыми числами и десятичными дробями; </w:t>
            </w:r>
          </w:p>
          <w:p w14:paraId="4D237F6B" w14:textId="360A2B4E" w:rsidR="00816A94" w:rsidRPr="00A21F1B" w:rsidRDefault="001B7E9A" w:rsidP="001B7E9A">
            <w:pPr>
              <w:pStyle w:val="ab"/>
              <w:numPr>
                <w:ilvl w:val="0"/>
                <w:numId w:val="21"/>
              </w:numPr>
              <w:spacing w:line="276" w:lineRule="auto"/>
              <w:ind w:left="314"/>
              <w:jc w:val="both"/>
            </w:pPr>
            <w:r>
              <w:t>И</w:t>
            </w:r>
            <w:r w:rsidR="00D22A91">
              <w:t>сключать иррациональность из знаменателя дроби.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521854C" w14:textId="509D2CA9" w:rsidR="00816A94" w:rsidRPr="0089417E" w:rsidRDefault="004C5777" w:rsidP="00F53729">
            <w:pPr>
              <w:pStyle w:val="ParagraphStyle"/>
              <w:numPr>
                <w:ilvl w:val="0"/>
                <w:numId w:val="20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777">
              <w:rPr>
                <w:rFonts w:ascii="Times New Roman" w:hAnsi="Times New Roman" w:cs="Times New Roman"/>
                <w:i/>
                <w:iCs/>
                <w:color w:val="000000"/>
              </w:rPr>
              <w:t>Обобщить,</w:t>
            </w:r>
            <w:r w:rsidRPr="004C57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5777">
              <w:rPr>
                <w:rFonts w:ascii="Times New Roman" w:hAnsi="Times New Roman" w:cs="Times New Roman"/>
                <w:i/>
                <w:iCs/>
                <w:color w:val="000000"/>
              </w:rPr>
              <w:t>систематизировать</w:t>
            </w:r>
            <w:r w:rsidRPr="004C577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4C5777">
              <w:rPr>
                <w:rFonts w:ascii="Times New Roman" w:hAnsi="Times New Roman" w:cs="Times New Roman"/>
                <w:i/>
                <w:iCs/>
                <w:color w:val="000000"/>
              </w:rPr>
              <w:t>углубить</w:t>
            </w:r>
            <w:r w:rsidRPr="004C5777">
              <w:rPr>
                <w:rFonts w:ascii="Times New Roman" w:hAnsi="Times New Roman" w:cs="Times New Roman"/>
                <w:color w:val="000000"/>
              </w:rPr>
              <w:t xml:space="preserve"> знания о решении задач с целыми, действительными, рациональными и иррациональными числами, степенями с целым и рациональным показателем, задач с дробями, модулями и на проценты</w:t>
            </w:r>
          </w:p>
        </w:tc>
      </w:tr>
      <w:tr w:rsidR="00904D4B" w:rsidRPr="00A21F1B" w14:paraId="06670C43" w14:textId="77777777" w:rsidTr="00DB0210">
        <w:trPr>
          <w:jc w:val="center"/>
        </w:trPr>
        <w:tc>
          <w:tcPr>
            <w:tcW w:w="562" w:type="dxa"/>
          </w:tcPr>
          <w:p w14:paraId="4DFDFDA1" w14:textId="7ECEA0BD" w:rsidR="00904D4B" w:rsidRPr="00A21F1B" w:rsidRDefault="00904D4B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52" w:type="dxa"/>
          </w:tcPr>
          <w:p w14:paraId="23F7E940" w14:textId="129A89F6" w:rsidR="00904D4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481">
              <w:rPr>
                <w:rFonts w:ascii="Times New Roman" w:hAnsi="Times New Roman" w:cs="Times New Roman"/>
                <w:b/>
                <w:color w:val="000000"/>
              </w:rPr>
              <w:t>Текстовые задачи и задачи на проценты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777E7BA" w14:textId="77777777" w:rsidR="00904D4B" w:rsidRDefault="009B4B79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3" w:hanging="284"/>
              <w:jc w:val="both"/>
              <w:rPr>
                <w:color w:val="000000"/>
              </w:rPr>
            </w:pPr>
            <w:r w:rsidRPr="009B4B79">
              <w:rPr>
                <w:i/>
                <w:iCs/>
                <w:color w:val="000000"/>
              </w:rPr>
              <w:t>Решать</w:t>
            </w:r>
            <w:r w:rsidRPr="009B4B79">
              <w:rPr>
                <w:color w:val="000000"/>
              </w:rPr>
              <w:t xml:space="preserve"> текстовых задач арифметическим способом и с помощью составления и решения уравнений, систем уравнений и неравенств;</w:t>
            </w:r>
          </w:p>
          <w:p w14:paraId="5EE39C4B" w14:textId="77777777" w:rsidR="009B4B79" w:rsidRDefault="009B4B79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3" w:hanging="284"/>
              <w:jc w:val="both"/>
              <w:rPr>
                <w:color w:val="000000"/>
              </w:rPr>
            </w:pPr>
            <w:r w:rsidRPr="009B4B79">
              <w:rPr>
                <w:i/>
                <w:iCs/>
                <w:color w:val="000000"/>
              </w:rPr>
              <w:t>Понимать</w:t>
            </w:r>
            <w:r w:rsidRPr="009B4B79">
              <w:rPr>
                <w:color w:val="000000"/>
              </w:rPr>
              <w:t xml:space="preserve">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14:paraId="78BBF4F8" w14:textId="79965F68" w:rsidR="009B4B79" w:rsidRPr="00A21F1B" w:rsidRDefault="009B4B79" w:rsidP="00F53729">
            <w:pPr>
              <w:pStyle w:val="ab"/>
              <w:numPr>
                <w:ilvl w:val="0"/>
                <w:numId w:val="21"/>
              </w:numPr>
              <w:spacing w:line="276" w:lineRule="auto"/>
              <w:ind w:left="313" w:hanging="284"/>
              <w:jc w:val="both"/>
              <w:rPr>
                <w:color w:val="000000"/>
              </w:rPr>
            </w:pPr>
            <w:r w:rsidRPr="00D22A91">
              <w:rPr>
                <w:i/>
                <w:iCs/>
                <w:color w:val="000000"/>
              </w:rPr>
              <w:t>Использовать</w:t>
            </w:r>
            <w:r w:rsidRPr="009B4B79">
              <w:rPr>
                <w:color w:val="000000"/>
              </w:rPr>
              <w:t xml:space="preserve"> метод математического моделирования для решения текстовых задач, геометрическую, аналитическую и словесную формы представления числовых промежутков;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A90346" w14:textId="6CFABE1D" w:rsidR="0089417E" w:rsidRDefault="0089417E" w:rsidP="00F53729">
            <w:pPr>
              <w:pStyle w:val="ab"/>
              <w:numPr>
                <w:ilvl w:val="0"/>
                <w:numId w:val="2"/>
              </w:numPr>
              <w:spacing w:line="276" w:lineRule="auto"/>
              <w:ind w:left="318"/>
              <w:jc w:val="both"/>
              <w:rPr>
                <w:color w:val="000000"/>
              </w:rPr>
            </w:pPr>
            <w:r w:rsidRPr="0089417E">
              <w:rPr>
                <w:i/>
                <w:iCs/>
                <w:color w:val="000000"/>
              </w:rPr>
              <w:t>Обобщить,</w:t>
            </w:r>
            <w:r w:rsidRPr="0089417E">
              <w:rPr>
                <w:color w:val="000000"/>
              </w:rPr>
              <w:t xml:space="preserve"> </w:t>
            </w:r>
            <w:r w:rsidRPr="0089417E">
              <w:rPr>
                <w:i/>
                <w:iCs/>
                <w:color w:val="000000"/>
              </w:rPr>
              <w:t>систематизировать</w:t>
            </w:r>
            <w:r w:rsidRPr="0089417E">
              <w:rPr>
                <w:color w:val="000000"/>
              </w:rPr>
              <w:t xml:space="preserve"> и </w:t>
            </w:r>
            <w:r w:rsidRPr="0089417E">
              <w:rPr>
                <w:i/>
                <w:iCs/>
                <w:color w:val="000000"/>
              </w:rPr>
              <w:t>углубить</w:t>
            </w:r>
            <w:r w:rsidRPr="0089417E">
              <w:rPr>
                <w:color w:val="000000"/>
              </w:rPr>
              <w:t xml:space="preserve"> знания о решении текстовых задачах и их применении в различных сферах деятельности человека</w:t>
            </w:r>
            <w:r>
              <w:rPr>
                <w:color w:val="000000"/>
              </w:rPr>
              <w:t>;</w:t>
            </w:r>
          </w:p>
          <w:p w14:paraId="5DB1BB30" w14:textId="1CAED151" w:rsidR="00904D4B" w:rsidRPr="00A21F1B" w:rsidRDefault="0089417E" w:rsidP="00F53729">
            <w:pPr>
              <w:pStyle w:val="ab"/>
              <w:numPr>
                <w:ilvl w:val="0"/>
                <w:numId w:val="2"/>
              </w:numPr>
              <w:spacing w:line="276" w:lineRule="auto"/>
              <w:ind w:left="318"/>
              <w:jc w:val="both"/>
              <w:rPr>
                <w:color w:val="000000"/>
              </w:rPr>
            </w:pPr>
            <w:r w:rsidRPr="0089417E">
              <w:rPr>
                <w:i/>
                <w:iCs/>
                <w:color w:val="000000"/>
              </w:rPr>
              <w:t>Познакомить</w:t>
            </w:r>
            <w:r w:rsidRPr="0089417E">
              <w:rPr>
                <w:color w:val="000000"/>
              </w:rPr>
              <w:t xml:space="preserve"> со способами построения и исследования простейших математических моделей, с методами решения задач </w:t>
            </w:r>
            <w:r>
              <w:rPr>
                <w:color w:val="000000"/>
              </w:rPr>
              <w:t>экзаменационного</w:t>
            </w:r>
            <w:r w:rsidRPr="0089417E">
              <w:rPr>
                <w:color w:val="000000"/>
              </w:rPr>
              <w:t xml:space="preserve"> типа</w:t>
            </w:r>
          </w:p>
        </w:tc>
      </w:tr>
      <w:tr w:rsidR="00904D4B" w:rsidRPr="00A21F1B" w14:paraId="6D9E8647" w14:textId="77777777" w:rsidTr="00DB0210">
        <w:trPr>
          <w:jc w:val="center"/>
        </w:trPr>
        <w:tc>
          <w:tcPr>
            <w:tcW w:w="562" w:type="dxa"/>
          </w:tcPr>
          <w:p w14:paraId="3A4E286D" w14:textId="57F96B12" w:rsidR="00904D4B" w:rsidRPr="00A21F1B" w:rsidRDefault="00904D4B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52" w:type="dxa"/>
          </w:tcPr>
          <w:p w14:paraId="6371BF61" w14:textId="0154AA3D" w:rsidR="00904D4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481">
              <w:rPr>
                <w:rFonts w:ascii="Times New Roman" w:hAnsi="Times New Roman" w:cs="Times New Roman"/>
                <w:b/>
                <w:color w:val="000000"/>
              </w:rPr>
              <w:t>Уравнения и неравенства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89FB825" w14:textId="77777777" w:rsidR="00904D4B" w:rsidRDefault="009B4B79" w:rsidP="00F53729">
            <w:pPr>
              <w:pStyle w:val="ParagraphStyle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</w:rPr>
            </w:pPr>
            <w:r w:rsidRPr="009B4B79">
              <w:rPr>
                <w:rFonts w:ascii="Times New Roman" w:hAnsi="Times New Roman" w:cs="Times New Roman"/>
                <w:bCs/>
                <w:i/>
                <w:iCs/>
              </w:rPr>
              <w:t>Решать</w:t>
            </w:r>
            <w:r w:rsidRPr="009B4B79">
              <w:rPr>
                <w:rFonts w:ascii="Times New Roman" w:hAnsi="Times New Roman" w:cs="Times New Roman"/>
                <w:bCs/>
              </w:rPr>
              <w:t xml:space="preserve"> уравнения, неравенства, системы уравнений и неравенств;</w:t>
            </w:r>
          </w:p>
          <w:p w14:paraId="10760FCE" w14:textId="77777777" w:rsidR="009B4B79" w:rsidRDefault="009B4B79" w:rsidP="00F53729">
            <w:pPr>
              <w:pStyle w:val="ParagraphStyle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</w:rPr>
            </w:pPr>
            <w:r w:rsidRPr="009B4B7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Решать</w:t>
            </w:r>
            <w:r w:rsidRPr="009B4B79">
              <w:rPr>
                <w:rFonts w:ascii="Times New Roman" w:hAnsi="Times New Roman" w:cs="Times New Roman"/>
                <w:bCs/>
              </w:rPr>
              <w:t xml:space="preserve"> текстовых задач арифметическим способом и с помощью составления и решения уравнений, систем уравнений и неравенств;</w:t>
            </w:r>
          </w:p>
          <w:p w14:paraId="2EC27496" w14:textId="77777777" w:rsidR="009B4B79" w:rsidRDefault="009B4B79" w:rsidP="00F53729">
            <w:pPr>
              <w:pStyle w:val="ParagraphStyle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</w:rPr>
            </w:pPr>
            <w:r w:rsidRPr="009B4B79">
              <w:rPr>
                <w:rFonts w:ascii="Times New Roman" w:hAnsi="Times New Roman" w:cs="Times New Roman"/>
                <w:bCs/>
                <w:i/>
                <w:iCs/>
              </w:rPr>
              <w:t>Решать</w:t>
            </w:r>
            <w:r w:rsidRPr="009B4B79">
              <w:rPr>
                <w:rFonts w:ascii="Times New Roman" w:hAnsi="Times New Roman" w:cs="Times New Roman"/>
                <w:bCs/>
              </w:rPr>
              <w:t xml:space="preserve"> основные виды рациональных уравнений с одной переменной, системы двух уравнений с двумя переменными;</w:t>
            </w:r>
          </w:p>
          <w:p w14:paraId="1DC7C7A7" w14:textId="3620FC0D" w:rsidR="009B4B79" w:rsidRPr="009B4B79" w:rsidRDefault="009B4B79" w:rsidP="00F53729">
            <w:pPr>
              <w:pStyle w:val="ParagraphStyle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bCs/>
              </w:rPr>
            </w:pPr>
            <w:r w:rsidRPr="009B4B79">
              <w:rPr>
                <w:rFonts w:ascii="Times New Roman" w:hAnsi="Times New Roman" w:cs="Times New Roman"/>
                <w:bCs/>
                <w:i/>
                <w:iCs/>
              </w:rPr>
              <w:t>Решать</w:t>
            </w:r>
            <w:r w:rsidRPr="009B4B79">
              <w:rPr>
                <w:rFonts w:ascii="Times New Roman" w:hAnsi="Times New Roman" w:cs="Times New Roman"/>
                <w:bCs/>
              </w:rPr>
              <w:t xml:space="preserve"> линейные неравенства с одной переменной и их системы; решать квадратные неравенства с опорой на графические представления; применять аппарат неравенств для решения задач из различных разделов курса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E7F50DF" w14:textId="77777777" w:rsidR="0089417E" w:rsidRDefault="0089417E" w:rsidP="00F53729">
            <w:pPr>
              <w:pStyle w:val="ab"/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color w:val="000000"/>
              </w:rPr>
            </w:pPr>
            <w:r w:rsidRPr="0089417E">
              <w:rPr>
                <w:i/>
                <w:iCs/>
                <w:color w:val="000000"/>
              </w:rPr>
              <w:lastRenderedPageBreak/>
              <w:t>Обобщить,</w:t>
            </w:r>
            <w:r w:rsidRPr="0089417E">
              <w:rPr>
                <w:color w:val="000000"/>
              </w:rPr>
              <w:t xml:space="preserve"> </w:t>
            </w:r>
            <w:r w:rsidRPr="0089417E">
              <w:rPr>
                <w:i/>
                <w:iCs/>
                <w:color w:val="000000"/>
              </w:rPr>
              <w:t>систематизировать</w:t>
            </w:r>
            <w:r w:rsidRPr="0089417E">
              <w:rPr>
                <w:color w:val="000000"/>
              </w:rPr>
              <w:t xml:space="preserve"> и </w:t>
            </w:r>
            <w:r w:rsidRPr="0089417E">
              <w:rPr>
                <w:i/>
                <w:iCs/>
                <w:color w:val="000000"/>
              </w:rPr>
              <w:t>углубить</w:t>
            </w:r>
            <w:r w:rsidRPr="0089417E">
              <w:rPr>
                <w:color w:val="000000"/>
              </w:rPr>
              <w:t xml:space="preserve"> знания о </w:t>
            </w:r>
            <w:r w:rsidRPr="0089417E">
              <w:rPr>
                <w:color w:val="000000"/>
              </w:rPr>
              <w:lastRenderedPageBreak/>
              <w:t>рациональных, иррациональных, показательных, логарифмических, тригонометрических уравнениях и неравенствах, системах уравнений, рациональных неравенствах и системах неравенств, об использовании свойств графиков функций при решении уравнений и неравенств</w:t>
            </w:r>
            <w:r>
              <w:rPr>
                <w:color w:val="000000"/>
              </w:rPr>
              <w:t>;</w:t>
            </w:r>
          </w:p>
          <w:p w14:paraId="14431C3A" w14:textId="01E81F0D" w:rsidR="00904D4B" w:rsidRPr="009B4B79" w:rsidRDefault="00904D4B" w:rsidP="009B4B79">
            <w:pPr>
              <w:spacing w:line="276" w:lineRule="auto"/>
              <w:ind w:left="-43"/>
              <w:jc w:val="both"/>
              <w:rPr>
                <w:color w:val="000000"/>
              </w:rPr>
            </w:pPr>
          </w:p>
        </w:tc>
      </w:tr>
      <w:tr w:rsidR="00904D4B" w:rsidRPr="00341183" w14:paraId="494F8286" w14:textId="77777777" w:rsidTr="00DB0210">
        <w:trPr>
          <w:jc w:val="center"/>
        </w:trPr>
        <w:tc>
          <w:tcPr>
            <w:tcW w:w="562" w:type="dxa"/>
          </w:tcPr>
          <w:p w14:paraId="75924E3F" w14:textId="168D677C" w:rsidR="00904D4B" w:rsidRPr="00A21F1B" w:rsidRDefault="00904D4B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1F1B">
              <w:rPr>
                <w:rFonts w:ascii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52" w:type="dxa"/>
          </w:tcPr>
          <w:p w14:paraId="08D0BBDA" w14:textId="154DF938" w:rsidR="00904D4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481">
              <w:rPr>
                <w:rFonts w:ascii="Times New Roman" w:hAnsi="Times New Roman" w:cs="Times New Roman"/>
                <w:b/>
                <w:color w:val="000000"/>
              </w:rPr>
              <w:t>Функции. Графики и диаграммы, чтение таблиц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B9AC918" w14:textId="77777777" w:rsidR="00904D4B" w:rsidRDefault="007810FB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7810FB">
              <w:rPr>
                <w:bCs/>
                <w:color w:val="000000"/>
              </w:rPr>
              <w:t xml:space="preserve">равильно </w:t>
            </w:r>
            <w:r w:rsidRPr="007810FB">
              <w:rPr>
                <w:bCs/>
                <w:i/>
                <w:iCs/>
                <w:color w:val="000000"/>
              </w:rPr>
              <w:t>употреблять</w:t>
            </w:r>
            <w:r w:rsidRPr="007810FB">
              <w:rPr>
                <w:bCs/>
                <w:color w:val="000000"/>
              </w:rPr>
              <w:t xml:space="preserve"> функциональную терминологию (значение функции, аргумент, график функции, область определение, область значений)</w:t>
            </w:r>
            <w:r>
              <w:rPr>
                <w:bCs/>
                <w:color w:val="000000"/>
              </w:rPr>
              <w:t>;</w:t>
            </w:r>
          </w:p>
          <w:p w14:paraId="0DF0C3C5" w14:textId="77777777" w:rsidR="007810FB" w:rsidRDefault="007810FB" w:rsidP="007810FB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7810FB">
              <w:rPr>
                <w:bCs/>
                <w:i/>
                <w:iCs/>
                <w:color w:val="000000"/>
              </w:rPr>
              <w:t>Находить</w:t>
            </w:r>
            <w:r w:rsidRPr="007810FB">
              <w:rPr>
                <w:bCs/>
                <w:color w:val="000000"/>
              </w:rPr>
              <w:t xml:space="preserve"> значения функций, заданных формулой, таблицей, графиком; решать обратную задачу;</w:t>
            </w:r>
          </w:p>
          <w:p w14:paraId="027A1801" w14:textId="77777777" w:rsidR="007810FB" w:rsidRDefault="007810FB" w:rsidP="007810FB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7810FB">
              <w:rPr>
                <w:bCs/>
                <w:i/>
                <w:iCs/>
                <w:color w:val="000000"/>
              </w:rPr>
              <w:t>Строить</w:t>
            </w:r>
            <w:r w:rsidRPr="007810FB">
              <w:rPr>
                <w:bCs/>
                <w:color w:val="000000"/>
              </w:rPr>
              <w:t xml:space="preserve"> графики линейной функции, прямой и обратной</w:t>
            </w:r>
            <w:r>
              <w:rPr>
                <w:bCs/>
                <w:color w:val="000000"/>
              </w:rPr>
              <w:t xml:space="preserve"> </w:t>
            </w:r>
            <w:r w:rsidRPr="007810FB">
              <w:rPr>
                <w:bCs/>
                <w:color w:val="000000"/>
              </w:rPr>
              <w:t>пропорциональности;</w:t>
            </w:r>
          </w:p>
          <w:p w14:paraId="61F95810" w14:textId="77777777" w:rsidR="007810FB" w:rsidRDefault="007810FB" w:rsidP="007810FB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7810FB">
              <w:rPr>
                <w:bCs/>
                <w:i/>
                <w:iCs/>
                <w:color w:val="000000"/>
              </w:rPr>
              <w:t>Интерпретировать</w:t>
            </w:r>
            <w:r w:rsidRPr="007810FB">
              <w:rPr>
                <w:bCs/>
                <w:color w:val="000000"/>
              </w:rPr>
              <w:t xml:space="preserve"> в несложных случаях графики реальных зависимостей между величинами, отвечая на поставленные вопросы</w:t>
            </w:r>
            <w:r>
              <w:rPr>
                <w:bCs/>
                <w:color w:val="000000"/>
              </w:rPr>
              <w:t>;</w:t>
            </w:r>
          </w:p>
          <w:p w14:paraId="4AC36280" w14:textId="5F919AE6" w:rsidR="007810FB" w:rsidRPr="007810FB" w:rsidRDefault="007810FB" w:rsidP="007810FB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F61B1D">
              <w:rPr>
                <w:bCs/>
                <w:i/>
                <w:iCs/>
                <w:color w:val="000000"/>
              </w:rPr>
              <w:t>Понимать</w:t>
            </w:r>
            <w:r w:rsidRPr="007810FB">
              <w:rPr>
                <w:bCs/>
                <w:color w:val="000000"/>
              </w:rPr>
              <w:t xml:space="preserve">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4A6AD34" w14:textId="045995A1" w:rsidR="00904D4B" w:rsidRPr="00341183" w:rsidRDefault="00EB3F46" w:rsidP="00F53729">
            <w:pPr>
              <w:pStyle w:val="ParagraphStyle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729">
              <w:rPr>
                <w:rFonts w:ascii="Times New Roman" w:hAnsi="Times New Roman" w:cs="Times New Roman"/>
                <w:i/>
                <w:iCs/>
                <w:color w:val="000000"/>
              </w:rPr>
              <w:t>Обобщить, систематизировать</w:t>
            </w:r>
            <w:r w:rsidRPr="00EB3F46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F5372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углубить </w:t>
            </w:r>
            <w:r w:rsidRPr="00EB3F46">
              <w:rPr>
                <w:rFonts w:ascii="Times New Roman" w:hAnsi="Times New Roman" w:cs="Times New Roman"/>
                <w:color w:val="000000"/>
              </w:rPr>
              <w:t>умения вычислять значения тригонометрических, показательных, логарифмических, степенных функций и выполнять преобразования тригонометрических, логарифмических выражений</w:t>
            </w:r>
          </w:p>
        </w:tc>
      </w:tr>
      <w:tr w:rsidR="00A21F1B" w:rsidRPr="00341183" w14:paraId="28A0C07D" w14:textId="77777777" w:rsidTr="00DB0210">
        <w:trPr>
          <w:jc w:val="center"/>
        </w:trPr>
        <w:tc>
          <w:tcPr>
            <w:tcW w:w="562" w:type="dxa"/>
          </w:tcPr>
          <w:p w14:paraId="57EB0000" w14:textId="6B5E9E80" w:rsidR="00A21F1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52" w:type="dxa"/>
          </w:tcPr>
          <w:p w14:paraId="6D6BEFF1" w14:textId="46C10194" w:rsidR="00A21F1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481">
              <w:rPr>
                <w:rFonts w:ascii="Times New Roman" w:hAnsi="Times New Roman" w:cs="Times New Roman"/>
                <w:b/>
                <w:color w:val="000000"/>
              </w:rPr>
              <w:t>Производные и интегралы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51EEA6F" w14:textId="51C5B28C" w:rsidR="005319C5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t>Формулировать</w:t>
            </w:r>
            <w:r w:rsidRPr="005319C5">
              <w:rPr>
                <w:bCs/>
                <w:color w:val="000000"/>
              </w:rPr>
              <w:t xml:space="preserve"> определение производной</w:t>
            </w:r>
            <w:r w:rsidR="009D51D5">
              <w:rPr>
                <w:bCs/>
                <w:color w:val="000000"/>
              </w:rPr>
              <w:t>, ф</w:t>
            </w:r>
            <w:r w:rsidR="009D51D5" w:rsidRPr="009D51D5">
              <w:rPr>
                <w:bCs/>
                <w:color w:val="000000"/>
              </w:rPr>
              <w:t>ормулировать определения криволинейной трапеции, интеграла</w:t>
            </w:r>
            <w:r w:rsidR="009D51D5">
              <w:rPr>
                <w:bCs/>
                <w:color w:val="000000"/>
              </w:rPr>
              <w:t>;</w:t>
            </w:r>
          </w:p>
          <w:p w14:paraId="03F233E2" w14:textId="77777777" w:rsidR="005319C5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t>Объяснять</w:t>
            </w:r>
            <w:r w:rsidRPr="005319C5">
              <w:rPr>
                <w:bCs/>
                <w:color w:val="000000"/>
              </w:rPr>
              <w:t xml:space="preserve"> физический и геометрический смыслы производной</w:t>
            </w:r>
            <w:r>
              <w:rPr>
                <w:bCs/>
                <w:color w:val="000000"/>
              </w:rPr>
              <w:t>;</w:t>
            </w:r>
            <w:r w:rsidRPr="005319C5">
              <w:rPr>
                <w:bCs/>
                <w:color w:val="000000"/>
              </w:rPr>
              <w:t xml:space="preserve"> </w:t>
            </w:r>
          </w:p>
          <w:p w14:paraId="54AAD108" w14:textId="77777777" w:rsidR="005319C5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lastRenderedPageBreak/>
              <w:t>Вычислять</w:t>
            </w:r>
            <w:r w:rsidRPr="005319C5">
              <w:rPr>
                <w:bCs/>
                <w:color w:val="000000"/>
              </w:rPr>
              <w:t xml:space="preserve"> приближенные значения функции</w:t>
            </w:r>
            <w:r>
              <w:rPr>
                <w:bCs/>
                <w:color w:val="000000"/>
              </w:rPr>
              <w:t>;</w:t>
            </w:r>
            <w:r w:rsidRPr="005319C5">
              <w:rPr>
                <w:bCs/>
                <w:color w:val="000000"/>
              </w:rPr>
              <w:t xml:space="preserve"> </w:t>
            </w:r>
          </w:p>
          <w:p w14:paraId="2E5479AE" w14:textId="77777777" w:rsidR="005319C5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t xml:space="preserve">Находить </w:t>
            </w:r>
            <w:r w:rsidRPr="005319C5">
              <w:rPr>
                <w:bCs/>
                <w:color w:val="000000"/>
              </w:rPr>
              <w:t>производные линейной и квадратичной функций по определению</w:t>
            </w:r>
            <w:r>
              <w:rPr>
                <w:bCs/>
                <w:color w:val="000000"/>
              </w:rPr>
              <w:t>;</w:t>
            </w:r>
            <w:r w:rsidRPr="005319C5">
              <w:rPr>
                <w:bCs/>
                <w:color w:val="000000"/>
              </w:rPr>
              <w:t xml:space="preserve"> </w:t>
            </w:r>
          </w:p>
          <w:p w14:paraId="2E3C9EC7" w14:textId="77777777" w:rsidR="005319C5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t>Записывать</w:t>
            </w:r>
            <w:r w:rsidRPr="005319C5">
              <w:rPr>
                <w:bCs/>
                <w:color w:val="000000"/>
              </w:rPr>
              <w:t xml:space="preserve"> уравнение касательной по известной производной функции</w:t>
            </w:r>
            <w:r>
              <w:rPr>
                <w:bCs/>
                <w:color w:val="000000"/>
              </w:rPr>
              <w:t>;</w:t>
            </w:r>
            <w:r w:rsidRPr="005319C5">
              <w:rPr>
                <w:bCs/>
                <w:color w:val="000000"/>
              </w:rPr>
              <w:t xml:space="preserve"> </w:t>
            </w:r>
          </w:p>
          <w:p w14:paraId="623C447E" w14:textId="77777777" w:rsidR="00A21F1B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t>Доказывать</w:t>
            </w:r>
            <w:r w:rsidRPr="005319C5">
              <w:rPr>
                <w:bCs/>
                <w:color w:val="000000"/>
              </w:rPr>
              <w:t>, что одна функция является производной другой</w:t>
            </w:r>
            <w:r>
              <w:rPr>
                <w:bCs/>
                <w:color w:val="000000"/>
              </w:rPr>
              <w:t>;</w:t>
            </w:r>
          </w:p>
          <w:p w14:paraId="09D2D257" w14:textId="77777777" w:rsidR="009D51D5" w:rsidRDefault="009D51D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t>Формулировать</w:t>
            </w:r>
            <w:r w:rsidRPr="009D51D5">
              <w:rPr>
                <w:bCs/>
                <w:color w:val="000000"/>
              </w:rPr>
              <w:t xml:space="preserve"> и </w:t>
            </w:r>
            <w:r w:rsidRPr="009D51D5">
              <w:rPr>
                <w:bCs/>
                <w:i/>
                <w:iCs/>
                <w:color w:val="000000"/>
              </w:rPr>
              <w:t>применять</w:t>
            </w:r>
            <w:r w:rsidRPr="009D51D5">
              <w:rPr>
                <w:bCs/>
                <w:color w:val="000000"/>
              </w:rPr>
              <w:t xml:space="preserve"> правила нахождения производной суммы, произведения, частного, степени: находить производную функции в точке</w:t>
            </w:r>
            <w:r>
              <w:rPr>
                <w:bCs/>
                <w:color w:val="000000"/>
              </w:rPr>
              <w:t>;</w:t>
            </w:r>
          </w:p>
          <w:p w14:paraId="60DD1050" w14:textId="77777777" w:rsidR="009D51D5" w:rsidRDefault="009D51D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t>Объяснять</w:t>
            </w:r>
            <w:r w:rsidRPr="009D51D5">
              <w:rPr>
                <w:bCs/>
                <w:color w:val="000000"/>
              </w:rPr>
              <w:t xml:space="preserve"> на примерах суть интегрирования для вычисления площадей фигур, ограниченных графиками функций</w:t>
            </w:r>
            <w:r>
              <w:rPr>
                <w:bCs/>
                <w:color w:val="000000"/>
              </w:rPr>
              <w:t>;</w:t>
            </w:r>
            <w:r w:rsidRPr="009D51D5">
              <w:rPr>
                <w:bCs/>
                <w:color w:val="000000"/>
              </w:rPr>
              <w:t xml:space="preserve"> </w:t>
            </w:r>
          </w:p>
          <w:p w14:paraId="60E0D8A0" w14:textId="1BC7B25E" w:rsidR="009D51D5" w:rsidRPr="00A21F1B" w:rsidRDefault="009D51D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9D51D5">
              <w:rPr>
                <w:bCs/>
                <w:i/>
                <w:iCs/>
                <w:color w:val="000000"/>
              </w:rPr>
              <w:t>Записывать</w:t>
            </w:r>
            <w:r w:rsidRPr="009D51D5">
              <w:rPr>
                <w:bCs/>
                <w:color w:val="000000"/>
              </w:rPr>
              <w:t xml:space="preserve"> объем тела с помощью интеграла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44C658C" w14:textId="77777777" w:rsidR="00F53729" w:rsidRDefault="00F53729" w:rsidP="00F53729">
            <w:pPr>
              <w:pStyle w:val="ParagraphStyle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53729">
              <w:rPr>
                <w:rFonts w:ascii="Times New Roman" w:hAnsi="Times New Roman" w:cs="Times New Roman"/>
                <w:i/>
                <w:color w:val="000000"/>
              </w:rPr>
              <w:lastRenderedPageBreak/>
              <w:t>Обобщить, систематизировать</w:t>
            </w:r>
            <w:r w:rsidRPr="00F53729">
              <w:rPr>
                <w:rFonts w:ascii="Times New Roman" w:hAnsi="Times New Roman" w:cs="Times New Roman"/>
                <w:iCs/>
                <w:color w:val="000000"/>
              </w:rPr>
              <w:t xml:space="preserve"> и </w:t>
            </w:r>
            <w:r w:rsidRPr="00F53729">
              <w:rPr>
                <w:rFonts w:ascii="Times New Roman" w:hAnsi="Times New Roman" w:cs="Times New Roman"/>
                <w:i/>
                <w:color w:val="000000"/>
              </w:rPr>
              <w:t>углубить</w:t>
            </w:r>
            <w:r w:rsidRPr="00F53729">
              <w:rPr>
                <w:rFonts w:ascii="Times New Roman" w:hAnsi="Times New Roman" w:cs="Times New Roman"/>
                <w:iCs/>
                <w:color w:val="000000"/>
              </w:rPr>
              <w:t xml:space="preserve"> знания о производной и первообразной функции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;</w:t>
            </w:r>
          </w:p>
          <w:p w14:paraId="2CE35781" w14:textId="1601209A" w:rsidR="00A21F1B" w:rsidRPr="00F53729" w:rsidRDefault="00F53729" w:rsidP="00F53729">
            <w:pPr>
              <w:pStyle w:val="ParagraphStyle"/>
              <w:numPr>
                <w:ilvl w:val="0"/>
                <w:numId w:val="1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53729">
              <w:rPr>
                <w:rFonts w:ascii="Times New Roman" w:hAnsi="Times New Roman" w:cs="Times New Roman"/>
                <w:i/>
                <w:color w:val="000000"/>
              </w:rPr>
              <w:t>Ознакомить</w:t>
            </w:r>
            <w:r w:rsidRPr="00F53729">
              <w:rPr>
                <w:rFonts w:ascii="Times New Roman" w:hAnsi="Times New Roman" w:cs="Times New Roman"/>
                <w:iCs/>
                <w:color w:val="000000"/>
              </w:rPr>
              <w:t xml:space="preserve"> с применением производной для нахождения скорости </w:t>
            </w:r>
            <w:r w:rsidRPr="00F53729">
              <w:rPr>
                <w:rFonts w:ascii="Times New Roman" w:hAnsi="Times New Roman" w:cs="Times New Roman"/>
                <w:iCs/>
                <w:color w:val="000000"/>
              </w:rPr>
              <w:lastRenderedPageBreak/>
              <w:t>для процесса, заданного формулой или графиком, с использованием производной для нахождения наилучшего решения в прикладных, в том числе социально- экономических задачах</w:t>
            </w:r>
          </w:p>
        </w:tc>
      </w:tr>
      <w:tr w:rsidR="00A21F1B" w:rsidRPr="00341183" w14:paraId="0C9AB34D" w14:textId="77777777" w:rsidTr="00DB0210">
        <w:trPr>
          <w:jc w:val="center"/>
        </w:trPr>
        <w:tc>
          <w:tcPr>
            <w:tcW w:w="562" w:type="dxa"/>
          </w:tcPr>
          <w:p w14:paraId="77643A23" w14:textId="27F38771" w:rsidR="00A21F1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2552" w:type="dxa"/>
          </w:tcPr>
          <w:p w14:paraId="5B17515E" w14:textId="2DDF5EDA" w:rsidR="00A21F1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481">
              <w:rPr>
                <w:rFonts w:ascii="Times New Roman" w:hAnsi="Times New Roman" w:cs="Times New Roman"/>
                <w:b/>
                <w:color w:val="000000"/>
              </w:rPr>
              <w:t>Планиметрия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6CAA1E6" w14:textId="7013B5AB" w:rsidR="00A21F1B" w:rsidRDefault="00F53729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5319C5">
              <w:rPr>
                <w:bCs/>
                <w:i/>
                <w:iCs/>
                <w:color w:val="000000"/>
              </w:rPr>
              <w:t>Изображать</w:t>
            </w:r>
            <w:r w:rsidRPr="00F53729">
              <w:rPr>
                <w:bCs/>
                <w:color w:val="000000"/>
              </w:rPr>
              <w:t xml:space="preserve"> геометрические фигуры и тела, выполнять чертеж по условию задачи;</w:t>
            </w:r>
          </w:p>
          <w:p w14:paraId="2477728F" w14:textId="77777777" w:rsidR="00F53729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5319C5">
              <w:rPr>
                <w:bCs/>
                <w:i/>
                <w:iCs/>
                <w:color w:val="000000"/>
              </w:rPr>
              <w:t>Проводить</w:t>
            </w:r>
            <w:r w:rsidRPr="005319C5">
              <w:rPr>
                <w:bCs/>
                <w:color w:val="000000"/>
              </w:rPr>
              <w:t xml:space="preserve"> доказательные рассуждения при решении задач, доказывать основные теоремы курса</w:t>
            </w:r>
            <w:r>
              <w:rPr>
                <w:bCs/>
                <w:color w:val="000000"/>
              </w:rPr>
              <w:t>;</w:t>
            </w:r>
          </w:p>
          <w:p w14:paraId="11F2982A" w14:textId="77777777" w:rsidR="005319C5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5319C5">
              <w:rPr>
                <w:bCs/>
                <w:i/>
                <w:iCs/>
                <w:color w:val="000000"/>
              </w:rPr>
              <w:t>Вычислять</w:t>
            </w:r>
            <w:r w:rsidRPr="005319C5">
              <w:rPr>
                <w:bCs/>
                <w:color w:val="000000"/>
              </w:rPr>
              <w:t xml:space="preserve"> линейные элементы и углы в пространственных конфигурациях, объемы и площади поверхностей пространственных тел и их простейших комбинаций;</w:t>
            </w:r>
          </w:p>
          <w:p w14:paraId="28995858" w14:textId="16DEF33A" w:rsidR="005319C5" w:rsidRPr="00A21F1B" w:rsidRDefault="005319C5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5319C5">
              <w:rPr>
                <w:bCs/>
                <w:i/>
                <w:iCs/>
                <w:color w:val="000000"/>
              </w:rPr>
              <w:t>Вычислять</w:t>
            </w:r>
            <w:r w:rsidRPr="005319C5">
              <w:rPr>
                <w:bCs/>
                <w:color w:val="000000"/>
              </w:rPr>
              <w:t xml:space="preserve"> длин</w:t>
            </w:r>
            <w:r>
              <w:rPr>
                <w:bCs/>
                <w:color w:val="000000"/>
              </w:rPr>
              <w:t>ы</w:t>
            </w:r>
            <w:r w:rsidRPr="005319C5">
              <w:rPr>
                <w:bCs/>
                <w:color w:val="000000"/>
              </w:rPr>
              <w:t>, площад</w:t>
            </w:r>
            <w:r>
              <w:rPr>
                <w:bCs/>
                <w:color w:val="000000"/>
              </w:rPr>
              <w:t>и</w:t>
            </w:r>
            <w:r w:rsidRPr="005319C5">
              <w:rPr>
                <w:bCs/>
                <w:color w:val="000000"/>
              </w:rPr>
              <w:t xml:space="preserve"> и объем</w:t>
            </w:r>
            <w:r>
              <w:rPr>
                <w:bCs/>
                <w:color w:val="000000"/>
              </w:rPr>
              <w:t>ы</w:t>
            </w:r>
            <w:r w:rsidRPr="005319C5">
              <w:rPr>
                <w:bCs/>
                <w:color w:val="000000"/>
              </w:rPr>
              <w:t xml:space="preserve"> реальных объектов при решении практических задач, используя при необходимости справочники и вычислительные устройства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A5608B8" w14:textId="77777777" w:rsidR="00F53729" w:rsidRDefault="00F53729" w:rsidP="00F53729">
            <w:pPr>
              <w:pStyle w:val="ab"/>
              <w:numPr>
                <w:ilvl w:val="0"/>
                <w:numId w:val="16"/>
              </w:numPr>
              <w:spacing w:line="276" w:lineRule="auto"/>
              <w:ind w:left="322"/>
              <w:jc w:val="both"/>
              <w:rPr>
                <w:iCs/>
                <w:color w:val="000000"/>
              </w:rPr>
            </w:pPr>
            <w:r w:rsidRPr="00F53729">
              <w:rPr>
                <w:i/>
                <w:color w:val="000000"/>
              </w:rPr>
              <w:t>Обобщить, систематизировать</w:t>
            </w:r>
            <w:r w:rsidRPr="00F53729">
              <w:rPr>
                <w:iCs/>
                <w:color w:val="000000"/>
              </w:rPr>
              <w:t xml:space="preserve"> и </w:t>
            </w:r>
            <w:r w:rsidRPr="00F53729">
              <w:rPr>
                <w:i/>
                <w:color w:val="000000"/>
              </w:rPr>
              <w:t>углубить</w:t>
            </w:r>
            <w:r w:rsidRPr="00F53729">
              <w:rPr>
                <w:iCs/>
                <w:color w:val="000000"/>
              </w:rPr>
              <w:t xml:space="preserve"> знания о треугольниках, четырехугольниках, окружности, круге, многоугольниках, координатах и векторах, повторить единицы измерения</w:t>
            </w:r>
            <w:r>
              <w:rPr>
                <w:iCs/>
                <w:color w:val="000000"/>
              </w:rPr>
              <w:t>;</w:t>
            </w:r>
          </w:p>
          <w:p w14:paraId="1DDEEF9A" w14:textId="6F275964" w:rsidR="00A21F1B" w:rsidRPr="00F53729" w:rsidRDefault="00F53729" w:rsidP="00F53729">
            <w:pPr>
              <w:pStyle w:val="ab"/>
              <w:numPr>
                <w:ilvl w:val="0"/>
                <w:numId w:val="16"/>
              </w:numPr>
              <w:spacing w:line="276" w:lineRule="auto"/>
              <w:ind w:left="322"/>
              <w:jc w:val="both"/>
              <w:rPr>
                <w:iCs/>
                <w:color w:val="000000"/>
              </w:rPr>
            </w:pPr>
            <w:r w:rsidRPr="00F53729">
              <w:rPr>
                <w:i/>
                <w:color w:val="000000"/>
              </w:rPr>
              <w:t>Познакомить</w:t>
            </w:r>
            <w:r w:rsidRPr="00F53729">
              <w:rPr>
                <w:iCs/>
                <w:color w:val="000000"/>
              </w:rPr>
              <w:t xml:space="preserve"> с решением заданий </w:t>
            </w:r>
            <w:r>
              <w:rPr>
                <w:iCs/>
                <w:color w:val="000000"/>
              </w:rPr>
              <w:t xml:space="preserve">экзаменационного </w:t>
            </w:r>
            <w:r w:rsidRPr="00F53729">
              <w:rPr>
                <w:iCs/>
                <w:color w:val="000000"/>
              </w:rPr>
              <w:t>типа</w:t>
            </w:r>
          </w:p>
        </w:tc>
      </w:tr>
      <w:tr w:rsidR="00A21F1B" w:rsidRPr="00341183" w14:paraId="28AE7E22" w14:textId="77777777" w:rsidTr="00DB0210">
        <w:trPr>
          <w:jc w:val="center"/>
        </w:trPr>
        <w:tc>
          <w:tcPr>
            <w:tcW w:w="562" w:type="dxa"/>
          </w:tcPr>
          <w:p w14:paraId="591A4F3A" w14:textId="449FC61A" w:rsidR="00A21F1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52" w:type="dxa"/>
          </w:tcPr>
          <w:p w14:paraId="615E4B8B" w14:textId="09385132" w:rsidR="00A21F1B" w:rsidRPr="00A21F1B" w:rsidRDefault="00094481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Стереометрия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7C83F61" w14:textId="77777777" w:rsidR="00A21F1B" w:rsidRDefault="00F53729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F53729">
              <w:rPr>
                <w:bCs/>
                <w:i/>
                <w:iCs/>
                <w:color w:val="000000"/>
              </w:rPr>
              <w:t>Соотносить</w:t>
            </w:r>
            <w:r w:rsidRPr="00F53729">
              <w:rPr>
                <w:bCs/>
                <w:color w:val="000000"/>
              </w:rPr>
              <w:t xml:space="preserve">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      </w:r>
          </w:p>
          <w:p w14:paraId="5D212B58" w14:textId="77777777" w:rsidR="00F53729" w:rsidRDefault="00F53729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F53729">
              <w:rPr>
                <w:bCs/>
                <w:i/>
                <w:iCs/>
                <w:color w:val="000000"/>
              </w:rPr>
              <w:lastRenderedPageBreak/>
              <w:t>Решать</w:t>
            </w:r>
            <w:r w:rsidRPr="00F53729">
              <w:rPr>
                <w:bCs/>
                <w:color w:val="000000"/>
              </w:rPr>
              <w:t xml:space="preserve">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      </w:r>
          </w:p>
          <w:p w14:paraId="79850DC7" w14:textId="0898922A" w:rsidR="00F53729" w:rsidRPr="00A21F1B" w:rsidRDefault="00F53729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  <w:r w:rsidRPr="00F53729">
              <w:rPr>
                <w:bCs/>
                <w:i/>
                <w:iCs/>
                <w:color w:val="000000"/>
              </w:rPr>
              <w:t>Строить</w:t>
            </w:r>
            <w:r w:rsidRPr="00F53729">
              <w:rPr>
                <w:bCs/>
                <w:color w:val="000000"/>
              </w:rPr>
              <w:t xml:space="preserve"> сечения многогранников и изображать сечения тел вращения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93CA9F4" w14:textId="77777777" w:rsidR="00F53729" w:rsidRDefault="00F53729" w:rsidP="00F53729">
            <w:pPr>
              <w:pStyle w:val="ab"/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color w:val="000000"/>
              </w:rPr>
            </w:pPr>
            <w:r w:rsidRPr="005319C5">
              <w:rPr>
                <w:i/>
                <w:iCs/>
                <w:color w:val="000000"/>
              </w:rPr>
              <w:lastRenderedPageBreak/>
              <w:t>Обобщить, систематизировать</w:t>
            </w:r>
            <w:r w:rsidRPr="00F53729">
              <w:rPr>
                <w:color w:val="000000"/>
              </w:rPr>
              <w:t xml:space="preserve"> и </w:t>
            </w:r>
            <w:r w:rsidRPr="005319C5">
              <w:rPr>
                <w:i/>
                <w:iCs/>
                <w:color w:val="000000"/>
              </w:rPr>
              <w:t>углубить</w:t>
            </w:r>
            <w:r w:rsidRPr="00F53729">
              <w:rPr>
                <w:color w:val="000000"/>
              </w:rPr>
              <w:t xml:space="preserve"> знания о прямых, плоскостях, многогранниках, телах вращения</w:t>
            </w:r>
            <w:r>
              <w:rPr>
                <w:color w:val="000000"/>
              </w:rPr>
              <w:t>;</w:t>
            </w:r>
          </w:p>
          <w:p w14:paraId="006E75EC" w14:textId="3C81A777" w:rsidR="00A21F1B" w:rsidRPr="00094481" w:rsidRDefault="00F53729" w:rsidP="00F53729">
            <w:pPr>
              <w:pStyle w:val="ab"/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color w:val="000000"/>
              </w:rPr>
            </w:pPr>
            <w:r w:rsidRPr="005319C5">
              <w:rPr>
                <w:i/>
                <w:iCs/>
                <w:color w:val="000000"/>
              </w:rPr>
              <w:t>Ознакомить</w:t>
            </w:r>
            <w:r w:rsidRPr="00F53729">
              <w:rPr>
                <w:color w:val="000000"/>
              </w:rPr>
              <w:t xml:space="preserve"> с приемами решения </w:t>
            </w:r>
            <w:r w:rsidRPr="00F53729">
              <w:rPr>
                <w:color w:val="000000"/>
              </w:rPr>
              <w:lastRenderedPageBreak/>
              <w:t xml:space="preserve">стереометрических задач, с решением заданий </w:t>
            </w:r>
            <w:r>
              <w:rPr>
                <w:color w:val="000000"/>
              </w:rPr>
              <w:t>экзаменационного</w:t>
            </w:r>
            <w:r w:rsidRPr="00F53729">
              <w:rPr>
                <w:color w:val="000000"/>
              </w:rPr>
              <w:t xml:space="preserve"> типа  </w:t>
            </w:r>
          </w:p>
        </w:tc>
      </w:tr>
      <w:tr w:rsidR="00F53729" w:rsidRPr="00341183" w14:paraId="09B25125" w14:textId="77777777" w:rsidTr="00F53729">
        <w:trPr>
          <w:trHeight w:val="409"/>
          <w:jc w:val="center"/>
        </w:trPr>
        <w:tc>
          <w:tcPr>
            <w:tcW w:w="562" w:type="dxa"/>
          </w:tcPr>
          <w:p w14:paraId="7170F6EC" w14:textId="407FBB4C" w:rsidR="00F53729" w:rsidRPr="00A21F1B" w:rsidRDefault="00F53729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8</w:t>
            </w:r>
          </w:p>
        </w:tc>
        <w:tc>
          <w:tcPr>
            <w:tcW w:w="2552" w:type="dxa"/>
          </w:tcPr>
          <w:p w14:paraId="15BDB01A" w14:textId="0C3643E1" w:rsidR="00F53729" w:rsidRPr="00A21F1B" w:rsidRDefault="00F53729" w:rsidP="00F5372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481">
              <w:rPr>
                <w:rFonts w:ascii="Times New Roman" w:hAnsi="Times New Roman" w:cs="Times New Roman"/>
                <w:b/>
                <w:color w:val="000000"/>
              </w:rPr>
              <w:t>Работа с контрольно-измерительными материалами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E0E77B8" w14:textId="77777777" w:rsidR="00F53729" w:rsidRDefault="00F53729" w:rsidP="00F53729">
            <w:pPr>
              <w:pStyle w:val="Standard"/>
              <w:numPr>
                <w:ilvl w:val="0"/>
                <w:numId w:val="16"/>
              </w:numPr>
              <w:ind w:left="313"/>
              <w:jc w:val="both"/>
              <w:rPr>
                <w:rFonts w:cs="Calibri"/>
              </w:rPr>
            </w:pPr>
            <w:r w:rsidRPr="005319C5">
              <w:rPr>
                <w:rFonts w:cs="Calibri"/>
                <w:i/>
                <w:iCs/>
              </w:rPr>
              <w:t>Проводить</w:t>
            </w:r>
            <w:r w:rsidRPr="00F53729">
              <w:rPr>
                <w:rFonts w:cs="Calibri"/>
              </w:rPr>
              <w:t xml:space="preserve">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14:paraId="394B5F41" w14:textId="77777777" w:rsidR="00F53729" w:rsidRDefault="00F53729" w:rsidP="00F53729">
            <w:pPr>
              <w:pStyle w:val="Standard"/>
              <w:numPr>
                <w:ilvl w:val="0"/>
                <w:numId w:val="16"/>
              </w:numPr>
              <w:ind w:left="313"/>
              <w:jc w:val="both"/>
              <w:rPr>
                <w:rFonts w:cs="Calibri"/>
              </w:rPr>
            </w:pPr>
            <w:r w:rsidRPr="005319C5">
              <w:rPr>
                <w:rFonts w:cs="Calibri"/>
                <w:i/>
                <w:iCs/>
              </w:rPr>
              <w:t>Решать</w:t>
            </w:r>
            <w:r w:rsidRPr="00F53729">
              <w:rPr>
                <w:rFonts w:cs="Calibri"/>
              </w:rPr>
              <w:t xml:space="preserve"> рациональные, иррациональные, тригонометрические, показательные и логарифмические уравнения, неравенства, системы уравнений и неравенств;</w:t>
            </w:r>
          </w:p>
          <w:p w14:paraId="1B92106A" w14:textId="77777777" w:rsidR="00F53729" w:rsidRDefault="00F53729" w:rsidP="00F53729">
            <w:pPr>
              <w:pStyle w:val="Standard"/>
              <w:numPr>
                <w:ilvl w:val="0"/>
                <w:numId w:val="16"/>
              </w:numPr>
              <w:ind w:left="313"/>
              <w:jc w:val="both"/>
              <w:rPr>
                <w:rFonts w:cs="Calibri"/>
              </w:rPr>
            </w:pPr>
            <w:r w:rsidRPr="005319C5">
              <w:rPr>
                <w:rFonts w:eastAsia="Times New Roman" w:cs="Times New Roman"/>
                <w:i/>
                <w:iCs/>
              </w:rPr>
              <w:t>Р</w:t>
            </w:r>
            <w:r w:rsidRPr="005319C5">
              <w:rPr>
                <w:rFonts w:cs="Calibri"/>
                <w:i/>
                <w:iCs/>
              </w:rPr>
              <w:t>ешать</w:t>
            </w:r>
            <w:r w:rsidRPr="00F53729">
              <w:rPr>
                <w:rFonts w:cs="Calibri"/>
              </w:rPr>
              <w:t xml:space="preserve"> практические задачи, связанные с нахождением геометрических, алгебраических величин, применяя изученные математические формулы, уравнения и неравенства;</w:t>
            </w:r>
          </w:p>
          <w:p w14:paraId="4D8C7724" w14:textId="77777777" w:rsidR="00F53729" w:rsidRDefault="00F53729" w:rsidP="00F53729">
            <w:pPr>
              <w:pStyle w:val="Standard"/>
              <w:numPr>
                <w:ilvl w:val="0"/>
                <w:numId w:val="16"/>
              </w:numPr>
              <w:ind w:left="313"/>
              <w:jc w:val="both"/>
              <w:rPr>
                <w:rFonts w:cs="Calibri"/>
              </w:rPr>
            </w:pPr>
            <w:r w:rsidRPr="005319C5">
              <w:rPr>
                <w:rFonts w:eastAsia="Times New Roman" w:cs="Times New Roman"/>
                <w:i/>
                <w:iCs/>
              </w:rPr>
              <w:t>Р</w:t>
            </w:r>
            <w:r w:rsidRPr="005319C5">
              <w:rPr>
                <w:rFonts w:cs="Calibri"/>
                <w:i/>
                <w:iCs/>
              </w:rPr>
              <w:t>ешать</w:t>
            </w:r>
            <w:r w:rsidRPr="00F53729">
              <w:rPr>
                <w:rFonts w:cs="Calibri"/>
              </w:rPr>
              <w:t xml:space="preserve"> прикладные задачи с применением производных;</w:t>
            </w:r>
          </w:p>
          <w:p w14:paraId="29198C5F" w14:textId="7CF5729C" w:rsidR="00F53729" w:rsidRPr="00A21F1B" w:rsidRDefault="00F53729" w:rsidP="00F53729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E1EB980" w14:textId="77777777" w:rsidR="005319C5" w:rsidRDefault="005319C5" w:rsidP="005319C5">
            <w:pPr>
              <w:pStyle w:val="Standard"/>
              <w:numPr>
                <w:ilvl w:val="0"/>
                <w:numId w:val="16"/>
              </w:numPr>
              <w:ind w:left="313"/>
              <w:jc w:val="both"/>
              <w:rPr>
                <w:rFonts w:cs="Calibri"/>
              </w:rPr>
            </w:pPr>
            <w:r w:rsidRPr="005319C5">
              <w:rPr>
                <w:rFonts w:cs="Calibri"/>
                <w:i/>
                <w:iCs/>
              </w:rPr>
              <w:t>Моделировать</w:t>
            </w:r>
            <w:r w:rsidRPr="00F53729">
              <w:rPr>
                <w:rFonts w:cs="Calibri"/>
              </w:rPr>
              <w:t xml:space="preserve"> реальные ситуации на языке алгебры, составлять уравнения и неравенства по условию задачи;</w:t>
            </w:r>
          </w:p>
          <w:p w14:paraId="542AD175" w14:textId="6F3ACC12" w:rsidR="00F53729" w:rsidRPr="00F53729" w:rsidRDefault="005319C5" w:rsidP="00F53729">
            <w:pPr>
              <w:pStyle w:val="Standard"/>
              <w:numPr>
                <w:ilvl w:val="0"/>
                <w:numId w:val="16"/>
              </w:numPr>
              <w:ind w:left="313"/>
              <w:jc w:val="both"/>
              <w:rPr>
                <w:rFonts w:cs="Calibri"/>
              </w:rPr>
            </w:pPr>
            <w:r w:rsidRPr="005319C5">
              <w:rPr>
                <w:rFonts w:eastAsia="Times New Roman" w:cs="Times New Roman"/>
                <w:i/>
                <w:iCs/>
                <w:color w:val="000000"/>
              </w:rPr>
              <w:t>П</w:t>
            </w:r>
            <w:r w:rsidRPr="005319C5">
              <w:rPr>
                <w:rFonts w:cs="Calibri"/>
                <w:i/>
                <w:iCs/>
                <w:color w:val="000000"/>
              </w:rPr>
              <w:t>роводить</w:t>
            </w:r>
            <w:r w:rsidRPr="00F53729">
              <w:rPr>
                <w:rFonts w:cs="Calibri"/>
                <w:color w:val="000000"/>
              </w:rPr>
              <w:t xml:space="preserve"> доказательные рассуждения при решении задач, оценивать логическую правильность полученных результатов</w:t>
            </w:r>
          </w:p>
        </w:tc>
      </w:tr>
    </w:tbl>
    <w:p w14:paraId="1BE0B17C" w14:textId="77777777" w:rsidR="00B55CB5" w:rsidRPr="0054069A" w:rsidRDefault="00B55CB5" w:rsidP="00723854">
      <w:pPr>
        <w:jc w:val="center"/>
        <w:rPr>
          <w:b/>
          <w:sz w:val="28"/>
        </w:rPr>
      </w:pPr>
    </w:p>
    <w:p w14:paraId="16059441" w14:textId="77777777" w:rsidR="00C1546C" w:rsidRDefault="00C1546C" w:rsidP="00D73E38">
      <w:pPr>
        <w:tabs>
          <w:tab w:val="left" w:pos="549"/>
        </w:tabs>
        <w:autoSpaceDE w:val="0"/>
        <w:autoSpaceDN w:val="0"/>
        <w:adjustRightInd w:val="0"/>
        <w:spacing w:line="276" w:lineRule="auto"/>
        <w:rPr>
          <w:b/>
          <w:iCs/>
          <w:spacing w:val="-10"/>
          <w:sz w:val="28"/>
          <w:szCs w:val="28"/>
        </w:rPr>
      </w:pPr>
    </w:p>
    <w:p w14:paraId="6680116D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052A088C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02014AB7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2899B5FA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55925029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264E341C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10AC98FA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5AAA8AE2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7A0A2DFA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5F74A842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3D44F2CA" w14:textId="77777777" w:rsidR="00816A94" w:rsidRDefault="00816A94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7ADF223B" w14:textId="3D02579F" w:rsidR="00681B2F" w:rsidRDefault="00681B2F" w:rsidP="00472265">
      <w:pPr>
        <w:tabs>
          <w:tab w:val="left" w:pos="549"/>
        </w:tabs>
        <w:autoSpaceDE w:val="0"/>
        <w:autoSpaceDN w:val="0"/>
        <w:adjustRightInd w:val="0"/>
        <w:spacing w:line="276" w:lineRule="auto"/>
        <w:rPr>
          <w:b/>
          <w:iCs/>
          <w:spacing w:val="-10"/>
          <w:sz w:val="28"/>
          <w:szCs w:val="28"/>
        </w:rPr>
      </w:pPr>
    </w:p>
    <w:p w14:paraId="1DE846E1" w14:textId="77777777" w:rsidR="00472265" w:rsidRDefault="00472265" w:rsidP="00472265">
      <w:pPr>
        <w:tabs>
          <w:tab w:val="left" w:pos="549"/>
        </w:tabs>
        <w:autoSpaceDE w:val="0"/>
        <w:autoSpaceDN w:val="0"/>
        <w:adjustRightInd w:val="0"/>
        <w:spacing w:line="276" w:lineRule="auto"/>
        <w:rPr>
          <w:b/>
          <w:iCs/>
          <w:spacing w:val="-10"/>
          <w:sz w:val="28"/>
          <w:szCs w:val="28"/>
        </w:rPr>
      </w:pPr>
    </w:p>
    <w:p w14:paraId="447ABE41" w14:textId="77777777" w:rsidR="00681B2F" w:rsidRDefault="00681B2F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70232B2A" w14:textId="77777777" w:rsidR="00681B2F" w:rsidRDefault="00681B2F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6F15408D" w14:textId="33E19523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  <w:r w:rsidRPr="0054069A">
        <w:rPr>
          <w:b/>
          <w:iCs/>
          <w:spacing w:val="-10"/>
          <w:sz w:val="28"/>
          <w:szCs w:val="28"/>
        </w:rPr>
        <w:lastRenderedPageBreak/>
        <w:t>Метапредметные результаты</w:t>
      </w:r>
    </w:p>
    <w:p w14:paraId="1D5A513E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2CEB8048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  <w:r w:rsidRPr="0054069A">
        <w:rPr>
          <w:b/>
          <w:iCs/>
          <w:spacing w:val="-10"/>
          <w:sz w:val="28"/>
          <w:szCs w:val="28"/>
        </w:rPr>
        <w:t>Регулятивные УУД:</w:t>
      </w:r>
    </w:p>
    <w:p w14:paraId="61A50BF1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54069A">
        <w:rPr>
          <w:i/>
          <w:iCs/>
          <w:spacing w:val="-10"/>
          <w:sz w:val="28"/>
          <w:szCs w:val="28"/>
        </w:rPr>
        <w:t>Выпускник научится:</w:t>
      </w:r>
    </w:p>
    <w:p w14:paraId="13C808D3" w14:textId="77777777" w:rsidR="00EB2223" w:rsidRPr="0054069A" w:rsidRDefault="00EB2223" w:rsidP="000D23E3">
      <w:pPr>
        <w:pStyle w:val="ab"/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54069A">
        <w:rPr>
          <w:sz w:val="28"/>
          <w:szCs w:val="28"/>
        </w:rPr>
        <w:t>формулировать и удерживать учебную задачу;</w:t>
      </w:r>
    </w:p>
    <w:p w14:paraId="7C074C2F" w14:textId="77777777" w:rsidR="00EB2223" w:rsidRPr="0054069A" w:rsidRDefault="00EB2223" w:rsidP="000D23E3">
      <w:pPr>
        <w:pStyle w:val="ab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14:paraId="3F02967E" w14:textId="77777777" w:rsidR="00EB2223" w:rsidRPr="0054069A" w:rsidRDefault="006040CC" w:rsidP="000D23E3">
      <w:pPr>
        <w:pStyle w:val="ab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п</w:t>
      </w:r>
      <w:r w:rsidR="00EB2223" w:rsidRPr="0054069A">
        <w:rPr>
          <w:sz w:val="28"/>
          <w:szCs w:val="28"/>
        </w:rPr>
        <w:t>редвидеть уровень освоения знаний, его временных характеристик;</w:t>
      </w:r>
    </w:p>
    <w:p w14:paraId="61543D82" w14:textId="77777777" w:rsidR="00EB2223" w:rsidRPr="0054069A" w:rsidRDefault="00EB2223" w:rsidP="000D23E3">
      <w:pPr>
        <w:pStyle w:val="ab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  <w:lang w:val="en-US"/>
        </w:rPr>
        <w:t>c</w:t>
      </w:r>
      <w:r w:rsidRPr="0054069A">
        <w:rPr>
          <w:sz w:val="28"/>
          <w:szCs w:val="28"/>
        </w:rPr>
        <w:t>оставлять план и последовательность действий;</w:t>
      </w:r>
    </w:p>
    <w:p w14:paraId="77C886FB" w14:textId="77777777" w:rsidR="00EB2223" w:rsidRPr="0054069A" w:rsidRDefault="00EB2223" w:rsidP="000D23E3">
      <w:pPr>
        <w:pStyle w:val="ab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сличать способ действия и его результат с эталоном с целью обнаружения отклонений и отличий от эталона;</w:t>
      </w:r>
    </w:p>
    <w:p w14:paraId="62EF3475" w14:textId="77777777" w:rsidR="00EB2223" w:rsidRPr="0054069A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i/>
          <w:sz w:val="28"/>
          <w:szCs w:val="28"/>
        </w:rPr>
        <w:t>Обучающиеся получат возможность научиться:</w:t>
      </w:r>
    </w:p>
    <w:p w14:paraId="0DBC4E4A" w14:textId="77777777" w:rsidR="00EB2223" w:rsidRPr="0054069A" w:rsidRDefault="00EB2223" w:rsidP="000D23E3">
      <w:pPr>
        <w:pStyle w:val="ab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14:paraId="0C1421EF" w14:textId="77777777" w:rsidR="00EB2223" w:rsidRPr="0054069A" w:rsidRDefault="00EB2223" w:rsidP="000D23E3">
      <w:pPr>
        <w:pStyle w:val="ab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предвидеть возможности получения конкретного резуль</w:t>
      </w:r>
      <w:r w:rsidR="009C1757">
        <w:rPr>
          <w:sz w:val="28"/>
          <w:szCs w:val="28"/>
        </w:rPr>
        <w:t>тата при решении задач.</w:t>
      </w:r>
    </w:p>
    <w:p w14:paraId="7B669860" w14:textId="77777777" w:rsidR="00A77611" w:rsidRPr="0054069A" w:rsidRDefault="00A77611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29F090D0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4069A">
        <w:rPr>
          <w:b/>
          <w:sz w:val="28"/>
          <w:szCs w:val="28"/>
        </w:rPr>
        <w:t>Познавательные УУД:</w:t>
      </w:r>
    </w:p>
    <w:p w14:paraId="0CF051CF" w14:textId="77777777" w:rsidR="00EB2223" w:rsidRPr="0054069A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54069A">
        <w:rPr>
          <w:i/>
          <w:sz w:val="28"/>
          <w:szCs w:val="28"/>
        </w:rPr>
        <w:t>Выпускник научится:</w:t>
      </w:r>
    </w:p>
    <w:p w14:paraId="7A7F284B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самостоятельно выделять и формулировать познавательные цели;</w:t>
      </w:r>
    </w:p>
    <w:p w14:paraId="7B39CAFD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использовать общие приемы решения задач;</w:t>
      </w:r>
    </w:p>
    <w:p w14:paraId="732D54F4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применять правила и пользоваться инструкциями, освоенными закономерностями;</w:t>
      </w:r>
    </w:p>
    <w:p w14:paraId="2D20F706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осуществлять смысловое чтение;</w:t>
      </w:r>
    </w:p>
    <w:p w14:paraId="64B167AF" w14:textId="77777777" w:rsidR="00EB2223" w:rsidRPr="0054069A" w:rsidRDefault="00EB2223" w:rsidP="000D23E3">
      <w:pPr>
        <w:pStyle w:val="ab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04E3A1DC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14:paraId="2BC51D03" w14:textId="77777777" w:rsidR="00EB2223" w:rsidRPr="0054069A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43F6B662" w14:textId="77777777" w:rsidR="00EB2223" w:rsidRPr="0054069A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4069A">
        <w:rPr>
          <w:b/>
          <w:sz w:val="28"/>
          <w:szCs w:val="28"/>
        </w:rPr>
        <w:t>Коммуникативные УУД:</w:t>
      </w:r>
    </w:p>
    <w:p w14:paraId="6ABFB394" w14:textId="77777777" w:rsidR="00EB2223" w:rsidRPr="0054069A" w:rsidRDefault="00EB2223" w:rsidP="00EB2223">
      <w:pPr>
        <w:spacing w:line="276" w:lineRule="auto"/>
        <w:jc w:val="both"/>
        <w:rPr>
          <w:i/>
          <w:sz w:val="28"/>
          <w:szCs w:val="28"/>
        </w:rPr>
      </w:pPr>
      <w:r w:rsidRPr="0054069A">
        <w:rPr>
          <w:i/>
          <w:sz w:val="28"/>
          <w:szCs w:val="28"/>
        </w:rPr>
        <w:t>Выпускник получит возможность научиться:</w:t>
      </w:r>
    </w:p>
    <w:p w14:paraId="575916C5" w14:textId="77777777" w:rsidR="00EB2223" w:rsidRPr="0054069A" w:rsidRDefault="00EB2223" w:rsidP="000D23E3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0FCB73E3" w14:textId="77777777" w:rsidR="00EB2223" w:rsidRPr="0054069A" w:rsidRDefault="00EB2223" w:rsidP="000D23E3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14:paraId="0B2989A9" w14:textId="77777777" w:rsidR="00EB2223" w:rsidRPr="0054069A" w:rsidRDefault="00EB2223" w:rsidP="000D23E3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5392C2BA" w14:textId="77777777" w:rsidR="00EB2223" w:rsidRPr="0054069A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14:paraId="7427C7FE" w14:textId="77777777" w:rsidR="001C1C7C" w:rsidRDefault="001C1C7C" w:rsidP="00EB222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17A2F224" w14:textId="77777777" w:rsidR="001C1C7C" w:rsidRDefault="001C1C7C" w:rsidP="00EB222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40454B76" w14:textId="353043B9" w:rsidR="00EB2223" w:rsidRPr="0054069A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54069A">
        <w:rPr>
          <w:b/>
          <w:color w:val="000000"/>
          <w:sz w:val="28"/>
          <w:szCs w:val="28"/>
        </w:rPr>
        <w:lastRenderedPageBreak/>
        <w:t>Личностные результаты:</w:t>
      </w:r>
    </w:p>
    <w:p w14:paraId="3D6CCB4E" w14:textId="77777777" w:rsidR="00EB2223" w:rsidRPr="0054069A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 w:rsidRPr="0054069A">
        <w:rPr>
          <w:i/>
          <w:color w:val="000000"/>
          <w:sz w:val="28"/>
          <w:szCs w:val="28"/>
        </w:rPr>
        <w:t>У обучающегося будут сформированы:</w:t>
      </w:r>
    </w:p>
    <w:p w14:paraId="11C03639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Самостоятельность мышления, умение устанавливать, с какими учебными задачами ученик может самостоятельно успешно справиться;</w:t>
      </w:r>
    </w:p>
    <w:p w14:paraId="15ECD5BE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Готовность и способность к саморазвитию;</w:t>
      </w:r>
    </w:p>
    <w:p w14:paraId="39D093DE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Сформированность мотивации к обучению;</w:t>
      </w:r>
    </w:p>
    <w:p w14:paraId="11C58E2F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Заинтересованность в расширении и углублении получаемых математических знаний;</w:t>
      </w:r>
    </w:p>
    <w:p w14:paraId="62EC4F14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Способность преодолевать трудности, доводить начатую работу до её завершения;</w:t>
      </w:r>
    </w:p>
    <w:p w14:paraId="1EA2A056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Способность к самоорганизации;</w:t>
      </w:r>
    </w:p>
    <w:p w14:paraId="5FEDD690" w14:textId="77777777" w:rsidR="00A77611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Готовность высказывать собственные суждения и давать им обоснование;</w:t>
      </w:r>
    </w:p>
    <w:p w14:paraId="424D2B8D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258CA6E0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FEAB35F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09F00EBE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59725096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18A61DD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04D906D3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4E76E39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0D7C4293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7312A7EA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2DC0A3C9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52581F86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9BE38CA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31956072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0505B23" w14:textId="77777777" w:rsidR="009C1757" w:rsidRDefault="009C1757" w:rsidP="004E513B">
      <w:pPr>
        <w:rPr>
          <w:b/>
          <w:sz w:val="28"/>
        </w:rPr>
      </w:pPr>
    </w:p>
    <w:p w14:paraId="75C51472" w14:textId="4126A01C" w:rsidR="001467DC" w:rsidRDefault="001467DC" w:rsidP="004E513B">
      <w:pPr>
        <w:rPr>
          <w:b/>
          <w:sz w:val="28"/>
        </w:rPr>
      </w:pPr>
    </w:p>
    <w:p w14:paraId="01D92233" w14:textId="0201B1B5" w:rsidR="00816A94" w:rsidRDefault="00816A94" w:rsidP="004E513B">
      <w:pPr>
        <w:rPr>
          <w:b/>
          <w:sz w:val="28"/>
        </w:rPr>
      </w:pPr>
    </w:p>
    <w:p w14:paraId="160B228F" w14:textId="44397C18" w:rsidR="00816A94" w:rsidRDefault="00816A94" w:rsidP="004E513B">
      <w:pPr>
        <w:rPr>
          <w:b/>
          <w:sz w:val="28"/>
        </w:rPr>
      </w:pPr>
    </w:p>
    <w:p w14:paraId="6C5A871E" w14:textId="67FE6ED3" w:rsidR="00816A94" w:rsidRDefault="00816A94" w:rsidP="004E513B">
      <w:pPr>
        <w:rPr>
          <w:b/>
          <w:sz w:val="28"/>
        </w:rPr>
      </w:pPr>
    </w:p>
    <w:p w14:paraId="26EE8845" w14:textId="27EE7CF5" w:rsidR="00816A94" w:rsidRDefault="00816A94" w:rsidP="004E513B">
      <w:pPr>
        <w:rPr>
          <w:b/>
          <w:sz w:val="28"/>
        </w:rPr>
      </w:pPr>
    </w:p>
    <w:p w14:paraId="033C9E32" w14:textId="478D99D0" w:rsidR="00816A94" w:rsidRDefault="00816A94" w:rsidP="004E513B">
      <w:pPr>
        <w:rPr>
          <w:b/>
          <w:sz w:val="28"/>
        </w:rPr>
      </w:pPr>
    </w:p>
    <w:p w14:paraId="1E529C81" w14:textId="624AC678" w:rsidR="00816A94" w:rsidRDefault="00816A94" w:rsidP="004E513B">
      <w:pPr>
        <w:rPr>
          <w:b/>
          <w:sz w:val="28"/>
        </w:rPr>
      </w:pPr>
    </w:p>
    <w:p w14:paraId="69ACDFFA" w14:textId="281979BA" w:rsidR="00816A94" w:rsidRDefault="00816A94" w:rsidP="004E513B">
      <w:pPr>
        <w:rPr>
          <w:b/>
          <w:sz w:val="28"/>
        </w:rPr>
      </w:pPr>
    </w:p>
    <w:p w14:paraId="745F8A5E" w14:textId="104C2206" w:rsidR="00816A94" w:rsidRDefault="00816A94" w:rsidP="004E513B">
      <w:pPr>
        <w:rPr>
          <w:b/>
          <w:sz w:val="28"/>
        </w:rPr>
      </w:pPr>
    </w:p>
    <w:p w14:paraId="53C20CFB" w14:textId="5678D9FD" w:rsidR="00816A94" w:rsidRDefault="00816A94" w:rsidP="004E513B">
      <w:pPr>
        <w:rPr>
          <w:b/>
          <w:sz w:val="28"/>
        </w:rPr>
      </w:pPr>
    </w:p>
    <w:p w14:paraId="754FB2D2" w14:textId="0D8C226B" w:rsidR="00816A94" w:rsidRDefault="00816A94" w:rsidP="004E513B">
      <w:pPr>
        <w:rPr>
          <w:b/>
          <w:sz w:val="28"/>
        </w:rPr>
      </w:pPr>
    </w:p>
    <w:p w14:paraId="54112DB9" w14:textId="3213FDA8" w:rsidR="00816A94" w:rsidRDefault="00816A94" w:rsidP="004E513B">
      <w:pPr>
        <w:rPr>
          <w:b/>
          <w:sz w:val="28"/>
        </w:rPr>
      </w:pPr>
    </w:p>
    <w:p w14:paraId="43F6DBA4" w14:textId="7054F299" w:rsidR="00816A94" w:rsidRDefault="00816A94" w:rsidP="004E513B">
      <w:pPr>
        <w:rPr>
          <w:b/>
          <w:sz w:val="28"/>
        </w:rPr>
      </w:pPr>
    </w:p>
    <w:p w14:paraId="05EBD77D" w14:textId="43B68C49" w:rsidR="00816A94" w:rsidRDefault="00816A94" w:rsidP="004E513B">
      <w:pPr>
        <w:rPr>
          <w:b/>
          <w:sz w:val="28"/>
        </w:rPr>
      </w:pPr>
    </w:p>
    <w:p w14:paraId="4D3096FF" w14:textId="5C1DA39B" w:rsidR="00816A94" w:rsidRDefault="00816A94" w:rsidP="004E513B">
      <w:pPr>
        <w:rPr>
          <w:b/>
          <w:sz w:val="28"/>
        </w:rPr>
      </w:pPr>
    </w:p>
    <w:p w14:paraId="781A4B85" w14:textId="23D021D5" w:rsidR="00816A94" w:rsidRDefault="00816A94" w:rsidP="004E513B">
      <w:pPr>
        <w:rPr>
          <w:b/>
          <w:sz w:val="28"/>
        </w:rPr>
      </w:pPr>
    </w:p>
    <w:p w14:paraId="02AEAD3E" w14:textId="0238D43B" w:rsidR="00816A94" w:rsidRDefault="00816A94" w:rsidP="004E513B">
      <w:pPr>
        <w:rPr>
          <w:b/>
          <w:sz w:val="28"/>
        </w:rPr>
      </w:pPr>
    </w:p>
    <w:p w14:paraId="59329175" w14:textId="040324EC" w:rsidR="00816A94" w:rsidRDefault="00816A94" w:rsidP="004E513B">
      <w:pPr>
        <w:rPr>
          <w:b/>
          <w:sz w:val="28"/>
        </w:rPr>
      </w:pPr>
    </w:p>
    <w:p w14:paraId="5E0F0232" w14:textId="6F4B03BB" w:rsidR="00A21F1B" w:rsidRDefault="00A21F1B" w:rsidP="00DD5A8F">
      <w:pPr>
        <w:jc w:val="center"/>
        <w:rPr>
          <w:b/>
          <w:sz w:val="28"/>
        </w:rPr>
      </w:pPr>
    </w:p>
    <w:p w14:paraId="24AE453D" w14:textId="4DC01C6B" w:rsidR="00EB2223" w:rsidRPr="0054069A" w:rsidRDefault="00EB2223" w:rsidP="00DD5A8F">
      <w:pPr>
        <w:jc w:val="center"/>
        <w:rPr>
          <w:b/>
          <w:sz w:val="28"/>
        </w:rPr>
      </w:pPr>
      <w:r w:rsidRPr="0054069A">
        <w:rPr>
          <w:b/>
          <w:sz w:val="28"/>
        </w:rPr>
        <w:lastRenderedPageBreak/>
        <w:t xml:space="preserve">2. </w:t>
      </w:r>
      <w:r w:rsidR="00A82C24" w:rsidRPr="0054069A">
        <w:rPr>
          <w:b/>
          <w:sz w:val="28"/>
        </w:rPr>
        <w:t>Содержание учебного предмета</w:t>
      </w:r>
    </w:p>
    <w:p w14:paraId="4CA2F752" w14:textId="77777777" w:rsidR="001B200B" w:rsidRPr="0054069A" w:rsidRDefault="001B200B" w:rsidP="00DD5A8F">
      <w:pPr>
        <w:jc w:val="center"/>
        <w:rPr>
          <w:b/>
          <w:sz w:val="28"/>
        </w:rPr>
      </w:pPr>
    </w:p>
    <w:tbl>
      <w:tblPr>
        <w:tblStyle w:val="a3"/>
        <w:tblpPr w:leftFromText="180" w:rightFromText="180" w:vertAnchor="text" w:horzAnchor="margin" w:tblpY="92"/>
        <w:tblW w:w="9918" w:type="dxa"/>
        <w:tblLook w:val="04A0" w:firstRow="1" w:lastRow="0" w:firstColumn="1" w:lastColumn="0" w:noHBand="0" w:noVBand="1"/>
      </w:tblPr>
      <w:tblGrid>
        <w:gridCol w:w="498"/>
        <w:gridCol w:w="7728"/>
        <w:gridCol w:w="1692"/>
      </w:tblGrid>
      <w:tr w:rsidR="00EB2223" w:rsidRPr="0054069A" w14:paraId="7DF2B517" w14:textId="77777777" w:rsidTr="00DD3B32">
        <w:tc>
          <w:tcPr>
            <w:tcW w:w="498" w:type="dxa"/>
            <w:vAlign w:val="center"/>
          </w:tcPr>
          <w:p w14:paraId="22F6ED8A" w14:textId="77777777" w:rsidR="00EB2223" w:rsidRPr="0054069A" w:rsidRDefault="00EB222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28" w:type="dxa"/>
            <w:vAlign w:val="center"/>
          </w:tcPr>
          <w:p w14:paraId="76039E6C" w14:textId="77777777" w:rsidR="00EB2223" w:rsidRPr="0054069A" w:rsidRDefault="00EB222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1692" w:type="dxa"/>
            <w:vAlign w:val="center"/>
          </w:tcPr>
          <w:p w14:paraId="03E18688" w14:textId="77777777" w:rsidR="00EB2223" w:rsidRPr="0054069A" w:rsidRDefault="00EB222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EB2223" w:rsidRPr="0054069A" w14:paraId="36205F18" w14:textId="77777777" w:rsidTr="00DD3B32">
        <w:tc>
          <w:tcPr>
            <w:tcW w:w="498" w:type="dxa"/>
            <w:vMerge w:val="restart"/>
          </w:tcPr>
          <w:p w14:paraId="631A4191" w14:textId="77777777" w:rsidR="00EB2223" w:rsidRPr="0054069A" w:rsidRDefault="00EB222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28" w:type="dxa"/>
            <w:vAlign w:val="center"/>
          </w:tcPr>
          <w:p w14:paraId="01524E97" w14:textId="5E7577C6" w:rsidR="0040523A" w:rsidRPr="0040523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sz w:val="28"/>
                <w:szCs w:val="28"/>
              </w:rPr>
              <w:t>Числа, корни, степени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692" w:type="dxa"/>
            <w:vMerge w:val="restart"/>
            <w:vAlign w:val="center"/>
          </w:tcPr>
          <w:p w14:paraId="4D9DB472" w14:textId="7356631D" w:rsidR="00EB2223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A7E3D" w:rsidRPr="0054069A" w14:paraId="78607DC3" w14:textId="77777777" w:rsidTr="00DD3B32">
        <w:tc>
          <w:tcPr>
            <w:tcW w:w="498" w:type="dxa"/>
            <w:vMerge/>
          </w:tcPr>
          <w:p w14:paraId="12ECED52" w14:textId="77777777" w:rsidR="008A7E3D" w:rsidRPr="0054069A" w:rsidRDefault="008A7E3D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8" w:type="dxa"/>
          </w:tcPr>
          <w:p w14:paraId="74E260B1" w14:textId="77777777" w:rsidR="000D5728" w:rsidRPr="000D5728" w:rsidRDefault="000D5728" w:rsidP="00955B00">
            <w:pPr>
              <w:pStyle w:val="ParagraphStyle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и выражения. Все действия с действительными числами. Свойства действий</w:t>
            </w:r>
          </w:p>
          <w:p w14:paraId="2BA457BE" w14:textId="77777777" w:rsidR="000D5728" w:rsidRPr="000D5728" w:rsidRDefault="000D5728" w:rsidP="00955B00">
            <w:pPr>
              <w:pStyle w:val="ParagraphStyle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 сокращенного умножения</w:t>
            </w:r>
          </w:p>
          <w:p w14:paraId="01518EB0" w14:textId="5AC6EE29" w:rsidR="0054069A" w:rsidRPr="0054069A" w:rsidRDefault="000D5728" w:rsidP="00955B00">
            <w:pPr>
              <w:pStyle w:val="ParagraphStyle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Тождественные преобразования алгебраических выражений, а также выражений, содержащих корни натуральной степени</w:t>
            </w:r>
          </w:p>
        </w:tc>
        <w:tc>
          <w:tcPr>
            <w:tcW w:w="1692" w:type="dxa"/>
            <w:vMerge/>
            <w:vAlign w:val="center"/>
          </w:tcPr>
          <w:p w14:paraId="30DBB94D" w14:textId="77777777" w:rsidR="008A7E3D" w:rsidRPr="0054069A" w:rsidRDefault="008A7E3D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54069A" w14:paraId="4D88C243" w14:textId="77777777" w:rsidTr="00DD3B32">
        <w:tc>
          <w:tcPr>
            <w:tcW w:w="498" w:type="dxa"/>
            <w:vMerge w:val="restart"/>
          </w:tcPr>
          <w:p w14:paraId="28C58F6D" w14:textId="77777777" w:rsidR="008A7E3D" w:rsidRPr="0054069A" w:rsidRDefault="008A7E3D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8" w:type="dxa"/>
          </w:tcPr>
          <w:p w14:paraId="3E1C01EB" w14:textId="75AF5464" w:rsidR="008A7E3D" w:rsidRPr="0054069A" w:rsidRDefault="00DD3B32" w:rsidP="00955B00">
            <w:pPr>
              <w:pStyle w:val="ParagraphStyle"/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«</w:t>
            </w:r>
            <w:r w:rsidRPr="00DD3B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Текстовые задачи и задачи на проценты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vMerge w:val="restart"/>
            <w:vAlign w:val="center"/>
          </w:tcPr>
          <w:p w14:paraId="53826C7C" w14:textId="42545CC3" w:rsidR="008A7E3D" w:rsidRPr="0054069A" w:rsidRDefault="000D554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A7E3D" w:rsidRPr="0054069A" w14:paraId="084C67F8" w14:textId="77777777" w:rsidTr="00DD3B32">
        <w:tc>
          <w:tcPr>
            <w:tcW w:w="498" w:type="dxa"/>
            <w:vMerge/>
          </w:tcPr>
          <w:p w14:paraId="12916FCA" w14:textId="77777777" w:rsidR="008A7E3D" w:rsidRPr="0054069A" w:rsidRDefault="008A7E3D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8" w:type="dxa"/>
          </w:tcPr>
          <w:p w14:paraId="362FBC17" w14:textId="77777777" w:rsidR="000D5728" w:rsidRPr="000D5728" w:rsidRDefault="000D5728" w:rsidP="00955B00">
            <w:pPr>
              <w:pStyle w:val="ParagraphStyle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движение. Задачи на работу. Практические задачи с текстовым условием на проценты</w:t>
            </w:r>
          </w:p>
          <w:p w14:paraId="604FA11C" w14:textId="77777777" w:rsidR="000D5728" w:rsidRPr="000D5728" w:rsidRDefault="000D5728" w:rsidP="00955B00">
            <w:pPr>
              <w:pStyle w:val="ParagraphStyle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вероятности. Практические задачи на вычисление вероятностей</w:t>
            </w:r>
          </w:p>
          <w:p w14:paraId="2174A94D" w14:textId="69E4A3E8" w:rsidR="0054069A" w:rsidRPr="0054069A" w:rsidRDefault="000D5728" w:rsidP="00955B00">
            <w:pPr>
              <w:pStyle w:val="ParagraphStyle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задачи</w:t>
            </w:r>
          </w:p>
        </w:tc>
        <w:tc>
          <w:tcPr>
            <w:tcW w:w="1692" w:type="dxa"/>
            <w:vMerge/>
            <w:vAlign w:val="center"/>
          </w:tcPr>
          <w:p w14:paraId="138FA227" w14:textId="77777777" w:rsidR="008A7E3D" w:rsidRPr="0054069A" w:rsidRDefault="008A7E3D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54069A" w14:paraId="7032C1D7" w14:textId="77777777" w:rsidTr="00DD3B32">
        <w:tc>
          <w:tcPr>
            <w:tcW w:w="498" w:type="dxa"/>
            <w:vMerge w:val="restart"/>
          </w:tcPr>
          <w:p w14:paraId="763D589A" w14:textId="77777777" w:rsidR="008A7E3D" w:rsidRPr="0054069A" w:rsidRDefault="008A7E3D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28" w:type="dxa"/>
          </w:tcPr>
          <w:p w14:paraId="2A7CFF09" w14:textId="4251C4AC" w:rsidR="008A7E3D" w:rsidRPr="0054069A" w:rsidRDefault="00DD3B32" w:rsidP="00955B00">
            <w:pPr>
              <w:pStyle w:val="ParagraphStyle"/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«</w:t>
            </w:r>
            <w:r w:rsidRPr="00DD3B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Уравнения и неравенства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vMerge w:val="restart"/>
            <w:vAlign w:val="center"/>
          </w:tcPr>
          <w:p w14:paraId="1850D61C" w14:textId="397770BE" w:rsidR="008A7E3D" w:rsidRPr="0054069A" w:rsidRDefault="000D554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A7E3D" w:rsidRPr="0054069A" w14:paraId="2135B2CC" w14:textId="77777777" w:rsidTr="00DD3B32">
        <w:tc>
          <w:tcPr>
            <w:tcW w:w="498" w:type="dxa"/>
            <w:vMerge/>
          </w:tcPr>
          <w:p w14:paraId="664354DB" w14:textId="77777777" w:rsidR="008A7E3D" w:rsidRPr="0054069A" w:rsidRDefault="008A7E3D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8" w:type="dxa"/>
          </w:tcPr>
          <w:p w14:paraId="52602F5F" w14:textId="77777777" w:rsidR="000D5728" w:rsidRPr="000D5728" w:rsidRDefault="000D5728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D5728">
              <w:rPr>
                <w:bCs/>
                <w:color w:val="000000"/>
                <w:sz w:val="28"/>
                <w:szCs w:val="28"/>
              </w:rPr>
              <w:t>Рациональные уравнения. Системы уравнений. Иррациональные уравнения</w:t>
            </w:r>
          </w:p>
          <w:p w14:paraId="5DE7421A" w14:textId="4F063710" w:rsidR="0054069A" w:rsidRPr="0054069A" w:rsidRDefault="000D5728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D5728">
              <w:rPr>
                <w:bCs/>
                <w:color w:val="000000"/>
                <w:sz w:val="28"/>
                <w:szCs w:val="28"/>
              </w:rPr>
              <w:t>Логарифмические уравнения. Показательные уравнения. Показательные и логарифмические неравенства. Тригонометрические уравнения</w:t>
            </w:r>
          </w:p>
        </w:tc>
        <w:tc>
          <w:tcPr>
            <w:tcW w:w="1692" w:type="dxa"/>
            <w:vMerge/>
            <w:vAlign w:val="center"/>
          </w:tcPr>
          <w:p w14:paraId="0BDFBBD6" w14:textId="77777777" w:rsidR="008A7E3D" w:rsidRPr="0054069A" w:rsidRDefault="008A7E3D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3B32" w:rsidRPr="0054069A" w14:paraId="0A88EA8E" w14:textId="77777777" w:rsidTr="00DD3B32">
        <w:tc>
          <w:tcPr>
            <w:tcW w:w="498" w:type="dxa"/>
            <w:vMerge w:val="restart"/>
          </w:tcPr>
          <w:p w14:paraId="56E2503B" w14:textId="63EE1426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28" w:type="dxa"/>
            <w:vAlign w:val="center"/>
          </w:tcPr>
          <w:p w14:paraId="432CBEBA" w14:textId="36EC5042" w:rsidR="00DD3B32" w:rsidRDefault="00DD3B32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Функции. Графики и диаграммы, чтение таблиц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vMerge w:val="restart"/>
            <w:vAlign w:val="center"/>
          </w:tcPr>
          <w:p w14:paraId="269DB080" w14:textId="362D02F0" w:rsidR="00DD3B32" w:rsidRPr="0054069A" w:rsidRDefault="000D554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D3B32" w:rsidRPr="0054069A" w14:paraId="0BAD8F08" w14:textId="77777777" w:rsidTr="00DD3B32">
        <w:tc>
          <w:tcPr>
            <w:tcW w:w="498" w:type="dxa"/>
            <w:vMerge/>
          </w:tcPr>
          <w:p w14:paraId="6C334D0A" w14:textId="7777777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8" w:type="dxa"/>
            <w:vAlign w:val="center"/>
          </w:tcPr>
          <w:p w14:paraId="24393BB4" w14:textId="77777777" w:rsidR="000D5728" w:rsidRDefault="000D5728" w:rsidP="00955B0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степенных функций.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Свойства показательных функций. Чтение таблиц, графиков и диаграмм реальных зависимостей</w:t>
            </w:r>
          </w:p>
          <w:p w14:paraId="071F66EE" w14:textId="42B42934" w:rsidR="00DD3B32" w:rsidRDefault="000D5728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логарифмических функций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Свойства тригонометрических функций</w:t>
            </w:r>
          </w:p>
        </w:tc>
        <w:tc>
          <w:tcPr>
            <w:tcW w:w="1692" w:type="dxa"/>
            <w:vMerge/>
            <w:vAlign w:val="center"/>
          </w:tcPr>
          <w:p w14:paraId="5ABC7A52" w14:textId="7777777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3B32" w:rsidRPr="0054069A" w14:paraId="04152D49" w14:textId="77777777" w:rsidTr="00DD3B32">
        <w:tc>
          <w:tcPr>
            <w:tcW w:w="498" w:type="dxa"/>
            <w:vMerge w:val="restart"/>
          </w:tcPr>
          <w:p w14:paraId="4B70DA25" w14:textId="5674CC0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28" w:type="dxa"/>
            <w:vAlign w:val="center"/>
          </w:tcPr>
          <w:p w14:paraId="436D96AE" w14:textId="59438BBE" w:rsidR="00DD3B32" w:rsidRDefault="00DD3B32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Производные и интегралы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vMerge w:val="restart"/>
            <w:vAlign w:val="center"/>
          </w:tcPr>
          <w:p w14:paraId="5E3A77DC" w14:textId="77D689D3" w:rsidR="00DD3B32" w:rsidRPr="0054069A" w:rsidRDefault="000D554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D3B32" w:rsidRPr="0054069A" w14:paraId="010B2670" w14:textId="77777777" w:rsidTr="00DD3B32">
        <w:tc>
          <w:tcPr>
            <w:tcW w:w="498" w:type="dxa"/>
            <w:vMerge/>
          </w:tcPr>
          <w:p w14:paraId="2AB19D77" w14:textId="7777777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8" w:type="dxa"/>
            <w:vAlign w:val="center"/>
          </w:tcPr>
          <w:p w14:paraId="68DB11CA" w14:textId="77777777" w:rsidR="000D5728" w:rsidRDefault="000D5728" w:rsidP="00955B0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Интегралы и производные</w:t>
            </w:r>
          </w:p>
          <w:p w14:paraId="7AF2AACE" w14:textId="37467283" w:rsidR="00DD3B32" w:rsidRDefault="000D5728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Нахождение наибольшего и наименьшего значений функций.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1692" w:type="dxa"/>
            <w:vMerge/>
            <w:vAlign w:val="center"/>
          </w:tcPr>
          <w:p w14:paraId="4A8F931A" w14:textId="7777777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3B32" w:rsidRPr="0054069A" w14:paraId="01250321" w14:textId="77777777" w:rsidTr="00DD3B32">
        <w:tc>
          <w:tcPr>
            <w:tcW w:w="498" w:type="dxa"/>
            <w:vMerge w:val="restart"/>
          </w:tcPr>
          <w:p w14:paraId="6289DE0D" w14:textId="5F996C7B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28" w:type="dxa"/>
            <w:vAlign w:val="center"/>
          </w:tcPr>
          <w:p w14:paraId="5E1875DB" w14:textId="4F36EBC6" w:rsidR="00DD3B32" w:rsidRDefault="00DD3B32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Планиметрия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vMerge w:val="restart"/>
            <w:vAlign w:val="center"/>
          </w:tcPr>
          <w:p w14:paraId="6B6E4A4B" w14:textId="7C725F48" w:rsidR="00DD3B32" w:rsidRPr="0054069A" w:rsidRDefault="000D554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D3B32" w:rsidRPr="0054069A" w14:paraId="491D6462" w14:textId="77777777" w:rsidTr="00DD3B32">
        <w:tc>
          <w:tcPr>
            <w:tcW w:w="498" w:type="dxa"/>
            <w:vMerge/>
          </w:tcPr>
          <w:p w14:paraId="0E7301BD" w14:textId="7777777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8" w:type="dxa"/>
            <w:vAlign w:val="center"/>
          </w:tcPr>
          <w:p w14:paraId="30B44E77" w14:textId="77777777" w:rsidR="00DD3B32" w:rsidRDefault="00955B00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многоугольников</w:t>
            </w:r>
          </w:p>
          <w:p w14:paraId="0E509837" w14:textId="77777777" w:rsidR="00955B00" w:rsidRDefault="00955B00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Площади</w:t>
            </w:r>
            <w:r>
              <w:rPr>
                <w:sz w:val="28"/>
                <w:szCs w:val="28"/>
              </w:rPr>
              <w:t xml:space="preserve"> многоугольников</w:t>
            </w:r>
          </w:p>
          <w:p w14:paraId="6D166754" w14:textId="4BCF98F6" w:rsidR="00955B00" w:rsidRDefault="00955B00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Перевод (конвертация) единиц измерения</w:t>
            </w:r>
          </w:p>
        </w:tc>
        <w:tc>
          <w:tcPr>
            <w:tcW w:w="1692" w:type="dxa"/>
            <w:vMerge/>
            <w:vAlign w:val="center"/>
          </w:tcPr>
          <w:p w14:paraId="0F870026" w14:textId="7777777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3B32" w:rsidRPr="0054069A" w14:paraId="293E6A03" w14:textId="77777777" w:rsidTr="00DD3B32">
        <w:tc>
          <w:tcPr>
            <w:tcW w:w="498" w:type="dxa"/>
            <w:vMerge w:val="restart"/>
          </w:tcPr>
          <w:p w14:paraId="5B6EC001" w14:textId="220DE97C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28" w:type="dxa"/>
            <w:vAlign w:val="center"/>
          </w:tcPr>
          <w:p w14:paraId="42C8BA82" w14:textId="5AF278C2" w:rsidR="00DD3B32" w:rsidRDefault="00DD3B32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Стереометрия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vMerge w:val="restart"/>
            <w:vAlign w:val="center"/>
          </w:tcPr>
          <w:p w14:paraId="29A7E665" w14:textId="4ABE4245" w:rsidR="00DD3B32" w:rsidRPr="0054069A" w:rsidRDefault="000D554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D3B32" w:rsidRPr="0054069A" w14:paraId="160A110F" w14:textId="77777777" w:rsidTr="00DD3B32">
        <w:tc>
          <w:tcPr>
            <w:tcW w:w="498" w:type="dxa"/>
            <w:vMerge/>
          </w:tcPr>
          <w:p w14:paraId="79CE6E67" w14:textId="7777777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8" w:type="dxa"/>
            <w:vAlign w:val="center"/>
          </w:tcPr>
          <w:p w14:paraId="39983535" w14:textId="77777777" w:rsidR="00DD3B32" w:rsidRDefault="00955B00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Площади поверхности геометрических тел</w:t>
            </w:r>
          </w:p>
          <w:p w14:paraId="7F6E677D" w14:textId="7C7FE8DB" w:rsidR="00955B00" w:rsidRPr="00955B00" w:rsidRDefault="00955B00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955B00">
              <w:rPr>
                <w:color w:val="000000"/>
                <w:sz w:val="28"/>
                <w:szCs w:val="28"/>
              </w:rPr>
              <w:t>Объёмы геометрических тел</w:t>
            </w:r>
          </w:p>
        </w:tc>
        <w:tc>
          <w:tcPr>
            <w:tcW w:w="1692" w:type="dxa"/>
            <w:vMerge/>
            <w:vAlign w:val="center"/>
          </w:tcPr>
          <w:p w14:paraId="49853333" w14:textId="77777777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3B32" w:rsidRPr="0054069A" w14:paraId="59F1B2F2" w14:textId="77777777" w:rsidTr="00DD3B32">
        <w:tc>
          <w:tcPr>
            <w:tcW w:w="498" w:type="dxa"/>
            <w:vMerge w:val="restart"/>
          </w:tcPr>
          <w:p w14:paraId="5209838D" w14:textId="13780290" w:rsidR="00DD3B32" w:rsidRPr="0054069A" w:rsidRDefault="00DD3B32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28" w:type="dxa"/>
            <w:vAlign w:val="center"/>
          </w:tcPr>
          <w:p w14:paraId="5208A2D8" w14:textId="2D6E1633" w:rsidR="00DD3B32" w:rsidRDefault="00DD3B32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Работа с контрольно-измерительными материалами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vMerge w:val="restart"/>
            <w:vAlign w:val="center"/>
          </w:tcPr>
          <w:p w14:paraId="305C2484" w14:textId="00012750" w:rsidR="00DD3B32" w:rsidRPr="0054069A" w:rsidRDefault="000D5543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55B00" w:rsidRPr="0054069A" w14:paraId="2B453E16" w14:textId="77777777" w:rsidTr="00A44C00">
        <w:tc>
          <w:tcPr>
            <w:tcW w:w="498" w:type="dxa"/>
            <w:vMerge/>
          </w:tcPr>
          <w:p w14:paraId="6BB5A063" w14:textId="77777777" w:rsidR="00955B00" w:rsidRPr="0054069A" w:rsidRDefault="00955B00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8" w:type="dxa"/>
          </w:tcPr>
          <w:p w14:paraId="31D6D640" w14:textId="52B1B8B4" w:rsidR="00955B00" w:rsidRDefault="00955B00" w:rsidP="00955B0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Повторение и обобщение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Работа с контрольно-измерительными материалам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692" w:type="dxa"/>
            <w:vMerge/>
            <w:vAlign w:val="center"/>
          </w:tcPr>
          <w:p w14:paraId="19E61877" w14:textId="77777777" w:rsidR="00955B00" w:rsidRPr="0054069A" w:rsidRDefault="00955B00" w:rsidP="00955B0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EE76CBA" w14:textId="77777777" w:rsidR="007B67C7" w:rsidRDefault="007B67C7" w:rsidP="000D5543">
      <w:pPr>
        <w:rPr>
          <w:b/>
          <w:sz w:val="28"/>
        </w:rPr>
      </w:pPr>
    </w:p>
    <w:p w14:paraId="4E65CF67" w14:textId="77777777" w:rsidR="00955B00" w:rsidRDefault="00955B00" w:rsidP="003D1FD4">
      <w:pPr>
        <w:jc w:val="center"/>
        <w:rPr>
          <w:b/>
          <w:sz w:val="28"/>
        </w:rPr>
      </w:pPr>
    </w:p>
    <w:p w14:paraId="52AA827B" w14:textId="77777777" w:rsidR="00955B00" w:rsidRDefault="00955B00" w:rsidP="003D1FD4">
      <w:pPr>
        <w:jc w:val="center"/>
        <w:rPr>
          <w:b/>
          <w:sz w:val="28"/>
        </w:rPr>
      </w:pPr>
    </w:p>
    <w:p w14:paraId="629AB9C1" w14:textId="77777777" w:rsidR="00955B00" w:rsidRDefault="00955B00" w:rsidP="003D1FD4">
      <w:pPr>
        <w:jc w:val="center"/>
        <w:rPr>
          <w:b/>
          <w:sz w:val="28"/>
        </w:rPr>
      </w:pPr>
    </w:p>
    <w:p w14:paraId="5C9D526D" w14:textId="77777777" w:rsidR="00955B00" w:rsidRDefault="00955B00" w:rsidP="003D1FD4">
      <w:pPr>
        <w:jc w:val="center"/>
        <w:rPr>
          <w:b/>
          <w:sz w:val="28"/>
        </w:rPr>
      </w:pPr>
    </w:p>
    <w:p w14:paraId="599AD77D" w14:textId="77777777" w:rsidR="00955B00" w:rsidRDefault="00955B00" w:rsidP="003D1FD4">
      <w:pPr>
        <w:jc w:val="center"/>
        <w:rPr>
          <w:b/>
          <w:sz w:val="28"/>
        </w:rPr>
      </w:pPr>
    </w:p>
    <w:p w14:paraId="3D53F262" w14:textId="77777777" w:rsidR="00955B00" w:rsidRDefault="00955B00" w:rsidP="003D1FD4">
      <w:pPr>
        <w:jc w:val="center"/>
        <w:rPr>
          <w:b/>
          <w:sz w:val="28"/>
        </w:rPr>
      </w:pPr>
    </w:p>
    <w:p w14:paraId="38E50946" w14:textId="77777777" w:rsidR="00955B00" w:rsidRDefault="00955B00" w:rsidP="003D1FD4">
      <w:pPr>
        <w:jc w:val="center"/>
        <w:rPr>
          <w:b/>
          <w:sz w:val="28"/>
        </w:rPr>
      </w:pPr>
    </w:p>
    <w:p w14:paraId="658D025F" w14:textId="77777777" w:rsidR="00955B00" w:rsidRDefault="00955B00" w:rsidP="003D1FD4">
      <w:pPr>
        <w:jc w:val="center"/>
        <w:rPr>
          <w:b/>
          <w:sz w:val="28"/>
        </w:rPr>
      </w:pPr>
    </w:p>
    <w:p w14:paraId="519EADBD" w14:textId="77777777" w:rsidR="00955B00" w:rsidRDefault="00955B00" w:rsidP="003D1FD4">
      <w:pPr>
        <w:jc w:val="center"/>
        <w:rPr>
          <w:b/>
          <w:sz w:val="28"/>
        </w:rPr>
      </w:pPr>
    </w:p>
    <w:p w14:paraId="67612956" w14:textId="77777777" w:rsidR="00955B00" w:rsidRDefault="00955B00" w:rsidP="003D1FD4">
      <w:pPr>
        <w:jc w:val="center"/>
        <w:rPr>
          <w:b/>
          <w:sz w:val="28"/>
        </w:rPr>
      </w:pPr>
    </w:p>
    <w:p w14:paraId="4835D58D" w14:textId="77777777" w:rsidR="00955B00" w:rsidRDefault="00955B00" w:rsidP="003D1FD4">
      <w:pPr>
        <w:jc w:val="center"/>
        <w:rPr>
          <w:b/>
          <w:sz w:val="28"/>
        </w:rPr>
      </w:pPr>
    </w:p>
    <w:p w14:paraId="5F3F8BB0" w14:textId="77777777" w:rsidR="00955B00" w:rsidRDefault="00955B00" w:rsidP="003D1FD4">
      <w:pPr>
        <w:jc w:val="center"/>
        <w:rPr>
          <w:b/>
          <w:sz w:val="28"/>
        </w:rPr>
      </w:pPr>
    </w:p>
    <w:p w14:paraId="33AB2D39" w14:textId="77777777" w:rsidR="00955B00" w:rsidRDefault="00955B00" w:rsidP="003D1FD4">
      <w:pPr>
        <w:jc w:val="center"/>
        <w:rPr>
          <w:b/>
          <w:sz w:val="28"/>
        </w:rPr>
      </w:pPr>
    </w:p>
    <w:p w14:paraId="21E3069B" w14:textId="77777777" w:rsidR="00955B00" w:rsidRDefault="00955B00" w:rsidP="003D1FD4">
      <w:pPr>
        <w:jc w:val="center"/>
        <w:rPr>
          <w:b/>
          <w:sz w:val="28"/>
        </w:rPr>
      </w:pPr>
    </w:p>
    <w:p w14:paraId="7E0AF491" w14:textId="77777777" w:rsidR="00955B00" w:rsidRDefault="00955B00" w:rsidP="003D1FD4">
      <w:pPr>
        <w:jc w:val="center"/>
        <w:rPr>
          <w:b/>
          <w:sz w:val="28"/>
        </w:rPr>
      </w:pPr>
    </w:p>
    <w:p w14:paraId="35B5C00A" w14:textId="77777777" w:rsidR="00955B00" w:rsidRDefault="00955B00" w:rsidP="003D1FD4">
      <w:pPr>
        <w:jc w:val="center"/>
        <w:rPr>
          <w:b/>
          <w:sz w:val="28"/>
        </w:rPr>
      </w:pPr>
    </w:p>
    <w:p w14:paraId="2A892DEF" w14:textId="77777777" w:rsidR="00955B00" w:rsidRDefault="00955B00" w:rsidP="003D1FD4">
      <w:pPr>
        <w:jc w:val="center"/>
        <w:rPr>
          <w:b/>
          <w:sz w:val="28"/>
        </w:rPr>
      </w:pPr>
    </w:p>
    <w:p w14:paraId="707F6AA6" w14:textId="77777777" w:rsidR="00955B00" w:rsidRDefault="00955B00" w:rsidP="003D1FD4">
      <w:pPr>
        <w:jc w:val="center"/>
        <w:rPr>
          <w:b/>
          <w:sz w:val="28"/>
        </w:rPr>
      </w:pPr>
    </w:p>
    <w:p w14:paraId="0EF98ECF" w14:textId="77777777" w:rsidR="00955B00" w:rsidRDefault="00955B00" w:rsidP="003D1FD4">
      <w:pPr>
        <w:jc w:val="center"/>
        <w:rPr>
          <w:b/>
          <w:sz w:val="28"/>
        </w:rPr>
      </w:pPr>
    </w:p>
    <w:p w14:paraId="6A97A393" w14:textId="77777777" w:rsidR="00955B00" w:rsidRDefault="00955B00" w:rsidP="003D1FD4">
      <w:pPr>
        <w:jc w:val="center"/>
        <w:rPr>
          <w:b/>
          <w:sz w:val="28"/>
        </w:rPr>
      </w:pPr>
    </w:p>
    <w:p w14:paraId="6AD1F78A" w14:textId="77777777" w:rsidR="00955B00" w:rsidRDefault="00955B00" w:rsidP="003D1FD4">
      <w:pPr>
        <w:jc w:val="center"/>
        <w:rPr>
          <w:b/>
          <w:sz w:val="28"/>
        </w:rPr>
      </w:pPr>
    </w:p>
    <w:p w14:paraId="1F1E1410" w14:textId="77777777" w:rsidR="00955B00" w:rsidRDefault="00955B00" w:rsidP="003D1FD4">
      <w:pPr>
        <w:jc w:val="center"/>
        <w:rPr>
          <w:b/>
          <w:sz w:val="28"/>
        </w:rPr>
      </w:pPr>
    </w:p>
    <w:p w14:paraId="3C58554E" w14:textId="77777777" w:rsidR="00955B00" w:rsidRDefault="00955B00" w:rsidP="003D1FD4">
      <w:pPr>
        <w:jc w:val="center"/>
        <w:rPr>
          <w:b/>
          <w:sz w:val="28"/>
        </w:rPr>
      </w:pPr>
    </w:p>
    <w:p w14:paraId="1B2DC82B" w14:textId="77777777" w:rsidR="00955B00" w:rsidRDefault="00955B00" w:rsidP="003D1FD4">
      <w:pPr>
        <w:jc w:val="center"/>
        <w:rPr>
          <w:b/>
          <w:sz w:val="28"/>
        </w:rPr>
      </w:pPr>
    </w:p>
    <w:p w14:paraId="25CF163A" w14:textId="77777777" w:rsidR="00955B00" w:rsidRDefault="00955B00" w:rsidP="003D1FD4">
      <w:pPr>
        <w:jc w:val="center"/>
        <w:rPr>
          <w:b/>
          <w:sz w:val="28"/>
        </w:rPr>
      </w:pPr>
    </w:p>
    <w:p w14:paraId="1FFF13B5" w14:textId="77777777" w:rsidR="00955B00" w:rsidRDefault="00955B00" w:rsidP="003D1FD4">
      <w:pPr>
        <w:jc w:val="center"/>
        <w:rPr>
          <w:b/>
          <w:sz w:val="28"/>
        </w:rPr>
      </w:pPr>
    </w:p>
    <w:p w14:paraId="039BA807" w14:textId="77777777" w:rsidR="00955B00" w:rsidRDefault="00955B00" w:rsidP="003D1FD4">
      <w:pPr>
        <w:jc w:val="center"/>
        <w:rPr>
          <w:b/>
          <w:sz w:val="28"/>
        </w:rPr>
      </w:pPr>
    </w:p>
    <w:p w14:paraId="0F3EB6D9" w14:textId="77777777" w:rsidR="00955B00" w:rsidRDefault="00955B00" w:rsidP="003D1FD4">
      <w:pPr>
        <w:jc w:val="center"/>
        <w:rPr>
          <w:b/>
          <w:sz w:val="28"/>
        </w:rPr>
      </w:pPr>
    </w:p>
    <w:p w14:paraId="4195EDAC" w14:textId="77777777" w:rsidR="00955B00" w:rsidRDefault="00955B00" w:rsidP="003D1FD4">
      <w:pPr>
        <w:jc w:val="center"/>
        <w:rPr>
          <w:b/>
          <w:sz w:val="28"/>
        </w:rPr>
      </w:pPr>
    </w:p>
    <w:p w14:paraId="328959BE" w14:textId="77777777" w:rsidR="00955B00" w:rsidRDefault="00955B00" w:rsidP="003D1FD4">
      <w:pPr>
        <w:jc w:val="center"/>
        <w:rPr>
          <w:b/>
          <w:sz w:val="28"/>
        </w:rPr>
      </w:pPr>
    </w:p>
    <w:p w14:paraId="16DD1B7A" w14:textId="77777777" w:rsidR="00955B00" w:rsidRDefault="00955B00" w:rsidP="003D1FD4">
      <w:pPr>
        <w:jc w:val="center"/>
        <w:rPr>
          <w:b/>
          <w:sz w:val="28"/>
        </w:rPr>
      </w:pPr>
    </w:p>
    <w:p w14:paraId="669EEA1A" w14:textId="77777777" w:rsidR="00955B00" w:rsidRDefault="00955B00" w:rsidP="003D1FD4">
      <w:pPr>
        <w:jc w:val="center"/>
        <w:rPr>
          <w:b/>
          <w:sz w:val="28"/>
        </w:rPr>
      </w:pPr>
    </w:p>
    <w:p w14:paraId="6DCE9CF9" w14:textId="77777777" w:rsidR="00955B00" w:rsidRDefault="00955B00" w:rsidP="003D1FD4">
      <w:pPr>
        <w:jc w:val="center"/>
        <w:rPr>
          <w:b/>
          <w:sz w:val="28"/>
        </w:rPr>
      </w:pPr>
    </w:p>
    <w:p w14:paraId="18A631A9" w14:textId="77777777" w:rsidR="00955B00" w:rsidRDefault="00955B00" w:rsidP="003D1FD4">
      <w:pPr>
        <w:jc w:val="center"/>
        <w:rPr>
          <w:b/>
          <w:sz w:val="28"/>
        </w:rPr>
      </w:pPr>
    </w:p>
    <w:p w14:paraId="3BFE5BFB" w14:textId="77777777" w:rsidR="00955B00" w:rsidRDefault="00955B00" w:rsidP="003D1FD4">
      <w:pPr>
        <w:jc w:val="center"/>
        <w:rPr>
          <w:b/>
          <w:sz w:val="28"/>
        </w:rPr>
      </w:pPr>
    </w:p>
    <w:p w14:paraId="42FFC534" w14:textId="77777777" w:rsidR="00955B00" w:rsidRDefault="00955B00" w:rsidP="003D1FD4">
      <w:pPr>
        <w:jc w:val="center"/>
        <w:rPr>
          <w:b/>
          <w:sz w:val="28"/>
        </w:rPr>
      </w:pPr>
    </w:p>
    <w:p w14:paraId="6EDB1ABB" w14:textId="77777777" w:rsidR="00955B00" w:rsidRDefault="00955B00" w:rsidP="003D1FD4">
      <w:pPr>
        <w:jc w:val="center"/>
        <w:rPr>
          <w:b/>
          <w:sz w:val="28"/>
        </w:rPr>
      </w:pPr>
    </w:p>
    <w:p w14:paraId="3D56BF18" w14:textId="77777777" w:rsidR="00955B00" w:rsidRDefault="00955B00" w:rsidP="003D1FD4">
      <w:pPr>
        <w:jc w:val="center"/>
        <w:rPr>
          <w:b/>
          <w:sz w:val="28"/>
        </w:rPr>
      </w:pPr>
    </w:p>
    <w:p w14:paraId="7375BC73" w14:textId="77777777" w:rsidR="00955B00" w:rsidRDefault="00955B00" w:rsidP="00955B00">
      <w:pPr>
        <w:rPr>
          <w:b/>
          <w:sz w:val="28"/>
        </w:rPr>
      </w:pPr>
    </w:p>
    <w:p w14:paraId="0C5D76E5" w14:textId="1421E5B3" w:rsidR="00EE273C" w:rsidRPr="0054069A" w:rsidRDefault="00592DB1" w:rsidP="003D1FD4">
      <w:pPr>
        <w:jc w:val="center"/>
        <w:rPr>
          <w:b/>
          <w:sz w:val="28"/>
        </w:rPr>
      </w:pPr>
      <w:r w:rsidRPr="0054069A">
        <w:rPr>
          <w:b/>
          <w:sz w:val="28"/>
        </w:rPr>
        <w:lastRenderedPageBreak/>
        <w:t>3. Тематическое планирование</w:t>
      </w:r>
    </w:p>
    <w:p w14:paraId="78A6EA62" w14:textId="77777777" w:rsidR="00592DB1" w:rsidRPr="0054069A" w:rsidRDefault="00592DB1" w:rsidP="00592D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</w:p>
    <w:p w14:paraId="367A9E79" w14:textId="77777777" w:rsidR="00592DB1" w:rsidRPr="0054069A" w:rsidRDefault="00592DB1" w:rsidP="00592D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54069A">
        <w:rPr>
          <w:color w:val="000000"/>
          <w:sz w:val="28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pPr w:leftFromText="180" w:rightFromText="180" w:vertAnchor="text" w:horzAnchor="margin" w:tblpXSpec="center" w:tblpY="209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938"/>
        <w:gridCol w:w="1145"/>
      </w:tblGrid>
      <w:tr w:rsidR="00F025F1" w:rsidRPr="0054069A" w14:paraId="3DFC9CE1" w14:textId="77777777" w:rsidTr="007B6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5EF4" w14:textId="77777777" w:rsidR="00F025F1" w:rsidRPr="0054069A" w:rsidRDefault="00F025F1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65B2" w14:textId="77777777" w:rsidR="00F025F1" w:rsidRPr="0054069A" w:rsidRDefault="00F025F1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A34" w14:textId="77777777" w:rsidR="00F025F1" w:rsidRPr="0054069A" w:rsidRDefault="00F025F1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D5543" w:rsidRPr="0054069A" w14:paraId="37487C23" w14:textId="77777777" w:rsidTr="007B67C7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B423A" w14:textId="047CF55D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606B" w14:textId="48DD98A6" w:rsidR="000D5543" w:rsidRPr="0054069A" w:rsidRDefault="000D5543" w:rsidP="006E55D0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sz w:val="28"/>
                <w:szCs w:val="28"/>
              </w:rPr>
              <w:t>Числа, корни, степени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CF4C" w14:textId="7835E40E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D5543" w:rsidRPr="0054069A" w14:paraId="019C7F06" w14:textId="77777777" w:rsidTr="00B755D9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F2946" w14:textId="467ADF6D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51D" w14:textId="72DA39A1" w:rsidR="000D5543" w:rsidRPr="0054069A" w:rsidRDefault="000D5543" w:rsidP="006E55D0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color w:val="000000"/>
                <w:sz w:val="28"/>
                <w:szCs w:val="28"/>
              </w:rPr>
              <w:t>Текстовые задачи и задачи на проценты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58E" w14:textId="38E1B7F2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D5543" w:rsidRPr="0054069A" w14:paraId="79327C33" w14:textId="77777777" w:rsidTr="007B67C7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B2C3" w14:textId="465A8C77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DBC8" w14:textId="1ACB8AFF" w:rsidR="000D5543" w:rsidRPr="0054069A" w:rsidRDefault="000D5543" w:rsidP="006E55D0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color w:val="000000"/>
                <w:sz w:val="28"/>
                <w:szCs w:val="28"/>
              </w:rPr>
              <w:t>Уравнения и неравенства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26C1" w14:textId="0DA02358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D5543" w:rsidRPr="0054069A" w14:paraId="6F274AE3" w14:textId="77777777" w:rsidTr="00B755D9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39DD0" w14:textId="53789E1D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F85F" w14:textId="5556B2BF" w:rsidR="000D5543" w:rsidRPr="0054069A" w:rsidRDefault="000D5543" w:rsidP="006E55D0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Функции. Графики и диаграммы, чтение таблиц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D1D" w14:textId="7A143F05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D5543" w:rsidRPr="0054069A" w14:paraId="64D73143" w14:textId="77777777" w:rsidTr="00B755D9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7CA36CC8" w14:textId="75C2A9C2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231A" w14:textId="47F77CEC" w:rsidR="000D5543" w:rsidRPr="00481A2D" w:rsidRDefault="000D5543" w:rsidP="006E55D0">
            <w:pPr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Производные и интегралы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6C64" w14:textId="7C8056E7" w:rsidR="000D5543" w:rsidRPr="007B67C7" w:rsidRDefault="000D5543" w:rsidP="006E55D0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D5543" w:rsidRPr="0054069A" w14:paraId="42B8A0C4" w14:textId="77777777" w:rsidTr="00B755D9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04204C5" w14:textId="6292CEB5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309" w14:textId="3510DA15" w:rsidR="000D5543" w:rsidRPr="00481A2D" w:rsidRDefault="000D5543" w:rsidP="006E55D0">
            <w:pPr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Планиметрия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653" w14:textId="628B39C8" w:rsidR="000D5543" w:rsidRPr="007B67C7" w:rsidRDefault="000D5543" w:rsidP="006E55D0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D5543" w:rsidRPr="0054069A" w14:paraId="5DE14BA6" w14:textId="77777777" w:rsidTr="00B755D9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7BF06513" w14:textId="1234ABEA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8B14" w14:textId="09B3E5F6" w:rsidR="000D5543" w:rsidRPr="00481A2D" w:rsidRDefault="000D5543" w:rsidP="006E55D0">
            <w:pPr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Стереометрия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5DCC" w14:textId="5589B973" w:rsidR="000D5543" w:rsidRPr="007B67C7" w:rsidRDefault="000D5543" w:rsidP="006E55D0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D5543" w:rsidRPr="0054069A" w14:paraId="10C267C8" w14:textId="77777777" w:rsidTr="00B755D9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5D261" w14:textId="1F9C5BA1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9193" w14:textId="4C73E3B6" w:rsidR="000D5543" w:rsidRPr="00481A2D" w:rsidRDefault="000D5543" w:rsidP="006E55D0">
            <w:pPr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Работа с контрольно-измерительными материалами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967" w14:textId="14F3AE1D" w:rsidR="000D5543" w:rsidRPr="007B67C7" w:rsidRDefault="000D5543" w:rsidP="006E55D0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D5543" w:rsidRPr="0054069A" w14:paraId="759E3293" w14:textId="77777777" w:rsidTr="00B755D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AA43" w14:textId="77777777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94A5" w14:textId="21356277" w:rsidR="000D5543" w:rsidRPr="00674010" w:rsidRDefault="00674010" w:rsidP="006E55D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674010">
              <w:rPr>
                <w:color w:val="000000"/>
                <w:sz w:val="28"/>
                <w:szCs w:val="28"/>
              </w:rPr>
              <w:t xml:space="preserve">Итоговая зачетная работа </w:t>
            </w:r>
            <w:r>
              <w:rPr>
                <w:color w:val="000000"/>
                <w:sz w:val="28"/>
                <w:szCs w:val="28"/>
              </w:rPr>
              <w:t xml:space="preserve">за курс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2A6" w14:textId="7924AAD7" w:rsidR="000D5543" w:rsidRPr="00674010" w:rsidRDefault="00674010" w:rsidP="006E55D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674010">
              <w:rPr>
                <w:sz w:val="28"/>
                <w:szCs w:val="28"/>
              </w:rPr>
              <w:t>1</w:t>
            </w:r>
          </w:p>
        </w:tc>
      </w:tr>
      <w:tr w:rsidR="000D5543" w:rsidRPr="0054069A" w14:paraId="653FBEB9" w14:textId="77777777" w:rsidTr="007B6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DF9" w14:textId="77777777" w:rsidR="000D5543" w:rsidRPr="0054069A" w:rsidRDefault="000D5543" w:rsidP="006E55D0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36A" w14:textId="77777777" w:rsidR="000D5543" w:rsidRPr="0054069A" w:rsidRDefault="000D5543" w:rsidP="006E55D0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 xml:space="preserve">Итого за год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D7B2" w14:textId="77777777" w:rsidR="000D5543" w:rsidRPr="0054069A" w:rsidRDefault="000D5543" w:rsidP="006E55D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34</w:t>
            </w:r>
          </w:p>
        </w:tc>
      </w:tr>
    </w:tbl>
    <w:p w14:paraId="5984B12C" w14:textId="77777777" w:rsidR="00592DB1" w:rsidRPr="0054069A" w:rsidRDefault="00592DB1" w:rsidP="00592D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</w:p>
    <w:p w14:paraId="528DC963" w14:textId="77777777" w:rsidR="00592DB1" w:rsidRPr="0054069A" w:rsidRDefault="00592DB1" w:rsidP="00F943FC">
      <w:pPr>
        <w:jc w:val="center"/>
        <w:rPr>
          <w:b/>
          <w:sz w:val="28"/>
        </w:rPr>
      </w:pPr>
    </w:p>
    <w:p w14:paraId="2473C417" w14:textId="77777777" w:rsidR="00EE273C" w:rsidRPr="0054069A" w:rsidRDefault="00EE273C" w:rsidP="00F943FC">
      <w:pPr>
        <w:jc w:val="center"/>
        <w:rPr>
          <w:b/>
          <w:sz w:val="28"/>
        </w:rPr>
      </w:pPr>
    </w:p>
    <w:p w14:paraId="08367A21" w14:textId="77777777" w:rsidR="00D0045A" w:rsidRPr="0054069A" w:rsidRDefault="00D0045A" w:rsidP="00AB5D45">
      <w:pPr>
        <w:sectPr w:rsidR="00D0045A" w:rsidRPr="0054069A" w:rsidSect="00792E9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CF7FA50" w14:textId="4C4F3AC1" w:rsidR="00F83FA4" w:rsidRPr="0054069A" w:rsidRDefault="00787F74" w:rsidP="00592DB1">
      <w:pPr>
        <w:jc w:val="center"/>
        <w:rPr>
          <w:b/>
          <w:sz w:val="28"/>
        </w:rPr>
      </w:pPr>
      <w:r w:rsidRPr="0054069A">
        <w:rPr>
          <w:b/>
          <w:sz w:val="28"/>
        </w:rPr>
        <w:lastRenderedPageBreak/>
        <w:t>К</w:t>
      </w:r>
      <w:r w:rsidR="00EE273C" w:rsidRPr="0054069A">
        <w:rPr>
          <w:b/>
          <w:sz w:val="28"/>
        </w:rPr>
        <w:t>алендарно-тематическое планирование</w:t>
      </w:r>
      <w:r w:rsidR="00D0045A" w:rsidRPr="0054069A">
        <w:rPr>
          <w:b/>
          <w:sz w:val="28"/>
        </w:rPr>
        <w:t xml:space="preserve"> </w:t>
      </w:r>
      <w:r w:rsidR="00816A94">
        <w:rPr>
          <w:b/>
          <w:sz w:val="28"/>
        </w:rPr>
        <w:t>элективного</w:t>
      </w:r>
      <w:r w:rsidR="00852A38" w:rsidRPr="0054069A">
        <w:rPr>
          <w:b/>
          <w:sz w:val="28"/>
        </w:rPr>
        <w:t xml:space="preserve"> курса</w:t>
      </w:r>
      <w:r w:rsidRPr="0054069A">
        <w:rPr>
          <w:b/>
          <w:sz w:val="28"/>
        </w:rPr>
        <w:t xml:space="preserve"> н</w:t>
      </w:r>
      <w:r w:rsidR="00312387" w:rsidRPr="0054069A">
        <w:rPr>
          <w:b/>
          <w:sz w:val="28"/>
        </w:rPr>
        <w:t>а 20</w:t>
      </w:r>
      <w:r w:rsidR="00E41B6A">
        <w:rPr>
          <w:b/>
          <w:sz w:val="28"/>
        </w:rPr>
        <w:t>21</w:t>
      </w:r>
      <w:r w:rsidR="00312387" w:rsidRPr="0054069A">
        <w:rPr>
          <w:b/>
          <w:sz w:val="28"/>
        </w:rPr>
        <w:t>-202</w:t>
      </w:r>
      <w:r w:rsidR="00E41B6A">
        <w:rPr>
          <w:b/>
          <w:sz w:val="28"/>
        </w:rPr>
        <w:t>2</w:t>
      </w:r>
      <w:r w:rsidR="00312387" w:rsidRPr="0054069A">
        <w:rPr>
          <w:b/>
          <w:sz w:val="28"/>
        </w:rPr>
        <w:t xml:space="preserve"> учебный год для 1</w:t>
      </w:r>
      <w:r w:rsidR="00816A94">
        <w:rPr>
          <w:b/>
          <w:sz w:val="28"/>
        </w:rPr>
        <w:t>1</w:t>
      </w:r>
      <w:r w:rsidRPr="0054069A">
        <w:rPr>
          <w:b/>
          <w:sz w:val="28"/>
        </w:rPr>
        <w:t xml:space="preserve"> класса</w:t>
      </w:r>
      <w:r w:rsidR="00976CE7" w:rsidRPr="0054069A">
        <w:rPr>
          <w:b/>
          <w:sz w:val="28"/>
        </w:rPr>
        <w:t xml:space="preserve"> </w:t>
      </w:r>
    </w:p>
    <w:p w14:paraId="404A9CFD" w14:textId="77777777" w:rsidR="00D0045A" w:rsidRPr="0054069A" w:rsidRDefault="00D0045A" w:rsidP="00D0045A">
      <w:pPr>
        <w:jc w:val="center"/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636"/>
        <w:gridCol w:w="9707"/>
        <w:gridCol w:w="1276"/>
        <w:gridCol w:w="1559"/>
        <w:gridCol w:w="1596"/>
      </w:tblGrid>
      <w:tr w:rsidR="00E31949" w:rsidRPr="00EE1367" w14:paraId="3305489C" w14:textId="77777777" w:rsidTr="00491654">
        <w:trPr>
          <w:trHeight w:val="161"/>
          <w:tblHeader/>
          <w:jc w:val="center"/>
        </w:trPr>
        <w:tc>
          <w:tcPr>
            <w:tcW w:w="636" w:type="dxa"/>
            <w:vMerge w:val="restart"/>
            <w:vAlign w:val="center"/>
          </w:tcPr>
          <w:p w14:paraId="09756C28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07" w:type="dxa"/>
            <w:vMerge w:val="restart"/>
            <w:vAlign w:val="center"/>
          </w:tcPr>
          <w:p w14:paraId="78C2F0A0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Темы разделов и уроков</w:t>
            </w:r>
          </w:p>
        </w:tc>
        <w:tc>
          <w:tcPr>
            <w:tcW w:w="1276" w:type="dxa"/>
            <w:vMerge w:val="restart"/>
            <w:vAlign w:val="center"/>
          </w:tcPr>
          <w:p w14:paraId="69962FDF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55" w:type="dxa"/>
            <w:gridSpan w:val="2"/>
            <w:vAlign w:val="center"/>
          </w:tcPr>
          <w:p w14:paraId="41B760B1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Дата</w:t>
            </w:r>
          </w:p>
        </w:tc>
      </w:tr>
      <w:tr w:rsidR="00E31949" w:rsidRPr="00EE1367" w14:paraId="4AA3A9B4" w14:textId="77777777" w:rsidTr="00491654">
        <w:trPr>
          <w:trHeight w:val="161"/>
          <w:tblHeader/>
          <w:jc w:val="center"/>
        </w:trPr>
        <w:tc>
          <w:tcPr>
            <w:tcW w:w="636" w:type="dxa"/>
            <w:vMerge/>
            <w:vAlign w:val="center"/>
          </w:tcPr>
          <w:p w14:paraId="6CBF4822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7" w:type="dxa"/>
            <w:vMerge/>
            <w:vAlign w:val="center"/>
          </w:tcPr>
          <w:p w14:paraId="013F3ACA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BF035D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F0F887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596" w:type="dxa"/>
            <w:vAlign w:val="center"/>
          </w:tcPr>
          <w:p w14:paraId="027B2E16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Факт.</w:t>
            </w:r>
          </w:p>
        </w:tc>
      </w:tr>
      <w:tr w:rsidR="00E31949" w:rsidRPr="00EE1367" w14:paraId="57C1AEFF" w14:textId="77777777" w:rsidTr="00491654">
        <w:trPr>
          <w:trHeight w:val="156"/>
          <w:tblHeader/>
          <w:jc w:val="center"/>
        </w:trPr>
        <w:tc>
          <w:tcPr>
            <w:tcW w:w="636" w:type="dxa"/>
            <w:vAlign w:val="center"/>
          </w:tcPr>
          <w:p w14:paraId="03B24293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07" w:type="dxa"/>
            <w:vAlign w:val="center"/>
          </w:tcPr>
          <w:p w14:paraId="68B0C642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0B2CF68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6CBA52B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  <w:vAlign w:val="center"/>
          </w:tcPr>
          <w:p w14:paraId="0D8C3B0A" w14:textId="77777777" w:rsidR="00E31949" w:rsidRPr="00EE1367" w:rsidRDefault="00E31949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>5</w:t>
            </w:r>
          </w:p>
        </w:tc>
      </w:tr>
      <w:tr w:rsidR="00E31949" w:rsidRPr="00EE1367" w14:paraId="47BEA60D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3C63479A" w14:textId="6446FC7D" w:rsidR="00E31949" w:rsidRPr="00EE1367" w:rsidRDefault="00CC7585" w:rsidP="00EE1367">
            <w:pPr>
              <w:spacing w:before="240" w:after="240"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 xml:space="preserve">1. </w:t>
            </w:r>
            <w:r w:rsidR="000D5543">
              <w:rPr>
                <w:b/>
                <w:bCs/>
                <w:sz w:val="28"/>
                <w:szCs w:val="28"/>
              </w:rPr>
              <w:t>Тема «</w:t>
            </w:r>
            <w:r w:rsidR="000D5543" w:rsidRPr="00DD3B32">
              <w:rPr>
                <w:b/>
                <w:bCs/>
                <w:sz w:val="28"/>
                <w:szCs w:val="28"/>
              </w:rPr>
              <w:t>Числа, корни, степени</w:t>
            </w:r>
            <w:r w:rsidR="000D5543">
              <w:rPr>
                <w:b/>
                <w:bCs/>
                <w:sz w:val="28"/>
                <w:szCs w:val="28"/>
              </w:rPr>
              <w:t>»</w:t>
            </w:r>
            <w:r w:rsidR="000D5543" w:rsidRPr="00EE1367">
              <w:rPr>
                <w:b/>
                <w:sz w:val="28"/>
                <w:szCs w:val="28"/>
              </w:rPr>
              <w:t xml:space="preserve"> </w:t>
            </w:r>
            <w:r w:rsidR="009C1757" w:rsidRPr="00EE1367">
              <w:rPr>
                <w:b/>
                <w:sz w:val="28"/>
                <w:szCs w:val="28"/>
              </w:rPr>
              <w:t>(</w:t>
            </w:r>
            <w:r w:rsidR="000D5543">
              <w:rPr>
                <w:b/>
                <w:sz w:val="28"/>
                <w:szCs w:val="28"/>
              </w:rPr>
              <w:t>4 часа)</w:t>
            </w:r>
          </w:p>
        </w:tc>
      </w:tr>
      <w:tr w:rsidR="007B67C7" w:rsidRPr="00EE1367" w14:paraId="210C0D77" w14:textId="77777777" w:rsidTr="00491654">
        <w:trPr>
          <w:jc w:val="center"/>
        </w:trPr>
        <w:tc>
          <w:tcPr>
            <w:tcW w:w="636" w:type="dxa"/>
            <w:vAlign w:val="center"/>
          </w:tcPr>
          <w:p w14:paraId="77F52905" w14:textId="3636A548" w:rsidR="007B67C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07" w:type="dxa"/>
            <w:vAlign w:val="center"/>
          </w:tcPr>
          <w:p w14:paraId="13339F07" w14:textId="4902D8D7" w:rsidR="007B67C7" w:rsidRPr="00EE1367" w:rsidRDefault="00640F0B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0F0B">
              <w:rPr>
                <w:sz w:val="28"/>
                <w:szCs w:val="28"/>
              </w:rPr>
              <w:t>Числа и выражения. Все действия с действительными числами. Свойства действий</w:t>
            </w:r>
          </w:p>
        </w:tc>
        <w:tc>
          <w:tcPr>
            <w:tcW w:w="1276" w:type="dxa"/>
            <w:vAlign w:val="center"/>
          </w:tcPr>
          <w:p w14:paraId="3E688CE9" w14:textId="77777777" w:rsidR="007B67C7" w:rsidRPr="00EE1367" w:rsidRDefault="007B67C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BF2976B" w14:textId="77777777" w:rsidR="007B67C7" w:rsidRPr="00EE1367" w:rsidRDefault="007B67C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34A7B65E" w14:textId="77777777" w:rsidR="007B67C7" w:rsidRPr="00EE1367" w:rsidRDefault="007B67C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7B67C7" w:rsidRPr="00EE1367" w14:paraId="343DB4DF" w14:textId="77777777" w:rsidTr="00491654">
        <w:trPr>
          <w:jc w:val="center"/>
        </w:trPr>
        <w:tc>
          <w:tcPr>
            <w:tcW w:w="636" w:type="dxa"/>
            <w:vAlign w:val="center"/>
          </w:tcPr>
          <w:p w14:paraId="666D557C" w14:textId="696F9EE2" w:rsidR="007B67C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07" w:type="dxa"/>
            <w:vAlign w:val="center"/>
          </w:tcPr>
          <w:p w14:paraId="0B756C4A" w14:textId="18AB18F5" w:rsidR="007B67C7" w:rsidRPr="00EE1367" w:rsidRDefault="00640F0B" w:rsidP="00640F0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0F0B">
              <w:rPr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276" w:type="dxa"/>
            <w:vAlign w:val="center"/>
          </w:tcPr>
          <w:p w14:paraId="32C7F820" w14:textId="77777777" w:rsidR="007B67C7" w:rsidRPr="00EE1367" w:rsidRDefault="007B67C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C86A1AB" w14:textId="77777777" w:rsidR="007B67C7" w:rsidRPr="00EE1367" w:rsidRDefault="007B67C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3F4DFE3" w14:textId="77777777" w:rsidR="007B67C7" w:rsidRPr="00EE1367" w:rsidRDefault="007B67C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7B67C7" w:rsidRPr="00EE1367" w14:paraId="50B9EA8D" w14:textId="77777777" w:rsidTr="00491654">
        <w:trPr>
          <w:jc w:val="center"/>
        </w:trPr>
        <w:tc>
          <w:tcPr>
            <w:tcW w:w="636" w:type="dxa"/>
            <w:vAlign w:val="center"/>
          </w:tcPr>
          <w:p w14:paraId="144364C5" w14:textId="7A2F3B3C" w:rsidR="007B67C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07" w:type="dxa"/>
            <w:vAlign w:val="center"/>
          </w:tcPr>
          <w:p w14:paraId="787D9222" w14:textId="0E16B85A" w:rsidR="007B67C7" w:rsidRPr="00EE1367" w:rsidRDefault="00640F0B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0F0B">
              <w:rPr>
                <w:sz w:val="28"/>
                <w:szCs w:val="28"/>
              </w:rPr>
              <w:t>Тождественные</w:t>
            </w:r>
            <w:r>
              <w:rPr>
                <w:sz w:val="28"/>
                <w:szCs w:val="28"/>
              </w:rPr>
              <w:t xml:space="preserve"> </w:t>
            </w:r>
            <w:r w:rsidRPr="00640F0B">
              <w:rPr>
                <w:sz w:val="28"/>
                <w:szCs w:val="28"/>
              </w:rPr>
              <w:t>преобразования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40F0B">
              <w:rPr>
                <w:sz w:val="28"/>
                <w:szCs w:val="28"/>
              </w:rPr>
              <w:t>алгебраических выражений,</w:t>
            </w:r>
            <w:r>
              <w:rPr>
                <w:sz w:val="28"/>
                <w:szCs w:val="28"/>
              </w:rPr>
              <w:t xml:space="preserve"> а также </w:t>
            </w:r>
            <w:r w:rsidRPr="00640F0B">
              <w:rPr>
                <w:sz w:val="28"/>
                <w:szCs w:val="28"/>
              </w:rPr>
              <w:t>выражений</w:t>
            </w:r>
            <w:r>
              <w:rPr>
                <w:sz w:val="28"/>
                <w:szCs w:val="28"/>
              </w:rPr>
              <w:t xml:space="preserve">, </w:t>
            </w:r>
            <w:r w:rsidRPr="00640F0B">
              <w:rPr>
                <w:sz w:val="28"/>
                <w:szCs w:val="28"/>
              </w:rPr>
              <w:t>содержащих корни натуральной степени</w:t>
            </w:r>
          </w:p>
        </w:tc>
        <w:tc>
          <w:tcPr>
            <w:tcW w:w="1276" w:type="dxa"/>
            <w:vAlign w:val="center"/>
          </w:tcPr>
          <w:p w14:paraId="045C27E1" w14:textId="72614AA3" w:rsidR="007B67C7" w:rsidRPr="00EE1367" w:rsidRDefault="007B67C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E728A39" w14:textId="77777777" w:rsidR="007B67C7" w:rsidRPr="00EE1367" w:rsidRDefault="007B67C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B2DA258" w14:textId="77777777" w:rsidR="007B67C7" w:rsidRPr="00EE1367" w:rsidRDefault="007B67C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7B67C7" w:rsidRPr="00EE1367" w14:paraId="68B15959" w14:textId="77777777" w:rsidTr="00491654">
        <w:trPr>
          <w:jc w:val="center"/>
        </w:trPr>
        <w:tc>
          <w:tcPr>
            <w:tcW w:w="636" w:type="dxa"/>
            <w:vAlign w:val="center"/>
          </w:tcPr>
          <w:p w14:paraId="5F892F60" w14:textId="010065A9" w:rsidR="007B67C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07" w:type="dxa"/>
            <w:vAlign w:val="center"/>
          </w:tcPr>
          <w:p w14:paraId="2CEB4E24" w14:textId="57764296" w:rsidR="007B67C7" w:rsidRPr="00EE1367" w:rsidRDefault="00640F0B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0F0B">
              <w:rPr>
                <w:sz w:val="28"/>
                <w:szCs w:val="28"/>
              </w:rPr>
              <w:t>Тождественные</w:t>
            </w:r>
            <w:r>
              <w:rPr>
                <w:sz w:val="28"/>
                <w:szCs w:val="28"/>
              </w:rPr>
              <w:t xml:space="preserve"> </w:t>
            </w:r>
            <w:r w:rsidRPr="00640F0B">
              <w:rPr>
                <w:sz w:val="28"/>
                <w:szCs w:val="28"/>
              </w:rPr>
              <w:t>преобразования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40F0B">
              <w:rPr>
                <w:sz w:val="28"/>
                <w:szCs w:val="28"/>
              </w:rPr>
              <w:t>алгебраических выражений,</w:t>
            </w:r>
            <w:r>
              <w:rPr>
                <w:sz w:val="28"/>
                <w:szCs w:val="28"/>
              </w:rPr>
              <w:t xml:space="preserve"> а также </w:t>
            </w:r>
            <w:r w:rsidRPr="00640F0B">
              <w:rPr>
                <w:sz w:val="28"/>
                <w:szCs w:val="28"/>
              </w:rPr>
              <w:t>выражений</w:t>
            </w:r>
            <w:r>
              <w:rPr>
                <w:sz w:val="28"/>
                <w:szCs w:val="28"/>
              </w:rPr>
              <w:t xml:space="preserve">, </w:t>
            </w:r>
            <w:r w:rsidRPr="00640F0B">
              <w:rPr>
                <w:sz w:val="28"/>
                <w:szCs w:val="28"/>
              </w:rPr>
              <w:t>содержащих корни натуральной степени</w:t>
            </w:r>
          </w:p>
        </w:tc>
        <w:tc>
          <w:tcPr>
            <w:tcW w:w="1276" w:type="dxa"/>
            <w:vAlign w:val="center"/>
          </w:tcPr>
          <w:p w14:paraId="5A2193DE" w14:textId="197946E1" w:rsidR="007B67C7" w:rsidRPr="00EE1367" w:rsidRDefault="007B67C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328EDA" w14:textId="77777777" w:rsidR="007B67C7" w:rsidRPr="00EE1367" w:rsidRDefault="007B67C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F9F2DEB" w14:textId="77777777" w:rsidR="007B67C7" w:rsidRPr="00EE1367" w:rsidRDefault="007B67C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7B67C7" w:rsidRPr="00EE1367" w14:paraId="37D7BFF4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3E50ABB3" w14:textId="31D7E713" w:rsidR="007B67C7" w:rsidRPr="00EE1367" w:rsidRDefault="007B67C7" w:rsidP="00EE1367">
            <w:pPr>
              <w:spacing w:before="240" w:after="240"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 xml:space="preserve">2. </w:t>
            </w:r>
            <w:r w:rsidR="000D5543">
              <w:rPr>
                <w:b/>
                <w:color w:val="000000"/>
                <w:sz w:val="28"/>
                <w:szCs w:val="28"/>
              </w:rPr>
              <w:t>Тема «</w:t>
            </w:r>
            <w:r w:rsidR="000D5543" w:rsidRPr="00DD3B32">
              <w:rPr>
                <w:b/>
                <w:color w:val="000000"/>
                <w:sz w:val="28"/>
                <w:szCs w:val="28"/>
              </w:rPr>
              <w:t>Текстовые задачи и задачи на проценты</w:t>
            </w:r>
            <w:r w:rsidR="000D5543">
              <w:rPr>
                <w:b/>
                <w:color w:val="000000"/>
                <w:sz w:val="28"/>
                <w:szCs w:val="28"/>
              </w:rPr>
              <w:t>»</w:t>
            </w:r>
            <w:r w:rsidR="000D5543" w:rsidRPr="00EE1367">
              <w:rPr>
                <w:b/>
                <w:sz w:val="28"/>
                <w:szCs w:val="28"/>
              </w:rPr>
              <w:t xml:space="preserve"> (</w:t>
            </w:r>
            <w:r w:rsidR="000D5543">
              <w:rPr>
                <w:b/>
                <w:sz w:val="28"/>
                <w:szCs w:val="28"/>
              </w:rPr>
              <w:t>4 часа)</w:t>
            </w:r>
          </w:p>
        </w:tc>
      </w:tr>
      <w:tr w:rsidR="00EE1367" w:rsidRPr="00EE1367" w14:paraId="4ADC02AA" w14:textId="77777777" w:rsidTr="00491654">
        <w:trPr>
          <w:jc w:val="center"/>
        </w:trPr>
        <w:tc>
          <w:tcPr>
            <w:tcW w:w="636" w:type="dxa"/>
            <w:vAlign w:val="center"/>
          </w:tcPr>
          <w:p w14:paraId="6AEBC9E1" w14:textId="371AFA0D" w:rsidR="00EE136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07" w:type="dxa"/>
            <w:vAlign w:val="center"/>
          </w:tcPr>
          <w:p w14:paraId="72ACBF8F" w14:textId="7C1AF21D" w:rsidR="00EE1367" w:rsidRPr="00EE1367" w:rsidRDefault="00640F0B" w:rsidP="00640F0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0F0B">
              <w:rPr>
                <w:sz w:val="28"/>
                <w:szCs w:val="28"/>
              </w:rPr>
              <w:t>Задачи на движение</w:t>
            </w:r>
            <w:r>
              <w:rPr>
                <w:sz w:val="28"/>
                <w:szCs w:val="28"/>
              </w:rPr>
              <w:t xml:space="preserve">. </w:t>
            </w:r>
            <w:r w:rsidRPr="00640F0B">
              <w:rPr>
                <w:sz w:val="28"/>
                <w:szCs w:val="28"/>
              </w:rPr>
              <w:t>Задачи на работу. Практические задачи с текстовым условием на проценты</w:t>
            </w:r>
          </w:p>
        </w:tc>
        <w:tc>
          <w:tcPr>
            <w:tcW w:w="1276" w:type="dxa"/>
            <w:vAlign w:val="center"/>
          </w:tcPr>
          <w:p w14:paraId="683DD6D8" w14:textId="77777777" w:rsidR="00EE1367" w:rsidRPr="00EE1367" w:rsidRDefault="00EE136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7680D16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5DCADF0E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EE1367" w:rsidRPr="00EE1367" w14:paraId="125386DB" w14:textId="77777777" w:rsidTr="00491654">
        <w:trPr>
          <w:jc w:val="center"/>
        </w:trPr>
        <w:tc>
          <w:tcPr>
            <w:tcW w:w="636" w:type="dxa"/>
            <w:vAlign w:val="center"/>
          </w:tcPr>
          <w:p w14:paraId="755F00C8" w14:textId="20F78517" w:rsidR="00EE136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07" w:type="dxa"/>
            <w:vAlign w:val="center"/>
          </w:tcPr>
          <w:p w14:paraId="58ADEE5E" w14:textId="1B7895E3" w:rsidR="00EE1367" w:rsidRPr="00EE1367" w:rsidRDefault="00640F0B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0F0B">
              <w:rPr>
                <w:sz w:val="28"/>
                <w:szCs w:val="28"/>
              </w:rPr>
              <w:t>Понятие вероятности. Практические задачи на вычисление вероятностей</w:t>
            </w:r>
          </w:p>
        </w:tc>
        <w:tc>
          <w:tcPr>
            <w:tcW w:w="1276" w:type="dxa"/>
            <w:vAlign w:val="center"/>
          </w:tcPr>
          <w:p w14:paraId="239E73C7" w14:textId="77777777" w:rsidR="00EE1367" w:rsidRPr="00EE1367" w:rsidRDefault="00EE136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0CC54CA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9DD8567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EE1367" w:rsidRPr="00EE1367" w14:paraId="199E50B0" w14:textId="77777777" w:rsidTr="00491654">
        <w:trPr>
          <w:jc w:val="center"/>
        </w:trPr>
        <w:tc>
          <w:tcPr>
            <w:tcW w:w="636" w:type="dxa"/>
            <w:vAlign w:val="center"/>
          </w:tcPr>
          <w:p w14:paraId="29692925" w14:textId="52B977F4" w:rsidR="00EE136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07" w:type="dxa"/>
            <w:vAlign w:val="center"/>
          </w:tcPr>
          <w:p w14:paraId="425C4303" w14:textId="464100BB" w:rsidR="00EE1367" w:rsidRPr="00EE1367" w:rsidRDefault="00640F0B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0F0B"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1276" w:type="dxa"/>
            <w:vAlign w:val="center"/>
          </w:tcPr>
          <w:p w14:paraId="6883AA5F" w14:textId="77777777" w:rsidR="00EE1367" w:rsidRPr="00EE1367" w:rsidRDefault="00EE136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E2BE803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5708B57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EE1367" w:rsidRPr="00EE1367" w14:paraId="4AAC5E25" w14:textId="77777777" w:rsidTr="00491654">
        <w:trPr>
          <w:jc w:val="center"/>
        </w:trPr>
        <w:tc>
          <w:tcPr>
            <w:tcW w:w="636" w:type="dxa"/>
            <w:vAlign w:val="center"/>
          </w:tcPr>
          <w:p w14:paraId="4D6860FC" w14:textId="303BB91D" w:rsidR="00EE136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07" w:type="dxa"/>
            <w:vAlign w:val="center"/>
          </w:tcPr>
          <w:p w14:paraId="385D8CF9" w14:textId="194B0129" w:rsidR="00EE1367" w:rsidRPr="00EE1367" w:rsidRDefault="00640F0B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0F0B"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1276" w:type="dxa"/>
            <w:vAlign w:val="center"/>
          </w:tcPr>
          <w:p w14:paraId="77F5F5BC" w14:textId="1CFABE09" w:rsidR="00EE1367" w:rsidRPr="00EE1367" w:rsidRDefault="00EE136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1E11FDD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49030C9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EE1367" w:rsidRPr="00EE1367" w14:paraId="77BBFA4B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698A3FBC" w14:textId="6B84D49B" w:rsidR="00EE1367" w:rsidRPr="00EE1367" w:rsidRDefault="00EE1367" w:rsidP="00EE1367">
            <w:pPr>
              <w:spacing w:before="240" w:after="240" w:line="288" w:lineRule="auto"/>
              <w:jc w:val="center"/>
              <w:rPr>
                <w:b/>
                <w:sz w:val="28"/>
                <w:szCs w:val="28"/>
              </w:rPr>
            </w:pPr>
            <w:r w:rsidRPr="00EE1367">
              <w:rPr>
                <w:b/>
                <w:sz w:val="28"/>
                <w:szCs w:val="28"/>
              </w:rPr>
              <w:t xml:space="preserve">3. </w:t>
            </w:r>
            <w:r w:rsidR="000D5543">
              <w:rPr>
                <w:b/>
                <w:color w:val="000000"/>
                <w:sz w:val="28"/>
                <w:szCs w:val="28"/>
              </w:rPr>
              <w:t>Тема «</w:t>
            </w:r>
            <w:r w:rsidR="000D5543" w:rsidRPr="00DD3B32">
              <w:rPr>
                <w:b/>
                <w:color w:val="000000"/>
                <w:sz w:val="28"/>
                <w:szCs w:val="28"/>
              </w:rPr>
              <w:t>Уравнения и неравенства</w:t>
            </w:r>
            <w:r w:rsidR="000D5543">
              <w:rPr>
                <w:b/>
                <w:color w:val="000000"/>
                <w:sz w:val="28"/>
                <w:szCs w:val="28"/>
              </w:rPr>
              <w:t>»</w:t>
            </w:r>
            <w:r w:rsidR="000D5543" w:rsidRPr="00EE1367">
              <w:rPr>
                <w:b/>
                <w:sz w:val="28"/>
                <w:szCs w:val="28"/>
              </w:rPr>
              <w:t xml:space="preserve"> (</w:t>
            </w:r>
            <w:r w:rsidR="000D5543">
              <w:rPr>
                <w:b/>
                <w:sz w:val="28"/>
                <w:szCs w:val="28"/>
              </w:rPr>
              <w:t>4 часа)</w:t>
            </w:r>
          </w:p>
        </w:tc>
      </w:tr>
      <w:tr w:rsidR="00EE1367" w:rsidRPr="00EE1367" w14:paraId="160E40AD" w14:textId="77777777" w:rsidTr="00B755D9">
        <w:trPr>
          <w:jc w:val="center"/>
        </w:trPr>
        <w:tc>
          <w:tcPr>
            <w:tcW w:w="636" w:type="dxa"/>
            <w:vAlign w:val="center"/>
          </w:tcPr>
          <w:p w14:paraId="017DF7C6" w14:textId="0DA63F21" w:rsidR="00EE1367" w:rsidRPr="00EE1367" w:rsidRDefault="000D5543" w:rsidP="00EE136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07" w:type="dxa"/>
            <w:vAlign w:val="center"/>
          </w:tcPr>
          <w:p w14:paraId="58972964" w14:textId="628C5F1D" w:rsidR="00EE1367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Рациональные уравнения. Системы уравнений.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276" w:type="dxa"/>
            <w:vAlign w:val="center"/>
          </w:tcPr>
          <w:p w14:paraId="3A1BBF97" w14:textId="77777777" w:rsidR="00EE1367" w:rsidRPr="00EE1367" w:rsidRDefault="00EE1367" w:rsidP="00EE136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91D620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56D07466" w14:textId="77777777" w:rsidR="00EE1367" w:rsidRPr="00EE1367" w:rsidRDefault="00EE1367" w:rsidP="00EE136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5610B7CA" w14:textId="77777777" w:rsidTr="00B755D9">
        <w:trPr>
          <w:jc w:val="center"/>
        </w:trPr>
        <w:tc>
          <w:tcPr>
            <w:tcW w:w="636" w:type="dxa"/>
            <w:vAlign w:val="center"/>
          </w:tcPr>
          <w:p w14:paraId="3BD3FB99" w14:textId="035DD6ED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07" w:type="dxa"/>
            <w:vAlign w:val="center"/>
          </w:tcPr>
          <w:p w14:paraId="4E67F2C0" w14:textId="3E29BB12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Рациональные уравнения. Системы уравнений.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276" w:type="dxa"/>
            <w:vAlign w:val="center"/>
          </w:tcPr>
          <w:p w14:paraId="04D8853F" w14:textId="77777777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17C7F08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02211C7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241D61BC" w14:textId="77777777" w:rsidTr="00B755D9">
        <w:trPr>
          <w:jc w:val="center"/>
        </w:trPr>
        <w:tc>
          <w:tcPr>
            <w:tcW w:w="636" w:type="dxa"/>
            <w:vAlign w:val="center"/>
          </w:tcPr>
          <w:p w14:paraId="5A67A413" w14:textId="3776715B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707" w:type="dxa"/>
            <w:vAlign w:val="center"/>
          </w:tcPr>
          <w:p w14:paraId="550E4D69" w14:textId="61FA6BB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Логарифмические уравнения. Показательные уравнения.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Показательные и логарифмические неравенства.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276" w:type="dxa"/>
            <w:vAlign w:val="center"/>
          </w:tcPr>
          <w:p w14:paraId="20BC8D30" w14:textId="77777777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C812E52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2DAEF5D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17FA4FDD" w14:textId="77777777" w:rsidTr="00B755D9">
        <w:trPr>
          <w:jc w:val="center"/>
        </w:trPr>
        <w:tc>
          <w:tcPr>
            <w:tcW w:w="636" w:type="dxa"/>
            <w:vAlign w:val="center"/>
          </w:tcPr>
          <w:p w14:paraId="31013FBC" w14:textId="2ABF7AFA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707" w:type="dxa"/>
            <w:vAlign w:val="center"/>
          </w:tcPr>
          <w:p w14:paraId="17F6E671" w14:textId="5F0344F0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Логарифмические уравнения. Показательные уравнения.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Показательные и логарифмические неравенства.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276" w:type="dxa"/>
            <w:vAlign w:val="center"/>
          </w:tcPr>
          <w:p w14:paraId="75F33A0A" w14:textId="25EDC1AB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F068C4B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940DA10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31D81CF1" w14:textId="77777777" w:rsidTr="00B755D9">
        <w:trPr>
          <w:jc w:val="center"/>
        </w:trPr>
        <w:tc>
          <w:tcPr>
            <w:tcW w:w="14774" w:type="dxa"/>
            <w:gridSpan w:val="5"/>
            <w:vAlign w:val="center"/>
          </w:tcPr>
          <w:p w14:paraId="40AC6CD6" w14:textId="3DBF2308" w:rsidR="0057069E" w:rsidRPr="000D5543" w:rsidRDefault="0057069E" w:rsidP="0057069E">
            <w:pPr>
              <w:spacing w:before="240" w:after="240"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0D5543"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Функции. Графики и диаграммы, чтение таблиц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0D5543">
              <w:rPr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57069E" w:rsidRPr="00EE1367" w14:paraId="53351FAA" w14:textId="77777777" w:rsidTr="00B755D9">
        <w:trPr>
          <w:jc w:val="center"/>
        </w:trPr>
        <w:tc>
          <w:tcPr>
            <w:tcW w:w="636" w:type="dxa"/>
            <w:vAlign w:val="center"/>
          </w:tcPr>
          <w:p w14:paraId="1A438321" w14:textId="06DE7DF2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07" w:type="dxa"/>
            <w:vAlign w:val="center"/>
          </w:tcPr>
          <w:p w14:paraId="2B0A4695" w14:textId="3F37AD3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степенных функций.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Свойства показательных функций. Чтение таблиц, графиков и диаграмм реальных зависимостей.</w:t>
            </w:r>
          </w:p>
        </w:tc>
        <w:tc>
          <w:tcPr>
            <w:tcW w:w="1276" w:type="dxa"/>
            <w:vAlign w:val="center"/>
          </w:tcPr>
          <w:p w14:paraId="44428172" w14:textId="7990AC76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66CB88C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53F0AD4C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7DD23D7D" w14:textId="77777777" w:rsidTr="00B755D9">
        <w:trPr>
          <w:jc w:val="center"/>
        </w:trPr>
        <w:tc>
          <w:tcPr>
            <w:tcW w:w="636" w:type="dxa"/>
            <w:vAlign w:val="center"/>
          </w:tcPr>
          <w:p w14:paraId="4DCD55E1" w14:textId="2D37AF18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707" w:type="dxa"/>
            <w:vAlign w:val="center"/>
          </w:tcPr>
          <w:p w14:paraId="5964756C" w14:textId="7C02831A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степенных функций.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Свойства показательных функций. Чтение таблиц, графиков и диаграмм реальных зависимостей.</w:t>
            </w:r>
          </w:p>
        </w:tc>
        <w:tc>
          <w:tcPr>
            <w:tcW w:w="1276" w:type="dxa"/>
            <w:vAlign w:val="center"/>
          </w:tcPr>
          <w:p w14:paraId="7DF9A485" w14:textId="2770E125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D297EEB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BF70045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0EE0EB78" w14:textId="77777777" w:rsidTr="00B755D9">
        <w:trPr>
          <w:jc w:val="center"/>
        </w:trPr>
        <w:tc>
          <w:tcPr>
            <w:tcW w:w="636" w:type="dxa"/>
            <w:vAlign w:val="center"/>
          </w:tcPr>
          <w:p w14:paraId="0F0CB3B8" w14:textId="0B021E05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707" w:type="dxa"/>
            <w:vAlign w:val="center"/>
          </w:tcPr>
          <w:p w14:paraId="75575915" w14:textId="211278AC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логарифмических функций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Свойства тригонометрических функций</w:t>
            </w:r>
          </w:p>
        </w:tc>
        <w:tc>
          <w:tcPr>
            <w:tcW w:w="1276" w:type="dxa"/>
            <w:vAlign w:val="center"/>
          </w:tcPr>
          <w:p w14:paraId="33016028" w14:textId="307A0403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6D2BD2A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DAFDDE7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6A5CDCA1" w14:textId="77777777" w:rsidTr="00B755D9">
        <w:trPr>
          <w:jc w:val="center"/>
        </w:trPr>
        <w:tc>
          <w:tcPr>
            <w:tcW w:w="636" w:type="dxa"/>
            <w:vAlign w:val="center"/>
          </w:tcPr>
          <w:p w14:paraId="4FF26965" w14:textId="0319183A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707" w:type="dxa"/>
            <w:vAlign w:val="center"/>
          </w:tcPr>
          <w:p w14:paraId="21C222BB" w14:textId="2F967A3B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логарифмических функций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Свойства тригонометрических функций</w:t>
            </w:r>
          </w:p>
        </w:tc>
        <w:tc>
          <w:tcPr>
            <w:tcW w:w="1276" w:type="dxa"/>
            <w:vAlign w:val="center"/>
          </w:tcPr>
          <w:p w14:paraId="2FBB2E03" w14:textId="53F8AA13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AE0E6E8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1072680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74E59F70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163B1D74" w14:textId="53296F4A" w:rsidR="0057069E" w:rsidRPr="00EE1367" w:rsidRDefault="0057069E" w:rsidP="0057069E">
            <w:pPr>
              <w:spacing w:before="240" w:after="24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Производные и интегралы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EE1367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4 часа)</w:t>
            </w:r>
          </w:p>
        </w:tc>
      </w:tr>
      <w:tr w:rsidR="0057069E" w:rsidRPr="00EE1367" w14:paraId="47BAFEBE" w14:textId="77777777" w:rsidTr="00B755D9">
        <w:trPr>
          <w:jc w:val="center"/>
        </w:trPr>
        <w:tc>
          <w:tcPr>
            <w:tcW w:w="636" w:type="dxa"/>
            <w:vAlign w:val="center"/>
          </w:tcPr>
          <w:p w14:paraId="282283A6" w14:textId="2AA3C3E2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707" w:type="dxa"/>
          </w:tcPr>
          <w:p w14:paraId="4F2149CD" w14:textId="10969A77" w:rsidR="0057069E" w:rsidRPr="0057069E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Интегралы и производные</w:t>
            </w:r>
          </w:p>
        </w:tc>
        <w:tc>
          <w:tcPr>
            <w:tcW w:w="1276" w:type="dxa"/>
            <w:vAlign w:val="center"/>
          </w:tcPr>
          <w:p w14:paraId="4B1916C9" w14:textId="77777777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C8C0AA4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3810574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02365982" w14:textId="77777777" w:rsidTr="00B755D9">
        <w:trPr>
          <w:jc w:val="center"/>
        </w:trPr>
        <w:tc>
          <w:tcPr>
            <w:tcW w:w="636" w:type="dxa"/>
            <w:vAlign w:val="center"/>
          </w:tcPr>
          <w:p w14:paraId="6BCBA36D" w14:textId="44E21322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707" w:type="dxa"/>
          </w:tcPr>
          <w:p w14:paraId="7E4975B8" w14:textId="64EFA560" w:rsidR="0057069E" w:rsidRPr="0057069E" w:rsidRDefault="0057069E" w:rsidP="0057069E">
            <w:pPr>
              <w:pStyle w:val="Standard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Интегралы и производные</w:t>
            </w:r>
          </w:p>
        </w:tc>
        <w:tc>
          <w:tcPr>
            <w:tcW w:w="1276" w:type="dxa"/>
            <w:vAlign w:val="center"/>
          </w:tcPr>
          <w:p w14:paraId="63360E0D" w14:textId="77777777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BC5EC74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30CEEE9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1368D671" w14:textId="77777777" w:rsidTr="00B755D9">
        <w:trPr>
          <w:jc w:val="center"/>
        </w:trPr>
        <w:tc>
          <w:tcPr>
            <w:tcW w:w="636" w:type="dxa"/>
            <w:vAlign w:val="center"/>
          </w:tcPr>
          <w:p w14:paraId="7A14832D" w14:textId="45C21653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707" w:type="dxa"/>
          </w:tcPr>
          <w:p w14:paraId="7FF942F7" w14:textId="18650618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Нахождение наибольшего и наименьшего значений функций.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1276" w:type="dxa"/>
            <w:vAlign w:val="center"/>
          </w:tcPr>
          <w:p w14:paraId="188B0AF9" w14:textId="77777777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930B512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C9F395F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6BB08072" w14:textId="77777777" w:rsidTr="00B755D9">
        <w:trPr>
          <w:jc w:val="center"/>
        </w:trPr>
        <w:tc>
          <w:tcPr>
            <w:tcW w:w="636" w:type="dxa"/>
            <w:vAlign w:val="center"/>
          </w:tcPr>
          <w:p w14:paraId="17862785" w14:textId="2F1E7E55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707" w:type="dxa"/>
            <w:vAlign w:val="center"/>
          </w:tcPr>
          <w:p w14:paraId="10A6E705" w14:textId="1163C936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Нахождение наибольшего и наименьшего значений функций.</w:t>
            </w:r>
            <w:r>
              <w:rPr>
                <w:sz w:val="28"/>
                <w:szCs w:val="28"/>
              </w:rPr>
              <w:t xml:space="preserve"> </w:t>
            </w:r>
            <w:r w:rsidRPr="0057069E">
              <w:rPr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1276" w:type="dxa"/>
            <w:vAlign w:val="center"/>
          </w:tcPr>
          <w:p w14:paraId="6DF96C27" w14:textId="4E11849D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E1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4B6FCFF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B147A9C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4DAC5F6A" w14:textId="77777777" w:rsidTr="00B755D9">
        <w:trPr>
          <w:jc w:val="center"/>
        </w:trPr>
        <w:tc>
          <w:tcPr>
            <w:tcW w:w="14774" w:type="dxa"/>
            <w:gridSpan w:val="5"/>
            <w:vAlign w:val="center"/>
          </w:tcPr>
          <w:p w14:paraId="22D7D8FE" w14:textId="4ADDBBA6" w:rsidR="0057069E" w:rsidRPr="000D5543" w:rsidRDefault="0057069E" w:rsidP="0057069E">
            <w:pPr>
              <w:spacing w:before="240" w:after="24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Планиметрия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EE1367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4 часа)</w:t>
            </w:r>
          </w:p>
        </w:tc>
      </w:tr>
      <w:tr w:rsidR="0057069E" w:rsidRPr="00EE1367" w14:paraId="40520F69" w14:textId="77777777" w:rsidTr="00B755D9">
        <w:trPr>
          <w:jc w:val="center"/>
        </w:trPr>
        <w:tc>
          <w:tcPr>
            <w:tcW w:w="636" w:type="dxa"/>
            <w:vAlign w:val="center"/>
          </w:tcPr>
          <w:p w14:paraId="2C5D880B" w14:textId="62846D26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9707" w:type="dxa"/>
            <w:vAlign w:val="center"/>
          </w:tcPr>
          <w:p w14:paraId="1B38D69B" w14:textId="35816ACC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многоугольников</w:t>
            </w:r>
          </w:p>
        </w:tc>
        <w:tc>
          <w:tcPr>
            <w:tcW w:w="1276" w:type="dxa"/>
            <w:vAlign w:val="center"/>
          </w:tcPr>
          <w:p w14:paraId="6E8DAC28" w14:textId="402A141B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C126F0B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7A3AE437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3DF29BDF" w14:textId="77777777" w:rsidTr="00491654">
        <w:trPr>
          <w:jc w:val="center"/>
        </w:trPr>
        <w:tc>
          <w:tcPr>
            <w:tcW w:w="636" w:type="dxa"/>
            <w:vAlign w:val="center"/>
          </w:tcPr>
          <w:p w14:paraId="5AF162A8" w14:textId="27746BE2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707" w:type="dxa"/>
          </w:tcPr>
          <w:p w14:paraId="7962AB0F" w14:textId="6226F199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Свойства многоугольников</w:t>
            </w:r>
          </w:p>
        </w:tc>
        <w:tc>
          <w:tcPr>
            <w:tcW w:w="1276" w:type="dxa"/>
            <w:vAlign w:val="center"/>
          </w:tcPr>
          <w:p w14:paraId="59494B18" w14:textId="29521D83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BD2C03E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F25F347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5C335B35" w14:textId="77777777" w:rsidTr="00491654">
        <w:trPr>
          <w:jc w:val="center"/>
        </w:trPr>
        <w:tc>
          <w:tcPr>
            <w:tcW w:w="636" w:type="dxa"/>
            <w:vAlign w:val="center"/>
          </w:tcPr>
          <w:p w14:paraId="2E2CF585" w14:textId="2CD72BEE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707" w:type="dxa"/>
          </w:tcPr>
          <w:p w14:paraId="0DD3AA37" w14:textId="06FB6078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Площади</w:t>
            </w:r>
            <w:r>
              <w:rPr>
                <w:sz w:val="28"/>
                <w:szCs w:val="28"/>
              </w:rPr>
              <w:t xml:space="preserve"> многоугольников</w:t>
            </w:r>
          </w:p>
        </w:tc>
        <w:tc>
          <w:tcPr>
            <w:tcW w:w="1276" w:type="dxa"/>
            <w:vAlign w:val="center"/>
          </w:tcPr>
          <w:p w14:paraId="0C35C19F" w14:textId="4E42EBED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551A8BD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8C30213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32D1386B" w14:textId="77777777" w:rsidTr="00491654">
        <w:trPr>
          <w:jc w:val="center"/>
        </w:trPr>
        <w:tc>
          <w:tcPr>
            <w:tcW w:w="636" w:type="dxa"/>
            <w:vAlign w:val="center"/>
          </w:tcPr>
          <w:p w14:paraId="1F771FD8" w14:textId="53819855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707" w:type="dxa"/>
          </w:tcPr>
          <w:p w14:paraId="380D6102" w14:textId="23EA1F12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Перевод (конвертация) единиц измерения</w:t>
            </w:r>
          </w:p>
        </w:tc>
        <w:tc>
          <w:tcPr>
            <w:tcW w:w="1276" w:type="dxa"/>
            <w:vAlign w:val="center"/>
          </w:tcPr>
          <w:p w14:paraId="744F64C3" w14:textId="7861CBEB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4D98148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741651F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24DA55F8" w14:textId="77777777" w:rsidTr="00B755D9">
        <w:trPr>
          <w:jc w:val="center"/>
        </w:trPr>
        <w:tc>
          <w:tcPr>
            <w:tcW w:w="14774" w:type="dxa"/>
            <w:gridSpan w:val="5"/>
            <w:vAlign w:val="center"/>
          </w:tcPr>
          <w:p w14:paraId="11B9ED89" w14:textId="61AA796A" w:rsidR="0057069E" w:rsidRPr="00EE1367" w:rsidRDefault="0057069E" w:rsidP="0057069E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Стереометрия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EE1367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4 часа)</w:t>
            </w:r>
          </w:p>
        </w:tc>
      </w:tr>
      <w:tr w:rsidR="0057069E" w:rsidRPr="00EE1367" w14:paraId="7337C546" w14:textId="77777777" w:rsidTr="00491654">
        <w:trPr>
          <w:jc w:val="center"/>
        </w:trPr>
        <w:tc>
          <w:tcPr>
            <w:tcW w:w="636" w:type="dxa"/>
            <w:vAlign w:val="center"/>
          </w:tcPr>
          <w:p w14:paraId="5A1CBA34" w14:textId="3137C96C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707" w:type="dxa"/>
          </w:tcPr>
          <w:p w14:paraId="1B2043B2" w14:textId="32CC40E3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Площади поверхности геометрических тел</w:t>
            </w:r>
          </w:p>
        </w:tc>
        <w:tc>
          <w:tcPr>
            <w:tcW w:w="1276" w:type="dxa"/>
            <w:vAlign w:val="center"/>
          </w:tcPr>
          <w:p w14:paraId="3FD1BF3B" w14:textId="5AD8FAFE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CA223C8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3439855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3E496708" w14:textId="77777777" w:rsidTr="00491654">
        <w:trPr>
          <w:jc w:val="center"/>
        </w:trPr>
        <w:tc>
          <w:tcPr>
            <w:tcW w:w="636" w:type="dxa"/>
            <w:vAlign w:val="center"/>
          </w:tcPr>
          <w:p w14:paraId="1C201EE4" w14:textId="0CA59D4A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707" w:type="dxa"/>
          </w:tcPr>
          <w:p w14:paraId="174DD517" w14:textId="72B1B52E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Площади поверхности геометрических тел</w:t>
            </w:r>
          </w:p>
        </w:tc>
        <w:tc>
          <w:tcPr>
            <w:tcW w:w="1276" w:type="dxa"/>
            <w:vAlign w:val="center"/>
          </w:tcPr>
          <w:p w14:paraId="1FF4990B" w14:textId="5121CF98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59FEBA1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31F2E8B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19921C7B" w14:textId="77777777" w:rsidTr="00491654">
        <w:trPr>
          <w:jc w:val="center"/>
        </w:trPr>
        <w:tc>
          <w:tcPr>
            <w:tcW w:w="636" w:type="dxa"/>
            <w:vAlign w:val="center"/>
          </w:tcPr>
          <w:p w14:paraId="24FC3819" w14:textId="4FBACCF5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707" w:type="dxa"/>
          </w:tcPr>
          <w:p w14:paraId="7B00EE25" w14:textId="7784A9E5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Объёмы геометрических тел</w:t>
            </w:r>
          </w:p>
        </w:tc>
        <w:tc>
          <w:tcPr>
            <w:tcW w:w="1276" w:type="dxa"/>
            <w:vAlign w:val="center"/>
          </w:tcPr>
          <w:p w14:paraId="6DBD0430" w14:textId="1925D496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756A44B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1E998A8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66C18F38" w14:textId="77777777" w:rsidTr="00491654">
        <w:trPr>
          <w:jc w:val="center"/>
        </w:trPr>
        <w:tc>
          <w:tcPr>
            <w:tcW w:w="636" w:type="dxa"/>
            <w:vAlign w:val="center"/>
          </w:tcPr>
          <w:p w14:paraId="6A47ACFD" w14:textId="0DE5EB5E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707" w:type="dxa"/>
          </w:tcPr>
          <w:p w14:paraId="5AC4522E" w14:textId="540083C7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Объёмы геометрических тел</w:t>
            </w:r>
          </w:p>
        </w:tc>
        <w:tc>
          <w:tcPr>
            <w:tcW w:w="1276" w:type="dxa"/>
            <w:vAlign w:val="center"/>
          </w:tcPr>
          <w:p w14:paraId="38919A9C" w14:textId="5B593437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4E51BBA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4658C3C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5CCE0B35" w14:textId="77777777" w:rsidTr="00B755D9">
        <w:trPr>
          <w:jc w:val="center"/>
        </w:trPr>
        <w:tc>
          <w:tcPr>
            <w:tcW w:w="14774" w:type="dxa"/>
            <w:gridSpan w:val="5"/>
            <w:vAlign w:val="center"/>
          </w:tcPr>
          <w:p w14:paraId="7F3CDBED" w14:textId="24D4A7B4" w:rsidR="0057069E" w:rsidRPr="00EE1367" w:rsidRDefault="0057069E" w:rsidP="0057069E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>
              <w:rPr>
                <w:b/>
                <w:bCs/>
                <w:color w:val="000000"/>
                <w:sz w:val="28"/>
                <w:szCs w:val="28"/>
              </w:rPr>
              <w:t>Тема «</w:t>
            </w:r>
            <w:r w:rsidRPr="00DD3B32">
              <w:rPr>
                <w:b/>
                <w:bCs/>
                <w:color w:val="000000"/>
                <w:sz w:val="28"/>
                <w:szCs w:val="28"/>
              </w:rPr>
              <w:t>Работа с контрольно-измерительными материалами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EE1367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6 часов)</w:t>
            </w:r>
          </w:p>
        </w:tc>
      </w:tr>
      <w:tr w:rsidR="0057069E" w:rsidRPr="00EE1367" w14:paraId="5D92DF4D" w14:textId="77777777" w:rsidTr="00491654">
        <w:trPr>
          <w:jc w:val="center"/>
        </w:trPr>
        <w:tc>
          <w:tcPr>
            <w:tcW w:w="636" w:type="dxa"/>
            <w:vAlign w:val="center"/>
          </w:tcPr>
          <w:p w14:paraId="402495F0" w14:textId="1BED2482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707" w:type="dxa"/>
          </w:tcPr>
          <w:p w14:paraId="5698E3CA" w14:textId="5376EE1E" w:rsidR="0057069E" w:rsidRPr="00EE1367" w:rsidRDefault="0057069E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Повторение и обобщение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Работа с контрольно-измерительными материалами</w:t>
            </w:r>
          </w:p>
        </w:tc>
        <w:tc>
          <w:tcPr>
            <w:tcW w:w="1276" w:type="dxa"/>
            <w:vAlign w:val="center"/>
          </w:tcPr>
          <w:p w14:paraId="4267A0C9" w14:textId="083504E4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C902825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160E736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7C9A2C2D" w14:textId="77777777" w:rsidTr="00491654">
        <w:trPr>
          <w:jc w:val="center"/>
        </w:trPr>
        <w:tc>
          <w:tcPr>
            <w:tcW w:w="636" w:type="dxa"/>
            <w:vAlign w:val="center"/>
          </w:tcPr>
          <w:p w14:paraId="3E6DDACE" w14:textId="1B0CD292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707" w:type="dxa"/>
          </w:tcPr>
          <w:p w14:paraId="176FF5B1" w14:textId="724E4335" w:rsidR="0057069E" w:rsidRPr="00EE1367" w:rsidRDefault="00B755D9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Повторение и обобщение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Работа с контрольно-измерительными материалами</w:t>
            </w:r>
          </w:p>
        </w:tc>
        <w:tc>
          <w:tcPr>
            <w:tcW w:w="1276" w:type="dxa"/>
            <w:vAlign w:val="center"/>
          </w:tcPr>
          <w:p w14:paraId="3D314D82" w14:textId="7509494F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77755A3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81D06CA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7697DAB6" w14:textId="77777777" w:rsidTr="00491654">
        <w:trPr>
          <w:jc w:val="center"/>
        </w:trPr>
        <w:tc>
          <w:tcPr>
            <w:tcW w:w="636" w:type="dxa"/>
            <w:vAlign w:val="center"/>
          </w:tcPr>
          <w:p w14:paraId="23C7C5D8" w14:textId="7E60D5FB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707" w:type="dxa"/>
          </w:tcPr>
          <w:p w14:paraId="41FDC556" w14:textId="3F754CA7" w:rsidR="0057069E" w:rsidRPr="00EE1367" w:rsidRDefault="00B755D9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Повторение и обобщение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Работа с контрольно-измерительными материалами</w:t>
            </w:r>
          </w:p>
        </w:tc>
        <w:tc>
          <w:tcPr>
            <w:tcW w:w="1276" w:type="dxa"/>
            <w:vAlign w:val="center"/>
          </w:tcPr>
          <w:p w14:paraId="3F88543A" w14:textId="004E5B88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C1402B2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56B84765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2780926F" w14:textId="77777777" w:rsidTr="00491654">
        <w:trPr>
          <w:jc w:val="center"/>
        </w:trPr>
        <w:tc>
          <w:tcPr>
            <w:tcW w:w="636" w:type="dxa"/>
            <w:vAlign w:val="center"/>
          </w:tcPr>
          <w:p w14:paraId="505BA40B" w14:textId="1E9F958C" w:rsidR="0057069E" w:rsidRPr="00EE1367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707" w:type="dxa"/>
          </w:tcPr>
          <w:p w14:paraId="66B116AE" w14:textId="120A7B03" w:rsidR="0057069E" w:rsidRPr="00EE1367" w:rsidRDefault="00B755D9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Повторение и обобщение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Работа с контрольно-измерительными материалами</w:t>
            </w:r>
          </w:p>
        </w:tc>
        <w:tc>
          <w:tcPr>
            <w:tcW w:w="1276" w:type="dxa"/>
            <w:vAlign w:val="center"/>
          </w:tcPr>
          <w:p w14:paraId="32C00580" w14:textId="591A1F63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B9FD5BF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DD7B67D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5222ED01" w14:textId="77777777" w:rsidTr="00491654">
        <w:trPr>
          <w:jc w:val="center"/>
        </w:trPr>
        <w:tc>
          <w:tcPr>
            <w:tcW w:w="636" w:type="dxa"/>
            <w:vAlign w:val="center"/>
          </w:tcPr>
          <w:p w14:paraId="19920676" w14:textId="7102895C" w:rsidR="0057069E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707" w:type="dxa"/>
          </w:tcPr>
          <w:p w14:paraId="120EA387" w14:textId="371DDB7C" w:rsidR="0057069E" w:rsidRPr="00EE1367" w:rsidRDefault="00B755D9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57069E">
              <w:rPr>
                <w:sz w:val="28"/>
                <w:szCs w:val="28"/>
              </w:rPr>
              <w:t>Повторение и обобщение</w:t>
            </w:r>
            <w:r>
              <w:rPr>
                <w:sz w:val="28"/>
                <w:szCs w:val="28"/>
              </w:rPr>
              <w:t xml:space="preserve">. </w:t>
            </w:r>
            <w:r w:rsidRPr="0057069E">
              <w:rPr>
                <w:sz w:val="28"/>
                <w:szCs w:val="28"/>
              </w:rPr>
              <w:t>Работа с контрольно-измерительными материалами</w:t>
            </w:r>
          </w:p>
        </w:tc>
        <w:tc>
          <w:tcPr>
            <w:tcW w:w="1276" w:type="dxa"/>
            <w:vAlign w:val="center"/>
          </w:tcPr>
          <w:p w14:paraId="56A43088" w14:textId="5A32EE88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3E6BDF9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76130139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7069E" w:rsidRPr="00EE1367" w14:paraId="7A5DB287" w14:textId="77777777" w:rsidTr="00491654">
        <w:trPr>
          <w:jc w:val="center"/>
        </w:trPr>
        <w:tc>
          <w:tcPr>
            <w:tcW w:w="636" w:type="dxa"/>
            <w:vAlign w:val="center"/>
          </w:tcPr>
          <w:p w14:paraId="1DE5B54D" w14:textId="3A5A959A" w:rsidR="0057069E" w:rsidRDefault="0057069E" w:rsidP="005706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707" w:type="dxa"/>
          </w:tcPr>
          <w:p w14:paraId="106919A7" w14:textId="1BE07B4F" w:rsidR="0057069E" w:rsidRPr="00EE1367" w:rsidRDefault="00674010" w:rsidP="0057069E">
            <w:pPr>
              <w:pStyle w:val="ab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зачетная работа за курс </w:t>
            </w:r>
          </w:p>
        </w:tc>
        <w:tc>
          <w:tcPr>
            <w:tcW w:w="1276" w:type="dxa"/>
            <w:vAlign w:val="center"/>
          </w:tcPr>
          <w:p w14:paraId="2B09C481" w14:textId="6EF5D043" w:rsidR="0057069E" w:rsidRPr="00EE1367" w:rsidRDefault="0057069E" w:rsidP="005706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0C4627B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7902C573" w14:textId="77777777" w:rsidR="0057069E" w:rsidRPr="00EE1367" w:rsidRDefault="0057069E" w:rsidP="0057069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1FF42D8F" w14:textId="77777777" w:rsidR="00D0045A" w:rsidRDefault="00D0045A" w:rsidP="00EF5D09">
      <w:pPr>
        <w:sectPr w:rsidR="00D0045A" w:rsidSect="00D0045A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75849B9E" w14:textId="77777777" w:rsidR="00F600F2" w:rsidRPr="00D0045A" w:rsidRDefault="00F600F2" w:rsidP="00974D44">
      <w:pPr>
        <w:jc w:val="both"/>
        <w:rPr>
          <w:sz w:val="28"/>
        </w:rPr>
      </w:pPr>
    </w:p>
    <w:sectPr w:rsidR="00F600F2" w:rsidRPr="00D0045A" w:rsidSect="00D0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0DB"/>
    <w:multiLevelType w:val="hybridMultilevel"/>
    <w:tmpl w:val="CCF21A0C"/>
    <w:lvl w:ilvl="0" w:tplc="4986FA42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042D5435"/>
    <w:multiLevelType w:val="hybridMultilevel"/>
    <w:tmpl w:val="637051D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007C"/>
    <w:multiLevelType w:val="hybridMultilevel"/>
    <w:tmpl w:val="3A74BE6C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379B"/>
    <w:multiLevelType w:val="hybridMultilevel"/>
    <w:tmpl w:val="E6CA5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B6E59"/>
    <w:multiLevelType w:val="hybridMultilevel"/>
    <w:tmpl w:val="49A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954E8"/>
    <w:multiLevelType w:val="hybridMultilevel"/>
    <w:tmpl w:val="EFC605DA"/>
    <w:lvl w:ilvl="0" w:tplc="4986FA4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271F1448"/>
    <w:multiLevelType w:val="hybridMultilevel"/>
    <w:tmpl w:val="85BAA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729E"/>
    <w:multiLevelType w:val="hybridMultilevel"/>
    <w:tmpl w:val="0FC4289E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0F0E"/>
    <w:multiLevelType w:val="hybridMultilevel"/>
    <w:tmpl w:val="79B0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742B"/>
    <w:multiLevelType w:val="hybridMultilevel"/>
    <w:tmpl w:val="C9A8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0AB9"/>
    <w:multiLevelType w:val="hybridMultilevel"/>
    <w:tmpl w:val="1FD2F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34655"/>
    <w:multiLevelType w:val="multilevel"/>
    <w:tmpl w:val="E94C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095F3E"/>
    <w:multiLevelType w:val="hybridMultilevel"/>
    <w:tmpl w:val="1AAA711C"/>
    <w:lvl w:ilvl="0" w:tplc="4A6A4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48F4"/>
    <w:multiLevelType w:val="hybridMultilevel"/>
    <w:tmpl w:val="17AA2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7B75"/>
    <w:multiLevelType w:val="hybridMultilevel"/>
    <w:tmpl w:val="305A5EA8"/>
    <w:lvl w:ilvl="0" w:tplc="4A6A415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67FA1F57"/>
    <w:multiLevelType w:val="hybridMultilevel"/>
    <w:tmpl w:val="2444B5CC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26902"/>
    <w:multiLevelType w:val="hybridMultilevel"/>
    <w:tmpl w:val="7270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13FDF"/>
    <w:multiLevelType w:val="hybridMultilevel"/>
    <w:tmpl w:val="1A9E9E1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3379A"/>
    <w:multiLevelType w:val="hybridMultilevel"/>
    <w:tmpl w:val="DDB89D7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4098E"/>
    <w:multiLevelType w:val="hybridMultilevel"/>
    <w:tmpl w:val="9DEE2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2273A"/>
    <w:multiLevelType w:val="hybridMultilevel"/>
    <w:tmpl w:val="245430B4"/>
    <w:lvl w:ilvl="0" w:tplc="4A6A4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9"/>
  </w:num>
  <w:num w:numId="5">
    <w:abstractNumId w:val="8"/>
  </w:num>
  <w:num w:numId="6">
    <w:abstractNumId w:val="4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17"/>
  </w:num>
  <w:num w:numId="14">
    <w:abstractNumId w:val="1"/>
  </w:num>
  <w:num w:numId="15">
    <w:abstractNumId w:val="15"/>
  </w:num>
  <w:num w:numId="16">
    <w:abstractNumId w:val="2"/>
  </w:num>
  <w:num w:numId="17">
    <w:abstractNumId w:val="11"/>
  </w:num>
  <w:num w:numId="18">
    <w:abstractNumId w:val="14"/>
  </w:num>
  <w:num w:numId="19">
    <w:abstractNumId w:val="12"/>
  </w:num>
  <w:num w:numId="20">
    <w:abstractNumId w:val="0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E5"/>
    <w:rsid w:val="00012D2C"/>
    <w:rsid w:val="00017F4A"/>
    <w:rsid w:val="00037703"/>
    <w:rsid w:val="0005215E"/>
    <w:rsid w:val="000537BF"/>
    <w:rsid w:val="00061278"/>
    <w:rsid w:val="0006224C"/>
    <w:rsid w:val="00062A71"/>
    <w:rsid w:val="00065BD6"/>
    <w:rsid w:val="0007167C"/>
    <w:rsid w:val="00072BD5"/>
    <w:rsid w:val="0007395B"/>
    <w:rsid w:val="00076B5F"/>
    <w:rsid w:val="00084747"/>
    <w:rsid w:val="00092BED"/>
    <w:rsid w:val="00094481"/>
    <w:rsid w:val="000A0325"/>
    <w:rsid w:val="000A41EC"/>
    <w:rsid w:val="000A6697"/>
    <w:rsid w:val="000C0D0B"/>
    <w:rsid w:val="000C777E"/>
    <w:rsid w:val="000D23E3"/>
    <w:rsid w:val="000D5543"/>
    <w:rsid w:val="000D5728"/>
    <w:rsid w:val="000E00EA"/>
    <w:rsid w:val="000E7ABE"/>
    <w:rsid w:val="000F2BE4"/>
    <w:rsid w:val="000F4845"/>
    <w:rsid w:val="000F76EB"/>
    <w:rsid w:val="00110BBC"/>
    <w:rsid w:val="001204BF"/>
    <w:rsid w:val="00125CFD"/>
    <w:rsid w:val="001355A7"/>
    <w:rsid w:val="0014268E"/>
    <w:rsid w:val="001467DC"/>
    <w:rsid w:val="00154567"/>
    <w:rsid w:val="001563BD"/>
    <w:rsid w:val="00163AB7"/>
    <w:rsid w:val="001702A4"/>
    <w:rsid w:val="00171DFA"/>
    <w:rsid w:val="0018232A"/>
    <w:rsid w:val="00191602"/>
    <w:rsid w:val="001A0FAD"/>
    <w:rsid w:val="001A1F81"/>
    <w:rsid w:val="001B200B"/>
    <w:rsid w:val="001B7E9A"/>
    <w:rsid w:val="001C1C7C"/>
    <w:rsid w:val="001D0295"/>
    <w:rsid w:val="001D7CC5"/>
    <w:rsid w:val="001E0F12"/>
    <w:rsid w:val="001E57D6"/>
    <w:rsid w:val="00202B7F"/>
    <w:rsid w:val="0022686A"/>
    <w:rsid w:val="00227DE2"/>
    <w:rsid w:val="00235E47"/>
    <w:rsid w:val="00240C38"/>
    <w:rsid w:val="00241AF0"/>
    <w:rsid w:val="00243929"/>
    <w:rsid w:val="002546C9"/>
    <w:rsid w:val="00264EA6"/>
    <w:rsid w:val="00266B6F"/>
    <w:rsid w:val="0027360B"/>
    <w:rsid w:val="002743B2"/>
    <w:rsid w:val="00285A8C"/>
    <w:rsid w:val="00291C3D"/>
    <w:rsid w:val="0029425B"/>
    <w:rsid w:val="002A3172"/>
    <w:rsid w:val="002B0545"/>
    <w:rsid w:val="002B1941"/>
    <w:rsid w:val="002B1C62"/>
    <w:rsid w:val="002C31E3"/>
    <w:rsid w:val="002D1B39"/>
    <w:rsid w:val="002D4C6E"/>
    <w:rsid w:val="002D6D19"/>
    <w:rsid w:val="002D6E79"/>
    <w:rsid w:val="002D6EFE"/>
    <w:rsid w:val="002E2F33"/>
    <w:rsid w:val="002F0271"/>
    <w:rsid w:val="002F3EF4"/>
    <w:rsid w:val="002F5C00"/>
    <w:rsid w:val="002F7583"/>
    <w:rsid w:val="002F783B"/>
    <w:rsid w:val="00300B86"/>
    <w:rsid w:val="00305E77"/>
    <w:rsid w:val="00312387"/>
    <w:rsid w:val="00313D7A"/>
    <w:rsid w:val="003169B3"/>
    <w:rsid w:val="00321013"/>
    <w:rsid w:val="00321AC5"/>
    <w:rsid w:val="003249A6"/>
    <w:rsid w:val="00327AB9"/>
    <w:rsid w:val="00335C7C"/>
    <w:rsid w:val="003362CA"/>
    <w:rsid w:val="00341183"/>
    <w:rsid w:val="0034405E"/>
    <w:rsid w:val="00344C5B"/>
    <w:rsid w:val="00350652"/>
    <w:rsid w:val="003515B9"/>
    <w:rsid w:val="003A265C"/>
    <w:rsid w:val="003B53FB"/>
    <w:rsid w:val="003B7198"/>
    <w:rsid w:val="003C3054"/>
    <w:rsid w:val="003D1A7C"/>
    <w:rsid w:val="003D1FD4"/>
    <w:rsid w:val="003E64BB"/>
    <w:rsid w:val="003F4728"/>
    <w:rsid w:val="00404953"/>
    <w:rsid w:val="0040523A"/>
    <w:rsid w:val="0041212A"/>
    <w:rsid w:val="00412CA5"/>
    <w:rsid w:val="00470EA6"/>
    <w:rsid w:val="00472265"/>
    <w:rsid w:val="00475862"/>
    <w:rsid w:val="00481A2D"/>
    <w:rsid w:val="00485B3E"/>
    <w:rsid w:val="00487DB0"/>
    <w:rsid w:val="00491623"/>
    <w:rsid w:val="00491654"/>
    <w:rsid w:val="00497FD9"/>
    <w:rsid w:val="004A4203"/>
    <w:rsid w:val="004C34AB"/>
    <w:rsid w:val="004C5777"/>
    <w:rsid w:val="004C646E"/>
    <w:rsid w:val="004D7862"/>
    <w:rsid w:val="004E513B"/>
    <w:rsid w:val="004F0CEA"/>
    <w:rsid w:val="004F608E"/>
    <w:rsid w:val="00500CBF"/>
    <w:rsid w:val="00514625"/>
    <w:rsid w:val="00515A5B"/>
    <w:rsid w:val="00515EB0"/>
    <w:rsid w:val="00530049"/>
    <w:rsid w:val="0053105E"/>
    <w:rsid w:val="005319C5"/>
    <w:rsid w:val="0054069A"/>
    <w:rsid w:val="00541A7E"/>
    <w:rsid w:val="005451D9"/>
    <w:rsid w:val="00546C81"/>
    <w:rsid w:val="00556E51"/>
    <w:rsid w:val="00564234"/>
    <w:rsid w:val="00565428"/>
    <w:rsid w:val="0057069E"/>
    <w:rsid w:val="00570A26"/>
    <w:rsid w:val="0058464D"/>
    <w:rsid w:val="00585280"/>
    <w:rsid w:val="00592DB1"/>
    <w:rsid w:val="005B0B56"/>
    <w:rsid w:val="005B17DD"/>
    <w:rsid w:val="005B3C85"/>
    <w:rsid w:val="005C1C88"/>
    <w:rsid w:val="005D7B3F"/>
    <w:rsid w:val="005E20E3"/>
    <w:rsid w:val="005F36FE"/>
    <w:rsid w:val="005F49B2"/>
    <w:rsid w:val="005F6A61"/>
    <w:rsid w:val="006040CC"/>
    <w:rsid w:val="00605621"/>
    <w:rsid w:val="006064C6"/>
    <w:rsid w:val="00614354"/>
    <w:rsid w:val="00615D4B"/>
    <w:rsid w:val="00615E5E"/>
    <w:rsid w:val="00640F0B"/>
    <w:rsid w:val="0064144F"/>
    <w:rsid w:val="00657785"/>
    <w:rsid w:val="00663E5F"/>
    <w:rsid w:val="006711E4"/>
    <w:rsid w:val="00673C00"/>
    <w:rsid w:val="00674010"/>
    <w:rsid w:val="006803B6"/>
    <w:rsid w:val="00681B2F"/>
    <w:rsid w:val="006844DC"/>
    <w:rsid w:val="00693548"/>
    <w:rsid w:val="0069453F"/>
    <w:rsid w:val="006977CB"/>
    <w:rsid w:val="006B11F7"/>
    <w:rsid w:val="006B23E0"/>
    <w:rsid w:val="006B25AB"/>
    <w:rsid w:val="006B51D4"/>
    <w:rsid w:val="006D57A9"/>
    <w:rsid w:val="006D76E5"/>
    <w:rsid w:val="006E1D57"/>
    <w:rsid w:val="006E2785"/>
    <w:rsid w:val="006E55D0"/>
    <w:rsid w:val="00700999"/>
    <w:rsid w:val="00707859"/>
    <w:rsid w:val="00716DA6"/>
    <w:rsid w:val="00716F6B"/>
    <w:rsid w:val="00723854"/>
    <w:rsid w:val="007301EA"/>
    <w:rsid w:val="00730D8F"/>
    <w:rsid w:val="00740053"/>
    <w:rsid w:val="00743B2C"/>
    <w:rsid w:val="00744837"/>
    <w:rsid w:val="00746F2D"/>
    <w:rsid w:val="00756C41"/>
    <w:rsid w:val="00776856"/>
    <w:rsid w:val="007775D9"/>
    <w:rsid w:val="007810FB"/>
    <w:rsid w:val="00787F74"/>
    <w:rsid w:val="00792E94"/>
    <w:rsid w:val="0079583B"/>
    <w:rsid w:val="007973A6"/>
    <w:rsid w:val="007A0FFF"/>
    <w:rsid w:val="007A4B53"/>
    <w:rsid w:val="007A6655"/>
    <w:rsid w:val="007A6EC3"/>
    <w:rsid w:val="007A7D19"/>
    <w:rsid w:val="007B36F7"/>
    <w:rsid w:val="007B67C7"/>
    <w:rsid w:val="007C64CA"/>
    <w:rsid w:val="007D3268"/>
    <w:rsid w:val="007D408E"/>
    <w:rsid w:val="007D42D3"/>
    <w:rsid w:val="007F0336"/>
    <w:rsid w:val="00810C79"/>
    <w:rsid w:val="00815BB2"/>
    <w:rsid w:val="00816A94"/>
    <w:rsid w:val="0083370B"/>
    <w:rsid w:val="008350C3"/>
    <w:rsid w:val="00835A73"/>
    <w:rsid w:val="00841CA9"/>
    <w:rsid w:val="0085220A"/>
    <w:rsid w:val="00852A38"/>
    <w:rsid w:val="00854166"/>
    <w:rsid w:val="0086565B"/>
    <w:rsid w:val="00866196"/>
    <w:rsid w:val="00866D81"/>
    <w:rsid w:val="00876586"/>
    <w:rsid w:val="0088166F"/>
    <w:rsid w:val="00892F6F"/>
    <w:rsid w:val="0089417E"/>
    <w:rsid w:val="00894A7F"/>
    <w:rsid w:val="008A197B"/>
    <w:rsid w:val="008A3C08"/>
    <w:rsid w:val="008A5492"/>
    <w:rsid w:val="008A77C7"/>
    <w:rsid w:val="008A7E3D"/>
    <w:rsid w:val="008B144A"/>
    <w:rsid w:val="008B22D2"/>
    <w:rsid w:val="008B2E10"/>
    <w:rsid w:val="008D5337"/>
    <w:rsid w:val="008E03B2"/>
    <w:rsid w:val="00904D4B"/>
    <w:rsid w:val="009174A7"/>
    <w:rsid w:val="00934FF9"/>
    <w:rsid w:val="0094392C"/>
    <w:rsid w:val="00947CDF"/>
    <w:rsid w:val="00955B00"/>
    <w:rsid w:val="00974D44"/>
    <w:rsid w:val="00976CE7"/>
    <w:rsid w:val="0098539E"/>
    <w:rsid w:val="009A3292"/>
    <w:rsid w:val="009A4E75"/>
    <w:rsid w:val="009A5B44"/>
    <w:rsid w:val="009B4B79"/>
    <w:rsid w:val="009B7CFA"/>
    <w:rsid w:val="009C1757"/>
    <w:rsid w:val="009C4858"/>
    <w:rsid w:val="009C5BFC"/>
    <w:rsid w:val="009C78FF"/>
    <w:rsid w:val="009D51D5"/>
    <w:rsid w:val="009E4594"/>
    <w:rsid w:val="009F103E"/>
    <w:rsid w:val="009F160D"/>
    <w:rsid w:val="009F6499"/>
    <w:rsid w:val="00A045E3"/>
    <w:rsid w:val="00A065C5"/>
    <w:rsid w:val="00A06A23"/>
    <w:rsid w:val="00A21F1B"/>
    <w:rsid w:val="00A257CB"/>
    <w:rsid w:val="00A33680"/>
    <w:rsid w:val="00A37B6F"/>
    <w:rsid w:val="00A45758"/>
    <w:rsid w:val="00A506E5"/>
    <w:rsid w:val="00A63A61"/>
    <w:rsid w:val="00A77611"/>
    <w:rsid w:val="00A82C24"/>
    <w:rsid w:val="00A96A80"/>
    <w:rsid w:val="00AA3777"/>
    <w:rsid w:val="00AA3D50"/>
    <w:rsid w:val="00AA443C"/>
    <w:rsid w:val="00AA63E5"/>
    <w:rsid w:val="00AB0228"/>
    <w:rsid w:val="00AB1F34"/>
    <w:rsid w:val="00AB34A6"/>
    <w:rsid w:val="00AB4CDC"/>
    <w:rsid w:val="00AB5D45"/>
    <w:rsid w:val="00AB7007"/>
    <w:rsid w:val="00AC18FE"/>
    <w:rsid w:val="00AC233F"/>
    <w:rsid w:val="00AC52C5"/>
    <w:rsid w:val="00AE28F4"/>
    <w:rsid w:val="00AF0A83"/>
    <w:rsid w:val="00B06D4B"/>
    <w:rsid w:val="00B15905"/>
    <w:rsid w:val="00B321CE"/>
    <w:rsid w:val="00B34331"/>
    <w:rsid w:val="00B34715"/>
    <w:rsid w:val="00B46860"/>
    <w:rsid w:val="00B55CB5"/>
    <w:rsid w:val="00B6309A"/>
    <w:rsid w:val="00B630E1"/>
    <w:rsid w:val="00B66F66"/>
    <w:rsid w:val="00B755D9"/>
    <w:rsid w:val="00B76FFE"/>
    <w:rsid w:val="00B856DD"/>
    <w:rsid w:val="00B90541"/>
    <w:rsid w:val="00BA67BE"/>
    <w:rsid w:val="00BC76B6"/>
    <w:rsid w:val="00BC7C33"/>
    <w:rsid w:val="00BE2CFC"/>
    <w:rsid w:val="00BE2EBB"/>
    <w:rsid w:val="00BE7D76"/>
    <w:rsid w:val="00C14501"/>
    <w:rsid w:val="00C1546C"/>
    <w:rsid w:val="00C3094F"/>
    <w:rsid w:val="00C3684F"/>
    <w:rsid w:val="00C40BBE"/>
    <w:rsid w:val="00C41AD7"/>
    <w:rsid w:val="00C4610E"/>
    <w:rsid w:val="00C5305A"/>
    <w:rsid w:val="00C53EC0"/>
    <w:rsid w:val="00C703DD"/>
    <w:rsid w:val="00C769F0"/>
    <w:rsid w:val="00C807B6"/>
    <w:rsid w:val="00C90E24"/>
    <w:rsid w:val="00C92DDB"/>
    <w:rsid w:val="00CC25D4"/>
    <w:rsid w:val="00CC2766"/>
    <w:rsid w:val="00CC6C51"/>
    <w:rsid w:val="00CC7585"/>
    <w:rsid w:val="00CE23A1"/>
    <w:rsid w:val="00CE50F6"/>
    <w:rsid w:val="00D0045A"/>
    <w:rsid w:val="00D22A91"/>
    <w:rsid w:val="00D2567D"/>
    <w:rsid w:val="00D265B3"/>
    <w:rsid w:val="00D354DA"/>
    <w:rsid w:val="00D37A17"/>
    <w:rsid w:val="00D47F8D"/>
    <w:rsid w:val="00D50DD5"/>
    <w:rsid w:val="00D522F1"/>
    <w:rsid w:val="00D54E20"/>
    <w:rsid w:val="00D610BF"/>
    <w:rsid w:val="00D73E38"/>
    <w:rsid w:val="00DA31A2"/>
    <w:rsid w:val="00DB0210"/>
    <w:rsid w:val="00DB03B9"/>
    <w:rsid w:val="00DC006E"/>
    <w:rsid w:val="00DC220D"/>
    <w:rsid w:val="00DC4DC7"/>
    <w:rsid w:val="00DC6D0C"/>
    <w:rsid w:val="00DD3B32"/>
    <w:rsid w:val="00DD3C18"/>
    <w:rsid w:val="00DD3C4F"/>
    <w:rsid w:val="00DD5A8F"/>
    <w:rsid w:val="00DE5FAF"/>
    <w:rsid w:val="00DE738C"/>
    <w:rsid w:val="00DF3BBC"/>
    <w:rsid w:val="00E025C2"/>
    <w:rsid w:val="00E0276A"/>
    <w:rsid w:val="00E11E6C"/>
    <w:rsid w:val="00E143C9"/>
    <w:rsid w:val="00E17158"/>
    <w:rsid w:val="00E205B5"/>
    <w:rsid w:val="00E30B8B"/>
    <w:rsid w:val="00E31949"/>
    <w:rsid w:val="00E41B6A"/>
    <w:rsid w:val="00E444C6"/>
    <w:rsid w:val="00E53303"/>
    <w:rsid w:val="00E56F00"/>
    <w:rsid w:val="00E60CCE"/>
    <w:rsid w:val="00E64D24"/>
    <w:rsid w:val="00E75AC2"/>
    <w:rsid w:val="00EB02D6"/>
    <w:rsid w:val="00EB2223"/>
    <w:rsid w:val="00EB3F46"/>
    <w:rsid w:val="00EB4654"/>
    <w:rsid w:val="00EE1367"/>
    <w:rsid w:val="00EE273C"/>
    <w:rsid w:val="00EE4413"/>
    <w:rsid w:val="00EE5FC0"/>
    <w:rsid w:val="00EF50E9"/>
    <w:rsid w:val="00EF5D09"/>
    <w:rsid w:val="00EF6F32"/>
    <w:rsid w:val="00F0051F"/>
    <w:rsid w:val="00F025F1"/>
    <w:rsid w:val="00F0292C"/>
    <w:rsid w:val="00F17DE8"/>
    <w:rsid w:val="00F21728"/>
    <w:rsid w:val="00F3312B"/>
    <w:rsid w:val="00F35222"/>
    <w:rsid w:val="00F44BA9"/>
    <w:rsid w:val="00F4702F"/>
    <w:rsid w:val="00F471BF"/>
    <w:rsid w:val="00F5000C"/>
    <w:rsid w:val="00F53729"/>
    <w:rsid w:val="00F600F2"/>
    <w:rsid w:val="00F61B1D"/>
    <w:rsid w:val="00F67538"/>
    <w:rsid w:val="00F80794"/>
    <w:rsid w:val="00F80BAB"/>
    <w:rsid w:val="00F83FA4"/>
    <w:rsid w:val="00F867B5"/>
    <w:rsid w:val="00F92DFF"/>
    <w:rsid w:val="00F934B3"/>
    <w:rsid w:val="00F93755"/>
    <w:rsid w:val="00F943FC"/>
    <w:rsid w:val="00FA453A"/>
    <w:rsid w:val="00FB1668"/>
    <w:rsid w:val="00FB4F6C"/>
    <w:rsid w:val="00FB79BD"/>
    <w:rsid w:val="00FD2998"/>
    <w:rsid w:val="00FD3D6D"/>
    <w:rsid w:val="00FD6928"/>
    <w:rsid w:val="00FD6B7F"/>
    <w:rsid w:val="00FE2AFF"/>
    <w:rsid w:val="00FE6330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6318"/>
  <w15:docId w15:val="{1EEBF50A-BA7E-4464-9945-411FB57B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1C6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92E94"/>
  </w:style>
  <w:style w:type="table" w:styleId="a3">
    <w:name w:val="Table Grid"/>
    <w:basedOn w:val="a1"/>
    <w:uiPriority w:val="59"/>
    <w:rsid w:val="0079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7A7D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7D1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7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7D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7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7D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B7198"/>
    <w:pPr>
      <w:ind w:left="720"/>
      <w:contextualSpacing/>
    </w:pPr>
  </w:style>
  <w:style w:type="paragraph" w:styleId="ac">
    <w:name w:val="Intense Quote"/>
    <w:basedOn w:val="a"/>
    <w:next w:val="a"/>
    <w:link w:val="ad"/>
    <w:qFormat/>
    <w:rsid w:val="00DA31A2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rsid w:val="00DA31A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Hyperlink"/>
    <w:basedOn w:val="a0"/>
    <w:uiPriority w:val="99"/>
    <w:unhideWhenUsed/>
    <w:rsid w:val="00291C3D"/>
    <w:rPr>
      <w:color w:val="0000FF"/>
      <w:u w:val="single"/>
    </w:rPr>
  </w:style>
  <w:style w:type="paragraph" w:customStyle="1" w:styleId="af">
    <w:name w:val="Знак Знак Знак Знак"/>
    <w:basedOn w:val="a"/>
    <w:rsid w:val="00291C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BC7C3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2B1C6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ParagraphStyle">
    <w:name w:val="Paragraph Style"/>
    <w:rsid w:val="00497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904D4B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640F0B"/>
    <w:pPr>
      <w:widowControl w:val="0"/>
      <w:suppressAutoHyphens/>
      <w:autoSpaceDN w:val="0"/>
      <w:spacing w:before="120" w:after="120" w:line="100" w:lineRule="atLeast"/>
      <w:jc w:val="both"/>
      <w:textAlignment w:val="baseline"/>
    </w:pPr>
    <w:rPr>
      <w:rFonts w:eastAsia="Calibri"/>
      <w:color w:val="000000"/>
      <w:kern w:val="3"/>
      <w:lang w:eastAsia="zh-CN" w:bidi="hi-IN"/>
    </w:rPr>
  </w:style>
  <w:style w:type="paragraph" w:customStyle="1" w:styleId="Standard">
    <w:name w:val="Standard"/>
    <w:rsid w:val="00570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af2">
    <w:name w:val="Стиль"/>
    <w:rsid w:val="0057069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No Spacing"/>
    <w:rsid w:val="00F5372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B0F3-624D-4DB1-BC11-74E8DD68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14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y12</dc:creator>
  <cp:keywords/>
  <dc:description/>
  <cp:lastModifiedBy>y12</cp:lastModifiedBy>
  <cp:revision>326</cp:revision>
  <cp:lastPrinted>2021-08-17T11:21:00Z</cp:lastPrinted>
  <dcterms:created xsi:type="dcterms:W3CDTF">2017-06-13T09:21:00Z</dcterms:created>
  <dcterms:modified xsi:type="dcterms:W3CDTF">2021-08-17T11:42:00Z</dcterms:modified>
</cp:coreProperties>
</file>