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B65" w:rsidRDefault="00D446FB" w:rsidP="001640D6">
      <w:pPr>
        <w:spacing w:after="120" w:line="360" w:lineRule="auto"/>
        <w:ind w:firstLine="0"/>
        <w:jc w:val="center"/>
        <w:rPr>
          <w:b/>
          <w:sz w:val="32"/>
        </w:rPr>
      </w:pPr>
      <w:r w:rsidRPr="001640D6">
        <w:rPr>
          <w:b/>
          <w:sz w:val="32"/>
        </w:rPr>
        <w:t>МЕНТРУМ</w:t>
      </w:r>
    </w:p>
    <w:p w:rsidR="001640D6" w:rsidRDefault="00175215" w:rsidP="00734942">
      <w:pPr>
        <w:spacing w:line="360" w:lineRule="auto"/>
        <w:ind w:firstLine="0"/>
      </w:pPr>
      <w:proofErr w:type="spellStart"/>
      <w:r w:rsidRPr="00734942">
        <w:rPr>
          <w:b/>
          <w:i/>
        </w:rPr>
        <w:t>М</w:t>
      </w:r>
      <w:r w:rsidR="001640D6" w:rsidRPr="00734942">
        <w:rPr>
          <w:b/>
          <w:i/>
        </w:rPr>
        <w:t>ентрум</w:t>
      </w:r>
      <w:proofErr w:type="spellEnd"/>
      <w:r w:rsidR="001640D6">
        <w:t xml:space="preserve"> – препарат </w:t>
      </w:r>
      <w:r w:rsidR="00777BA9">
        <w:t xml:space="preserve">для повышения интеллекта и </w:t>
      </w:r>
      <w:r w:rsidR="001640D6">
        <w:t xml:space="preserve">памяти, улучшения умственных </w:t>
      </w:r>
      <w:r w:rsidR="00734942">
        <w:t>способностей, для</w:t>
      </w:r>
      <w:r w:rsidR="001640D6">
        <w:t xml:space="preserve"> лечения деменции всех типов, включая болезнь Альцгеймера и других видов слабоумия</w:t>
      </w:r>
      <w:r w:rsidR="00734942">
        <w:t>.</w:t>
      </w:r>
    </w:p>
    <w:p w:rsidR="00734942" w:rsidRDefault="00734942" w:rsidP="00734942">
      <w:pPr>
        <w:spacing w:line="360" w:lineRule="auto"/>
        <w:ind w:firstLine="0"/>
      </w:pPr>
      <w:r>
        <w:t>ПРИМЕНЕНИЕ МЕНТРУМА:</w:t>
      </w:r>
    </w:p>
    <w:p w:rsidR="001640D6" w:rsidRDefault="00734942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 xml:space="preserve">при </w:t>
      </w:r>
      <w:proofErr w:type="spellStart"/>
      <w:r w:rsidR="009C706E">
        <w:t>ф</w:t>
      </w:r>
      <w:r w:rsidR="001640D6">
        <w:t>ибромиалгии</w:t>
      </w:r>
      <w:proofErr w:type="spellEnd"/>
      <w:r w:rsidR="009C706E">
        <w:t>;</w:t>
      </w:r>
    </w:p>
    <w:p w:rsidR="001640D6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1640D6">
        <w:t>ри общем тревожном расстройстве</w:t>
      </w:r>
      <w:r>
        <w:t>;</w:t>
      </w:r>
    </w:p>
    <w:p w:rsidR="001640D6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1640D6">
        <w:t>ри головокружениях</w:t>
      </w:r>
      <w:r>
        <w:t>;</w:t>
      </w:r>
    </w:p>
    <w:p w:rsidR="001640D6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при опиоидной зависимости;</w:t>
      </w:r>
    </w:p>
    <w:p w:rsidR="001640D6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1640D6">
        <w:t>ри системе красной волчанки</w:t>
      </w:r>
      <w:r>
        <w:t>;</w:t>
      </w:r>
    </w:p>
    <w:p w:rsidR="001640D6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1640D6">
        <w:t>ри депрессии</w:t>
      </w:r>
      <w:r>
        <w:t>;</w:t>
      </w:r>
    </w:p>
    <w:p w:rsidR="007C2E08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7C2E08">
        <w:t>ри биполярном расстройстве</w:t>
      </w:r>
      <w:r>
        <w:t>;</w:t>
      </w:r>
    </w:p>
    <w:p w:rsidR="007C2E08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7C2E08">
        <w:t>ри синдроме навязчивых состояний</w:t>
      </w:r>
      <w:r>
        <w:t>;</w:t>
      </w:r>
    </w:p>
    <w:p w:rsidR="007C2E08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7C2E08">
        <w:t xml:space="preserve">ри синдроме </w:t>
      </w:r>
      <w:proofErr w:type="spellStart"/>
      <w:r w:rsidR="007C2E08">
        <w:t>Туретта</w:t>
      </w:r>
      <w:proofErr w:type="spellEnd"/>
      <w:r>
        <w:t>;</w:t>
      </w:r>
    </w:p>
    <w:p w:rsidR="007C2E08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7C2E08">
        <w:t>ри игровой зависимости</w:t>
      </w:r>
      <w:r>
        <w:t>;</w:t>
      </w:r>
    </w:p>
    <w:p w:rsidR="007C2E08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7C2E08">
        <w:t>ри синдроме дефицита внимания с гиперактивностью</w:t>
      </w:r>
      <w:r>
        <w:t>;</w:t>
      </w:r>
    </w:p>
    <w:p w:rsidR="007C2E08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7C2E08">
        <w:t>ри глаукоме</w:t>
      </w:r>
      <w:r>
        <w:t>;</w:t>
      </w:r>
    </w:p>
    <w:p w:rsidR="007C2E08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7C2E08">
        <w:t>ри звоне в ушах</w:t>
      </w:r>
      <w:r>
        <w:t>;</w:t>
      </w:r>
    </w:p>
    <w:p w:rsidR="007C2E08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7C2E08">
        <w:t>ри невропатической боли</w:t>
      </w:r>
      <w:r>
        <w:t>;</w:t>
      </w:r>
    </w:p>
    <w:p w:rsidR="00691449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691449">
        <w:t>ри аутистических расстройствах</w:t>
      </w:r>
      <w:r>
        <w:t>;</w:t>
      </w:r>
    </w:p>
    <w:p w:rsidR="00691449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691449">
        <w:t>ри маразме</w:t>
      </w:r>
      <w:r>
        <w:t>;</w:t>
      </w:r>
    </w:p>
    <w:p w:rsidR="00691449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691449">
        <w:t>ри нистагме</w:t>
      </w:r>
      <w:r>
        <w:t>;</w:t>
      </w:r>
    </w:p>
    <w:p w:rsidR="00691449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691449">
        <w:t>ри множественном склерозе</w:t>
      </w:r>
      <w:r>
        <w:t>;</w:t>
      </w:r>
    </w:p>
    <w:p w:rsidR="00691449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691449">
        <w:t>ри мигрени</w:t>
      </w:r>
      <w:r>
        <w:t>;</w:t>
      </w:r>
    </w:p>
    <w:p w:rsidR="00691449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691449">
        <w:t>ри амиотрофическом боковом склерозе</w:t>
      </w:r>
      <w:r>
        <w:t>;</w:t>
      </w:r>
    </w:p>
    <w:p w:rsidR="00691449" w:rsidRDefault="009C706E" w:rsidP="009C706E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</w:pPr>
      <w:r>
        <w:t>к</w:t>
      </w:r>
      <w:r w:rsidR="002620F8">
        <w:t>ак радиопротектор для нервной системы</w:t>
      </w:r>
      <w:r>
        <w:t>.</w:t>
      </w:r>
    </w:p>
    <w:p w:rsidR="00734942" w:rsidRDefault="00734942" w:rsidP="00734942">
      <w:pPr>
        <w:pStyle w:val="a3"/>
        <w:tabs>
          <w:tab w:val="left" w:pos="1134"/>
        </w:tabs>
        <w:spacing w:line="360" w:lineRule="auto"/>
        <w:ind w:left="709" w:firstLine="0"/>
      </w:pPr>
    </w:p>
    <w:p w:rsidR="00734942" w:rsidRDefault="00734942" w:rsidP="00734942">
      <w:pPr>
        <w:spacing w:line="360" w:lineRule="auto"/>
        <w:ind w:firstLine="0"/>
      </w:pPr>
      <w:r>
        <w:t>ДЕЙЯТВИЕ МЕНТРУМА:</w:t>
      </w:r>
    </w:p>
    <w:p w:rsidR="002620F8" w:rsidRDefault="001B6410" w:rsidP="001B6410">
      <w:pPr>
        <w:tabs>
          <w:tab w:val="left" w:pos="1134"/>
        </w:tabs>
        <w:spacing w:line="360" w:lineRule="auto"/>
        <w:ind w:firstLine="0"/>
      </w:pPr>
      <w:r>
        <w:lastRenderedPageBreak/>
        <w:t xml:space="preserve">- </w:t>
      </w:r>
      <w:r w:rsidR="00734942">
        <w:t>улучшает память и процесс обучения, помогает при подготовке к экзаменам;</w:t>
      </w:r>
    </w:p>
    <w:p w:rsidR="002620F8" w:rsidRDefault="001B6410" w:rsidP="001B6410">
      <w:pPr>
        <w:tabs>
          <w:tab w:val="left" w:pos="1134"/>
        </w:tabs>
        <w:spacing w:line="360" w:lineRule="auto"/>
        <w:ind w:firstLine="0"/>
      </w:pPr>
      <w:r>
        <w:t xml:space="preserve">- </w:t>
      </w:r>
      <w:r w:rsidR="009C706E">
        <w:t>п</w:t>
      </w:r>
      <w:r w:rsidR="002620F8">
        <w:t>овыш</w:t>
      </w:r>
      <w:r w:rsidR="00734942">
        <w:t>ает</w:t>
      </w:r>
      <w:r w:rsidR="002620F8">
        <w:t xml:space="preserve"> интеллектуальны</w:t>
      </w:r>
      <w:r w:rsidR="00734942">
        <w:t>е</w:t>
      </w:r>
      <w:r w:rsidR="002620F8">
        <w:t xml:space="preserve"> способност</w:t>
      </w:r>
      <w:r w:rsidR="00734942">
        <w:t>и</w:t>
      </w:r>
      <w:r w:rsidR="002620F8">
        <w:t xml:space="preserve"> и активност</w:t>
      </w:r>
      <w:r w:rsidR="00734942">
        <w:t>ь</w:t>
      </w:r>
      <w:r w:rsidR="009C706E">
        <w:t>;</w:t>
      </w:r>
    </w:p>
    <w:p w:rsidR="002620F8" w:rsidRDefault="001B6410" w:rsidP="001B6410">
      <w:pPr>
        <w:tabs>
          <w:tab w:val="left" w:pos="1134"/>
        </w:tabs>
        <w:spacing w:line="360" w:lineRule="auto"/>
        <w:ind w:firstLine="0"/>
      </w:pPr>
      <w:r>
        <w:t xml:space="preserve">- </w:t>
      </w:r>
      <w:r w:rsidR="009C706E">
        <w:t>у</w:t>
      </w:r>
      <w:r w:rsidR="00B5522A">
        <w:t>лучш</w:t>
      </w:r>
      <w:r w:rsidR="00734942">
        <w:t>ает</w:t>
      </w:r>
      <w:r w:rsidR="00B5522A">
        <w:t xml:space="preserve"> настроени</w:t>
      </w:r>
      <w:r w:rsidR="00734942">
        <w:t>е</w:t>
      </w:r>
      <w:r w:rsidR="009C706E">
        <w:t>;</w:t>
      </w:r>
    </w:p>
    <w:p w:rsidR="00B5522A" w:rsidRDefault="001B6410" w:rsidP="001B6410">
      <w:pPr>
        <w:tabs>
          <w:tab w:val="left" w:pos="1134"/>
        </w:tabs>
        <w:spacing w:line="360" w:lineRule="auto"/>
        <w:ind w:firstLine="0"/>
      </w:pPr>
      <w:r>
        <w:t xml:space="preserve">- </w:t>
      </w:r>
      <w:r w:rsidR="009C706E">
        <w:t>у</w:t>
      </w:r>
      <w:r w:rsidR="00B5522A">
        <w:t>меньш</w:t>
      </w:r>
      <w:r w:rsidR="00734942">
        <w:t>ает</w:t>
      </w:r>
      <w:r w:rsidR="00B5522A">
        <w:t xml:space="preserve"> стресс, чувств</w:t>
      </w:r>
      <w:r w:rsidR="00734942">
        <w:t>о</w:t>
      </w:r>
      <w:r w:rsidR="00B5522A">
        <w:t xml:space="preserve"> тревоги и раздражительности</w:t>
      </w:r>
      <w:r w:rsidR="009C706E">
        <w:t>;</w:t>
      </w:r>
    </w:p>
    <w:p w:rsidR="00B5522A" w:rsidRDefault="001B6410" w:rsidP="001B6410">
      <w:pPr>
        <w:tabs>
          <w:tab w:val="left" w:pos="1134"/>
        </w:tabs>
        <w:spacing w:line="360" w:lineRule="auto"/>
        <w:ind w:firstLine="0"/>
      </w:pPr>
      <w:r>
        <w:t xml:space="preserve">- </w:t>
      </w:r>
      <w:r w:rsidR="009C706E">
        <w:t>п</w:t>
      </w:r>
      <w:r w:rsidR="00B5522A">
        <w:t>овыш</w:t>
      </w:r>
      <w:r w:rsidR="00734942">
        <w:t>ает</w:t>
      </w:r>
      <w:r w:rsidR="00B5522A">
        <w:t xml:space="preserve"> концентраци</w:t>
      </w:r>
      <w:r w:rsidR="00734942">
        <w:t>ю</w:t>
      </w:r>
      <w:r w:rsidR="00B5522A">
        <w:t xml:space="preserve"> внимания</w:t>
      </w:r>
      <w:r w:rsidR="009C706E">
        <w:t>;</w:t>
      </w:r>
    </w:p>
    <w:p w:rsidR="00B5522A" w:rsidRDefault="001B6410" w:rsidP="001B6410">
      <w:pPr>
        <w:tabs>
          <w:tab w:val="left" w:pos="1134"/>
        </w:tabs>
        <w:spacing w:line="360" w:lineRule="auto"/>
        <w:ind w:firstLine="0"/>
      </w:pPr>
      <w:r>
        <w:t xml:space="preserve">- </w:t>
      </w:r>
      <w:r w:rsidR="009C706E">
        <w:t>акти</w:t>
      </w:r>
      <w:r w:rsidR="00734942">
        <w:t>вирует</w:t>
      </w:r>
      <w:r w:rsidR="009C706E">
        <w:t xml:space="preserve"> работ</w:t>
      </w:r>
      <w:r w:rsidR="00734942">
        <w:t>у</w:t>
      </w:r>
      <w:r w:rsidR="009C706E">
        <w:t xml:space="preserve"> головного мозга;</w:t>
      </w:r>
    </w:p>
    <w:p w:rsidR="001B6410" w:rsidRDefault="001B6410" w:rsidP="001B6410">
      <w:pPr>
        <w:tabs>
          <w:tab w:val="left" w:pos="1134"/>
        </w:tabs>
        <w:spacing w:line="360" w:lineRule="auto"/>
        <w:ind w:firstLine="0"/>
      </w:pPr>
      <w:r>
        <w:t xml:space="preserve">- </w:t>
      </w:r>
      <w:r>
        <w:t xml:space="preserve">оказывает положительное влияние при инсультах, </w:t>
      </w:r>
      <w:r>
        <w:t>кровоизлияниях, травмах</w:t>
      </w:r>
      <w:r>
        <w:t>, острой и хронической ишемии головного мозга и других состояниях</w:t>
      </w:r>
      <w:r>
        <w:t>;</w:t>
      </w:r>
    </w:p>
    <w:p w:rsidR="001B6410" w:rsidRDefault="001B6410" w:rsidP="001B6410">
      <w:pPr>
        <w:tabs>
          <w:tab w:val="left" w:pos="1134"/>
        </w:tabs>
        <w:spacing w:line="360" w:lineRule="auto"/>
        <w:ind w:firstLine="0"/>
      </w:pPr>
      <w:r>
        <w:rPr>
          <w:rFonts w:eastAsia="Times New Roman"/>
          <w:color w:val="000000"/>
          <w:szCs w:val="24"/>
          <w:lang w:eastAsia="ru-RU"/>
        </w:rPr>
        <w:t xml:space="preserve">- </w:t>
      </w:r>
      <w:r w:rsidRPr="006D21F9">
        <w:rPr>
          <w:rFonts w:eastAsia="Times New Roman"/>
          <w:color w:val="000000"/>
          <w:szCs w:val="24"/>
          <w:lang w:eastAsia="ru-RU"/>
        </w:rPr>
        <w:t xml:space="preserve">уменьшает боль при </w:t>
      </w:r>
      <w:proofErr w:type="spellStart"/>
      <w:r w:rsidRPr="006D21F9">
        <w:rPr>
          <w:rFonts w:eastAsia="Times New Roman"/>
          <w:color w:val="000000"/>
          <w:szCs w:val="24"/>
          <w:lang w:eastAsia="ru-RU"/>
        </w:rPr>
        <w:t>фибромиалгии</w:t>
      </w:r>
      <w:proofErr w:type="spellEnd"/>
      <w:r w:rsidRPr="006D21F9">
        <w:rPr>
          <w:rFonts w:eastAsia="Times New Roman"/>
          <w:color w:val="000000"/>
          <w:szCs w:val="24"/>
          <w:lang w:eastAsia="ru-RU"/>
        </w:rPr>
        <w:t xml:space="preserve"> и улучшает качество жизни пациентов</w:t>
      </w:r>
      <w:r>
        <w:rPr>
          <w:rFonts w:eastAsia="Times New Roman"/>
          <w:color w:val="000000"/>
          <w:szCs w:val="24"/>
          <w:lang w:eastAsia="ru-RU"/>
        </w:rPr>
        <w:t>;</w:t>
      </w:r>
    </w:p>
    <w:p w:rsidR="001B6410" w:rsidRDefault="001B6410" w:rsidP="001B6410">
      <w:pPr>
        <w:tabs>
          <w:tab w:val="left" w:pos="1134"/>
        </w:tabs>
        <w:spacing w:line="360" w:lineRule="auto"/>
        <w:ind w:firstLine="0"/>
      </w:pPr>
      <w:r>
        <w:t xml:space="preserve">- </w:t>
      </w:r>
      <w:r w:rsidR="009C706E">
        <w:t>у</w:t>
      </w:r>
      <w:r w:rsidR="00B5522A">
        <w:t>скор</w:t>
      </w:r>
      <w:r w:rsidR="00734942">
        <w:t>яет</w:t>
      </w:r>
      <w:r w:rsidR="00B5522A">
        <w:t xml:space="preserve"> умственны</w:t>
      </w:r>
      <w:r w:rsidR="00734942">
        <w:t>е</w:t>
      </w:r>
      <w:r w:rsidR="00B5522A">
        <w:t xml:space="preserve"> процесс</w:t>
      </w:r>
      <w:r w:rsidR="00734942">
        <w:t>ы</w:t>
      </w:r>
      <w:r w:rsidR="00B5522A">
        <w:t>, повыш</w:t>
      </w:r>
      <w:r w:rsidR="00734942">
        <w:t>ает</w:t>
      </w:r>
      <w:r w:rsidR="00B5522A">
        <w:t xml:space="preserve"> концентраци</w:t>
      </w:r>
      <w:r w:rsidR="00734942">
        <w:t>ю</w:t>
      </w:r>
      <w:r w:rsidR="00B5522A">
        <w:t xml:space="preserve"> и улучш</w:t>
      </w:r>
      <w:r w:rsidR="00734942">
        <w:t>ает</w:t>
      </w:r>
      <w:r w:rsidR="00B5522A">
        <w:t xml:space="preserve"> памят</w:t>
      </w:r>
      <w:r w:rsidR="00734942">
        <w:t>ь</w:t>
      </w:r>
      <w:r w:rsidR="00B5522A">
        <w:t xml:space="preserve"> в разы</w:t>
      </w:r>
      <w:r w:rsidR="009C706E">
        <w:t>;</w:t>
      </w:r>
    </w:p>
    <w:p w:rsidR="00342790" w:rsidRPr="0032472E" w:rsidRDefault="0032472E" w:rsidP="001B6410">
      <w:pPr>
        <w:tabs>
          <w:tab w:val="left" w:pos="1134"/>
        </w:tabs>
        <w:spacing w:line="360" w:lineRule="auto"/>
        <w:ind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- </w:t>
      </w:r>
      <w:r w:rsidR="00342790" w:rsidRPr="0032472E">
        <w:rPr>
          <w:rFonts w:eastAsia="Times New Roman"/>
          <w:color w:val="000000"/>
          <w:szCs w:val="24"/>
          <w:lang w:eastAsia="ru-RU"/>
        </w:rPr>
        <w:t>влияет не только на когнитивные функции, но и на мозговое кровообращение, повыш</w:t>
      </w:r>
      <w:r>
        <w:rPr>
          <w:rFonts w:eastAsia="Times New Roman"/>
          <w:color w:val="000000"/>
          <w:szCs w:val="24"/>
          <w:lang w:eastAsia="ru-RU"/>
        </w:rPr>
        <w:t>ает</w:t>
      </w:r>
      <w:r w:rsidR="00342790" w:rsidRPr="0032472E">
        <w:rPr>
          <w:rFonts w:eastAsia="Times New Roman"/>
          <w:color w:val="000000"/>
          <w:szCs w:val="24"/>
          <w:lang w:eastAsia="ru-RU"/>
        </w:rPr>
        <w:t xml:space="preserve"> </w:t>
      </w:r>
      <w:proofErr w:type="spellStart"/>
      <w:r w:rsidR="00342790" w:rsidRPr="0032472E">
        <w:rPr>
          <w:rFonts w:eastAsia="Times New Roman"/>
          <w:color w:val="000000"/>
          <w:szCs w:val="24"/>
          <w:lang w:eastAsia="ru-RU"/>
        </w:rPr>
        <w:t>инсулиночувствительност</w:t>
      </w:r>
      <w:r>
        <w:rPr>
          <w:rFonts w:eastAsia="Times New Roman"/>
          <w:color w:val="000000"/>
          <w:szCs w:val="24"/>
          <w:lang w:eastAsia="ru-RU"/>
        </w:rPr>
        <w:t>ь</w:t>
      </w:r>
      <w:proofErr w:type="spellEnd"/>
      <w:r w:rsidR="00342790" w:rsidRPr="0032472E">
        <w:rPr>
          <w:rFonts w:eastAsia="Times New Roman"/>
          <w:color w:val="000000"/>
          <w:szCs w:val="24"/>
          <w:lang w:eastAsia="ru-RU"/>
        </w:rPr>
        <w:t xml:space="preserve"> тканей, сниж</w:t>
      </w:r>
      <w:r>
        <w:rPr>
          <w:rFonts w:eastAsia="Times New Roman"/>
          <w:color w:val="000000"/>
          <w:szCs w:val="24"/>
          <w:lang w:eastAsia="ru-RU"/>
        </w:rPr>
        <w:t>ает</w:t>
      </w:r>
      <w:r w:rsidR="00342790" w:rsidRPr="0032472E">
        <w:rPr>
          <w:rFonts w:eastAsia="Times New Roman"/>
          <w:color w:val="000000"/>
          <w:szCs w:val="24"/>
          <w:lang w:eastAsia="ru-RU"/>
        </w:rPr>
        <w:t xml:space="preserve"> аппетит, противовоспалительные свойства</w:t>
      </w:r>
      <w:r>
        <w:rPr>
          <w:rFonts w:eastAsia="Times New Roman"/>
          <w:color w:val="000000"/>
          <w:szCs w:val="24"/>
          <w:lang w:eastAsia="ru-RU"/>
        </w:rPr>
        <w:t>;</w:t>
      </w:r>
    </w:p>
    <w:p w:rsidR="00342790" w:rsidRDefault="0032472E" w:rsidP="001B6410">
      <w:pPr>
        <w:tabs>
          <w:tab w:val="left" w:pos="1134"/>
        </w:tabs>
        <w:spacing w:line="360" w:lineRule="auto"/>
        <w:ind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-</w:t>
      </w:r>
      <w:r w:rsidR="00342790" w:rsidRPr="006D21F9">
        <w:rPr>
          <w:rFonts w:eastAsia="Times New Roman"/>
          <w:color w:val="000000"/>
          <w:szCs w:val="24"/>
          <w:lang w:eastAsia="ru-RU"/>
        </w:rPr>
        <w:t xml:space="preserve"> улучш</w:t>
      </w:r>
      <w:r>
        <w:rPr>
          <w:rFonts w:eastAsia="Times New Roman"/>
          <w:color w:val="000000"/>
          <w:szCs w:val="24"/>
          <w:lang w:eastAsia="ru-RU"/>
        </w:rPr>
        <w:t>ает</w:t>
      </w:r>
      <w:r w:rsidR="00342790" w:rsidRPr="006D21F9">
        <w:rPr>
          <w:rFonts w:eastAsia="Times New Roman"/>
          <w:color w:val="000000"/>
          <w:szCs w:val="24"/>
          <w:lang w:eastAsia="ru-RU"/>
        </w:rPr>
        <w:t xml:space="preserve"> вербальн</w:t>
      </w:r>
      <w:r>
        <w:rPr>
          <w:rFonts w:eastAsia="Times New Roman"/>
          <w:color w:val="000000"/>
          <w:szCs w:val="24"/>
          <w:lang w:eastAsia="ru-RU"/>
        </w:rPr>
        <w:t>ую</w:t>
      </w:r>
      <w:r w:rsidR="00342790" w:rsidRPr="006D21F9">
        <w:rPr>
          <w:rFonts w:eastAsia="Times New Roman"/>
          <w:color w:val="000000"/>
          <w:szCs w:val="24"/>
          <w:lang w:eastAsia="ru-RU"/>
        </w:rPr>
        <w:t xml:space="preserve"> и визуальн</w:t>
      </w:r>
      <w:r>
        <w:rPr>
          <w:rFonts w:eastAsia="Times New Roman"/>
          <w:color w:val="000000"/>
          <w:szCs w:val="24"/>
          <w:lang w:eastAsia="ru-RU"/>
        </w:rPr>
        <w:t>ую</w:t>
      </w:r>
      <w:r w:rsidR="00342790" w:rsidRPr="006D21F9">
        <w:rPr>
          <w:rFonts w:eastAsia="Times New Roman"/>
          <w:color w:val="000000"/>
          <w:szCs w:val="24"/>
          <w:lang w:eastAsia="ru-RU"/>
        </w:rPr>
        <w:t xml:space="preserve"> памяти, настроени</w:t>
      </w:r>
      <w:r>
        <w:rPr>
          <w:rFonts w:eastAsia="Times New Roman"/>
          <w:color w:val="000000"/>
          <w:szCs w:val="24"/>
          <w:lang w:eastAsia="ru-RU"/>
        </w:rPr>
        <w:t>е</w:t>
      </w:r>
      <w:r w:rsidR="00342790" w:rsidRPr="006D21F9">
        <w:rPr>
          <w:rFonts w:eastAsia="Times New Roman"/>
          <w:color w:val="000000"/>
          <w:szCs w:val="24"/>
          <w:lang w:eastAsia="ru-RU"/>
        </w:rPr>
        <w:t>, уров</w:t>
      </w:r>
      <w:r>
        <w:rPr>
          <w:rFonts w:eastAsia="Times New Roman"/>
          <w:color w:val="000000"/>
          <w:szCs w:val="24"/>
          <w:lang w:eastAsia="ru-RU"/>
        </w:rPr>
        <w:t>ень</w:t>
      </w:r>
      <w:r w:rsidR="00342790" w:rsidRPr="006D21F9">
        <w:rPr>
          <w:rFonts w:eastAsia="Times New Roman"/>
          <w:color w:val="000000"/>
          <w:szCs w:val="24"/>
          <w:lang w:eastAsia="ru-RU"/>
        </w:rPr>
        <w:t xml:space="preserve"> тревожности, когнитивных функций, негативной симптоматики, а также продуктивной симптоматики</w:t>
      </w:r>
      <w:r>
        <w:rPr>
          <w:rFonts w:eastAsia="Times New Roman"/>
          <w:color w:val="000000"/>
          <w:szCs w:val="24"/>
          <w:lang w:eastAsia="ru-RU"/>
        </w:rPr>
        <w:t>;</w:t>
      </w:r>
    </w:p>
    <w:p w:rsidR="00342790" w:rsidRPr="006D21F9" w:rsidRDefault="0032472E" w:rsidP="0032472E">
      <w:pPr>
        <w:shd w:val="clear" w:color="auto" w:fill="FFFFFF"/>
        <w:spacing w:line="360" w:lineRule="auto"/>
        <w:ind w:firstLine="0"/>
        <w:rPr>
          <w:rFonts w:eastAsia="Times New Roman"/>
          <w:color w:val="000000"/>
          <w:sz w:val="24"/>
          <w:szCs w:val="23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- </w:t>
      </w:r>
      <w:r w:rsidR="00342790" w:rsidRPr="006D21F9">
        <w:rPr>
          <w:rFonts w:eastAsia="Times New Roman"/>
          <w:color w:val="000000"/>
          <w:szCs w:val="24"/>
          <w:lang w:eastAsia="ru-RU"/>
        </w:rPr>
        <w:t xml:space="preserve">оказывает </w:t>
      </w:r>
      <w:proofErr w:type="spellStart"/>
      <w:r w:rsidR="00342790" w:rsidRPr="006D21F9">
        <w:rPr>
          <w:rFonts w:eastAsia="Times New Roman"/>
          <w:color w:val="000000"/>
          <w:szCs w:val="24"/>
          <w:lang w:eastAsia="ru-RU"/>
        </w:rPr>
        <w:t>прокогнитивное</w:t>
      </w:r>
      <w:proofErr w:type="spellEnd"/>
      <w:r w:rsidR="00342790" w:rsidRPr="006D21F9"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 w:rsidR="00342790" w:rsidRPr="006D21F9">
        <w:rPr>
          <w:rFonts w:eastAsia="Times New Roman"/>
          <w:color w:val="000000"/>
          <w:szCs w:val="24"/>
          <w:lang w:eastAsia="ru-RU"/>
        </w:rPr>
        <w:t>антидементное</w:t>
      </w:r>
      <w:proofErr w:type="spellEnd"/>
      <w:r w:rsidR="00342790" w:rsidRPr="006D21F9">
        <w:rPr>
          <w:rFonts w:eastAsia="Times New Roman"/>
          <w:color w:val="000000"/>
          <w:szCs w:val="24"/>
          <w:lang w:eastAsia="ru-RU"/>
        </w:rPr>
        <w:t xml:space="preserve">, антидепрессивное и </w:t>
      </w:r>
      <w:proofErr w:type="spellStart"/>
      <w:r w:rsidR="00342790" w:rsidRPr="006D21F9">
        <w:rPr>
          <w:rFonts w:eastAsia="Times New Roman"/>
          <w:color w:val="000000"/>
          <w:szCs w:val="24"/>
          <w:lang w:eastAsia="ru-RU"/>
        </w:rPr>
        <w:t>анксиолитическое</w:t>
      </w:r>
      <w:proofErr w:type="spellEnd"/>
      <w:r w:rsidR="00342790" w:rsidRPr="006D21F9">
        <w:rPr>
          <w:rFonts w:eastAsia="Times New Roman"/>
          <w:color w:val="000000"/>
          <w:szCs w:val="24"/>
          <w:lang w:eastAsia="ru-RU"/>
        </w:rPr>
        <w:t xml:space="preserve"> действие</w:t>
      </w:r>
      <w:r>
        <w:rPr>
          <w:rFonts w:eastAsia="Times New Roman"/>
          <w:color w:val="000000"/>
          <w:szCs w:val="24"/>
          <w:lang w:eastAsia="ru-RU"/>
        </w:rPr>
        <w:t>;</w:t>
      </w:r>
    </w:p>
    <w:p w:rsidR="00B5522A" w:rsidRDefault="001B6410" w:rsidP="001B6410">
      <w:pPr>
        <w:tabs>
          <w:tab w:val="left" w:pos="1134"/>
        </w:tabs>
        <w:spacing w:line="360" w:lineRule="auto"/>
        <w:ind w:firstLine="0"/>
      </w:pPr>
      <w:r>
        <w:t xml:space="preserve">- </w:t>
      </w:r>
      <w:r w:rsidR="00B5522A">
        <w:t>ускор</w:t>
      </w:r>
      <w:r w:rsidR="00734942">
        <w:t>яет</w:t>
      </w:r>
      <w:r w:rsidR="00B5522A">
        <w:t xml:space="preserve"> процесс передачи нервных импульсов и улучш</w:t>
      </w:r>
      <w:r w:rsidR="00734942">
        <w:t>ает</w:t>
      </w:r>
      <w:r w:rsidR="00B5522A">
        <w:t xml:space="preserve"> в разы скорос</w:t>
      </w:r>
      <w:r w:rsidR="00734942">
        <w:t>ть</w:t>
      </w:r>
      <w:r w:rsidR="00B5522A">
        <w:t xml:space="preserve"> реакции</w:t>
      </w:r>
      <w:r w:rsidR="009C706E">
        <w:t>;</w:t>
      </w:r>
    </w:p>
    <w:p w:rsidR="00B5522A" w:rsidRDefault="00734942" w:rsidP="00734942">
      <w:pPr>
        <w:tabs>
          <w:tab w:val="left" w:pos="1134"/>
        </w:tabs>
        <w:spacing w:line="360" w:lineRule="auto"/>
        <w:ind w:firstLine="0"/>
      </w:pPr>
      <w:r>
        <w:t xml:space="preserve">- </w:t>
      </w:r>
      <w:r w:rsidR="009C706E">
        <w:t>б</w:t>
      </w:r>
      <w:r w:rsidR="00AB1A37">
        <w:t>лаготворно влия</w:t>
      </w:r>
      <w:r>
        <w:t>ет</w:t>
      </w:r>
      <w:r w:rsidR="00AB1A37">
        <w:t xml:space="preserve"> на сон</w:t>
      </w:r>
      <w:r w:rsidR="009C706E">
        <w:t>.</w:t>
      </w:r>
    </w:p>
    <w:p w:rsidR="001B6410" w:rsidRDefault="001B6410" w:rsidP="00734942">
      <w:pPr>
        <w:spacing w:line="360" w:lineRule="auto"/>
        <w:ind w:firstLine="0"/>
      </w:pPr>
      <w:r>
        <w:t xml:space="preserve">- </w:t>
      </w:r>
      <w:r w:rsidR="00AB1A37">
        <w:t>улучш</w:t>
      </w:r>
      <w:r>
        <w:t>ает</w:t>
      </w:r>
      <w:r w:rsidR="00AB1A37">
        <w:t xml:space="preserve"> микроциркуляци</w:t>
      </w:r>
      <w:r>
        <w:t>ю</w:t>
      </w:r>
      <w:r w:rsidR="00AB1A37">
        <w:t xml:space="preserve"> и метаболизм в сосудах мозга</w:t>
      </w:r>
      <w:r>
        <w:t>;</w:t>
      </w:r>
    </w:p>
    <w:p w:rsidR="00AB1A37" w:rsidRDefault="001B6410" w:rsidP="00734942">
      <w:pPr>
        <w:spacing w:line="360" w:lineRule="auto"/>
        <w:ind w:firstLine="0"/>
      </w:pPr>
      <w:r>
        <w:t xml:space="preserve">- </w:t>
      </w:r>
      <w:r w:rsidR="00AB1A37">
        <w:t>восстан</w:t>
      </w:r>
      <w:r>
        <w:t>а</w:t>
      </w:r>
      <w:r w:rsidR="00AB1A37">
        <w:t>вл</w:t>
      </w:r>
      <w:r>
        <w:t>ивает</w:t>
      </w:r>
      <w:r w:rsidR="00AB1A37">
        <w:t xml:space="preserve"> мыслит</w:t>
      </w:r>
      <w:r w:rsidR="004C17A1">
        <w:t>ельны</w:t>
      </w:r>
      <w:r>
        <w:t>е</w:t>
      </w:r>
      <w:r w:rsidR="004C17A1">
        <w:t xml:space="preserve"> функци</w:t>
      </w:r>
      <w:r>
        <w:t>и</w:t>
      </w:r>
      <w:r w:rsidR="004C17A1">
        <w:t>, уменьша</w:t>
      </w:r>
      <w:r>
        <w:t>ет</w:t>
      </w:r>
      <w:r w:rsidR="004C17A1">
        <w:t xml:space="preserve"> про</w:t>
      </w:r>
      <w:r w:rsidR="00AB1A37">
        <w:t>явления нарушений, связанных с развивающейся деменцией</w:t>
      </w:r>
      <w:r w:rsidR="004C17A1">
        <w:t>.</w:t>
      </w:r>
    </w:p>
    <w:p w:rsidR="0032472E" w:rsidRDefault="001B6410" w:rsidP="001B6410">
      <w:pPr>
        <w:spacing w:line="360" w:lineRule="auto"/>
        <w:ind w:firstLine="0"/>
      </w:pPr>
      <w:proofErr w:type="spellStart"/>
      <w:r w:rsidRPr="001B6410">
        <w:rPr>
          <w:b/>
          <w:i/>
        </w:rPr>
        <w:t>М</w:t>
      </w:r>
      <w:r w:rsidR="004C17A1" w:rsidRPr="001B6410">
        <w:rPr>
          <w:b/>
          <w:i/>
        </w:rPr>
        <w:t>ентрум</w:t>
      </w:r>
      <w:proofErr w:type="spellEnd"/>
      <w:r w:rsidR="004C17A1">
        <w:t xml:space="preserve"> хорошо переносится пациентами и членами их семе</w:t>
      </w:r>
      <w:r w:rsidR="007C3141">
        <w:t>й, с</w:t>
      </w:r>
      <w:r w:rsidR="004C17A1">
        <w:t>опровождается существенным улучшением показателей когнитивных</w:t>
      </w:r>
      <w:r w:rsidR="007C3141">
        <w:t xml:space="preserve"> функций, оказывает благоприятное психологическое действие и не имеет нежелательных последствий.</w:t>
      </w:r>
    </w:p>
    <w:p w:rsidR="007C3141" w:rsidRDefault="0032472E" w:rsidP="001B6410">
      <w:pPr>
        <w:spacing w:line="360" w:lineRule="auto"/>
        <w:ind w:firstLine="0"/>
      </w:pPr>
      <w:proofErr w:type="spellStart"/>
      <w:r w:rsidRPr="0032472E">
        <w:rPr>
          <w:b/>
          <w:i/>
        </w:rPr>
        <w:lastRenderedPageBreak/>
        <w:t>М</w:t>
      </w:r>
      <w:r w:rsidR="007C3141" w:rsidRPr="0032472E">
        <w:rPr>
          <w:b/>
          <w:i/>
        </w:rPr>
        <w:t>ентрум</w:t>
      </w:r>
      <w:proofErr w:type="spellEnd"/>
      <w:r w:rsidR="007C3141">
        <w:t xml:space="preserve"> оказывает комплексное стимулирование умственных функций – это более эффективно чем их тренировка по отдельности, например, только памяти.</w:t>
      </w:r>
    </w:p>
    <w:p w:rsidR="00AE40B6" w:rsidRDefault="00AE40B6" w:rsidP="001B6410">
      <w:pPr>
        <w:spacing w:line="360" w:lineRule="auto"/>
        <w:ind w:firstLine="0"/>
      </w:pPr>
      <w:proofErr w:type="spellStart"/>
      <w:r w:rsidRPr="001B6410">
        <w:rPr>
          <w:b/>
          <w:i/>
        </w:rPr>
        <w:t>Ментрум</w:t>
      </w:r>
      <w:proofErr w:type="spellEnd"/>
      <w:r>
        <w:t xml:space="preserve"> подходит для повышения интеллектуальных функций у молодых и здоровых людей, а также для улучшения умственных способностей при болезни Альцгеймера и различных степенях деменции. </w:t>
      </w:r>
      <w:bookmarkStart w:id="0" w:name="_GoBack"/>
      <w:proofErr w:type="spellStart"/>
      <w:r w:rsidRPr="0032472E">
        <w:rPr>
          <w:b/>
          <w:i/>
        </w:rPr>
        <w:t>Ментрум</w:t>
      </w:r>
      <w:bookmarkEnd w:id="0"/>
      <w:proofErr w:type="spellEnd"/>
      <w:r>
        <w:t xml:space="preserve"> хорошо переносится, но требует длительного (3 – 12 месяцев) применения. </w:t>
      </w:r>
    </w:p>
    <w:p w:rsidR="00FE3953" w:rsidRPr="001B6410" w:rsidRDefault="00FE3953" w:rsidP="001B6410">
      <w:pPr>
        <w:spacing w:line="360" w:lineRule="auto"/>
        <w:ind w:firstLine="0"/>
        <w:rPr>
          <w:b/>
          <w:i/>
        </w:rPr>
      </w:pPr>
      <w:r>
        <w:t xml:space="preserve">При развитии </w:t>
      </w:r>
      <w:r w:rsidRPr="001B6410">
        <w:rPr>
          <w:b/>
          <w:i/>
        </w:rPr>
        <w:t>депрессии</w:t>
      </w:r>
      <w:r w:rsidR="001B6410">
        <w:rPr>
          <w:b/>
          <w:i/>
        </w:rPr>
        <w:t xml:space="preserve"> </w:t>
      </w:r>
      <w:proofErr w:type="spellStart"/>
      <w:r w:rsidR="001B6410" w:rsidRPr="001B6410">
        <w:rPr>
          <w:b/>
          <w:i/>
        </w:rPr>
        <w:t>М</w:t>
      </w:r>
      <w:r w:rsidRPr="001B6410">
        <w:rPr>
          <w:b/>
          <w:i/>
        </w:rPr>
        <w:t>ентрум</w:t>
      </w:r>
      <w:proofErr w:type="spellEnd"/>
      <w:r>
        <w:t xml:space="preserve"> проявляет эффект, и в отличии от применения антидепрессантов, нет риска ухудшения умственных способностей. При сосудистых нарушениях большое значение имеет применение</w:t>
      </w:r>
      <w:r w:rsidRPr="001B6410">
        <w:rPr>
          <w:b/>
          <w:i/>
        </w:rPr>
        <w:t xml:space="preserve"> </w:t>
      </w:r>
      <w:proofErr w:type="spellStart"/>
      <w:r w:rsidR="001B6410" w:rsidRPr="001B6410">
        <w:rPr>
          <w:b/>
          <w:i/>
        </w:rPr>
        <w:t>М</w:t>
      </w:r>
      <w:r w:rsidRPr="001B6410">
        <w:rPr>
          <w:b/>
          <w:i/>
        </w:rPr>
        <w:t>ентрума</w:t>
      </w:r>
      <w:proofErr w:type="spellEnd"/>
      <w:r>
        <w:t xml:space="preserve"> для профилактики </w:t>
      </w:r>
      <w:r w:rsidRPr="001B6410">
        <w:rPr>
          <w:b/>
          <w:i/>
        </w:rPr>
        <w:t>развития первого или повторного инсульта</w:t>
      </w:r>
      <w:r w:rsidR="00577F65" w:rsidRPr="001B6410">
        <w:rPr>
          <w:b/>
          <w:i/>
        </w:rPr>
        <w:t>.</w:t>
      </w:r>
    </w:p>
    <w:p w:rsidR="00F854D3" w:rsidRPr="00FA6D7E" w:rsidRDefault="00F854D3" w:rsidP="00D17FE0">
      <w:pPr>
        <w:spacing w:line="360" w:lineRule="auto"/>
      </w:pPr>
    </w:p>
    <w:sectPr w:rsidR="00F854D3" w:rsidRPr="00FA6D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417" w:rsidRDefault="00C41417" w:rsidP="00D446FB">
      <w:r>
        <w:separator/>
      </w:r>
    </w:p>
  </w:endnote>
  <w:endnote w:type="continuationSeparator" w:id="0">
    <w:p w:rsidR="00C41417" w:rsidRDefault="00C41417" w:rsidP="00D4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259267"/>
      <w:docPartObj>
        <w:docPartGallery w:val="Page Numbers (Bottom of Page)"/>
        <w:docPartUnique/>
      </w:docPartObj>
    </w:sdtPr>
    <w:sdtEndPr/>
    <w:sdtContent>
      <w:p w:rsidR="00D446FB" w:rsidRDefault="00D44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005">
          <w:rPr>
            <w:noProof/>
          </w:rPr>
          <w:t>11</w:t>
        </w:r>
        <w:r>
          <w:fldChar w:fldCharType="end"/>
        </w:r>
      </w:p>
    </w:sdtContent>
  </w:sdt>
  <w:p w:rsidR="00D446FB" w:rsidRDefault="00D44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417" w:rsidRDefault="00C41417" w:rsidP="00D446FB">
      <w:r>
        <w:separator/>
      </w:r>
    </w:p>
  </w:footnote>
  <w:footnote w:type="continuationSeparator" w:id="0">
    <w:p w:rsidR="00C41417" w:rsidRDefault="00C41417" w:rsidP="00D4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D1F02"/>
    <w:multiLevelType w:val="hybridMultilevel"/>
    <w:tmpl w:val="9C747408"/>
    <w:lvl w:ilvl="0" w:tplc="D57EC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6F669E"/>
    <w:multiLevelType w:val="hybridMultilevel"/>
    <w:tmpl w:val="3528B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82095B"/>
    <w:multiLevelType w:val="hybridMultilevel"/>
    <w:tmpl w:val="22A80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CED42C9"/>
    <w:multiLevelType w:val="hybridMultilevel"/>
    <w:tmpl w:val="C23ABFE8"/>
    <w:lvl w:ilvl="0" w:tplc="D57EC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B9"/>
    <w:rsid w:val="00006AD2"/>
    <w:rsid w:val="00042EDE"/>
    <w:rsid w:val="000F0A3F"/>
    <w:rsid w:val="00120D0D"/>
    <w:rsid w:val="00152A7D"/>
    <w:rsid w:val="001640D6"/>
    <w:rsid w:val="00175215"/>
    <w:rsid w:val="001927A6"/>
    <w:rsid w:val="001B6410"/>
    <w:rsid w:val="0021798F"/>
    <w:rsid w:val="00224F5D"/>
    <w:rsid w:val="00234AC4"/>
    <w:rsid w:val="002620F8"/>
    <w:rsid w:val="00272D9D"/>
    <w:rsid w:val="00295392"/>
    <w:rsid w:val="0032472E"/>
    <w:rsid w:val="00342790"/>
    <w:rsid w:val="00395B44"/>
    <w:rsid w:val="003963D2"/>
    <w:rsid w:val="00457A5E"/>
    <w:rsid w:val="00492D72"/>
    <w:rsid w:val="004B4EB9"/>
    <w:rsid w:val="004C17A1"/>
    <w:rsid w:val="00577F65"/>
    <w:rsid w:val="00665712"/>
    <w:rsid w:val="0068011A"/>
    <w:rsid w:val="00691449"/>
    <w:rsid w:val="006D21F9"/>
    <w:rsid w:val="00734942"/>
    <w:rsid w:val="00777BA9"/>
    <w:rsid w:val="007C2E08"/>
    <w:rsid w:val="007C3141"/>
    <w:rsid w:val="007F0B65"/>
    <w:rsid w:val="00973705"/>
    <w:rsid w:val="009C706E"/>
    <w:rsid w:val="00A5780D"/>
    <w:rsid w:val="00AB1A37"/>
    <w:rsid w:val="00AC4005"/>
    <w:rsid w:val="00AE40B6"/>
    <w:rsid w:val="00B058E3"/>
    <w:rsid w:val="00B4729A"/>
    <w:rsid w:val="00B5522A"/>
    <w:rsid w:val="00C1358C"/>
    <w:rsid w:val="00C41417"/>
    <w:rsid w:val="00C74CB1"/>
    <w:rsid w:val="00CA3D78"/>
    <w:rsid w:val="00D17FE0"/>
    <w:rsid w:val="00D446FB"/>
    <w:rsid w:val="00D5316D"/>
    <w:rsid w:val="00D54CD0"/>
    <w:rsid w:val="00D57B17"/>
    <w:rsid w:val="00EE032B"/>
    <w:rsid w:val="00F23E51"/>
    <w:rsid w:val="00F45E77"/>
    <w:rsid w:val="00F776F4"/>
    <w:rsid w:val="00F854D3"/>
    <w:rsid w:val="00FA6D7E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AC4F"/>
  <w15:docId w15:val="{8AC2F327-D10D-412C-AC8C-CA986D6E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6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46FB"/>
  </w:style>
  <w:style w:type="paragraph" w:styleId="a6">
    <w:name w:val="footer"/>
    <w:basedOn w:val="a"/>
    <w:link w:val="a7"/>
    <w:uiPriority w:val="99"/>
    <w:unhideWhenUsed/>
    <w:rsid w:val="00D446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Аничка</dc:creator>
  <cp:keywords/>
  <dc:description/>
  <cp:lastModifiedBy>op</cp:lastModifiedBy>
  <cp:revision>2</cp:revision>
  <dcterms:created xsi:type="dcterms:W3CDTF">2022-04-24T15:04:00Z</dcterms:created>
  <dcterms:modified xsi:type="dcterms:W3CDTF">2022-04-24T15:04:00Z</dcterms:modified>
</cp:coreProperties>
</file>