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360B6F" w:rsidTr="00360B6F"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360B6F" w:rsidRDefault="00360B6F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УТВЕРЖДАЮ: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</w:p>
          <w:p w:rsidR="00360B6F" w:rsidRDefault="00360B6F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КФКС</w:t>
            </w:r>
          </w:p>
          <w:p w:rsidR="00360B6F" w:rsidRDefault="00360B6F">
            <w:pPr>
              <w:ind w:left="39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г. Бер</w:t>
            </w:r>
            <w:r w:rsidR="00A33BF3">
              <w:rPr>
                <w:bCs/>
                <w:sz w:val="28"/>
                <w:szCs w:val="28"/>
              </w:rPr>
              <w:t>езники ____________А.Н. Ернов</w:t>
            </w:r>
          </w:p>
          <w:p w:rsidR="00360B6F" w:rsidRDefault="001B028A">
            <w:pPr>
              <w:ind w:left="39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</w:t>
            </w:r>
            <w:proofErr w:type="gramStart"/>
            <w:r>
              <w:rPr>
                <w:bCs/>
                <w:sz w:val="28"/>
                <w:szCs w:val="28"/>
              </w:rPr>
              <w:t>_»_</w:t>
            </w:r>
            <w:proofErr w:type="gramEnd"/>
            <w:r>
              <w:rPr>
                <w:bCs/>
                <w:sz w:val="28"/>
                <w:szCs w:val="28"/>
              </w:rPr>
              <w:t>________2022</w:t>
            </w:r>
            <w:r w:rsidR="00360B6F">
              <w:rPr>
                <w:bCs/>
                <w:sz w:val="28"/>
                <w:szCs w:val="28"/>
              </w:rPr>
              <w:t>г.</w:t>
            </w:r>
          </w:p>
          <w:p w:rsidR="00360B6F" w:rsidRDefault="00360B6F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360B6F" w:rsidRDefault="00360B6F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УТВЕРЖДАЮ: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</w:p>
          <w:p w:rsidR="00360B6F" w:rsidRDefault="00360B6F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Президент Федерации триатлона</w:t>
            </w:r>
          </w:p>
          <w:p w:rsidR="00360B6F" w:rsidRDefault="00360B6F">
            <w:pPr>
              <w:ind w:left="39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Пермского края     </w:t>
            </w:r>
            <w:r w:rsidR="00527D63">
              <w:rPr>
                <w:bCs/>
                <w:sz w:val="28"/>
                <w:szCs w:val="28"/>
              </w:rPr>
              <w:t xml:space="preserve">    _______________ Н.В. Шкурко</w:t>
            </w:r>
          </w:p>
          <w:p w:rsidR="00360B6F" w:rsidRDefault="001B028A">
            <w:pPr>
              <w:ind w:left="39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</w:t>
            </w:r>
            <w:proofErr w:type="gramStart"/>
            <w:r>
              <w:rPr>
                <w:bCs/>
                <w:sz w:val="28"/>
                <w:szCs w:val="28"/>
              </w:rPr>
              <w:t>_»_</w:t>
            </w:r>
            <w:proofErr w:type="gramEnd"/>
            <w:r>
              <w:rPr>
                <w:bCs/>
                <w:sz w:val="28"/>
                <w:szCs w:val="28"/>
              </w:rPr>
              <w:t>________2022</w:t>
            </w:r>
            <w:r w:rsidR="00360B6F">
              <w:rPr>
                <w:bCs/>
                <w:sz w:val="28"/>
                <w:szCs w:val="28"/>
              </w:rPr>
              <w:t>г.</w:t>
            </w:r>
          </w:p>
          <w:p w:rsidR="00360B6F" w:rsidRDefault="00360B6F">
            <w:pPr>
              <w:ind w:left="394"/>
              <w:rPr>
                <w:bCs/>
                <w:sz w:val="28"/>
                <w:szCs w:val="28"/>
              </w:rPr>
            </w:pPr>
          </w:p>
          <w:p w:rsidR="00360B6F" w:rsidRDefault="00360B6F">
            <w:pPr>
              <w:ind w:left="394"/>
              <w:rPr>
                <w:bCs/>
                <w:sz w:val="28"/>
                <w:szCs w:val="28"/>
              </w:rPr>
            </w:pPr>
          </w:p>
          <w:p w:rsidR="00360B6F" w:rsidRDefault="00360B6F">
            <w:pPr>
              <w:ind w:left="39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УТВЕРЖДАЮ:</w:t>
            </w:r>
          </w:p>
          <w:p w:rsidR="00360B6F" w:rsidRDefault="00360B6F">
            <w:pPr>
              <w:ind w:left="39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МАУ СП «СШ</w:t>
            </w:r>
          </w:p>
          <w:p w:rsidR="00360B6F" w:rsidRDefault="00360B6F">
            <w:pPr>
              <w:ind w:left="39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«Летающий лыжник»</w:t>
            </w:r>
          </w:p>
          <w:p w:rsidR="00360B6F" w:rsidRDefault="00360B6F">
            <w:pPr>
              <w:ind w:left="39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 В.В. Мымрин</w:t>
            </w:r>
          </w:p>
        </w:tc>
      </w:tr>
    </w:tbl>
    <w:p w:rsidR="00360B6F" w:rsidRDefault="00360B6F" w:rsidP="00360B6F">
      <w:pPr>
        <w:ind w:left="394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</w:rPr>
        <w:t xml:space="preserve"> </w:t>
      </w:r>
      <w:r w:rsidR="001B028A">
        <w:rPr>
          <w:bCs/>
          <w:sz w:val="28"/>
          <w:szCs w:val="28"/>
        </w:rPr>
        <w:t>«_</w:t>
      </w:r>
      <w:proofErr w:type="gramStart"/>
      <w:r w:rsidR="001B028A">
        <w:rPr>
          <w:bCs/>
          <w:sz w:val="28"/>
          <w:szCs w:val="28"/>
        </w:rPr>
        <w:t>_»_</w:t>
      </w:r>
      <w:proofErr w:type="gramEnd"/>
      <w:r w:rsidR="001B028A">
        <w:rPr>
          <w:bCs/>
          <w:sz w:val="28"/>
          <w:szCs w:val="28"/>
        </w:rPr>
        <w:t>________2022</w:t>
      </w:r>
      <w:r>
        <w:rPr>
          <w:bCs/>
          <w:sz w:val="28"/>
          <w:szCs w:val="28"/>
        </w:rPr>
        <w:t>г.</w:t>
      </w:r>
    </w:p>
    <w:p w:rsidR="00360B6F" w:rsidRDefault="00360B6F" w:rsidP="00360B6F">
      <w:pPr>
        <w:ind w:left="360"/>
        <w:rPr>
          <w:b/>
          <w:bCs/>
        </w:rPr>
      </w:pPr>
    </w:p>
    <w:p w:rsidR="00360B6F" w:rsidRDefault="00360B6F" w:rsidP="00360B6F">
      <w:pPr>
        <w:ind w:left="360"/>
        <w:rPr>
          <w:b/>
          <w:bCs/>
        </w:rPr>
      </w:pPr>
    </w:p>
    <w:p w:rsidR="00360B6F" w:rsidRDefault="00360B6F" w:rsidP="00360B6F">
      <w:pPr>
        <w:ind w:left="360"/>
        <w:rPr>
          <w:b/>
          <w:bCs/>
        </w:rPr>
      </w:pPr>
    </w:p>
    <w:p w:rsidR="00360B6F" w:rsidRDefault="00960D0A" w:rsidP="00360B6F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</w:t>
      </w:r>
    </w:p>
    <w:p w:rsidR="00360B6F" w:rsidRDefault="00360B6F" w:rsidP="00360B6F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о проведении </w:t>
      </w:r>
      <w:r w:rsidR="00A33BF3">
        <w:rPr>
          <w:b/>
          <w:bCs/>
          <w:caps/>
          <w:sz w:val="28"/>
          <w:szCs w:val="28"/>
        </w:rPr>
        <w:t>чемпионата пермского края</w:t>
      </w:r>
      <w:r w:rsidR="00491A09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триатлону (дисциплина, триатлон-зимний)</w:t>
      </w:r>
    </w:p>
    <w:p w:rsidR="00360B6F" w:rsidRDefault="00360B6F" w:rsidP="00360B6F">
      <w:pPr>
        <w:tabs>
          <w:tab w:val="left" w:pos="4020"/>
        </w:tabs>
        <w:jc w:val="center"/>
        <w:rPr>
          <w:b/>
          <w:sz w:val="28"/>
          <w:szCs w:val="28"/>
        </w:rPr>
      </w:pPr>
    </w:p>
    <w:p w:rsidR="00360B6F" w:rsidRDefault="00360B6F" w:rsidP="00360B6F">
      <w:pPr>
        <w:tabs>
          <w:tab w:val="left" w:pos="4020"/>
        </w:tabs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60B6F"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ОБЩИЕ ПОЛОЖЕНИЯ</w:t>
      </w:r>
    </w:p>
    <w:p w:rsidR="00360B6F" w:rsidRDefault="00360B6F" w:rsidP="00360B6F">
      <w:pPr>
        <w:tabs>
          <w:tab w:val="left" w:pos="540"/>
          <w:tab w:val="left" w:pos="709"/>
        </w:tabs>
        <w:jc w:val="both"/>
        <w:rPr>
          <w:rFonts w:cs="Arial"/>
          <w:sz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A33BF3">
        <w:rPr>
          <w:rFonts w:cs="Arial"/>
          <w:sz w:val="28"/>
        </w:rPr>
        <w:t>Чемпионат Пермского края</w:t>
      </w:r>
      <w:r>
        <w:rPr>
          <w:rFonts w:cs="Arial"/>
          <w:sz w:val="28"/>
        </w:rPr>
        <w:t xml:space="preserve"> по триатлону (дисциплина триатлон-зимний) (далее соревнования) проводится в соответствии с</w:t>
      </w:r>
      <w:r w:rsidR="00491A09" w:rsidRPr="00491A09">
        <w:rPr>
          <w:rFonts w:cs="Arial"/>
          <w:sz w:val="28"/>
        </w:rPr>
        <w:t xml:space="preserve"> </w:t>
      </w:r>
      <w:r w:rsidR="00491A09">
        <w:rPr>
          <w:rFonts w:cs="Arial"/>
          <w:sz w:val="28"/>
        </w:rPr>
        <w:t xml:space="preserve">ЕКП </w:t>
      </w:r>
      <w:r>
        <w:rPr>
          <w:rFonts w:cs="Arial"/>
          <w:sz w:val="28"/>
        </w:rPr>
        <w:t>Пермского края и Е</w:t>
      </w:r>
      <w:r w:rsidR="001B028A">
        <w:rPr>
          <w:rFonts w:cs="Arial"/>
          <w:sz w:val="28"/>
        </w:rPr>
        <w:t>КП, МО «Город Березники» на 2023</w:t>
      </w:r>
      <w:r>
        <w:rPr>
          <w:rFonts w:cs="Arial"/>
          <w:sz w:val="28"/>
        </w:rPr>
        <w:t xml:space="preserve"> год.</w:t>
      </w:r>
    </w:p>
    <w:p w:rsidR="006A7F6E" w:rsidRPr="006A7F6E" w:rsidRDefault="005730AE" w:rsidP="006A7F6E">
      <w:pPr>
        <w:tabs>
          <w:tab w:val="left" w:pos="540"/>
          <w:tab w:val="left" w:pos="709"/>
        </w:tabs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    </w:t>
      </w:r>
      <w:r w:rsidR="006A7F6E" w:rsidRPr="006A7F6E">
        <w:rPr>
          <w:rFonts w:cs="Arial"/>
          <w:sz w:val="28"/>
        </w:rPr>
        <w:t>•</w:t>
      </w:r>
      <w:r w:rsidR="006A7F6E" w:rsidRPr="006A7F6E">
        <w:rPr>
          <w:rFonts w:cs="Arial"/>
          <w:sz w:val="28"/>
        </w:rPr>
        <w:tab/>
        <w:t>отбор кандидатов в списки сбо</w:t>
      </w:r>
      <w:r w:rsidR="001B028A">
        <w:rPr>
          <w:rFonts w:cs="Arial"/>
          <w:sz w:val="28"/>
        </w:rPr>
        <w:t>рной России по триатлону на 2024</w:t>
      </w:r>
      <w:r w:rsidR="006A7F6E" w:rsidRPr="006A7F6E">
        <w:rPr>
          <w:rFonts w:cs="Arial"/>
          <w:sz w:val="28"/>
        </w:rPr>
        <w:t>г.</w:t>
      </w:r>
    </w:p>
    <w:p w:rsidR="00360B6F" w:rsidRPr="005730AE" w:rsidRDefault="006A7F6E" w:rsidP="006A7F6E">
      <w:pPr>
        <w:tabs>
          <w:tab w:val="left" w:pos="540"/>
          <w:tab w:val="left" w:pos="709"/>
        </w:tabs>
        <w:jc w:val="both"/>
        <w:rPr>
          <w:rFonts w:cs="Arial"/>
          <w:sz w:val="28"/>
        </w:rPr>
      </w:pPr>
      <w:r w:rsidRPr="006A7F6E">
        <w:rPr>
          <w:rFonts w:cs="Arial"/>
          <w:sz w:val="28"/>
        </w:rPr>
        <w:t>•</w:t>
      </w:r>
      <w:r w:rsidRPr="006A7F6E">
        <w:rPr>
          <w:rFonts w:cs="Arial"/>
          <w:sz w:val="28"/>
        </w:rPr>
        <w:tab/>
        <w:t>отбор участников в состав сборной команды для выступлений на вышестоящих соревнований.</w:t>
      </w:r>
    </w:p>
    <w:p w:rsidR="005730AE" w:rsidRDefault="005730AE" w:rsidP="00360B6F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накопление и совершенствование соревновательного опыта</w:t>
      </w:r>
    </w:p>
    <w:p w:rsidR="00360B6F" w:rsidRDefault="00360B6F" w:rsidP="00360B6F">
      <w:pPr>
        <w:numPr>
          <w:ilvl w:val="0"/>
          <w:numId w:val="1"/>
        </w:numPr>
        <w:tabs>
          <w:tab w:val="num" w:pos="54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обмен опытом работы тренеров-преподавателей;</w:t>
      </w:r>
    </w:p>
    <w:p w:rsidR="00360B6F" w:rsidRDefault="00360B6F" w:rsidP="00360B6F">
      <w:pPr>
        <w:numPr>
          <w:ilvl w:val="0"/>
          <w:numId w:val="1"/>
        </w:numPr>
        <w:tabs>
          <w:tab w:val="num" w:pos="540"/>
        </w:tabs>
        <w:ind w:left="540" w:hanging="180"/>
        <w:jc w:val="both"/>
        <w:rPr>
          <w:sz w:val="28"/>
          <w:szCs w:val="28"/>
        </w:rPr>
      </w:pPr>
      <w:r>
        <w:rPr>
          <w:rFonts w:cs="Arial"/>
          <w:sz w:val="28"/>
        </w:rPr>
        <w:t>пропаганда здорового образа жизни; популяризация массового любительского спорта, привлечение населения к регулярным занятиям спортом.</w:t>
      </w:r>
    </w:p>
    <w:p w:rsidR="00360B6F" w:rsidRDefault="00360B6F" w:rsidP="00360B6F">
      <w:pPr>
        <w:ind w:left="540"/>
        <w:jc w:val="both"/>
        <w:rPr>
          <w:sz w:val="28"/>
          <w:szCs w:val="28"/>
        </w:rPr>
      </w:pPr>
    </w:p>
    <w:p w:rsidR="00360B6F" w:rsidRDefault="00360B6F" w:rsidP="00360B6F">
      <w:pPr>
        <w:tabs>
          <w:tab w:val="left" w:pos="4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60B6F"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место и Сроки проведения</w:t>
      </w:r>
    </w:p>
    <w:p w:rsidR="00360B6F" w:rsidRDefault="00360B6F" w:rsidP="00360B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на лыжном комплексе </w:t>
      </w:r>
      <w:r w:rsidR="00904EB6">
        <w:rPr>
          <w:sz w:val="28"/>
          <w:szCs w:val="28"/>
        </w:rPr>
        <w:t xml:space="preserve">МАУ СП СШ «Летающий лыжник», </w:t>
      </w:r>
      <w:r>
        <w:rPr>
          <w:sz w:val="28"/>
          <w:szCs w:val="28"/>
        </w:rPr>
        <w:t xml:space="preserve">(п. Новожилово) </w:t>
      </w:r>
    </w:p>
    <w:p w:rsidR="00360B6F" w:rsidRDefault="001B028A" w:rsidP="00360B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33BF3">
        <w:rPr>
          <w:sz w:val="28"/>
          <w:szCs w:val="28"/>
        </w:rPr>
        <w:t xml:space="preserve"> января</w:t>
      </w:r>
      <w:r w:rsidR="00A428D7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360B6F">
        <w:rPr>
          <w:sz w:val="28"/>
          <w:szCs w:val="28"/>
        </w:rPr>
        <w:t xml:space="preserve"> года.</w:t>
      </w:r>
    </w:p>
    <w:p w:rsidR="00360B6F" w:rsidRDefault="00360B6F" w:rsidP="00360B6F">
      <w:pPr>
        <w:ind w:firstLine="708"/>
        <w:jc w:val="both"/>
        <w:rPr>
          <w:sz w:val="28"/>
          <w:szCs w:val="28"/>
        </w:rPr>
      </w:pPr>
    </w:p>
    <w:p w:rsidR="00360B6F" w:rsidRDefault="00360B6F" w:rsidP="00360B6F">
      <w:pPr>
        <w:tabs>
          <w:tab w:val="left" w:pos="4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360B6F"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Организаторы мероприятия</w:t>
      </w:r>
    </w:p>
    <w:p w:rsidR="009B3AF7" w:rsidRDefault="00360B6F" w:rsidP="009B3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 подготовке и проведению соревнований </w:t>
      </w:r>
      <w:r w:rsidR="009B3AF7">
        <w:rPr>
          <w:sz w:val="28"/>
          <w:szCs w:val="28"/>
        </w:rPr>
        <w:t xml:space="preserve">и координации действий </w:t>
      </w:r>
      <w:r>
        <w:rPr>
          <w:sz w:val="28"/>
          <w:szCs w:val="28"/>
        </w:rPr>
        <w:t>осуществляют:</w:t>
      </w:r>
    </w:p>
    <w:p w:rsidR="009B3AF7" w:rsidRDefault="009B3AF7" w:rsidP="00360B6F">
      <w:pPr>
        <w:ind w:firstLine="708"/>
        <w:jc w:val="both"/>
        <w:rPr>
          <w:sz w:val="28"/>
          <w:szCs w:val="28"/>
        </w:rPr>
      </w:pPr>
    </w:p>
    <w:p w:rsidR="009B3AF7" w:rsidRPr="009B3AF7" w:rsidRDefault="00360B6F" w:rsidP="009B3AF7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ПКОО «Федерация триатлона Пермского края»</w:t>
      </w:r>
    </w:p>
    <w:p w:rsidR="00360B6F" w:rsidRDefault="00360B6F" w:rsidP="00360B6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 спортивной подготовки «Спортивная школа «Летающий лыжник» при содействии Комитета по физической культуре и спорту администрации г. Березники</w:t>
      </w:r>
    </w:p>
    <w:p w:rsidR="00360B6F" w:rsidRDefault="00360B6F" w:rsidP="00360B6F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Непосредственное проведение соревнований возлагается на ПКОО «Федерация триатлона Пермского края» и главную судейскую коллегию.</w:t>
      </w:r>
    </w:p>
    <w:p w:rsidR="00360B6F" w:rsidRDefault="00360B6F" w:rsidP="00360B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МАУ СП «СШ «Летающий лыжник» </w:t>
      </w:r>
    </w:p>
    <w:p w:rsidR="00360B6F" w:rsidRDefault="00360B6F" w:rsidP="00360B6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Гл. судья соревнований – </w:t>
      </w:r>
      <w:r w:rsidR="00A7258F">
        <w:rPr>
          <w:sz w:val="28"/>
          <w:szCs w:val="28"/>
        </w:rPr>
        <w:t>Че</w:t>
      </w:r>
      <w:r w:rsidR="00904EB6">
        <w:rPr>
          <w:sz w:val="28"/>
          <w:szCs w:val="28"/>
        </w:rPr>
        <w:t>кунов А.А</w:t>
      </w:r>
      <w:r>
        <w:rPr>
          <w:sz w:val="28"/>
          <w:szCs w:val="28"/>
        </w:rPr>
        <w:t>.</w:t>
      </w:r>
      <w:r w:rsidR="009B3AF7">
        <w:rPr>
          <w:sz w:val="28"/>
          <w:szCs w:val="28"/>
        </w:rPr>
        <w:t xml:space="preserve"> (</w:t>
      </w:r>
      <w:r w:rsidR="00A33BF3">
        <w:rPr>
          <w:sz w:val="28"/>
          <w:szCs w:val="28"/>
        </w:rPr>
        <w:t>СС</w:t>
      </w:r>
      <w:r w:rsidR="009B3AF7">
        <w:rPr>
          <w:sz w:val="28"/>
          <w:szCs w:val="28"/>
        </w:rPr>
        <w:t>ВК)</w:t>
      </w:r>
    </w:p>
    <w:p w:rsidR="00360B6F" w:rsidRDefault="00360B6F" w:rsidP="00360B6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0213">
        <w:rPr>
          <w:sz w:val="28"/>
          <w:szCs w:val="28"/>
        </w:rPr>
        <w:t>Гл. сек</w:t>
      </w:r>
      <w:r w:rsidR="00985728">
        <w:rPr>
          <w:sz w:val="28"/>
          <w:szCs w:val="28"/>
        </w:rPr>
        <w:t>ретарь соревнований –</w:t>
      </w:r>
      <w:r w:rsidRPr="00D50213">
        <w:rPr>
          <w:sz w:val="28"/>
          <w:szCs w:val="28"/>
        </w:rPr>
        <w:t xml:space="preserve"> </w:t>
      </w:r>
      <w:r w:rsidR="001B028A">
        <w:rPr>
          <w:sz w:val="28"/>
          <w:szCs w:val="28"/>
        </w:rPr>
        <w:t>Мишанин С.Ю</w:t>
      </w:r>
      <w:r w:rsidR="009701A4">
        <w:rPr>
          <w:sz w:val="28"/>
          <w:szCs w:val="28"/>
        </w:rPr>
        <w:t xml:space="preserve">. </w:t>
      </w:r>
      <w:r w:rsidR="00A33BF3">
        <w:rPr>
          <w:sz w:val="28"/>
          <w:szCs w:val="28"/>
        </w:rPr>
        <w:t>(СС1К</w:t>
      </w:r>
      <w:r w:rsidR="009B3AF7" w:rsidRPr="00D50213">
        <w:rPr>
          <w:sz w:val="28"/>
          <w:szCs w:val="28"/>
        </w:rPr>
        <w:t>)</w:t>
      </w:r>
    </w:p>
    <w:p w:rsidR="00360B6F" w:rsidRDefault="00360B6F" w:rsidP="00360B6F">
      <w:pPr>
        <w:tabs>
          <w:tab w:val="left" w:pos="709"/>
        </w:tabs>
        <w:jc w:val="both"/>
        <w:rPr>
          <w:sz w:val="28"/>
          <w:szCs w:val="28"/>
        </w:rPr>
      </w:pPr>
    </w:p>
    <w:p w:rsidR="00360B6F" w:rsidRDefault="00360B6F" w:rsidP="00360B6F">
      <w:pPr>
        <w:tabs>
          <w:tab w:val="left" w:pos="4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360B6F"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Требования к участникам и условия допуска</w:t>
      </w:r>
    </w:p>
    <w:p w:rsidR="00360B6F" w:rsidRDefault="00360B6F" w:rsidP="00360B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соревнованиях принимают участие спортсмены, имеющие необходимую подготовку, экипировку.</w:t>
      </w:r>
    </w:p>
    <w:p w:rsidR="00360B6F" w:rsidRDefault="00360B6F" w:rsidP="00360B6F">
      <w:pPr>
        <w:shd w:val="clear" w:color="auto" w:fill="FFFFFF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Каждый участник должен: </w:t>
      </w:r>
    </w:p>
    <w:p w:rsidR="00666668" w:rsidRDefault="00360B6F" w:rsidP="009B3AF7">
      <w:pPr>
        <w:ind w:firstLine="708"/>
        <w:jc w:val="both"/>
        <w:rPr>
          <w:rFonts w:cs="Arial"/>
          <w:sz w:val="28"/>
        </w:rPr>
      </w:pPr>
      <w:r>
        <w:rPr>
          <w:rFonts w:cs="Arial"/>
          <w:sz w:val="28"/>
        </w:rPr>
        <w:t>Для участия в спортивных соревнованиях в заявленной категории, спортсмен должен достичь установленного возраста в календарный год проведения спортивных соревнований.</w:t>
      </w:r>
      <w:r w:rsidR="009B3AF7" w:rsidRPr="009B3AF7">
        <w:rPr>
          <w:rFonts w:cs="Arial"/>
          <w:sz w:val="28"/>
        </w:rPr>
        <w:t xml:space="preserve"> </w:t>
      </w:r>
    </w:p>
    <w:p w:rsidR="009B3AF7" w:rsidRDefault="009B3AF7" w:rsidP="00666668">
      <w:pPr>
        <w:ind w:firstLine="708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666668" w:rsidRPr="00666668">
        <w:rPr>
          <w:rFonts w:cs="Arial"/>
          <w:sz w:val="28"/>
        </w:rPr>
        <w:t xml:space="preserve">Заявки на участье подписанные руководителем </w:t>
      </w:r>
      <w:r w:rsidR="00A33BF3">
        <w:rPr>
          <w:rFonts w:cs="Arial"/>
          <w:sz w:val="28"/>
        </w:rPr>
        <w:t>спортивного учреждения</w:t>
      </w:r>
      <w:r w:rsidR="00666668" w:rsidRPr="00666668">
        <w:rPr>
          <w:rFonts w:cs="Arial"/>
          <w:sz w:val="28"/>
        </w:rPr>
        <w:t>, врачом</w:t>
      </w:r>
      <w:r w:rsidR="00666668">
        <w:rPr>
          <w:rFonts w:cs="Arial"/>
          <w:sz w:val="28"/>
        </w:rPr>
        <w:t>,</w:t>
      </w:r>
      <w:r w:rsidR="00A33BF3">
        <w:rPr>
          <w:rFonts w:cs="Arial"/>
          <w:sz w:val="28"/>
        </w:rPr>
        <w:t xml:space="preserve"> согласно официальной заявке ФТПК</w:t>
      </w:r>
      <w:r w:rsidR="00666668">
        <w:rPr>
          <w:rFonts w:cs="Arial"/>
          <w:sz w:val="28"/>
        </w:rPr>
        <w:t>,</w:t>
      </w:r>
      <w:r w:rsidR="00666668" w:rsidRPr="00666668">
        <w:rPr>
          <w:rFonts w:cs="Arial"/>
          <w:sz w:val="28"/>
        </w:rPr>
        <w:t xml:space="preserve"> (приложение </w:t>
      </w:r>
      <w:r w:rsidR="00A7258F">
        <w:rPr>
          <w:rFonts w:cs="Arial"/>
          <w:sz w:val="28"/>
        </w:rPr>
        <w:t>№</w:t>
      </w:r>
      <w:r w:rsidR="00666668" w:rsidRPr="00666668">
        <w:rPr>
          <w:rFonts w:cs="Arial"/>
          <w:sz w:val="28"/>
        </w:rPr>
        <w:t>1)</w:t>
      </w:r>
      <w:r w:rsidR="008C3EF3">
        <w:rPr>
          <w:rFonts w:cs="Arial"/>
          <w:sz w:val="28"/>
        </w:rPr>
        <w:t xml:space="preserve">, </w:t>
      </w:r>
      <w:r w:rsidR="00A7258F">
        <w:rPr>
          <w:rFonts w:cs="Arial"/>
          <w:sz w:val="28"/>
        </w:rPr>
        <w:t>для любителей (приложение №2</w:t>
      </w:r>
      <w:r w:rsidR="00A7258F" w:rsidRPr="00666668">
        <w:rPr>
          <w:rFonts w:cs="Arial"/>
          <w:sz w:val="28"/>
        </w:rPr>
        <w:t>)</w:t>
      </w:r>
      <w:r w:rsidR="00A7258F">
        <w:rPr>
          <w:rFonts w:cs="Arial"/>
          <w:sz w:val="28"/>
        </w:rPr>
        <w:t>,</w:t>
      </w:r>
      <w:r w:rsidR="00862152">
        <w:rPr>
          <w:rFonts w:cs="Arial"/>
          <w:sz w:val="28"/>
        </w:rPr>
        <w:t xml:space="preserve"> для команд (приложение №3</w:t>
      </w:r>
      <w:r w:rsidR="00862152" w:rsidRPr="00666668">
        <w:rPr>
          <w:rFonts w:cs="Arial"/>
          <w:sz w:val="28"/>
        </w:rPr>
        <w:t>)</w:t>
      </w:r>
      <w:r w:rsidR="00862152">
        <w:rPr>
          <w:rFonts w:cs="Arial"/>
          <w:sz w:val="28"/>
        </w:rPr>
        <w:t xml:space="preserve">, </w:t>
      </w:r>
      <w:r w:rsidR="00440078">
        <w:rPr>
          <w:rFonts w:cs="Arial"/>
          <w:sz w:val="28"/>
        </w:rPr>
        <w:t>и отправленное на эл.</w:t>
      </w:r>
      <w:r w:rsidR="002B4E63">
        <w:rPr>
          <w:rFonts w:cs="Arial"/>
          <w:sz w:val="28"/>
        </w:rPr>
        <w:t xml:space="preserve"> </w:t>
      </w:r>
      <w:r w:rsidR="00440078">
        <w:rPr>
          <w:rFonts w:cs="Arial"/>
          <w:sz w:val="28"/>
        </w:rPr>
        <w:t xml:space="preserve">адрес  </w:t>
      </w:r>
      <w:hyperlink r:id="rId5" w:history="1">
        <w:r w:rsidR="001B028A" w:rsidRPr="009149B1">
          <w:rPr>
            <w:rStyle w:val="a3"/>
            <w:sz w:val="28"/>
            <w:szCs w:val="28"/>
            <w:lang w:val="en-US"/>
          </w:rPr>
          <w:t>mischanin</w:t>
        </w:r>
        <w:r w:rsidR="001B028A" w:rsidRPr="009149B1">
          <w:rPr>
            <w:rStyle w:val="a3"/>
            <w:sz w:val="28"/>
            <w:szCs w:val="28"/>
          </w:rPr>
          <w:t>.</w:t>
        </w:r>
        <w:r w:rsidR="001B028A" w:rsidRPr="009149B1">
          <w:rPr>
            <w:rStyle w:val="a3"/>
            <w:sz w:val="28"/>
            <w:szCs w:val="28"/>
            <w:lang w:val="en-US"/>
          </w:rPr>
          <w:t>sergey</w:t>
        </w:r>
        <w:r w:rsidR="001B028A" w:rsidRPr="009149B1">
          <w:rPr>
            <w:rStyle w:val="a3"/>
            <w:sz w:val="28"/>
            <w:szCs w:val="28"/>
          </w:rPr>
          <w:t>@</w:t>
        </w:r>
        <w:r w:rsidR="001B028A" w:rsidRPr="009149B1">
          <w:rPr>
            <w:rStyle w:val="a3"/>
            <w:sz w:val="28"/>
            <w:szCs w:val="28"/>
            <w:lang w:val="en-US"/>
          </w:rPr>
          <w:t>yandex</w:t>
        </w:r>
        <w:r w:rsidR="001B028A" w:rsidRPr="009149B1">
          <w:rPr>
            <w:rStyle w:val="a3"/>
            <w:sz w:val="28"/>
            <w:szCs w:val="28"/>
          </w:rPr>
          <w:t>.</w:t>
        </w:r>
        <w:proofErr w:type="spellStart"/>
        <w:r w:rsidR="001B028A" w:rsidRPr="009149B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B028A" w:rsidRPr="00332E3C">
        <w:rPr>
          <w:rFonts w:cs="Arial"/>
          <w:sz w:val="28"/>
        </w:rPr>
        <w:t xml:space="preserve"> </w:t>
      </w:r>
      <w:r w:rsidR="001B028A" w:rsidRPr="00666668">
        <w:rPr>
          <w:rFonts w:cs="Arial"/>
          <w:sz w:val="28"/>
        </w:rPr>
        <w:t xml:space="preserve"> </w:t>
      </w:r>
      <w:r w:rsidR="00666668" w:rsidRPr="00666668">
        <w:rPr>
          <w:rFonts w:cs="Arial"/>
          <w:sz w:val="28"/>
        </w:rPr>
        <w:t>иные необходимые документы представляются в комиссию по допуску</w:t>
      </w:r>
      <w:r w:rsidR="00440078">
        <w:rPr>
          <w:rFonts w:cs="Arial"/>
          <w:sz w:val="28"/>
        </w:rPr>
        <w:t xml:space="preserve"> к соревнованиям в день приезда, а именно:</w:t>
      </w:r>
    </w:p>
    <w:p w:rsidR="00666668" w:rsidRDefault="00666668" w:rsidP="009B3AF7">
      <w:pPr>
        <w:ind w:firstLine="708"/>
        <w:jc w:val="both"/>
        <w:rPr>
          <w:rFonts w:cs="Arial"/>
          <w:sz w:val="28"/>
        </w:rPr>
      </w:pPr>
      <w:r w:rsidRPr="00666668">
        <w:rPr>
          <w:rFonts w:cs="Arial"/>
          <w:sz w:val="28"/>
        </w:rPr>
        <w:t xml:space="preserve">- паспорт гражданина Российской Федерации; </w:t>
      </w:r>
    </w:p>
    <w:p w:rsidR="00666668" w:rsidRDefault="00666668" w:rsidP="009B3AF7">
      <w:pPr>
        <w:ind w:firstLine="708"/>
        <w:jc w:val="both"/>
        <w:rPr>
          <w:rFonts w:cs="Arial"/>
          <w:sz w:val="28"/>
        </w:rPr>
      </w:pPr>
      <w:r w:rsidRPr="00666668">
        <w:rPr>
          <w:rFonts w:cs="Arial"/>
          <w:sz w:val="28"/>
        </w:rPr>
        <w:t xml:space="preserve">- зачетная классификационная книжка; </w:t>
      </w:r>
    </w:p>
    <w:p w:rsidR="00666668" w:rsidRDefault="00666668" w:rsidP="00A33BF3">
      <w:pPr>
        <w:ind w:firstLine="708"/>
        <w:jc w:val="both"/>
        <w:rPr>
          <w:rFonts w:cs="Arial"/>
          <w:sz w:val="28"/>
        </w:rPr>
      </w:pPr>
      <w:r w:rsidRPr="00666668">
        <w:rPr>
          <w:rFonts w:cs="Arial"/>
          <w:sz w:val="28"/>
        </w:rPr>
        <w:t xml:space="preserve">- </w:t>
      </w:r>
      <w:r>
        <w:rPr>
          <w:rFonts w:cs="Arial"/>
          <w:sz w:val="28"/>
        </w:rPr>
        <w:t xml:space="preserve">оригинал </w:t>
      </w:r>
      <w:r w:rsidRPr="00666668">
        <w:rPr>
          <w:rFonts w:cs="Arial"/>
          <w:sz w:val="28"/>
        </w:rPr>
        <w:t>договор</w:t>
      </w:r>
      <w:r>
        <w:rPr>
          <w:rFonts w:cs="Arial"/>
          <w:sz w:val="28"/>
        </w:rPr>
        <w:t>а</w:t>
      </w:r>
      <w:r w:rsidRPr="00666668">
        <w:rPr>
          <w:rFonts w:cs="Arial"/>
          <w:sz w:val="28"/>
        </w:rPr>
        <w:t xml:space="preserve"> о страховании жизни и здоровья от несчастных случаев; </w:t>
      </w:r>
    </w:p>
    <w:p w:rsidR="00666668" w:rsidRDefault="00666668" w:rsidP="009B3AF7">
      <w:pPr>
        <w:ind w:firstLine="708"/>
        <w:jc w:val="both"/>
        <w:rPr>
          <w:rFonts w:cs="Arial"/>
          <w:sz w:val="28"/>
        </w:rPr>
      </w:pPr>
      <w:r w:rsidRPr="00666668">
        <w:rPr>
          <w:rFonts w:cs="Arial"/>
          <w:sz w:val="28"/>
        </w:rPr>
        <w:t xml:space="preserve"> - согласие</w:t>
      </w:r>
      <w:r>
        <w:rPr>
          <w:rFonts w:cs="Arial"/>
          <w:sz w:val="28"/>
        </w:rPr>
        <w:t xml:space="preserve"> на обработку данных.</w:t>
      </w:r>
    </w:p>
    <w:p w:rsidR="006A6794" w:rsidRDefault="006A6794" w:rsidP="006A6794">
      <w:pPr>
        <w:ind w:firstLine="708"/>
        <w:jc w:val="both"/>
        <w:rPr>
          <w:rFonts w:cs="Arial"/>
          <w:sz w:val="28"/>
        </w:rPr>
      </w:pPr>
      <w:r w:rsidRPr="006A6794">
        <w:rPr>
          <w:rFonts w:cs="Arial"/>
          <w:sz w:val="28"/>
        </w:rPr>
        <w:t>- иметь технически исправное оборудование.</w:t>
      </w:r>
    </w:p>
    <w:p w:rsidR="00A33BF3" w:rsidRPr="006A6794" w:rsidRDefault="00A33BF3" w:rsidP="006A6794">
      <w:pPr>
        <w:ind w:firstLine="708"/>
        <w:jc w:val="both"/>
        <w:rPr>
          <w:rFonts w:cs="Arial"/>
          <w:sz w:val="28"/>
        </w:rPr>
      </w:pPr>
      <w:r>
        <w:rPr>
          <w:rFonts w:cs="Arial"/>
          <w:sz w:val="28"/>
        </w:rPr>
        <w:t>- квалификационную книжку атлета.</w:t>
      </w:r>
      <w:r w:rsidR="00A7258F">
        <w:rPr>
          <w:rFonts w:cs="Arial"/>
          <w:sz w:val="28"/>
        </w:rPr>
        <w:t xml:space="preserve"> </w:t>
      </w:r>
    </w:p>
    <w:p w:rsidR="006A6794" w:rsidRDefault="00EC7C1F" w:rsidP="006A6794">
      <w:pPr>
        <w:ind w:firstLine="708"/>
        <w:jc w:val="both"/>
        <w:rPr>
          <w:rFonts w:cs="Arial"/>
          <w:sz w:val="28"/>
        </w:rPr>
      </w:pPr>
      <w:r>
        <w:rPr>
          <w:rFonts w:cs="Arial"/>
          <w:sz w:val="28"/>
        </w:rPr>
        <w:t>- оплатить стартовый</w:t>
      </w:r>
      <w:r w:rsidR="006A6794" w:rsidRPr="006A6794">
        <w:rPr>
          <w:rFonts w:cs="Arial"/>
          <w:sz w:val="28"/>
        </w:rPr>
        <w:t xml:space="preserve"> взнос, в Федерацию триатлона Пермского края, далее (Б.В.), указан в таблицах.</w:t>
      </w:r>
      <w:r w:rsidR="00B505E8">
        <w:rPr>
          <w:rFonts w:cs="Arial"/>
          <w:sz w:val="28"/>
        </w:rPr>
        <w:t xml:space="preserve"> </w:t>
      </w:r>
    </w:p>
    <w:p w:rsidR="009813D2" w:rsidRDefault="009813D2" w:rsidP="006A6794">
      <w:pPr>
        <w:ind w:firstLine="708"/>
        <w:jc w:val="both"/>
        <w:rPr>
          <w:rFonts w:cs="Arial"/>
          <w:sz w:val="28"/>
        </w:rPr>
      </w:pPr>
    </w:p>
    <w:p w:rsidR="009813D2" w:rsidRDefault="009813D2" w:rsidP="009813D2">
      <w:pPr>
        <w:ind w:firstLine="708"/>
        <w:jc w:val="both"/>
        <w:rPr>
          <w:rFonts w:cs="Arial"/>
          <w:sz w:val="28"/>
        </w:rPr>
      </w:pPr>
      <w:r w:rsidRPr="009813D2">
        <w:rPr>
          <w:rFonts w:cs="Arial"/>
          <w:sz w:val="28"/>
        </w:rPr>
        <w:t xml:space="preserve">Наименование организации: </w:t>
      </w:r>
    </w:p>
    <w:p w:rsidR="009813D2" w:rsidRPr="009813D2" w:rsidRDefault="009813D2" w:rsidP="009813D2">
      <w:pPr>
        <w:ind w:firstLine="708"/>
        <w:jc w:val="both"/>
        <w:rPr>
          <w:rFonts w:cs="Arial"/>
          <w:sz w:val="28"/>
        </w:rPr>
      </w:pPr>
      <w:r w:rsidRPr="009813D2">
        <w:rPr>
          <w:rFonts w:cs="Arial"/>
          <w:sz w:val="28"/>
        </w:rPr>
        <w:t>ПКОО "ФЕДЕРАЦИЯ ТРИАТЛОНА ПЕРМСКОГО КРАЯ"</w:t>
      </w:r>
    </w:p>
    <w:p w:rsidR="009813D2" w:rsidRPr="009813D2" w:rsidRDefault="009813D2" w:rsidP="009813D2">
      <w:pPr>
        <w:ind w:firstLine="708"/>
        <w:jc w:val="both"/>
        <w:rPr>
          <w:rFonts w:cs="Arial"/>
          <w:sz w:val="28"/>
        </w:rPr>
      </w:pPr>
      <w:r w:rsidRPr="009813D2">
        <w:rPr>
          <w:rFonts w:cs="Arial"/>
          <w:sz w:val="28"/>
        </w:rPr>
        <w:t>ИНН организации: 5911995776</w:t>
      </w:r>
    </w:p>
    <w:p w:rsidR="009813D2" w:rsidRPr="009813D2" w:rsidRDefault="009813D2" w:rsidP="009813D2">
      <w:pPr>
        <w:ind w:firstLine="708"/>
        <w:jc w:val="both"/>
        <w:rPr>
          <w:rFonts w:cs="Arial"/>
          <w:sz w:val="28"/>
        </w:rPr>
      </w:pPr>
      <w:r w:rsidRPr="009813D2">
        <w:rPr>
          <w:rFonts w:cs="Arial"/>
          <w:sz w:val="28"/>
        </w:rPr>
        <w:t>Номер расчетного счета: 40703810749770001052</w:t>
      </w:r>
    </w:p>
    <w:p w:rsidR="009813D2" w:rsidRPr="009813D2" w:rsidRDefault="009813D2" w:rsidP="009813D2">
      <w:pPr>
        <w:ind w:firstLine="708"/>
        <w:jc w:val="both"/>
        <w:rPr>
          <w:rFonts w:cs="Arial"/>
          <w:sz w:val="28"/>
        </w:rPr>
      </w:pPr>
      <w:r w:rsidRPr="009813D2">
        <w:rPr>
          <w:rFonts w:cs="Arial"/>
          <w:sz w:val="28"/>
        </w:rPr>
        <w:t>Наименование банка: ПАО Сбербанк</w:t>
      </w:r>
    </w:p>
    <w:p w:rsidR="009813D2" w:rsidRPr="009813D2" w:rsidRDefault="009813D2" w:rsidP="009813D2">
      <w:pPr>
        <w:ind w:firstLine="708"/>
        <w:jc w:val="both"/>
        <w:rPr>
          <w:rFonts w:cs="Arial"/>
          <w:sz w:val="28"/>
        </w:rPr>
      </w:pPr>
      <w:r w:rsidRPr="009813D2">
        <w:rPr>
          <w:rFonts w:cs="Arial"/>
          <w:sz w:val="28"/>
        </w:rPr>
        <w:t>Корреспондентский счет: 30101810900000000603</w:t>
      </w:r>
    </w:p>
    <w:p w:rsidR="009813D2" w:rsidRPr="009813D2" w:rsidRDefault="009813D2" w:rsidP="009813D2">
      <w:pPr>
        <w:ind w:firstLine="708"/>
        <w:jc w:val="both"/>
        <w:rPr>
          <w:rFonts w:cs="Arial"/>
          <w:sz w:val="28"/>
        </w:rPr>
      </w:pPr>
      <w:r w:rsidRPr="009813D2">
        <w:rPr>
          <w:rFonts w:cs="Arial"/>
          <w:sz w:val="28"/>
        </w:rPr>
        <w:t>БИК: 042202603</w:t>
      </w:r>
    </w:p>
    <w:p w:rsidR="009813D2" w:rsidRDefault="009813D2" w:rsidP="009813D2">
      <w:pPr>
        <w:ind w:firstLine="708"/>
        <w:jc w:val="both"/>
        <w:rPr>
          <w:rFonts w:cs="Arial"/>
          <w:sz w:val="28"/>
          <w:u w:val="single"/>
        </w:rPr>
      </w:pPr>
      <w:r w:rsidRPr="009813D2">
        <w:rPr>
          <w:rFonts w:cs="Arial"/>
          <w:sz w:val="28"/>
          <w:u w:val="single"/>
        </w:rPr>
        <w:t xml:space="preserve">Сделайте скриншот на телефон. </w:t>
      </w:r>
    </w:p>
    <w:p w:rsidR="009813D2" w:rsidRPr="009813D2" w:rsidRDefault="009813D2" w:rsidP="009813D2">
      <w:pPr>
        <w:ind w:firstLine="708"/>
        <w:jc w:val="both"/>
        <w:rPr>
          <w:rFonts w:cs="Arial"/>
          <w:sz w:val="28"/>
          <w:u w:val="single"/>
        </w:rPr>
      </w:pPr>
      <w:r w:rsidRPr="009813D2">
        <w:rPr>
          <w:rFonts w:cs="Arial"/>
          <w:sz w:val="28"/>
          <w:u w:val="single"/>
        </w:rPr>
        <w:t>Для предъявления при регистрации на соревнования.</w:t>
      </w:r>
    </w:p>
    <w:p w:rsidR="009813D2" w:rsidRPr="009813D2" w:rsidRDefault="009813D2" w:rsidP="009813D2">
      <w:pPr>
        <w:ind w:firstLine="708"/>
        <w:jc w:val="both"/>
        <w:rPr>
          <w:rFonts w:cs="Arial"/>
          <w:sz w:val="28"/>
        </w:rPr>
      </w:pPr>
    </w:p>
    <w:p w:rsidR="009813D2" w:rsidRDefault="009813D2" w:rsidP="009813D2">
      <w:pPr>
        <w:ind w:firstLine="708"/>
        <w:jc w:val="both"/>
        <w:rPr>
          <w:rFonts w:cs="Arial"/>
          <w:b/>
          <w:sz w:val="28"/>
        </w:rPr>
      </w:pPr>
      <w:r>
        <w:rPr>
          <w:rFonts w:cs="Arial"/>
          <w:b/>
          <w:sz w:val="28"/>
        </w:rPr>
        <w:t>Не оплатившие лицензии (членский взнос) ФТПК, теряют право участвовать в официальных мероприятиях ФТПК (только в категории любители)</w:t>
      </w:r>
    </w:p>
    <w:p w:rsidR="00360B6F" w:rsidRDefault="00360B6F" w:rsidP="001B028A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cs="Arial"/>
          <w:sz w:val="28"/>
        </w:rPr>
      </w:pPr>
    </w:p>
    <w:p w:rsidR="009813D2" w:rsidRDefault="009813D2" w:rsidP="001B028A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cs="Arial"/>
          <w:sz w:val="28"/>
        </w:rPr>
      </w:pPr>
    </w:p>
    <w:p w:rsidR="009813D2" w:rsidRDefault="009813D2" w:rsidP="001B028A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cs="Arial"/>
          <w:sz w:val="28"/>
        </w:rPr>
      </w:pPr>
    </w:p>
    <w:p w:rsidR="009813D2" w:rsidRPr="001B028A" w:rsidRDefault="009813D2" w:rsidP="001B028A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cs="Arial"/>
          <w:sz w:val="28"/>
        </w:rPr>
      </w:pPr>
    </w:p>
    <w:p w:rsidR="00360B6F" w:rsidRDefault="00360B6F" w:rsidP="009B3AF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B028A">
        <w:rPr>
          <w:b/>
          <w:sz w:val="28"/>
          <w:szCs w:val="28"/>
        </w:rPr>
        <w:t>14</w:t>
      </w:r>
      <w:r w:rsidR="00C96526">
        <w:rPr>
          <w:b/>
          <w:sz w:val="28"/>
          <w:szCs w:val="28"/>
        </w:rPr>
        <w:t>.01.2023</w:t>
      </w:r>
      <w:r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1B028A">
        <w:rPr>
          <w:b/>
          <w:sz w:val="28"/>
          <w:szCs w:val="28"/>
        </w:rPr>
        <w:t xml:space="preserve"> </w:t>
      </w:r>
      <w:r w:rsidR="00B953E2">
        <w:rPr>
          <w:b/>
          <w:sz w:val="28"/>
          <w:szCs w:val="28"/>
        </w:rPr>
        <w:t>Чемпионат Пермского края</w:t>
      </w:r>
    </w:p>
    <w:p w:rsidR="00360B6F" w:rsidRDefault="00360B6F" w:rsidP="00360B6F">
      <w:pPr>
        <w:jc w:val="both"/>
        <w:rPr>
          <w:sz w:val="28"/>
          <w:szCs w:val="28"/>
        </w:rPr>
      </w:pPr>
    </w:p>
    <w:tbl>
      <w:tblPr>
        <w:tblW w:w="9975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1567"/>
        <w:gridCol w:w="1852"/>
        <w:gridCol w:w="1345"/>
        <w:gridCol w:w="793"/>
      </w:tblGrid>
      <w:tr w:rsidR="00360B6F" w:rsidTr="00EB457D">
        <w:trPr>
          <w:trHeight w:val="277"/>
        </w:trPr>
        <w:tc>
          <w:tcPr>
            <w:tcW w:w="4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6F" w:rsidRDefault="00360B6F">
            <w:pPr>
              <w:jc w:val="center"/>
              <w:rPr>
                <w:rFonts w:cs="Arial"/>
                <w:b/>
                <w:sz w:val="28"/>
              </w:rPr>
            </w:pPr>
          </w:p>
          <w:p w:rsidR="00360B6F" w:rsidRDefault="00360B6F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Личные соревнования</w:t>
            </w:r>
            <w:r w:rsidR="00EB457D">
              <w:rPr>
                <w:rFonts w:cs="Arial"/>
                <w:b/>
                <w:sz w:val="28"/>
              </w:rPr>
              <w:t>, категория участия</w:t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6F" w:rsidRDefault="00360B6F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  <w:szCs w:val="22"/>
              </w:rPr>
              <w:t>Дистанции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6F" w:rsidRDefault="00360B6F">
            <w:pPr>
              <w:jc w:val="center"/>
              <w:rPr>
                <w:rFonts w:cs="Arial"/>
                <w:b/>
                <w:sz w:val="28"/>
              </w:rPr>
            </w:pPr>
          </w:p>
        </w:tc>
      </w:tr>
      <w:tr w:rsidR="00360B6F" w:rsidTr="00EB457D">
        <w:trPr>
          <w:trHeight w:val="270"/>
        </w:trPr>
        <w:tc>
          <w:tcPr>
            <w:tcW w:w="4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B6F" w:rsidRDefault="00360B6F">
            <w:pPr>
              <w:rPr>
                <w:rFonts w:cs="Arial"/>
                <w:b/>
                <w:sz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6F" w:rsidRDefault="00360B6F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 xml:space="preserve">Бег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6F" w:rsidRDefault="00360B6F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Велогонка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6F" w:rsidRDefault="00360B6F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Лыжная</w:t>
            </w:r>
          </w:p>
          <w:p w:rsidR="00360B6F" w:rsidRDefault="00360B6F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 xml:space="preserve">гонка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6F" w:rsidRDefault="00EC7C1F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С</w:t>
            </w:r>
            <w:r w:rsidR="00360B6F">
              <w:rPr>
                <w:rFonts w:cs="Arial"/>
                <w:b/>
                <w:sz w:val="28"/>
              </w:rPr>
              <w:t>.В.</w:t>
            </w:r>
          </w:p>
        </w:tc>
      </w:tr>
      <w:tr w:rsidR="00B953E2" w:rsidTr="00EB457D">
        <w:trPr>
          <w:trHeight w:val="28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E2" w:rsidRDefault="00B953E2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Мужчины, Женщины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E2" w:rsidRDefault="001B028A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4</w:t>
            </w:r>
            <w:r w:rsidR="00B953E2">
              <w:rPr>
                <w:rFonts w:cs="Arial"/>
                <w:sz w:val="28"/>
              </w:rPr>
              <w:t xml:space="preserve"> км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E2" w:rsidRDefault="001B028A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6</w:t>
            </w:r>
            <w:r w:rsidR="00B953E2">
              <w:rPr>
                <w:rFonts w:cs="Arial"/>
                <w:sz w:val="28"/>
              </w:rPr>
              <w:t xml:space="preserve"> км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E2" w:rsidRDefault="001B028A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6</w:t>
            </w:r>
            <w:r w:rsidR="00B953E2">
              <w:rPr>
                <w:rFonts w:cs="Arial"/>
                <w:sz w:val="28"/>
              </w:rPr>
              <w:t xml:space="preserve"> км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E2" w:rsidRDefault="00B953E2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600</w:t>
            </w:r>
          </w:p>
        </w:tc>
      </w:tr>
    </w:tbl>
    <w:p w:rsidR="00360B6F" w:rsidRPr="00214225" w:rsidRDefault="00360B6F" w:rsidP="00214225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6"/>
          <w:szCs w:val="26"/>
        </w:rPr>
      </w:pPr>
    </w:p>
    <w:p w:rsidR="00360B6F" w:rsidRDefault="00360B6F" w:rsidP="00360B6F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6"/>
          <w:szCs w:val="26"/>
        </w:rPr>
      </w:pPr>
    </w:p>
    <w:p w:rsidR="00C949C5" w:rsidRDefault="00C949C5" w:rsidP="006A6794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C949C5">
        <w:rPr>
          <w:bCs/>
          <w:sz w:val="28"/>
          <w:szCs w:val="28"/>
        </w:rPr>
        <w:t>Соревнования проводятся в соответс</w:t>
      </w:r>
      <w:r>
        <w:rPr>
          <w:bCs/>
          <w:sz w:val="28"/>
          <w:szCs w:val="28"/>
        </w:rPr>
        <w:t xml:space="preserve">твии с правилами по виду спорта </w:t>
      </w:r>
      <w:r w:rsidRPr="00C949C5">
        <w:rPr>
          <w:bCs/>
          <w:sz w:val="28"/>
          <w:szCs w:val="28"/>
        </w:rPr>
        <w:t xml:space="preserve">«триатлон» утвержденными </w:t>
      </w:r>
      <w:proofErr w:type="spellStart"/>
      <w:r w:rsidRPr="00C949C5">
        <w:rPr>
          <w:bCs/>
          <w:sz w:val="28"/>
          <w:szCs w:val="28"/>
        </w:rPr>
        <w:t>Минспортом</w:t>
      </w:r>
      <w:proofErr w:type="spellEnd"/>
      <w:r w:rsidRPr="00C949C5">
        <w:rPr>
          <w:bCs/>
          <w:sz w:val="28"/>
          <w:szCs w:val="28"/>
        </w:rPr>
        <w:t xml:space="preserve"> России. Соревнования личные. Допуск участников соревнований осуществляется согласно Положению о межрегиональных и всероссийских официальных спортивных соревнованиях по триатлону на 2021 год. Протесты подаются в течение 30 минут после оглашения предварительных результатов, с приложением 3000 рублей в установленной форме и в соответствии с правилами.</w:t>
      </w:r>
    </w:p>
    <w:p w:rsidR="006A6794" w:rsidRPr="006A6794" w:rsidRDefault="006A6794" w:rsidP="006A679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6A6794">
        <w:rPr>
          <w:bCs/>
          <w:sz w:val="28"/>
          <w:szCs w:val="28"/>
        </w:rPr>
        <w:t xml:space="preserve">С правилами вида спорта «Триатлон» можно ознакомиться по ссылке: </w:t>
      </w:r>
      <w:hyperlink w:history="1">
        <w:r>
          <w:rPr>
            <w:rStyle w:val="a3"/>
            <w:sz w:val="28"/>
            <w:szCs w:val="28"/>
          </w:rPr>
          <w:t>http://www.minsport.gov.ru/sport/high-sport/pravila-vidov-sporta/</w:t>
        </w:r>
      </w:hyperlink>
    </w:p>
    <w:p w:rsidR="006A6794" w:rsidRPr="006A6794" w:rsidRDefault="006A6794" w:rsidP="00360B6F">
      <w:pPr>
        <w:spacing w:line="360" w:lineRule="auto"/>
        <w:jc w:val="center"/>
        <w:rPr>
          <w:b/>
          <w:sz w:val="28"/>
          <w:szCs w:val="28"/>
        </w:rPr>
      </w:pPr>
    </w:p>
    <w:p w:rsidR="00360B6F" w:rsidRPr="00D50213" w:rsidRDefault="00360B6F" w:rsidP="00360B6F">
      <w:pPr>
        <w:spacing w:line="360" w:lineRule="auto"/>
        <w:jc w:val="center"/>
        <w:rPr>
          <w:b/>
          <w:caps/>
          <w:sz w:val="28"/>
          <w:szCs w:val="28"/>
        </w:rPr>
      </w:pPr>
      <w:r w:rsidRPr="00D50213">
        <w:rPr>
          <w:b/>
          <w:sz w:val="28"/>
          <w:szCs w:val="28"/>
          <w:lang w:val="en-US"/>
        </w:rPr>
        <w:t>V</w:t>
      </w:r>
      <w:r w:rsidRPr="00D50213">
        <w:rPr>
          <w:b/>
          <w:sz w:val="28"/>
          <w:szCs w:val="28"/>
        </w:rPr>
        <w:t xml:space="preserve"> </w:t>
      </w:r>
      <w:r w:rsidRPr="00D50213">
        <w:rPr>
          <w:b/>
          <w:caps/>
          <w:sz w:val="28"/>
          <w:szCs w:val="28"/>
        </w:rPr>
        <w:t>Программа мероприятия</w:t>
      </w:r>
    </w:p>
    <w:p w:rsidR="00831AC4" w:rsidRPr="00D50213" w:rsidRDefault="00831AC4" w:rsidP="00BA1494">
      <w:pPr>
        <w:spacing w:line="360" w:lineRule="auto"/>
        <w:jc w:val="center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 xml:space="preserve">  13 </w:t>
      </w:r>
      <w:r w:rsidRPr="00221382">
        <w:rPr>
          <w:caps/>
          <w:sz w:val="22"/>
          <w:szCs w:val="22"/>
          <w:u w:val="single"/>
        </w:rPr>
        <w:t>января</w:t>
      </w:r>
      <w:r>
        <w:rPr>
          <w:caps/>
          <w:sz w:val="28"/>
          <w:szCs w:val="28"/>
          <w:u w:val="single"/>
        </w:rPr>
        <w:t xml:space="preserve"> 2023</w:t>
      </w:r>
      <w:r w:rsidRPr="00D50213">
        <w:rPr>
          <w:caps/>
          <w:sz w:val="28"/>
          <w:szCs w:val="28"/>
          <w:u w:val="single"/>
        </w:rPr>
        <w:t>.</w:t>
      </w:r>
    </w:p>
    <w:p w:rsidR="00831AC4" w:rsidRDefault="00831AC4" w:rsidP="00BA1494">
      <w:pPr>
        <w:spacing w:line="360" w:lineRule="auto"/>
        <w:rPr>
          <w:sz w:val="28"/>
          <w:szCs w:val="28"/>
        </w:rPr>
      </w:pPr>
      <w:r w:rsidRPr="00D50213">
        <w:rPr>
          <w:sz w:val="28"/>
          <w:szCs w:val="28"/>
        </w:rPr>
        <w:t xml:space="preserve">10-00 ч. -  Заезд участников </w:t>
      </w:r>
    </w:p>
    <w:p w:rsidR="00831AC4" w:rsidRPr="00D50213" w:rsidRDefault="00831AC4" w:rsidP="00BA14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13-00 до 15-</w:t>
      </w:r>
      <w:r w:rsidRPr="00D50213">
        <w:rPr>
          <w:sz w:val="28"/>
          <w:szCs w:val="28"/>
        </w:rPr>
        <w:t>00 ч. Регистрация, участников.</w:t>
      </w:r>
    </w:p>
    <w:p w:rsidR="00831AC4" w:rsidRPr="00307235" w:rsidRDefault="00831AC4" w:rsidP="00831AC4">
      <w:pPr>
        <w:spacing w:line="360" w:lineRule="auto"/>
        <w:rPr>
          <w:sz w:val="28"/>
          <w:szCs w:val="28"/>
        </w:rPr>
      </w:pPr>
      <w:r w:rsidRPr="008F784A">
        <w:rPr>
          <w:sz w:val="28"/>
          <w:szCs w:val="28"/>
        </w:rPr>
        <w:t>15-00 до 16-00 ч. Просмотр трассы.</w:t>
      </w:r>
    </w:p>
    <w:tbl>
      <w:tblPr>
        <w:tblW w:w="10336" w:type="dxa"/>
        <w:tblLook w:val="0420" w:firstRow="1" w:lastRow="0" w:firstColumn="0" w:lastColumn="0" w:noHBand="0" w:noVBand="1"/>
      </w:tblPr>
      <w:tblGrid>
        <w:gridCol w:w="10336"/>
      </w:tblGrid>
      <w:tr w:rsidR="00831AC4" w:rsidRPr="00D50213" w:rsidTr="0073109A">
        <w:trPr>
          <w:trHeight w:val="20"/>
        </w:trPr>
        <w:tc>
          <w:tcPr>
            <w:tcW w:w="10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1AC4" w:rsidRDefault="00831AC4" w:rsidP="00831AC4"/>
        </w:tc>
      </w:tr>
      <w:tr w:rsidR="00831AC4" w:rsidRPr="00447366" w:rsidTr="0073109A">
        <w:trPr>
          <w:trHeight w:val="20"/>
        </w:trPr>
        <w:tc>
          <w:tcPr>
            <w:tcW w:w="1033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0120" w:type="dxa"/>
              <w:tblLook w:val="0420" w:firstRow="1" w:lastRow="0" w:firstColumn="0" w:lastColumn="0" w:noHBand="0" w:noVBand="1"/>
            </w:tblPr>
            <w:tblGrid>
              <w:gridCol w:w="10120"/>
            </w:tblGrid>
            <w:tr w:rsidR="00831AC4" w:rsidRPr="00FF4D4E" w:rsidTr="00BA1494">
              <w:trPr>
                <w:trHeight w:val="20"/>
              </w:trPr>
              <w:tc>
                <w:tcPr>
                  <w:tcW w:w="101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31AC4" w:rsidRPr="00FF4D4E" w:rsidRDefault="00831AC4" w:rsidP="00831AC4">
                  <w:pPr>
                    <w:spacing w:after="120"/>
                    <w:jc w:val="center"/>
                    <w:rPr>
                      <w:bCs/>
                      <w:kern w:val="24"/>
                      <w:sz w:val="28"/>
                      <w:szCs w:val="28"/>
                      <w:u w:val="single"/>
                    </w:rPr>
                  </w:pPr>
                  <w:r w:rsidRPr="00FF4D4E">
                    <w:rPr>
                      <w:bCs/>
                      <w:kern w:val="24"/>
                      <w:sz w:val="28"/>
                      <w:szCs w:val="28"/>
                      <w:u w:val="single"/>
                    </w:rPr>
                    <w:t>14 января</w:t>
                  </w:r>
                  <w:r w:rsidR="00C96526">
                    <w:rPr>
                      <w:bCs/>
                      <w:kern w:val="24"/>
                      <w:sz w:val="28"/>
                      <w:szCs w:val="28"/>
                      <w:u w:val="single"/>
                    </w:rPr>
                    <w:t xml:space="preserve"> 2023</w:t>
                  </w:r>
                  <w:r w:rsidRPr="00FF4D4E">
                    <w:rPr>
                      <w:bCs/>
                      <w:kern w:val="24"/>
                      <w:sz w:val="28"/>
                      <w:szCs w:val="28"/>
                      <w:u w:val="single"/>
                    </w:rPr>
                    <w:t>.</w:t>
                  </w:r>
                </w:p>
              </w:tc>
            </w:tr>
            <w:tr w:rsidR="00831AC4" w:rsidRPr="00FF4D4E" w:rsidTr="00BA1494">
              <w:trPr>
                <w:trHeight w:val="20"/>
              </w:trPr>
              <w:tc>
                <w:tcPr>
                  <w:tcW w:w="101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3109A" w:rsidRDefault="0073109A" w:rsidP="0073109A">
                  <w:pPr>
                    <w:tabs>
                      <w:tab w:val="left" w:pos="2354"/>
                    </w:tabs>
                    <w:rPr>
                      <w:bCs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kern w:val="24"/>
                      <w:sz w:val="28"/>
                      <w:szCs w:val="28"/>
                    </w:rPr>
                    <w:t>15</w:t>
                  </w:r>
                  <w:r w:rsidR="00831AC4" w:rsidRPr="00FF4D4E">
                    <w:rPr>
                      <w:bCs/>
                      <w:kern w:val="24"/>
                      <w:sz w:val="28"/>
                      <w:szCs w:val="28"/>
                    </w:rPr>
                    <w:t xml:space="preserve">-00 ч. – Открытие транзитной зоны для </w:t>
                  </w:r>
                  <w:r>
                    <w:rPr>
                      <w:bCs/>
                      <w:kern w:val="24"/>
                      <w:sz w:val="28"/>
                      <w:szCs w:val="28"/>
                    </w:rPr>
                    <w:t xml:space="preserve">Мужчины, Женщины. </w:t>
                  </w:r>
                </w:p>
                <w:p w:rsidR="0073109A" w:rsidRPr="00C96526" w:rsidRDefault="0073109A" w:rsidP="00C96526">
                  <w:pPr>
                    <w:tabs>
                      <w:tab w:val="left" w:pos="2354"/>
                    </w:tabs>
                    <w:rPr>
                      <w:bCs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kern w:val="24"/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rFonts w:cs="Arial"/>
                      <w:sz w:val="28"/>
                    </w:rPr>
                    <w:t>Юноши, Девушки 15-17 лет, Юниоры, Юниорки 16-19 лет</w:t>
                  </w:r>
                  <w:r w:rsidR="00C96526">
                    <w:rPr>
                      <w:bCs/>
                      <w:kern w:val="24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831AC4" w:rsidRDefault="00831AC4" w:rsidP="00831AC4"/>
        </w:tc>
      </w:tr>
      <w:tr w:rsidR="0073109A" w:rsidRPr="00447366" w:rsidTr="0073109A">
        <w:trPr>
          <w:trHeight w:val="20"/>
        </w:trPr>
        <w:tc>
          <w:tcPr>
            <w:tcW w:w="1033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0120" w:type="dxa"/>
              <w:tblLook w:val="0420" w:firstRow="1" w:lastRow="0" w:firstColumn="0" w:lastColumn="0" w:noHBand="0" w:noVBand="1"/>
            </w:tblPr>
            <w:tblGrid>
              <w:gridCol w:w="10120"/>
            </w:tblGrid>
            <w:tr w:rsidR="0073109A" w:rsidRPr="00CD39F2" w:rsidTr="00100003">
              <w:trPr>
                <w:trHeight w:val="20"/>
              </w:trPr>
              <w:tc>
                <w:tcPr>
                  <w:tcW w:w="101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3109A" w:rsidRPr="00CD39F2" w:rsidRDefault="0073109A" w:rsidP="0073109A">
                  <w:pPr>
                    <w:tabs>
                      <w:tab w:val="left" w:pos="2354"/>
                    </w:tabs>
                    <w:spacing w:after="120"/>
                    <w:rPr>
                      <w:bCs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kern w:val="24"/>
                      <w:sz w:val="28"/>
                      <w:szCs w:val="28"/>
                    </w:rPr>
                    <w:t>15</w:t>
                  </w:r>
                  <w:r w:rsidRPr="00CD39F2">
                    <w:rPr>
                      <w:bCs/>
                      <w:kern w:val="24"/>
                      <w:sz w:val="28"/>
                      <w:szCs w:val="28"/>
                    </w:rPr>
                    <w:t>-40</w:t>
                  </w:r>
                  <w:r>
                    <w:rPr>
                      <w:bCs/>
                      <w:kern w:val="24"/>
                      <w:sz w:val="28"/>
                      <w:szCs w:val="28"/>
                    </w:rPr>
                    <w:t xml:space="preserve"> ч. - </w:t>
                  </w:r>
                  <w:r w:rsidRPr="00CD39F2">
                    <w:rPr>
                      <w:bCs/>
                      <w:kern w:val="24"/>
                      <w:sz w:val="28"/>
                      <w:szCs w:val="28"/>
                    </w:rPr>
                    <w:t>Закрытие транзитной зоны</w:t>
                  </w:r>
                </w:p>
                <w:p w:rsidR="0073109A" w:rsidRPr="00CD39F2" w:rsidRDefault="0073109A" w:rsidP="0073109A">
                  <w:pPr>
                    <w:tabs>
                      <w:tab w:val="left" w:pos="2354"/>
                    </w:tabs>
                    <w:spacing w:after="120"/>
                    <w:rPr>
                      <w:bCs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kern w:val="24"/>
                      <w:sz w:val="28"/>
                      <w:szCs w:val="28"/>
                    </w:rPr>
                    <w:t xml:space="preserve">16-50 ч -  </w:t>
                  </w:r>
                  <w:r w:rsidRPr="00CD39F2">
                    <w:rPr>
                      <w:bCs/>
                      <w:kern w:val="24"/>
                      <w:sz w:val="28"/>
                      <w:szCs w:val="28"/>
                    </w:rPr>
                    <w:t xml:space="preserve">Предстартовый инструктаж участников.  </w:t>
                  </w:r>
                </w:p>
              </w:tc>
            </w:tr>
            <w:tr w:rsidR="0073109A" w:rsidRPr="00CD39F2" w:rsidTr="00100003">
              <w:trPr>
                <w:trHeight w:val="332"/>
              </w:trPr>
              <w:tc>
                <w:tcPr>
                  <w:tcW w:w="101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3109A" w:rsidRPr="00CD39F2" w:rsidRDefault="0073109A" w:rsidP="0073109A">
                  <w:pPr>
                    <w:tabs>
                      <w:tab w:val="left" w:pos="2354"/>
                    </w:tabs>
                    <w:spacing w:after="120"/>
                    <w:rPr>
                      <w:bCs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kern w:val="24"/>
                      <w:sz w:val="28"/>
                      <w:szCs w:val="28"/>
                    </w:rPr>
                    <w:t>16</w:t>
                  </w:r>
                  <w:r w:rsidRPr="00CD39F2">
                    <w:rPr>
                      <w:bCs/>
                      <w:kern w:val="24"/>
                      <w:sz w:val="28"/>
                      <w:szCs w:val="28"/>
                    </w:rPr>
                    <w:t xml:space="preserve">-00 ч. – Старт </w:t>
                  </w:r>
                  <w:r w:rsidR="00C96526">
                    <w:rPr>
                      <w:rFonts w:cs="Arial"/>
                      <w:sz w:val="28"/>
                    </w:rPr>
                    <w:t xml:space="preserve">15-17 </w:t>
                  </w:r>
                  <w:r w:rsidRPr="00CD39F2">
                    <w:rPr>
                      <w:bCs/>
                      <w:kern w:val="24"/>
                      <w:sz w:val="28"/>
                      <w:szCs w:val="28"/>
                    </w:rPr>
                    <w:t xml:space="preserve">лет, </w:t>
                  </w:r>
                  <w:r w:rsidR="00C96526">
                    <w:rPr>
                      <w:rFonts w:cs="Arial"/>
                      <w:sz w:val="28"/>
                    </w:rPr>
                    <w:t xml:space="preserve">16-19 </w:t>
                  </w:r>
                  <w:r w:rsidRPr="00CD39F2">
                    <w:rPr>
                      <w:bCs/>
                      <w:kern w:val="24"/>
                      <w:sz w:val="28"/>
                      <w:szCs w:val="28"/>
                    </w:rPr>
                    <w:t xml:space="preserve">лет, </w:t>
                  </w:r>
                  <w:r w:rsidR="00C96526">
                    <w:rPr>
                      <w:bCs/>
                      <w:kern w:val="24"/>
                      <w:sz w:val="28"/>
                      <w:szCs w:val="28"/>
                    </w:rPr>
                    <w:t>М/Ж.</w:t>
                  </w:r>
                </w:p>
                <w:p w:rsidR="0073109A" w:rsidRPr="00CD39F2" w:rsidRDefault="0073109A" w:rsidP="0073109A">
                  <w:pPr>
                    <w:tabs>
                      <w:tab w:val="left" w:pos="2354"/>
                    </w:tabs>
                    <w:spacing w:after="120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CD39F2">
                    <w:rPr>
                      <w:bCs/>
                      <w:kern w:val="24"/>
                      <w:sz w:val="28"/>
                      <w:szCs w:val="28"/>
                    </w:rPr>
                    <w:t>1</w:t>
                  </w:r>
                  <w:r>
                    <w:rPr>
                      <w:bCs/>
                      <w:kern w:val="24"/>
                      <w:sz w:val="28"/>
                      <w:szCs w:val="28"/>
                    </w:rPr>
                    <w:t>8-2</w:t>
                  </w:r>
                  <w:r w:rsidRPr="00CD39F2">
                    <w:rPr>
                      <w:bCs/>
                      <w:kern w:val="24"/>
                      <w:sz w:val="28"/>
                      <w:szCs w:val="28"/>
                    </w:rPr>
                    <w:t>0 ч. – Награждение.</w:t>
                  </w:r>
                </w:p>
              </w:tc>
            </w:tr>
          </w:tbl>
          <w:p w:rsidR="0073109A" w:rsidRDefault="0073109A" w:rsidP="0073109A"/>
        </w:tc>
      </w:tr>
      <w:tr w:rsidR="0073109A" w:rsidRPr="00447366" w:rsidTr="0073109A">
        <w:trPr>
          <w:trHeight w:val="332"/>
        </w:trPr>
        <w:tc>
          <w:tcPr>
            <w:tcW w:w="10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109A" w:rsidRDefault="0073109A" w:rsidP="0073109A"/>
        </w:tc>
      </w:tr>
      <w:tr w:rsidR="00360B6F" w:rsidTr="0073109A">
        <w:trPr>
          <w:trHeight w:val="332"/>
        </w:trPr>
        <w:tc>
          <w:tcPr>
            <w:tcW w:w="10336" w:type="dxa"/>
            <w:tcBorders>
              <w:top w:val="nil"/>
              <w:left w:val="nil"/>
              <w:bottom w:val="nil"/>
              <w:right w:val="nil"/>
            </w:tcBorders>
          </w:tcPr>
          <w:p w:rsidR="00360B6F" w:rsidRPr="006A7F6E" w:rsidRDefault="00360B6F" w:rsidP="00DD7E87">
            <w:pPr>
              <w:tabs>
                <w:tab w:val="left" w:pos="2354"/>
              </w:tabs>
              <w:spacing w:after="120"/>
              <w:rPr>
                <w:bCs/>
                <w:kern w:val="24"/>
                <w:sz w:val="28"/>
                <w:szCs w:val="28"/>
              </w:rPr>
            </w:pPr>
          </w:p>
        </w:tc>
      </w:tr>
    </w:tbl>
    <w:p w:rsidR="00360B6F" w:rsidRDefault="00360B6F" w:rsidP="00360B6F">
      <w:pPr>
        <w:tabs>
          <w:tab w:val="left" w:pos="20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УСЛОВИЯ ПОДВЕДЕНИЯ ИТОГОВ</w:t>
      </w:r>
    </w:p>
    <w:p w:rsidR="00360B6F" w:rsidRDefault="00360B6F" w:rsidP="00360B6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Победители соревнований в каждой возрастной группе определяются по лучшему техническому результату.</w:t>
      </w:r>
    </w:p>
    <w:p w:rsidR="00360B6F" w:rsidRPr="00360B6F" w:rsidRDefault="00360B6F" w:rsidP="00C24E50">
      <w:pPr>
        <w:rPr>
          <w:b/>
          <w:sz w:val="28"/>
          <w:szCs w:val="28"/>
        </w:rPr>
      </w:pPr>
    </w:p>
    <w:p w:rsidR="00360B6F" w:rsidRDefault="00360B6F" w:rsidP="00360B6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НАГРАЖДЕНИЕ</w:t>
      </w:r>
    </w:p>
    <w:p w:rsidR="00C24E50" w:rsidRDefault="00360B6F" w:rsidP="00360B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Победители</w:t>
      </w:r>
      <w:r w:rsidR="00C24E50" w:rsidRPr="00C24E50">
        <w:rPr>
          <w:sz w:val="28"/>
          <w:szCs w:val="28"/>
        </w:rPr>
        <w:t xml:space="preserve"> </w:t>
      </w:r>
      <w:r w:rsidR="00DD7E87">
        <w:rPr>
          <w:sz w:val="28"/>
          <w:szCs w:val="28"/>
        </w:rPr>
        <w:t>Чемпионата Пермского края в</w:t>
      </w:r>
      <w:r w:rsidR="00C24E50">
        <w:rPr>
          <w:sz w:val="28"/>
          <w:szCs w:val="28"/>
        </w:rPr>
        <w:t xml:space="preserve"> </w:t>
      </w:r>
      <w:r w:rsidR="00DD7E87">
        <w:rPr>
          <w:sz w:val="28"/>
          <w:szCs w:val="28"/>
        </w:rPr>
        <w:t xml:space="preserve">категории </w:t>
      </w:r>
      <w:r w:rsidR="00DD7E87">
        <w:rPr>
          <w:bCs/>
          <w:kern w:val="24"/>
          <w:sz w:val="28"/>
          <w:szCs w:val="28"/>
        </w:rPr>
        <w:t>Мужчины-Женщины</w:t>
      </w:r>
      <w:r w:rsidR="00DD7E87">
        <w:rPr>
          <w:sz w:val="28"/>
          <w:szCs w:val="28"/>
        </w:rPr>
        <w:t xml:space="preserve"> </w:t>
      </w:r>
      <w:r w:rsidR="00C24E50">
        <w:rPr>
          <w:sz w:val="28"/>
          <w:szCs w:val="28"/>
        </w:rPr>
        <w:t xml:space="preserve">награждаются, грамотами, медалями </w:t>
      </w:r>
      <w:r w:rsidR="00DD7E87">
        <w:rPr>
          <w:sz w:val="28"/>
          <w:szCs w:val="28"/>
        </w:rPr>
        <w:t>ПКОО «</w:t>
      </w:r>
      <w:r w:rsidR="00C24E50">
        <w:rPr>
          <w:sz w:val="28"/>
          <w:szCs w:val="28"/>
        </w:rPr>
        <w:t>ФТ</w:t>
      </w:r>
      <w:r w:rsidR="00DD7E87">
        <w:rPr>
          <w:sz w:val="28"/>
          <w:szCs w:val="28"/>
        </w:rPr>
        <w:t>ПК»</w:t>
      </w:r>
    </w:p>
    <w:p w:rsidR="00360B6F" w:rsidRDefault="00C24E50" w:rsidP="00360B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360B6F">
        <w:rPr>
          <w:sz w:val="28"/>
          <w:szCs w:val="28"/>
        </w:rPr>
        <w:t xml:space="preserve">ризеры </w:t>
      </w:r>
      <w:r w:rsidR="00DD7E87">
        <w:rPr>
          <w:sz w:val="28"/>
          <w:szCs w:val="28"/>
        </w:rPr>
        <w:t xml:space="preserve">Чемпионата Пермского края в категории </w:t>
      </w:r>
      <w:r w:rsidR="00DD7E87">
        <w:rPr>
          <w:bCs/>
          <w:kern w:val="24"/>
          <w:sz w:val="28"/>
          <w:szCs w:val="28"/>
        </w:rPr>
        <w:t>Мужчины-Женщины</w:t>
      </w:r>
      <w:r w:rsidR="00DD7E87">
        <w:rPr>
          <w:sz w:val="28"/>
          <w:szCs w:val="28"/>
        </w:rPr>
        <w:t xml:space="preserve"> </w:t>
      </w:r>
      <w:r w:rsidR="00360B6F">
        <w:rPr>
          <w:sz w:val="28"/>
          <w:szCs w:val="28"/>
        </w:rPr>
        <w:t xml:space="preserve">награждаются грамотами, медалями </w:t>
      </w:r>
      <w:r>
        <w:rPr>
          <w:sz w:val="28"/>
          <w:szCs w:val="28"/>
        </w:rPr>
        <w:t xml:space="preserve">ФТР. </w:t>
      </w:r>
      <w:bookmarkStart w:id="0" w:name="_GoBack"/>
      <w:bookmarkEnd w:id="0"/>
    </w:p>
    <w:p w:rsidR="006A7F6E" w:rsidRPr="00440078" w:rsidRDefault="006A7F6E" w:rsidP="00360B6F">
      <w:pPr>
        <w:tabs>
          <w:tab w:val="left" w:pos="2010"/>
        </w:tabs>
        <w:jc w:val="center"/>
        <w:rPr>
          <w:b/>
          <w:sz w:val="28"/>
          <w:szCs w:val="28"/>
        </w:rPr>
      </w:pPr>
    </w:p>
    <w:p w:rsidR="00360B6F" w:rsidRDefault="00360B6F" w:rsidP="00360B6F">
      <w:pPr>
        <w:tabs>
          <w:tab w:val="left" w:pos="20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360B6F"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условия финансирования</w:t>
      </w:r>
    </w:p>
    <w:p w:rsidR="00DD7E87" w:rsidRDefault="00360B6F" w:rsidP="00360B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за счет </w:t>
      </w:r>
      <w:r w:rsidR="00DD7E87">
        <w:rPr>
          <w:sz w:val="28"/>
          <w:szCs w:val="28"/>
        </w:rPr>
        <w:t>Министерства</w:t>
      </w:r>
      <w:r w:rsidR="00960D0A">
        <w:rPr>
          <w:sz w:val="28"/>
          <w:szCs w:val="28"/>
        </w:rPr>
        <w:t xml:space="preserve"> спорта </w:t>
      </w:r>
      <w:r w:rsidR="00DD7E87">
        <w:rPr>
          <w:sz w:val="28"/>
          <w:szCs w:val="28"/>
        </w:rPr>
        <w:t>Пермского края.</w:t>
      </w:r>
    </w:p>
    <w:p w:rsidR="00360B6F" w:rsidRDefault="00360B6F" w:rsidP="00360B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командированию участников (проезд, проживание, питание) – за счет командирующих организаций.</w:t>
      </w:r>
    </w:p>
    <w:p w:rsidR="00360B6F" w:rsidRDefault="00360B6F" w:rsidP="00360B6F">
      <w:pPr>
        <w:jc w:val="both"/>
        <w:rPr>
          <w:sz w:val="28"/>
          <w:szCs w:val="28"/>
        </w:rPr>
      </w:pPr>
    </w:p>
    <w:p w:rsidR="00360B6F" w:rsidRDefault="00360B6F" w:rsidP="00360B6F">
      <w:pPr>
        <w:tabs>
          <w:tab w:val="left" w:pos="20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ОБЕСПЕЧЕНИЕ БЕЗОПАСНОСТИ УЧАСТНИКОВ И ЗРИТЕЛЕЙ</w:t>
      </w:r>
    </w:p>
    <w:p w:rsidR="00360B6F" w:rsidRDefault="00360B6F" w:rsidP="00360B6F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целях обеспечения безопасности зрителей и участников соревнований мероприятие проводится: </w:t>
      </w:r>
    </w:p>
    <w:p w:rsidR="00360B6F" w:rsidRDefault="00360B6F" w:rsidP="00360B6F">
      <w:pPr>
        <w:numPr>
          <w:ilvl w:val="0"/>
          <w:numId w:val="4"/>
        </w:num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физической охраны и дежурства бригады скорой медицинской помощи на территории проведения соревнований и в его временной период.</w:t>
      </w:r>
    </w:p>
    <w:p w:rsidR="00360B6F" w:rsidRDefault="00360B6F" w:rsidP="00360B6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Участие в соревнованиях осуществляется только при наличии договора (оригинала) о страховании: жизни и здоровья, от несчастных случаев, на каждого участника соревнований. Страхование участников соревнований производится за счёт командирующих организаций.</w:t>
      </w:r>
    </w:p>
    <w:p w:rsidR="00360B6F" w:rsidRDefault="00360B6F" w:rsidP="00360B6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Участники, представители команд и сопровождающие лица, использующие неофициальный транспорт, самостоятельно несут ответственность за свою безопасность, жизнь и здоровье.</w:t>
      </w:r>
    </w:p>
    <w:p w:rsidR="00360B6F" w:rsidRDefault="00360B6F" w:rsidP="00360B6F">
      <w:pPr>
        <w:tabs>
          <w:tab w:val="left" w:pos="720"/>
        </w:tabs>
        <w:jc w:val="both"/>
        <w:rPr>
          <w:sz w:val="28"/>
          <w:szCs w:val="28"/>
        </w:rPr>
      </w:pPr>
    </w:p>
    <w:p w:rsidR="00360B6F" w:rsidRDefault="00360B6F" w:rsidP="00360B6F">
      <w:pPr>
        <w:tabs>
          <w:tab w:val="left" w:pos="20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ПОДАЧА ЗАЯВОК НА УЧАСТИЕ</w:t>
      </w:r>
    </w:p>
    <w:p w:rsidR="00360B6F" w:rsidRPr="00666668" w:rsidRDefault="00360B6F" w:rsidP="00360B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по форме (Приложение 1,2,3) принимаются по электронному адресу</w:t>
      </w:r>
      <w:r w:rsidRPr="00666668">
        <w:rPr>
          <w:sz w:val="28"/>
          <w:szCs w:val="28"/>
        </w:rPr>
        <w:t xml:space="preserve">: </w:t>
      </w:r>
      <w:hyperlink r:id="rId6" w:history="1">
        <w:r w:rsidR="00C96526" w:rsidRPr="009149B1">
          <w:rPr>
            <w:rStyle w:val="a3"/>
            <w:sz w:val="28"/>
            <w:szCs w:val="28"/>
            <w:lang w:val="en-US"/>
          </w:rPr>
          <w:t>mischanin</w:t>
        </w:r>
        <w:r w:rsidR="00C96526" w:rsidRPr="009149B1">
          <w:rPr>
            <w:rStyle w:val="a3"/>
            <w:sz w:val="28"/>
            <w:szCs w:val="28"/>
          </w:rPr>
          <w:t>.</w:t>
        </w:r>
        <w:r w:rsidR="00C96526" w:rsidRPr="009149B1">
          <w:rPr>
            <w:rStyle w:val="a3"/>
            <w:sz w:val="28"/>
            <w:szCs w:val="28"/>
            <w:lang w:val="en-US"/>
          </w:rPr>
          <w:t>sergey</w:t>
        </w:r>
        <w:r w:rsidR="00C96526" w:rsidRPr="009149B1">
          <w:rPr>
            <w:rStyle w:val="a3"/>
            <w:sz w:val="28"/>
            <w:szCs w:val="28"/>
          </w:rPr>
          <w:t>@</w:t>
        </w:r>
        <w:r w:rsidR="00C96526" w:rsidRPr="009149B1">
          <w:rPr>
            <w:rStyle w:val="a3"/>
            <w:sz w:val="28"/>
            <w:szCs w:val="28"/>
            <w:lang w:val="en-US"/>
          </w:rPr>
          <w:t>yandex</w:t>
        </w:r>
        <w:r w:rsidR="00C96526" w:rsidRPr="009149B1">
          <w:rPr>
            <w:rStyle w:val="a3"/>
            <w:sz w:val="28"/>
            <w:szCs w:val="28"/>
          </w:rPr>
          <w:t>.</w:t>
        </w:r>
        <w:proofErr w:type="spellStart"/>
        <w:r w:rsidR="00C96526" w:rsidRPr="009149B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9701A4" w:rsidRPr="00666668" w:rsidRDefault="00360B6F" w:rsidP="009701A4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66668">
        <w:rPr>
          <w:sz w:val="28"/>
          <w:szCs w:val="28"/>
        </w:rPr>
        <w:tab/>
        <w:t xml:space="preserve">Ответственное лицо по заявкам: </w:t>
      </w:r>
      <w:r w:rsidR="00C96526">
        <w:rPr>
          <w:sz w:val="28"/>
          <w:szCs w:val="28"/>
        </w:rPr>
        <w:t>Мишанин Сергей Юрьевич</w:t>
      </w:r>
    </w:p>
    <w:p w:rsidR="009701A4" w:rsidRPr="00666668" w:rsidRDefault="009701A4" w:rsidP="009701A4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66668">
        <w:rPr>
          <w:sz w:val="28"/>
          <w:szCs w:val="28"/>
        </w:rPr>
        <w:t xml:space="preserve">тел. </w:t>
      </w:r>
      <w:r w:rsidR="00C96526">
        <w:rPr>
          <w:sz w:val="28"/>
          <w:szCs w:val="28"/>
        </w:rPr>
        <w:t>8-908-275-47-74</w:t>
      </w:r>
    </w:p>
    <w:p w:rsidR="00C96526" w:rsidRDefault="00360B6F" w:rsidP="00C96526">
      <w:pPr>
        <w:tabs>
          <w:tab w:val="left" w:pos="709"/>
        </w:tabs>
        <w:jc w:val="both"/>
        <w:rPr>
          <w:b/>
          <w:sz w:val="28"/>
          <w:szCs w:val="28"/>
        </w:rPr>
      </w:pPr>
      <w:r w:rsidRPr="00666668">
        <w:rPr>
          <w:sz w:val="28"/>
          <w:szCs w:val="28"/>
        </w:rPr>
        <w:tab/>
      </w:r>
      <w:r w:rsidR="008F784A">
        <w:rPr>
          <w:b/>
          <w:sz w:val="28"/>
          <w:szCs w:val="28"/>
        </w:rPr>
        <w:t xml:space="preserve">Заявки принимаются до </w:t>
      </w:r>
      <w:r w:rsidR="00A7258F">
        <w:rPr>
          <w:b/>
          <w:sz w:val="28"/>
          <w:szCs w:val="28"/>
        </w:rPr>
        <w:t xml:space="preserve">17.00   </w:t>
      </w:r>
      <w:r w:rsidR="00C96526">
        <w:rPr>
          <w:b/>
          <w:sz w:val="28"/>
          <w:szCs w:val="28"/>
        </w:rPr>
        <w:t>10.01</w:t>
      </w:r>
      <w:r w:rsidR="00862152">
        <w:rPr>
          <w:b/>
          <w:sz w:val="28"/>
          <w:szCs w:val="28"/>
        </w:rPr>
        <w:t>.2023</w:t>
      </w:r>
      <w:r w:rsidR="00C96526" w:rsidRPr="00666668">
        <w:rPr>
          <w:b/>
          <w:sz w:val="28"/>
          <w:szCs w:val="28"/>
        </w:rPr>
        <w:t xml:space="preserve">. </w:t>
      </w:r>
    </w:p>
    <w:p w:rsidR="00360B6F" w:rsidRDefault="00360B6F" w:rsidP="00360B6F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2B4E63" w:rsidRDefault="002B4E63" w:rsidP="00360B6F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2B4E63" w:rsidRDefault="002B4E63" w:rsidP="00360B6F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8F784A" w:rsidRDefault="008F784A" w:rsidP="008F784A">
      <w:pPr>
        <w:jc w:val="center"/>
        <w:rPr>
          <w:b/>
          <w:sz w:val="28"/>
          <w:szCs w:val="28"/>
        </w:rPr>
      </w:pPr>
    </w:p>
    <w:p w:rsidR="00C96526" w:rsidRDefault="00C96526" w:rsidP="00A7258F">
      <w:pPr>
        <w:ind w:left="6372" w:firstLine="708"/>
        <w:rPr>
          <w:bCs/>
          <w:color w:val="000000"/>
          <w:spacing w:val="1"/>
          <w:sz w:val="28"/>
          <w:szCs w:val="28"/>
        </w:rPr>
      </w:pPr>
    </w:p>
    <w:p w:rsidR="00C96526" w:rsidRDefault="00C96526" w:rsidP="00A7258F">
      <w:pPr>
        <w:ind w:left="6372" w:firstLine="708"/>
        <w:rPr>
          <w:bCs/>
          <w:color w:val="000000"/>
          <w:spacing w:val="1"/>
          <w:sz w:val="28"/>
          <w:szCs w:val="28"/>
        </w:rPr>
      </w:pPr>
    </w:p>
    <w:p w:rsidR="00C96526" w:rsidRDefault="00C96526" w:rsidP="00A7258F">
      <w:pPr>
        <w:ind w:left="6372" w:firstLine="708"/>
        <w:rPr>
          <w:bCs/>
          <w:color w:val="000000"/>
          <w:spacing w:val="1"/>
          <w:sz w:val="28"/>
          <w:szCs w:val="28"/>
        </w:rPr>
      </w:pPr>
    </w:p>
    <w:p w:rsidR="00C96526" w:rsidRDefault="00C96526" w:rsidP="00A7258F">
      <w:pPr>
        <w:ind w:left="6372" w:firstLine="708"/>
        <w:rPr>
          <w:bCs/>
          <w:color w:val="000000"/>
          <w:spacing w:val="1"/>
          <w:sz w:val="28"/>
          <w:szCs w:val="28"/>
        </w:rPr>
      </w:pPr>
    </w:p>
    <w:p w:rsidR="00C96526" w:rsidRDefault="00C96526" w:rsidP="00A7258F">
      <w:pPr>
        <w:ind w:left="6372" w:firstLine="708"/>
        <w:rPr>
          <w:bCs/>
          <w:color w:val="000000"/>
          <w:spacing w:val="1"/>
          <w:sz w:val="28"/>
          <w:szCs w:val="28"/>
        </w:rPr>
      </w:pPr>
    </w:p>
    <w:p w:rsidR="00C96526" w:rsidRDefault="00C96526" w:rsidP="00A7258F">
      <w:pPr>
        <w:ind w:left="6372" w:firstLine="708"/>
        <w:rPr>
          <w:bCs/>
          <w:color w:val="000000"/>
          <w:spacing w:val="1"/>
          <w:sz w:val="28"/>
          <w:szCs w:val="28"/>
        </w:rPr>
      </w:pPr>
    </w:p>
    <w:p w:rsidR="00C96526" w:rsidRDefault="00C96526" w:rsidP="00A7258F">
      <w:pPr>
        <w:ind w:left="6372" w:firstLine="708"/>
        <w:rPr>
          <w:bCs/>
          <w:color w:val="000000"/>
          <w:spacing w:val="1"/>
          <w:sz w:val="28"/>
          <w:szCs w:val="28"/>
        </w:rPr>
      </w:pPr>
    </w:p>
    <w:p w:rsidR="00C96526" w:rsidRDefault="00C96526" w:rsidP="00A7258F">
      <w:pPr>
        <w:ind w:left="6372" w:firstLine="708"/>
        <w:rPr>
          <w:bCs/>
          <w:color w:val="000000"/>
          <w:spacing w:val="1"/>
          <w:sz w:val="28"/>
          <w:szCs w:val="28"/>
        </w:rPr>
      </w:pPr>
    </w:p>
    <w:p w:rsidR="00C96526" w:rsidRDefault="00C96526" w:rsidP="00A7258F">
      <w:pPr>
        <w:ind w:left="6372" w:firstLine="708"/>
        <w:rPr>
          <w:bCs/>
          <w:color w:val="000000"/>
          <w:spacing w:val="1"/>
          <w:sz w:val="28"/>
          <w:szCs w:val="28"/>
        </w:rPr>
      </w:pPr>
    </w:p>
    <w:p w:rsidR="00C96526" w:rsidRDefault="00C96526" w:rsidP="00A7258F">
      <w:pPr>
        <w:ind w:left="6372" w:firstLine="708"/>
        <w:rPr>
          <w:bCs/>
          <w:color w:val="000000"/>
          <w:spacing w:val="1"/>
          <w:sz w:val="28"/>
          <w:szCs w:val="28"/>
        </w:rPr>
      </w:pPr>
    </w:p>
    <w:p w:rsidR="00C96526" w:rsidRDefault="00C96526" w:rsidP="00A7258F">
      <w:pPr>
        <w:ind w:left="6372" w:firstLine="708"/>
        <w:rPr>
          <w:bCs/>
          <w:color w:val="000000"/>
          <w:spacing w:val="1"/>
          <w:sz w:val="28"/>
          <w:szCs w:val="28"/>
        </w:rPr>
      </w:pPr>
    </w:p>
    <w:p w:rsidR="00C96526" w:rsidRDefault="00C96526" w:rsidP="00C96526">
      <w:pPr>
        <w:rPr>
          <w:bCs/>
          <w:color w:val="000000"/>
          <w:spacing w:val="1"/>
          <w:sz w:val="28"/>
          <w:szCs w:val="28"/>
        </w:rPr>
      </w:pPr>
    </w:p>
    <w:p w:rsidR="00C949C5" w:rsidRDefault="00666668" w:rsidP="00A7258F">
      <w:pPr>
        <w:ind w:left="6372" w:firstLine="708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Приложение </w:t>
      </w:r>
      <w:r w:rsidR="00A7258F">
        <w:rPr>
          <w:bCs/>
          <w:color w:val="000000"/>
          <w:spacing w:val="1"/>
          <w:sz w:val="28"/>
          <w:szCs w:val="28"/>
        </w:rPr>
        <w:t xml:space="preserve">№ </w:t>
      </w:r>
      <w:r>
        <w:rPr>
          <w:bCs/>
          <w:color w:val="000000"/>
          <w:spacing w:val="1"/>
          <w:sz w:val="28"/>
          <w:szCs w:val="28"/>
        </w:rPr>
        <w:t>1</w:t>
      </w:r>
      <w:r w:rsidR="00C949C5">
        <w:rPr>
          <w:bCs/>
          <w:color w:val="000000"/>
          <w:spacing w:val="1"/>
          <w:sz w:val="28"/>
          <w:szCs w:val="28"/>
        </w:rPr>
        <w:t xml:space="preserve"> </w:t>
      </w:r>
    </w:p>
    <w:p w:rsidR="00C949C5" w:rsidRDefault="00C949C5" w:rsidP="00C949C5">
      <w:pPr>
        <w:ind w:left="6372" w:firstLine="708"/>
        <w:rPr>
          <w:bCs/>
          <w:color w:val="000000"/>
          <w:spacing w:val="1"/>
          <w:sz w:val="28"/>
          <w:szCs w:val="28"/>
        </w:rPr>
      </w:pPr>
    </w:p>
    <w:p w:rsidR="00C949C5" w:rsidRPr="00FC340C" w:rsidRDefault="00C949C5" w:rsidP="00C94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FC340C">
        <w:rPr>
          <w:b/>
          <w:sz w:val="28"/>
          <w:szCs w:val="28"/>
        </w:rPr>
        <w:t>аявка</w:t>
      </w:r>
    </w:p>
    <w:p w:rsidR="00C949C5" w:rsidRPr="00FE57A3" w:rsidRDefault="00C949C5" w:rsidP="00C949C5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34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участие </w:t>
      </w:r>
      <w:r w:rsidR="00571A9C">
        <w:rPr>
          <w:rFonts w:ascii="Times New Roman" w:hAnsi="Times New Roman"/>
          <w:b/>
          <w:sz w:val="28"/>
          <w:szCs w:val="28"/>
        </w:rPr>
        <w:t xml:space="preserve">в </w:t>
      </w:r>
      <w:r w:rsidR="00A7258F">
        <w:rPr>
          <w:rFonts w:ascii="Times New Roman" w:hAnsi="Times New Roman"/>
          <w:b/>
          <w:sz w:val="28"/>
          <w:szCs w:val="28"/>
        </w:rPr>
        <w:t xml:space="preserve">Чемпионате Пермского края </w:t>
      </w:r>
      <w:r w:rsidRPr="00571A9C">
        <w:rPr>
          <w:rFonts w:ascii="Times New Roman" w:hAnsi="Times New Roman"/>
          <w:b/>
          <w:sz w:val="28"/>
          <w:szCs w:val="28"/>
        </w:rPr>
        <w:t xml:space="preserve">по </w:t>
      </w:r>
      <w:r w:rsidR="00571A9C">
        <w:rPr>
          <w:rFonts w:ascii="Times New Roman" w:hAnsi="Times New Roman"/>
          <w:b/>
          <w:sz w:val="28"/>
          <w:szCs w:val="28"/>
        </w:rPr>
        <w:t xml:space="preserve">триатлону, дисциплина триатлон - </w:t>
      </w:r>
      <w:r w:rsidRPr="00571A9C">
        <w:rPr>
          <w:rFonts w:ascii="Times New Roman" w:hAnsi="Times New Roman"/>
          <w:b/>
          <w:sz w:val="28"/>
          <w:szCs w:val="28"/>
        </w:rPr>
        <w:t xml:space="preserve"> </w:t>
      </w:r>
      <w:r w:rsidR="00571A9C">
        <w:rPr>
          <w:rFonts w:ascii="Times New Roman" w:hAnsi="Times New Roman"/>
          <w:b/>
          <w:sz w:val="28"/>
          <w:szCs w:val="28"/>
        </w:rPr>
        <w:t>зимний</w:t>
      </w:r>
      <w:r w:rsidRPr="00571A9C">
        <w:rPr>
          <w:rFonts w:ascii="Times New Roman" w:hAnsi="Times New Roman"/>
          <w:b/>
          <w:sz w:val="28"/>
          <w:szCs w:val="28"/>
        </w:rPr>
        <w:t xml:space="preserve">    </w:t>
      </w:r>
    </w:p>
    <w:p w:rsidR="00C949C5" w:rsidRDefault="00C949C5" w:rsidP="00C949C5">
      <w:pPr>
        <w:jc w:val="center"/>
        <w:rPr>
          <w:b/>
          <w:sz w:val="4"/>
          <w:szCs w:val="4"/>
        </w:rPr>
      </w:pPr>
    </w:p>
    <w:p w:rsidR="00C949C5" w:rsidRPr="00FE57A3" w:rsidRDefault="00A7258F" w:rsidP="00C949C5">
      <w:pPr>
        <w:jc w:val="center"/>
        <w:rPr>
          <w:b/>
          <w:sz w:val="28"/>
          <w:szCs w:val="28"/>
          <w:u w:val="thick"/>
        </w:rPr>
      </w:pPr>
      <w:r>
        <w:rPr>
          <w:b/>
          <w:sz w:val="28"/>
          <w:szCs w:val="28"/>
        </w:rPr>
        <w:t xml:space="preserve">сроки: </w:t>
      </w:r>
      <w:r w:rsidR="00C96526">
        <w:rPr>
          <w:b/>
          <w:sz w:val="28"/>
          <w:szCs w:val="28"/>
        </w:rPr>
        <w:t>14.01.2023</w:t>
      </w:r>
      <w:r>
        <w:rPr>
          <w:b/>
          <w:sz w:val="28"/>
          <w:szCs w:val="28"/>
        </w:rPr>
        <w:t xml:space="preserve"> г.,</w:t>
      </w:r>
      <w:r w:rsidR="00571A9C">
        <w:rPr>
          <w:b/>
          <w:sz w:val="28"/>
          <w:szCs w:val="28"/>
        </w:rPr>
        <w:t xml:space="preserve"> </w:t>
      </w:r>
      <w:r w:rsidR="00C949C5" w:rsidRPr="00EA09D6">
        <w:rPr>
          <w:b/>
          <w:sz w:val="28"/>
          <w:szCs w:val="28"/>
        </w:rPr>
        <w:t>место проведен</w:t>
      </w:r>
      <w:r w:rsidR="00C949C5">
        <w:rPr>
          <w:b/>
          <w:sz w:val="28"/>
          <w:szCs w:val="28"/>
        </w:rPr>
        <w:t>ия</w:t>
      </w:r>
      <w:r w:rsidR="00571A9C">
        <w:rPr>
          <w:b/>
          <w:sz w:val="28"/>
          <w:szCs w:val="28"/>
        </w:rPr>
        <w:t xml:space="preserve">: </w:t>
      </w:r>
      <w:r w:rsidR="00C949C5" w:rsidRPr="00571A9C">
        <w:rPr>
          <w:b/>
          <w:sz w:val="28"/>
          <w:szCs w:val="28"/>
        </w:rPr>
        <w:t>г.</w:t>
      </w:r>
      <w:r w:rsidR="00571A9C">
        <w:rPr>
          <w:b/>
          <w:sz w:val="28"/>
          <w:szCs w:val="28"/>
        </w:rPr>
        <w:t xml:space="preserve"> </w:t>
      </w:r>
      <w:r w:rsidR="00C949C5" w:rsidRPr="00571A9C">
        <w:rPr>
          <w:b/>
          <w:sz w:val="28"/>
          <w:szCs w:val="28"/>
        </w:rPr>
        <w:t xml:space="preserve">Березники                                                                       </w:t>
      </w:r>
      <w:r w:rsidR="00C949C5" w:rsidRPr="00FC340C">
        <w:rPr>
          <w:b/>
          <w:sz w:val="28"/>
          <w:szCs w:val="28"/>
        </w:rPr>
        <w:t xml:space="preserve">Спортивная </w:t>
      </w:r>
      <w:proofErr w:type="gramStart"/>
      <w:r w:rsidR="00C949C5" w:rsidRPr="00FC340C">
        <w:rPr>
          <w:b/>
          <w:sz w:val="28"/>
          <w:szCs w:val="28"/>
        </w:rPr>
        <w:t>делегация</w:t>
      </w:r>
      <w:r w:rsidR="00571A9C">
        <w:rPr>
          <w:b/>
          <w:sz w:val="28"/>
          <w:szCs w:val="28"/>
        </w:rPr>
        <w:t>:_</w:t>
      </w:r>
      <w:proofErr w:type="gramEnd"/>
      <w:r w:rsidR="00571A9C">
        <w:rPr>
          <w:b/>
          <w:sz w:val="28"/>
          <w:szCs w:val="28"/>
        </w:rPr>
        <w:t>___________ т</w:t>
      </w:r>
      <w:r w:rsidR="00C949C5" w:rsidRPr="00571A9C">
        <w:rPr>
          <w:b/>
          <w:sz w:val="28"/>
          <w:szCs w:val="28"/>
        </w:rPr>
        <w:t>риатлон</w:t>
      </w:r>
      <w:r w:rsidR="00571A9C">
        <w:rPr>
          <w:b/>
          <w:sz w:val="28"/>
          <w:szCs w:val="28"/>
        </w:rPr>
        <w:t>,</w:t>
      </w:r>
      <w:r w:rsidR="00C949C5" w:rsidRPr="00571A9C">
        <w:t xml:space="preserve"> </w:t>
      </w:r>
      <w:r w:rsidR="00571A9C" w:rsidRPr="00FE57A3">
        <w:rPr>
          <w:b/>
          <w:sz w:val="28"/>
          <w:szCs w:val="28"/>
        </w:rPr>
        <w:t>триатлон</w:t>
      </w:r>
      <w:r w:rsidR="00571A9C">
        <w:rPr>
          <w:b/>
          <w:sz w:val="28"/>
          <w:szCs w:val="28"/>
        </w:rPr>
        <w:t xml:space="preserve"> -</w:t>
      </w:r>
      <w:r w:rsidR="00571A9C" w:rsidRPr="00FE57A3">
        <w:rPr>
          <w:b/>
          <w:sz w:val="28"/>
          <w:szCs w:val="28"/>
        </w:rPr>
        <w:t xml:space="preserve"> </w:t>
      </w:r>
      <w:r w:rsidR="00C949C5" w:rsidRPr="00FE57A3">
        <w:rPr>
          <w:b/>
          <w:sz w:val="28"/>
          <w:szCs w:val="28"/>
        </w:rPr>
        <w:t>зимний</w:t>
      </w:r>
      <w:r w:rsidR="00C949C5">
        <w:t xml:space="preserve">   </w:t>
      </w:r>
    </w:p>
    <w:p w:rsidR="00C949C5" w:rsidRPr="00FC340C" w:rsidRDefault="00C949C5" w:rsidP="00C949C5">
      <w:pPr>
        <w:jc w:val="center"/>
      </w:pPr>
      <w:r>
        <w:t xml:space="preserve">                                      </w:t>
      </w:r>
      <w:r w:rsidR="00571A9C">
        <w:t xml:space="preserve">                </w:t>
      </w:r>
      <w:r w:rsidRPr="00FC340C">
        <w:t>(субъект РФ)</w:t>
      </w:r>
      <w:r>
        <w:t xml:space="preserve">             </w:t>
      </w:r>
      <w:r w:rsidR="00571A9C">
        <w:t xml:space="preserve">     </w:t>
      </w:r>
      <w:r>
        <w:t>(вид спорта, дисциплина)</w:t>
      </w:r>
    </w:p>
    <w:tbl>
      <w:tblPr>
        <w:tblW w:w="10031" w:type="dxa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992"/>
        <w:gridCol w:w="709"/>
        <w:gridCol w:w="992"/>
        <w:gridCol w:w="992"/>
        <w:gridCol w:w="993"/>
        <w:gridCol w:w="850"/>
        <w:gridCol w:w="992"/>
        <w:gridCol w:w="851"/>
      </w:tblGrid>
      <w:tr w:rsidR="00C949C5" w:rsidRPr="005B5842" w:rsidTr="00D23144">
        <w:trPr>
          <w:trHeight w:val="453"/>
        </w:trPr>
        <w:tc>
          <w:tcPr>
            <w:tcW w:w="817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  <w:r w:rsidRPr="005B5842">
              <w:rPr>
                <w:sz w:val="20"/>
                <w:szCs w:val="20"/>
              </w:rPr>
              <w:t>№№</w:t>
            </w:r>
          </w:p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  <w:r w:rsidRPr="005B5842">
              <w:rPr>
                <w:sz w:val="20"/>
                <w:szCs w:val="20"/>
              </w:rPr>
              <w:t>п</w:t>
            </w:r>
            <w:r w:rsidRPr="005B5842">
              <w:rPr>
                <w:sz w:val="20"/>
                <w:szCs w:val="20"/>
                <w:lang w:val="en-US"/>
              </w:rPr>
              <w:t>/</w:t>
            </w:r>
            <w:r w:rsidRPr="005B5842">
              <w:rPr>
                <w:sz w:val="20"/>
                <w:szCs w:val="20"/>
              </w:rPr>
              <w:t>п</w:t>
            </w:r>
          </w:p>
        </w:tc>
        <w:tc>
          <w:tcPr>
            <w:tcW w:w="851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  <w:r w:rsidRPr="005B5842">
              <w:rPr>
                <w:sz w:val="20"/>
                <w:szCs w:val="20"/>
              </w:rPr>
              <w:t>ФИО</w:t>
            </w:r>
          </w:p>
        </w:tc>
        <w:tc>
          <w:tcPr>
            <w:tcW w:w="992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  <w:r w:rsidRPr="005B5842">
              <w:rPr>
                <w:sz w:val="20"/>
                <w:szCs w:val="20"/>
              </w:rPr>
              <w:t>Дата</w:t>
            </w:r>
          </w:p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  <w:r w:rsidRPr="005B5842">
              <w:rPr>
                <w:sz w:val="20"/>
                <w:szCs w:val="20"/>
              </w:rPr>
              <w:t>рождения</w:t>
            </w:r>
          </w:p>
        </w:tc>
        <w:tc>
          <w:tcPr>
            <w:tcW w:w="992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  <w:r w:rsidRPr="005B5842">
              <w:rPr>
                <w:sz w:val="20"/>
                <w:szCs w:val="20"/>
              </w:rPr>
              <w:t>Возрастная категория</w:t>
            </w:r>
          </w:p>
        </w:tc>
        <w:tc>
          <w:tcPr>
            <w:tcW w:w="709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  <w:r w:rsidRPr="005B5842">
              <w:rPr>
                <w:sz w:val="20"/>
                <w:szCs w:val="20"/>
              </w:rPr>
              <w:t>Разряд</w:t>
            </w:r>
          </w:p>
        </w:tc>
        <w:tc>
          <w:tcPr>
            <w:tcW w:w="992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  <w:r w:rsidRPr="005B5842">
              <w:rPr>
                <w:sz w:val="20"/>
                <w:szCs w:val="20"/>
              </w:rPr>
              <w:t>Субъект федерации</w:t>
            </w:r>
          </w:p>
        </w:tc>
        <w:tc>
          <w:tcPr>
            <w:tcW w:w="992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  <w:r w:rsidRPr="005B5842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  <w:r w:rsidRPr="005B5842">
              <w:rPr>
                <w:sz w:val="20"/>
                <w:szCs w:val="20"/>
              </w:rPr>
              <w:t>Спортивная организация</w:t>
            </w:r>
          </w:p>
        </w:tc>
        <w:tc>
          <w:tcPr>
            <w:tcW w:w="850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  <w:r w:rsidRPr="005B5842">
              <w:rPr>
                <w:sz w:val="20"/>
                <w:szCs w:val="20"/>
              </w:rPr>
              <w:t>Тренер</w:t>
            </w:r>
          </w:p>
        </w:tc>
        <w:tc>
          <w:tcPr>
            <w:tcW w:w="992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  <w:r w:rsidRPr="005B5842">
              <w:rPr>
                <w:sz w:val="20"/>
                <w:szCs w:val="20"/>
              </w:rPr>
              <w:t>№ инд.карты (лицензия)</w:t>
            </w:r>
          </w:p>
        </w:tc>
        <w:tc>
          <w:tcPr>
            <w:tcW w:w="851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  <w:r w:rsidRPr="005B5842">
              <w:rPr>
                <w:sz w:val="20"/>
                <w:szCs w:val="20"/>
              </w:rPr>
              <w:t>Виза врача</w:t>
            </w:r>
          </w:p>
        </w:tc>
      </w:tr>
      <w:tr w:rsidR="00C949C5" w:rsidRPr="005B5842" w:rsidTr="00D23144">
        <w:trPr>
          <w:trHeight w:val="371"/>
        </w:trPr>
        <w:tc>
          <w:tcPr>
            <w:tcW w:w="817" w:type="dxa"/>
            <w:vAlign w:val="center"/>
          </w:tcPr>
          <w:p w:rsidR="00C949C5" w:rsidRPr="005B5842" w:rsidRDefault="00C949C5" w:rsidP="00C949C5">
            <w:pPr>
              <w:numPr>
                <w:ilvl w:val="0"/>
                <w:numId w:val="5"/>
              </w:num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9C5" w:rsidRPr="005B5842" w:rsidRDefault="00C949C5" w:rsidP="00277A0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</w:p>
        </w:tc>
      </w:tr>
      <w:tr w:rsidR="00C949C5" w:rsidRPr="005B5842" w:rsidTr="006E00A1">
        <w:trPr>
          <w:trHeight w:val="311"/>
        </w:trPr>
        <w:tc>
          <w:tcPr>
            <w:tcW w:w="817" w:type="dxa"/>
            <w:vAlign w:val="center"/>
          </w:tcPr>
          <w:p w:rsidR="00C949C5" w:rsidRPr="005B5842" w:rsidRDefault="00C949C5" w:rsidP="00C949C5">
            <w:pPr>
              <w:numPr>
                <w:ilvl w:val="0"/>
                <w:numId w:val="5"/>
              </w:num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9C5" w:rsidRPr="005B5842" w:rsidRDefault="00C949C5" w:rsidP="00277A0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49C5" w:rsidRPr="005B5842" w:rsidRDefault="00C949C5" w:rsidP="00277A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0078" w:rsidRDefault="00440078" w:rsidP="00C96526">
      <w:pPr>
        <w:rPr>
          <w:bCs/>
          <w:color w:val="000000"/>
          <w:spacing w:val="1"/>
          <w:sz w:val="28"/>
          <w:szCs w:val="28"/>
        </w:rPr>
      </w:pPr>
    </w:p>
    <w:p w:rsidR="00360B6F" w:rsidRPr="00D033BF" w:rsidRDefault="00360B6F" w:rsidP="00C96526">
      <w:pPr>
        <w:shd w:val="clear" w:color="auto" w:fill="FFFFFF"/>
        <w:rPr>
          <w:b/>
          <w:bCs/>
          <w:color w:val="000000"/>
          <w:spacing w:val="1"/>
          <w:sz w:val="28"/>
          <w:szCs w:val="28"/>
          <w:highlight w:val="yellow"/>
        </w:rPr>
      </w:pPr>
    </w:p>
    <w:p w:rsidR="00560B90" w:rsidRPr="002B4E63" w:rsidRDefault="00560B90" w:rsidP="002B4E63"/>
    <w:sectPr w:rsidR="00560B90" w:rsidRPr="002B4E63" w:rsidSect="0056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auto"/>
    <w:pitch w:val="default"/>
    <w:sig w:usb0="E0000AFF" w:usb1="500078FF" w:usb2="00000021" w:usb3="00000001" w:csb0="600001BF" w:csb1="DFF70000"/>
  </w:font>
  <w:font w:name="Liberation Sans">
    <w:charset w:val="00"/>
    <w:family w:val="auto"/>
    <w:pitch w:val="default"/>
    <w:sig w:usb0="E0000AFF" w:usb1="500078FF" w:usb2="00000021" w:usb3="00000001" w:csb0="600001BF" w:csb1="DFF7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FFE6AAA"/>
    <w:lvl w:ilvl="0" w:tplc="954CF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213A32C6"/>
    <w:lvl w:ilvl="0" w:tplc="954CF37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176A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13E6E244"/>
    <w:lvl w:ilvl="0" w:tplc="954CF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67F2B"/>
    <w:multiLevelType w:val="hybridMultilevel"/>
    <w:tmpl w:val="F2068C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B6F"/>
    <w:rsid w:val="000240A4"/>
    <w:rsid w:val="000A2841"/>
    <w:rsid w:val="00153A01"/>
    <w:rsid w:val="001B028A"/>
    <w:rsid w:val="001C001A"/>
    <w:rsid w:val="00214225"/>
    <w:rsid w:val="00221382"/>
    <w:rsid w:val="002B4E63"/>
    <w:rsid w:val="002C2191"/>
    <w:rsid w:val="00360B6F"/>
    <w:rsid w:val="00440078"/>
    <w:rsid w:val="00447366"/>
    <w:rsid w:val="00491A09"/>
    <w:rsid w:val="00526B10"/>
    <w:rsid w:val="00527D63"/>
    <w:rsid w:val="005317F8"/>
    <w:rsid w:val="005411D0"/>
    <w:rsid w:val="00560B90"/>
    <w:rsid w:val="00571A9C"/>
    <w:rsid w:val="005730AE"/>
    <w:rsid w:val="006075CC"/>
    <w:rsid w:val="00666668"/>
    <w:rsid w:val="006A6794"/>
    <w:rsid w:val="006A7F6E"/>
    <w:rsid w:val="006E00A1"/>
    <w:rsid w:val="0073109A"/>
    <w:rsid w:val="007437F7"/>
    <w:rsid w:val="00795284"/>
    <w:rsid w:val="007E5E90"/>
    <w:rsid w:val="007F4625"/>
    <w:rsid w:val="00831AC4"/>
    <w:rsid w:val="00854DD7"/>
    <w:rsid w:val="00862152"/>
    <w:rsid w:val="008672F5"/>
    <w:rsid w:val="00876141"/>
    <w:rsid w:val="008C3EF3"/>
    <w:rsid w:val="008F784A"/>
    <w:rsid w:val="00904EB6"/>
    <w:rsid w:val="00960D0A"/>
    <w:rsid w:val="009701A4"/>
    <w:rsid w:val="009813D2"/>
    <w:rsid w:val="00985728"/>
    <w:rsid w:val="009B3AF7"/>
    <w:rsid w:val="00A33BF3"/>
    <w:rsid w:val="00A41D0F"/>
    <w:rsid w:val="00A428D7"/>
    <w:rsid w:val="00A7258F"/>
    <w:rsid w:val="00A8049D"/>
    <w:rsid w:val="00A90F87"/>
    <w:rsid w:val="00AE7CE3"/>
    <w:rsid w:val="00B0131C"/>
    <w:rsid w:val="00B505E8"/>
    <w:rsid w:val="00B75668"/>
    <w:rsid w:val="00B953E2"/>
    <w:rsid w:val="00C24E50"/>
    <w:rsid w:val="00C87FC7"/>
    <w:rsid w:val="00C949C5"/>
    <w:rsid w:val="00C96526"/>
    <w:rsid w:val="00D033BF"/>
    <w:rsid w:val="00D12CBF"/>
    <w:rsid w:val="00D23144"/>
    <w:rsid w:val="00D50213"/>
    <w:rsid w:val="00D74012"/>
    <w:rsid w:val="00DD7E87"/>
    <w:rsid w:val="00E17E5D"/>
    <w:rsid w:val="00E31EA3"/>
    <w:rsid w:val="00EB457D"/>
    <w:rsid w:val="00EB51AA"/>
    <w:rsid w:val="00EC7C1F"/>
    <w:rsid w:val="00EE6784"/>
    <w:rsid w:val="00F4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B66C"/>
  <w15:docId w15:val="{30EBBF44-A018-4270-8B2D-49433A43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60B6F"/>
    <w:rPr>
      <w:color w:val="0000FF"/>
      <w:u w:val="single"/>
    </w:rPr>
  </w:style>
  <w:style w:type="paragraph" w:styleId="a4">
    <w:name w:val="Body Text"/>
    <w:basedOn w:val="a"/>
    <w:link w:val="a5"/>
    <w:unhideWhenUsed/>
    <w:rsid w:val="00360B6F"/>
    <w:pPr>
      <w:widowControl w:val="0"/>
      <w:suppressAutoHyphens/>
      <w:spacing w:after="283"/>
    </w:pPr>
    <w:rPr>
      <w:rFonts w:ascii="Liberation Serif" w:eastAsia="Liberation Sans" w:hAnsi="Liberation Serif" w:cs="Liberation Serif"/>
      <w:lang w:eastAsia="hi-IN" w:bidi="hi-IN"/>
    </w:rPr>
  </w:style>
  <w:style w:type="character" w:customStyle="1" w:styleId="a5">
    <w:name w:val="Основной текст Знак"/>
    <w:basedOn w:val="a0"/>
    <w:link w:val="a4"/>
    <w:rsid w:val="00360B6F"/>
    <w:rPr>
      <w:rFonts w:ascii="Liberation Serif" w:eastAsia="Liberation Sans" w:hAnsi="Liberation Serif" w:cs="Liberation Serif"/>
      <w:sz w:val="24"/>
      <w:szCs w:val="24"/>
      <w:lang w:eastAsia="hi-IN" w:bidi="hi-IN"/>
    </w:rPr>
  </w:style>
  <w:style w:type="paragraph" w:styleId="a6">
    <w:name w:val="No Spacing"/>
    <w:qFormat/>
    <w:rsid w:val="00C949C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701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0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chanin.sergey@yandex.ru" TargetMode="External"/><Relationship Id="rId5" Type="http://schemas.openxmlformats.org/officeDocument/2006/relationships/hyperlink" Target="mailto:mischanin.serge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Буторин Евгений Борисович</cp:lastModifiedBy>
  <cp:revision>22</cp:revision>
  <cp:lastPrinted>2021-12-21T05:14:00Z</cp:lastPrinted>
  <dcterms:created xsi:type="dcterms:W3CDTF">2021-02-13T09:42:00Z</dcterms:created>
  <dcterms:modified xsi:type="dcterms:W3CDTF">2022-12-20T04:15:00Z</dcterms:modified>
</cp:coreProperties>
</file>