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C" w:rsidRPr="00576E7C" w:rsidRDefault="00576E7C" w:rsidP="00576E7C">
      <w:pPr>
        <w:spacing w:line="240" w:lineRule="auto"/>
        <w:ind w:firstLine="709"/>
        <w:contextualSpacing/>
        <w:jc w:val="both"/>
        <w:rPr>
          <w:rFonts w:asciiTheme="majorHAnsi" w:hAnsiTheme="majorHAnsi"/>
          <w:sz w:val="32"/>
          <w:szCs w:val="32"/>
        </w:rPr>
      </w:pPr>
      <w:r w:rsidRPr="00576E7C">
        <w:rPr>
          <w:rFonts w:asciiTheme="majorHAnsi" w:hAnsiTheme="majorHAnsi"/>
          <w:sz w:val="32"/>
          <w:szCs w:val="32"/>
        </w:rPr>
        <w:t>Сведения о доходах, полученных за оказание услуг по управлению многоквартирными домами и о расходах, понесенных в связи с оказанием услуг по управлению</w:t>
      </w:r>
      <w:r w:rsidR="005C378F">
        <w:rPr>
          <w:rFonts w:asciiTheme="majorHAnsi" w:hAnsiTheme="majorHAnsi"/>
          <w:sz w:val="32"/>
          <w:szCs w:val="32"/>
        </w:rPr>
        <w:t xml:space="preserve"> многоквартирными домами за 2017</w:t>
      </w:r>
      <w:r w:rsidRPr="00576E7C">
        <w:rPr>
          <w:rFonts w:asciiTheme="majorHAnsi" w:hAnsiTheme="majorHAnsi"/>
          <w:sz w:val="32"/>
          <w:szCs w:val="32"/>
        </w:rPr>
        <w:t xml:space="preserve"> год по МУП «Управляющая компания «Север».</w:t>
      </w:r>
    </w:p>
    <w:p w:rsidR="00576E7C" w:rsidRPr="00576E7C" w:rsidRDefault="00576E7C" w:rsidP="00576E7C">
      <w:pPr>
        <w:ind w:firstLine="709"/>
        <w:contextualSpacing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E7C" w:rsidTr="00576E7C">
        <w:tc>
          <w:tcPr>
            <w:tcW w:w="4785" w:type="dxa"/>
          </w:tcPr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Сумма</w:t>
            </w:r>
            <w:r w:rsidRPr="00576E7C">
              <w:rPr>
                <w:rFonts w:asciiTheme="majorHAnsi" w:hAnsiTheme="majorHAnsi" w:cs="Times New Roman"/>
                <w:b/>
                <w:sz w:val="32"/>
                <w:szCs w:val="32"/>
              </w:rPr>
              <w:t>, тыс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 w:rsidRPr="00576E7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руб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</w:tr>
      <w:tr w:rsidR="00576E7C" w:rsidTr="00576E7C">
        <w:tc>
          <w:tcPr>
            <w:tcW w:w="4785" w:type="dxa"/>
          </w:tcPr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76E7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 Доходы, полученные за оказание услуг  </w:t>
            </w:r>
          </w:p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576E7C" w:rsidRPr="00576E7C" w:rsidRDefault="005C378F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3740,00</w:t>
            </w:r>
          </w:p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576E7C" w:rsidTr="00576E7C">
        <w:tc>
          <w:tcPr>
            <w:tcW w:w="4785" w:type="dxa"/>
          </w:tcPr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76E7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2  Расходы, полученные от оказания услуг  </w:t>
            </w:r>
          </w:p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576E7C" w:rsidRPr="00576E7C" w:rsidRDefault="005C378F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4096,00</w:t>
            </w:r>
            <w:bookmarkStart w:id="0" w:name="_GoBack"/>
            <w:bookmarkEnd w:id="0"/>
          </w:p>
          <w:p w:rsidR="00576E7C" w:rsidRPr="00576E7C" w:rsidRDefault="00576E7C" w:rsidP="00576E7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</w:tbl>
    <w:p w:rsidR="00576E7C" w:rsidRDefault="00576E7C" w:rsidP="00576E7C"/>
    <w:p w:rsidR="00576E7C" w:rsidRDefault="00576E7C" w:rsidP="00576E7C"/>
    <w:p w:rsidR="00576E7C" w:rsidRDefault="00576E7C" w:rsidP="00576E7C"/>
    <w:p w:rsidR="00C3526D" w:rsidRDefault="00C3526D" w:rsidP="00576E7C"/>
    <w:sectPr w:rsidR="00C3526D" w:rsidSect="00576E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C"/>
    <w:rsid w:val="00182ACB"/>
    <w:rsid w:val="00576E7C"/>
    <w:rsid w:val="005C378F"/>
    <w:rsid w:val="00C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480B-173D-4496-97E8-B97260A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Ефимовых Татьяна</dc:creator>
  <cp:lastModifiedBy>Ефимовых Татьяна</cp:lastModifiedBy>
  <cp:revision>3</cp:revision>
  <cp:lastPrinted>2018-03-27T12:22:00Z</cp:lastPrinted>
  <dcterms:created xsi:type="dcterms:W3CDTF">2018-03-27T12:23:00Z</dcterms:created>
  <dcterms:modified xsi:type="dcterms:W3CDTF">2018-03-27T12:24:00Z</dcterms:modified>
</cp:coreProperties>
</file>