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5C2F" w14:textId="77777777" w:rsidR="005C5665" w:rsidRPr="00251042" w:rsidRDefault="005C5665" w:rsidP="00A47956">
      <w:pPr>
        <w:widowControl w:val="0"/>
        <w:ind w:left="0" w:firstLine="709"/>
        <w:jc w:val="center"/>
        <w:rPr>
          <w:rFonts w:cs="Times New Roman"/>
          <w:b/>
          <w:color w:val="FF0000"/>
          <w:szCs w:val="28"/>
        </w:rPr>
      </w:pPr>
      <w:bookmarkStart w:id="0" w:name="_GoBack"/>
      <w:bookmarkEnd w:id="0"/>
      <w:r w:rsidRPr="00251042">
        <w:rPr>
          <w:rFonts w:cs="Times New Roman"/>
          <w:noProof/>
          <w:szCs w:val="28"/>
          <w:lang w:eastAsia="ru-RU"/>
        </w:rPr>
        <w:drawing>
          <wp:inline distT="0" distB="0" distL="0" distR="0" wp14:anchorId="6DEAE71F" wp14:editId="67B17796">
            <wp:extent cx="1518920" cy="1288415"/>
            <wp:effectExtent l="0" t="0" r="0" b="0"/>
            <wp:docPr id="1" name="Рисунок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nam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4A2B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b/>
          <w:color w:val="FF0000"/>
          <w:szCs w:val="28"/>
        </w:rPr>
      </w:pPr>
    </w:p>
    <w:p w14:paraId="0EDC3E53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szCs w:val="28"/>
        </w:rPr>
      </w:pPr>
    </w:p>
    <w:p w14:paraId="324F9C71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  <w:r w:rsidRPr="00251042">
        <w:rPr>
          <w:rFonts w:cs="Times New Roman"/>
          <w:b/>
          <w:bCs/>
          <w:szCs w:val="28"/>
        </w:rPr>
        <w:t>ФЕДЕРАЛЬНОЕ ГОСУДАРСТВЕННОЕ БЮДЖЕТНОЕ</w:t>
      </w:r>
    </w:p>
    <w:p w14:paraId="33316DEC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  <w:r w:rsidRPr="00251042">
        <w:rPr>
          <w:rFonts w:cs="Times New Roman"/>
          <w:b/>
          <w:bCs/>
          <w:szCs w:val="28"/>
        </w:rPr>
        <w:t xml:space="preserve"> ОБРАЗОВАТЕЛЬНОЕ УЧРЕЖДЕНИЕ ВЫСШЕГО ОБРАЗОВАНИЯ </w:t>
      </w:r>
    </w:p>
    <w:p w14:paraId="0A52CC88" w14:textId="77777777" w:rsidR="005C5665" w:rsidRDefault="00F736EC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  <w:r w:rsidRPr="00A6314A">
        <w:rPr>
          <w:rFonts w:cs="Times New Roman"/>
          <w:b/>
          <w:bCs/>
          <w:szCs w:val="28"/>
        </w:rPr>
        <w:t>«</w:t>
      </w:r>
      <w:r w:rsidR="005C5665" w:rsidRPr="00251042">
        <w:rPr>
          <w:rFonts w:cs="Times New Roman"/>
          <w:b/>
          <w:bCs/>
          <w:szCs w:val="28"/>
        </w:rPr>
        <w:t>МОСКОВСКИЙ ПЕДАГОГИЧЕСКИЙ ГОСУДАРСТВЕННЫЙ УНИВЕРСИТЕТ</w:t>
      </w:r>
      <w:r w:rsidRPr="00A6314A">
        <w:rPr>
          <w:rFonts w:cs="Times New Roman"/>
          <w:b/>
          <w:bCs/>
          <w:szCs w:val="28"/>
        </w:rPr>
        <w:t>»</w:t>
      </w:r>
    </w:p>
    <w:p w14:paraId="257D300F" w14:textId="77777777" w:rsidR="00CC58D7" w:rsidRPr="00251042" w:rsidRDefault="00CC58D7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</w:p>
    <w:p w14:paraId="4EA98132" w14:textId="77777777" w:rsidR="007004BA" w:rsidRPr="00251042" w:rsidRDefault="007004BA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</w:p>
    <w:p w14:paraId="57CE3B85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  <w:r w:rsidRPr="00251042">
        <w:rPr>
          <w:rFonts w:cs="Times New Roman"/>
          <w:b/>
          <w:bCs/>
          <w:szCs w:val="28"/>
        </w:rPr>
        <w:t xml:space="preserve"> ГЕОГРАФИЧЕСКИЙ ФАКУЛЬТЕТ</w:t>
      </w:r>
    </w:p>
    <w:p w14:paraId="1DCE4DC9" w14:textId="77777777" w:rsidR="004F31A9" w:rsidRPr="00251042" w:rsidRDefault="004F31A9" w:rsidP="006766EB">
      <w:pPr>
        <w:widowControl w:val="0"/>
        <w:ind w:left="0" w:firstLine="709"/>
        <w:jc w:val="center"/>
        <w:rPr>
          <w:rFonts w:cs="Times New Roman"/>
          <w:b/>
          <w:bCs/>
          <w:szCs w:val="28"/>
        </w:rPr>
      </w:pPr>
    </w:p>
    <w:p w14:paraId="0E8AE426" w14:textId="77777777" w:rsidR="005C5665" w:rsidRDefault="007004BA" w:rsidP="006766EB">
      <w:pPr>
        <w:widowControl w:val="0"/>
        <w:ind w:left="0" w:firstLine="709"/>
        <w:jc w:val="center"/>
        <w:rPr>
          <w:rFonts w:cs="Times New Roman"/>
          <w:b/>
          <w:szCs w:val="28"/>
        </w:rPr>
      </w:pPr>
      <w:r w:rsidRPr="00251042">
        <w:rPr>
          <w:rFonts w:cs="Times New Roman"/>
          <w:b/>
          <w:noProof/>
          <w:szCs w:val="28"/>
          <w:lang w:eastAsia="ru-RU"/>
        </w:rPr>
        <w:drawing>
          <wp:inline distT="0" distB="0" distL="0" distR="0" wp14:anchorId="1E45A1EA" wp14:editId="7061617A">
            <wp:extent cx="1450975" cy="13963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F4E44" w14:textId="77777777" w:rsidR="00CC58D7" w:rsidRDefault="00CC58D7" w:rsidP="006766EB">
      <w:pPr>
        <w:widowControl w:val="0"/>
        <w:ind w:left="0" w:firstLine="709"/>
        <w:jc w:val="center"/>
        <w:rPr>
          <w:rFonts w:cs="Times New Roman"/>
          <w:b/>
          <w:szCs w:val="28"/>
        </w:rPr>
      </w:pPr>
    </w:p>
    <w:p w14:paraId="404A2C9E" w14:textId="77777777" w:rsidR="00F736EC" w:rsidRPr="00CA3EB8" w:rsidRDefault="00CC58D7" w:rsidP="00CC58D7">
      <w:pPr>
        <w:widowControl w:val="0"/>
        <w:ind w:left="0" w:firstLine="709"/>
        <w:jc w:val="center"/>
        <w:rPr>
          <w:rFonts w:cs="Times New Roman"/>
          <w:b/>
          <w:caps/>
          <w:szCs w:val="28"/>
        </w:rPr>
      </w:pPr>
      <w:r w:rsidRPr="00CA3EB8">
        <w:rPr>
          <w:rFonts w:cs="Times New Roman"/>
          <w:b/>
          <w:caps/>
          <w:szCs w:val="28"/>
        </w:rPr>
        <w:t>М</w:t>
      </w:r>
      <w:r w:rsidR="00F736EC" w:rsidRPr="00CA3EB8">
        <w:rPr>
          <w:rFonts w:cs="Times New Roman"/>
          <w:b/>
          <w:caps/>
          <w:szCs w:val="28"/>
        </w:rPr>
        <w:t>еждународнаяобщественная организация</w:t>
      </w:r>
    </w:p>
    <w:p w14:paraId="789E7FCA" w14:textId="77777777" w:rsidR="00C05DAA" w:rsidRPr="00CA3EB8" w:rsidRDefault="00CC58D7" w:rsidP="00CC58D7">
      <w:pPr>
        <w:widowControl w:val="0"/>
        <w:ind w:left="0" w:firstLine="709"/>
        <w:jc w:val="center"/>
        <w:rPr>
          <w:rFonts w:cs="Times New Roman"/>
          <w:b/>
          <w:caps/>
          <w:szCs w:val="28"/>
        </w:rPr>
      </w:pPr>
      <w:r w:rsidRPr="00CA3EB8">
        <w:rPr>
          <w:rFonts w:cs="Times New Roman"/>
          <w:b/>
          <w:caps/>
          <w:szCs w:val="28"/>
        </w:rPr>
        <w:t>«</w:t>
      </w:r>
      <w:r w:rsidR="00F736EC" w:rsidRPr="00CA3EB8">
        <w:rPr>
          <w:rFonts w:cs="Times New Roman"/>
          <w:b/>
          <w:caps/>
          <w:szCs w:val="28"/>
        </w:rPr>
        <w:t xml:space="preserve">Международная академия детско-юношеского туризма и краеведения </w:t>
      </w:r>
    </w:p>
    <w:p w14:paraId="73995E3E" w14:textId="77777777" w:rsidR="00CC58D7" w:rsidRPr="00C05DAA" w:rsidRDefault="00F736EC" w:rsidP="00CC58D7">
      <w:pPr>
        <w:widowControl w:val="0"/>
        <w:ind w:left="0" w:firstLine="709"/>
        <w:jc w:val="center"/>
        <w:rPr>
          <w:rFonts w:cs="Times New Roman"/>
          <w:b/>
          <w:caps/>
          <w:szCs w:val="28"/>
        </w:rPr>
      </w:pPr>
      <w:r w:rsidRPr="00CA3EB8">
        <w:rPr>
          <w:rFonts w:cs="Times New Roman"/>
          <w:b/>
          <w:caps/>
          <w:szCs w:val="28"/>
        </w:rPr>
        <w:t xml:space="preserve">имени </w:t>
      </w:r>
      <w:r w:rsidR="00CC58D7" w:rsidRPr="00CA3EB8">
        <w:rPr>
          <w:rFonts w:cs="Times New Roman"/>
          <w:b/>
          <w:caps/>
          <w:szCs w:val="28"/>
        </w:rPr>
        <w:t>А.А. О</w:t>
      </w:r>
      <w:r w:rsidRPr="00CA3EB8">
        <w:rPr>
          <w:rFonts w:cs="Times New Roman"/>
          <w:b/>
          <w:caps/>
          <w:szCs w:val="28"/>
        </w:rPr>
        <w:t>стапца</w:t>
      </w:r>
      <w:r w:rsidR="00CC58D7" w:rsidRPr="00CA3EB8">
        <w:rPr>
          <w:rFonts w:cs="Times New Roman"/>
          <w:b/>
          <w:caps/>
          <w:szCs w:val="28"/>
        </w:rPr>
        <w:t>-С</w:t>
      </w:r>
      <w:r w:rsidRPr="00CA3EB8">
        <w:rPr>
          <w:rFonts w:cs="Times New Roman"/>
          <w:b/>
          <w:caps/>
          <w:szCs w:val="28"/>
        </w:rPr>
        <w:t>вешникова</w:t>
      </w:r>
      <w:r w:rsidR="00CC58D7" w:rsidRPr="00CA3EB8">
        <w:rPr>
          <w:rFonts w:cs="Times New Roman"/>
          <w:b/>
          <w:caps/>
          <w:szCs w:val="28"/>
        </w:rPr>
        <w:t>»</w:t>
      </w:r>
    </w:p>
    <w:p w14:paraId="5DC16616" w14:textId="77777777" w:rsidR="00CC58D7" w:rsidRDefault="00CC58D7" w:rsidP="00CC58D7">
      <w:pPr>
        <w:widowControl w:val="0"/>
        <w:ind w:left="0" w:firstLine="709"/>
        <w:jc w:val="center"/>
        <w:rPr>
          <w:rFonts w:cs="Times New Roman"/>
          <w:b/>
          <w:szCs w:val="28"/>
        </w:rPr>
      </w:pPr>
    </w:p>
    <w:p w14:paraId="5F7633AE" w14:textId="77777777" w:rsidR="00CC58D7" w:rsidRDefault="00CC58D7" w:rsidP="00CC58D7">
      <w:pPr>
        <w:widowControl w:val="0"/>
        <w:ind w:left="0"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  <w:lang w:eastAsia="ru-RU"/>
        </w:rPr>
        <w:drawing>
          <wp:inline distT="0" distB="0" distL="0" distR="0" wp14:anchorId="62E56C7F" wp14:editId="168022A0">
            <wp:extent cx="1353185" cy="1969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9844F" w14:textId="77777777" w:rsidR="00CC58D7" w:rsidRPr="00251042" w:rsidRDefault="00CC58D7" w:rsidP="00CC58D7">
      <w:pPr>
        <w:widowControl w:val="0"/>
        <w:ind w:left="0" w:firstLine="709"/>
        <w:jc w:val="center"/>
        <w:rPr>
          <w:rFonts w:cs="Times New Roman"/>
          <w:b/>
          <w:szCs w:val="28"/>
        </w:rPr>
      </w:pPr>
    </w:p>
    <w:p w14:paraId="0645AC56" w14:textId="77777777" w:rsidR="005C5665" w:rsidRPr="00251042" w:rsidRDefault="005C5665" w:rsidP="006766EB">
      <w:pPr>
        <w:widowControl w:val="0"/>
        <w:ind w:left="0" w:firstLine="709"/>
        <w:jc w:val="right"/>
        <w:rPr>
          <w:rFonts w:cs="Times New Roman"/>
          <w:b/>
          <w:color w:val="FF0000"/>
          <w:szCs w:val="28"/>
        </w:rPr>
      </w:pPr>
    </w:p>
    <w:p w14:paraId="39F1065B" w14:textId="77777777" w:rsidR="00F736EC" w:rsidRDefault="00F736EC" w:rsidP="006766EB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color w:val="FF0000"/>
          <w:szCs w:val="28"/>
        </w:rPr>
      </w:pPr>
    </w:p>
    <w:p w14:paraId="6E8DA3DA" w14:textId="77777777" w:rsidR="00F736EC" w:rsidRDefault="00F736EC" w:rsidP="006766EB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color w:val="FF0000"/>
          <w:szCs w:val="28"/>
        </w:rPr>
      </w:pPr>
    </w:p>
    <w:p w14:paraId="4AD3D762" w14:textId="77777777" w:rsidR="00F736EC" w:rsidRDefault="00F736EC" w:rsidP="006766EB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color w:val="FF0000"/>
          <w:szCs w:val="28"/>
        </w:rPr>
      </w:pPr>
    </w:p>
    <w:p w14:paraId="3BFAA7BD" w14:textId="77777777" w:rsidR="00F736EC" w:rsidRDefault="00F736EC" w:rsidP="006766EB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color w:val="FF0000"/>
          <w:szCs w:val="28"/>
        </w:rPr>
      </w:pPr>
    </w:p>
    <w:p w14:paraId="1A01CF09" w14:textId="7BCBA198" w:rsidR="005C5665" w:rsidRPr="00251042" w:rsidRDefault="00B40755" w:rsidP="006766EB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color w:val="FF0000"/>
          <w:szCs w:val="28"/>
        </w:rPr>
      </w:pPr>
      <w:r>
        <w:rPr>
          <w:rFonts w:cs="Times New Roman"/>
          <w:b/>
          <w:noProof/>
          <w:color w:val="FF0000"/>
          <w:szCs w:val="28"/>
          <w:lang w:eastAsia="ru-RU"/>
        </w:rPr>
        <mc:AlternateContent>
          <mc:Choice Requires="wps">
            <w:drawing>
              <wp:inline distT="0" distB="0" distL="0" distR="0" wp14:anchorId="4CBD0979" wp14:editId="2E011D3E">
                <wp:extent cx="3248025" cy="161925"/>
                <wp:effectExtent l="3175" t="635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4802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B81A7" w14:textId="77777777" w:rsidR="00071C2A" w:rsidRDefault="00071C2A" w:rsidP="00071C2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0755">
                              <w:rPr>
                                <w:rFonts w:ascii="Arial Black" w:hAnsi="Arial Black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ИНФОРМАЦИОННОЕ 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BD097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5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14:paraId="2AAB81A7" w14:textId="77777777" w:rsidR="00071C2A" w:rsidRDefault="00071C2A" w:rsidP="00071C2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40755">
                        <w:rPr>
                          <w:rFonts w:ascii="Arial Black" w:hAnsi="Arial Black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ИНФОРМАЦИОННОЕ ПИСЬМО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7049C9" w14:textId="77777777" w:rsidR="005C5665" w:rsidRDefault="005C5665" w:rsidP="006766EB">
      <w:pPr>
        <w:widowControl w:val="0"/>
        <w:autoSpaceDE w:val="0"/>
        <w:autoSpaceDN w:val="0"/>
        <w:adjustRightInd w:val="0"/>
        <w:ind w:left="0" w:firstLine="709"/>
        <w:rPr>
          <w:rFonts w:cs="Times New Roman"/>
          <w:b/>
          <w:color w:val="FF0000"/>
          <w:szCs w:val="28"/>
        </w:rPr>
      </w:pPr>
    </w:p>
    <w:p w14:paraId="38CB82BB" w14:textId="77777777" w:rsidR="00CC58D7" w:rsidRDefault="00CC58D7" w:rsidP="006766EB">
      <w:pPr>
        <w:widowControl w:val="0"/>
        <w:autoSpaceDE w:val="0"/>
        <w:autoSpaceDN w:val="0"/>
        <w:adjustRightInd w:val="0"/>
        <w:ind w:left="0" w:firstLine="709"/>
        <w:rPr>
          <w:rFonts w:cs="Times New Roman"/>
          <w:b/>
          <w:color w:val="FF0000"/>
          <w:szCs w:val="28"/>
        </w:rPr>
      </w:pPr>
    </w:p>
    <w:p w14:paraId="72630A2F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b/>
          <w:szCs w:val="28"/>
        </w:rPr>
      </w:pPr>
      <w:r w:rsidRPr="00251042">
        <w:rPr>
          <w:rFonts w:cs="Times New Roman"/>
          <w:b/>
          <w:szCs w:val="28"/>
        </w:rPr>
        <w:t>УВАЖАЕМЫЕ КОЛЛЕГИ!</w:t>
      </w:r>
    </w:p>
    <w:p w14:paraId="5C8AAD80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b/>
          <w:szCs w:val="28"/>
        </w:rPr>
      </w:pPr>
    </w:p>
    <w:p w14:paraId="4F2EEE3A" w14:textId="77777777" w:rsidR="007004BA" w:rsidRPr="00251042" w:rsidRDefault="007004BA" w:rsidP="006766EB">
      <w:pPr>
        <w:widowControl w:val="0"/>
        <w:ind w:left="0" w:firstLine="709"/>
        <w:jc w:val="center"/>
        <w:rPr>
          <w:rFonts w:cs="Times New Roman"/>
          <w:szCs w:val="28"/>
        </w:rPr>
      </w:pPr>
      <w:r w:rsidRPr="00251042">
        <w:rPr>
          <w:rFonts w:cs="Times New Roman"/>
          <w:szCs w:val="28"/>
        </w:rPr>
        <w:t>В рамках I МЕЖДУНАРОДНОГО СТРАБОНОВСКОГО ФОРУМА</w:t>
      </w:r>
      <w:r w:rsidR="00CC58D7">
        <w:rPr>
          <w:rFonts w:cs="Times New Roman"/>
          <w:szCs w:val="28"/>
        </w:rPr>
        <w:t xml:space="preserve"> 2021-2022</w:t>
      </w:r>
    </w:p>
    <w:p w14:paraId="56760208" w14:textId="77777777" w:rsidR="007004BA" w:rsidRPr="00251042" w:rsidRDefault="007004BA" w:rsidP="006766EB">
      <w:pPr>
        <w:widowControl w:val="0"/>
        <w:ind w:left="0" w:firstLine="709"/>
        <w:jc w:val="center"/>
        <w:rPr>
          <w:rFonts w:cs="Times New Roman"/>
          <w:szCs w:val="28"/>
        </w:rPr>
      </w:pPr>
    </w:p>
    <w:p w14:paraId="0838DA61" w14:textId="77777777" w:rsidR="007004BA" w:rsidRPr="00251042" w:rsidRDefault="007004BA" w:rsidP="006766EB">
      <w:pPr>
        <w:widowControl w:val="0"/>
        <w:ind w:left="0" w:firstLine="709"/>
        <w:jc w:val="center"/>
        <w:rPr>
          <w:rFonts w:cs="Times New Roman"/>
          <w:szCs w:val="28"/>
        </w:rPr>
      </w:pPr>
      <w:r w:rsidRPr="00251042">
        <w:rPr>
          <w:rFonts w:cs="Times New Roman"/>
          <w:noProof/>
          <w:szCs w:val="28"/>
          <w:lang w:eastAsia="ru-RU"/>
        </w:rPr>
        <w:drawing>
          <wp:inline distT="0" distB="0" distL="0" distR="0" wp14:anchorId="17A28E0F" wp14:editId="523086AD">
            <wp:extent cx="1530350" cy="18535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E7D2E" w14:textId="77777777" w:rsidR="007004BA" w:rsidRPr="00251042" w:rsidRDefault="007004BA" w:rsidP="006766EB">
      <w:pPr>
        <w:widowControl w:val="0"/>
        <w:ind w:left="0" w:firstLine="709"/>
        <w:jc w:val="center"/>
        <w:rPr>
          <w:rFonts w:cs="Times New Roman"/>
          <w:szCs w:val="28"/>
        </w:rPr>
      </w:pPr>
    </w:p>
    <w:p w14:paraId="14B4FB32" w14:textId="77777777" w:rsidR="005C5665" w:rsidRPr="00251042" w:rsidRDefault="005C5665" w:rsidP="006766EB">
      <w:pPr>
        <w:widowControl w:val="0"/>
        <w:ind w:left="0" w:firstLine="709"/>
        <w:jc w:val="center"/>
        <w:rPr>
          <w:rFonts w:cs="Times New Roman"/>
          <w:szCs w:val="28"/>
        </w:rPr>
      </w:pPr>
      <w:r w:rsidRPr="00251042">
        <w:rPr>
          <w:rFonts w:cs="Times New Roman"/>
          <w:szCs w:val="28"/>
        </w:rPr>
        <w:t>Приглашаем Вас принять участие в</w:t>
      </w:r>
    </w:p>
    <w:p w14:paraId="7E156A74" w14:textId="77777777" w:rsidR="00CE4591" w:rsidRDefault="00A47956" w:rsidP="007B6DB1">
      <w:pPr>
        <w:widowControl w:val="0"/>
        <w:autoSpaceDE w:val="0"/>
        <w:autoSpaceDN w:val="0"/>
        <w:adjustRightInd w:val="0"/>
        <w:ind w:left="0" w:firstLine="709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en-US"/>
        </w:rPr>
        <w:t>I</w:t>
      </w:r>
      <w:r w:rsidR="00981003">
        <w:rPr>
          <w:rFonts w:eastAsia="Calibri" w:cs="Times New Roman"/>
          <w:b/>
          <w:szCs w:val="28"/>
        </w:rPr>
        <w:t xml:space="preserve"> Международной</w:t>
      </w:r>
      <w:r w:rsidR="007B6DB1" w:rsidRPr="00251042">
        <w:rPr>
          <w:rFonts w:eastAsia="Calibri" w:cs="Times New Roman"/>
          <w:b/>
          <w:szCs w:val="28"/>
        </w:rPr>
        <w:t xml:space="preserve"> научно-практической конференции </w:t>
      </w:r>
    </w:p>
    <w:p w14:paraId="16A1D450" w14:textId="77777777" w:rsidR="006D32EC" w:rsidRDefault="007B6DB1" w:rsidP="007B6DB1">
      <w:pPr>
        <w:widowControl w:val="0"/>
        <w:autoSpaceDE w:val="0"/>
        <w:autoSpaceDN w:val="0"/>
        <w:adjustRightInd w:val="0"/>
        <w:ind w:left="0" w:firstLine="709"/>
        <w:jc w:val="center"/>
        <w:rPr>
          <w:rFonts w:eastAsia="Calibri" w:cs="Times New Roman"/>
          <w:b/>
          <w:szCs w:val="28"/>
        </w:rPr>
      </w:pPr>
      <w:r w:rsidRPr="00251042">
        <w:rPr>
          <w:rFonts w:eastAsia="Calibri" w:cs="Times New Roman"/>
          <w:b/>
          <w:szCs w:val="28"/>
        </w:rPr>
        <w:t>«</w:t>
      </w:r>
      <w:r w:rsidR="00A47956" w:rsidRPr="00A47956">
        <w:rPr>
          <w:rFonts w:eastAsia="Calibri" w:cs="Times New Roman"/>
          <w:b/>
          <w:szCs w:val="28"/>
        </w:rPr>
        <w:t>Туризм – будущее и современность</w:t>
      </w:r>
      <w:r w:rsidRPr="00251042">
        <w:rPr>
          <w:rFonts w:eastAsia="Calibri" w:cs="Times New Roman"/>
          <w:b/>
          <w:szCs w:val="28"/>
        </w:rPr>
        <w:t>»</w:t>
      </w:r>
    </w:p>
    <w:p w14:paraId="595AB164" w14:textId="77777777" w:rsidR="00CC58D7" w:rsidRPr="00251042" w:rsidRDefault="00CC58D7" w:rsidP="007B6DB1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szCs w:val="28"/>
        </w:rPr>
      </w:pPr>
    </w:p>
    <w:p w14:paraId="0754293D" w14:textId="77777777" w:rsidR="007B6DB1" w:rsidRPr="00A6314A" w:rsidRDefault="007B6DB1" w:rsidP="007B6DB1">
      <w:pPr>
        <w:ind w:left="0" w:firstLine="709"/>
        <w:rPr>
          <w:rFonts w:eastAsia="Calibri" w:cs="Times New Roman"/>
          <w:b/>
          <w:i/>
          <w:szCs w:val="28"/>
        </w:rPr>
      </w:pPr>
      <w:r w:rsidRPr="00251042">
        <w:rPr>
          <w:rFonts w:cs="Times New Roman"/>
          <w:szCs w:val="28"/>
        </w:rPr>
        <w:t>Конференция</w:t>
      </w:r>
      <w:r w:rsidR="000878A5">
        <w:rPr>
          <w:rFonts w:cs="Times New Roman"/>
          <w:szCs w:val="28"/>
        </w:rPr>
        <w:t xml:space="preserve"> проводится </w:t>
      </w:r>
      <w:r w:rsidR="000878A5" w:rsidRPr="001A5593">
        <w:rPr>
          <w:rFonts w:cs="Times New Roman"/>
          <w:i/>
          <w:szCs w:val="28"/>
        </w:rPr>
        <w:t>Г</w:t>
      </w:r>
      <w:r w:rsidR="006D32EC" w:rsidRPr="001A5593">
        <w:rPr>
          <w:rFonts w:cs="Times New Roman"/>
          <w:i/>
          <w:szCs w:val="28"/>
        </w:rPr>
        <w:t>еографическим факультетом</w:t>
      </w:r>
      <w:r w:rsidR="006D32EC" w:rsidRPr="00251042">
        <w:rPr>
          <w:rFonts w:cs="Times New Roman"/>
          <w:szCs w:val="28"/>
        </w:rPr>
        <w:t xml:space="preserve"> Московского педагогического государственного университета</w:t>
      </w:r>
      <w:r w:rsidR="006D32EC" w:rsidRPr="00251042">
        <w:rPr>
          <w:rFonts w:cs="Times New Roman"/>
          <w:bCs/>
          <w:szCs w:val="28"/>
        </w:rPr>
        <w:t xml:space="preserve"> при </w:t>
      </w:r>
      <w:r w:rsidR="001A5593">
        <w:rPr>
          <w:rFonts w:cs="Times New Roman"/>
          <w:bCs/>
          <w:szCs w:val="28"/>
        </w:rPr>
        <w:t xml:space="preserve">информационной </w:t>
      </w:r>
      <w:r w:rsidR="006D32EC" w:rsidRPr="00251042">
        <w:rPr>
          <w:rFonts w:cs="Times New Roman"/>
          <w:bCs/>
          <w:szCs w:val="28"/>
        </w:rPr>
        <w:t>поддержке</w:t>
      </w:r>
      <w:r w:rsidR="00A47956" w:rsidRPr="001A5593">
        <w:rPr>
          <w:rFonts w:eastAsia="Calibri" w:cs="Times New Roman"/>
          <w:i/>
          <w:szCs w:val="28"/>
        </w:rPr>
        <w:t>журнала</w:t>
      </w:r>
      <w:r w:rsidRPr="001A5593">
        <w:rPr>
          <w:rFonts w:eastAsia="Calibri" w:cs="Times New Roman"/>
          <w:i/>
          <w:szCs w:val="28"/>
        </w:rPr>
        <w:t xml:space="preserve"> «Теория и пра</w:t>
      </w:r>
      <w:r w:rsidR="00A47956" w:rsidRPr="001A5593">
        <w:rPr>
          <w:rFonts w:eastAsia="Calibri" w:cs="Times New Roman"/>
          <w:i/>
          <w:szCs w:val="28"/>
        </w:rPr>
        <w:t>ктика проектного образования»</w:t>
      </w:r>
      <w:r w:rsidR="00F736EC">
        <w:rPr>
          <w:rFonts w:eastAsia="Calibri" w:cs="Times New Roman"/>
          <w:i/>
          <w:szCs w:val="28"/>
        </w:rPr>
        <w:t xml:space="preserve">, </w:t>
      </w:r>
      <w:r w:rsidR="00F736EC" w:rsidRPr="00A6314A">
        <w:rPr>
          <w:rFonts w:eastAsia="Calibri" w:cs="Times New Roman"/>
          <w:i/>
          <w:szCs w:val="28"/>
        </w:rPr>
        <w:t>а так же МОО «МАДЮТ</w:t>
      </w:r>
      <w:r w:rsidR="00C05DAA">
        <w:rPr>
          <w:rFonts w:eastAsia="Calibri" w:cs="Times New Roman"/>
          <w:i/>
          <w:szCs w:val="28"/>
        </w:rPr>
        <w:t>и</w:t>
      </w:r>
      <w:r w:rsidR="00F736EC" w:rsidRPr="00A6314A">
        <w:rPr>
          <w:rFonts w:eastAsia="Calibri" w:cs="Times New Roman"/>
          <w:i/>
          <w:szCs w:val="28"/>
        </w:rPr>
        <w:t>К» и печатного СМИ «Вестник детско-юношеского туризма и краеведения»</w:t>
      </w:r>
    </w:p>
    <w:p w14:paraId="42BECFD1" w14:textId="77777777" w:rsidR="00471679" w:rsidRDefault="00471679" w:rsidP="006766EB">
      <w:pPr>
        <w:ind w:left="0" w:firstLine="709"/>
        <w:rPr>
          <w:rFonts w:eastAsia="Times New Roman" w:cs="Times New Roman"/>
          <w:b/>
          <w:szCs w:val="28"/>
        </w:rPr>
      </w:pPr>
    </w:p>
    <w:p w14:paraId="2D3769C8" w14:textId="77777777" w:rsidR="00B1473F" w:rsidRDefault="00981003" w:rsidP="00471679">
      <w:pPr>
        <w:ind w:left="0" w:firstLine="709"/>
        <w:jc w:val="center"/>
        <w:rPr>
          <w:rFonts w:eastAsia="Times New Roman" w:cs="Times New Roman"/>
          <w:b/>
          <w:i/>
          <w:sz w:val="32"/>
          <w:szCs w:val="32"/>
        </w:rPr>
      </w:pPr>
      <w:r>
        <w:rPr>
          <w:rFonts w:eastAsia="Times New Roman" w:cs="Times New Roman"/>
          <w:b/>
          <w:i/>
          <w:sz w:val="32"/>
          <w:szCs w:val="32"/>
        </w:rPr>
        <w:t>18</w:t>
      </w:r>
      <w:r w:rsidR="00471679" w:rsidRPr="00471679">
        <w:rPr>
          <w:rFonts w:eastAsia="Times New Roman" w:cs="Times New Roman"/>
          <w:b/>
          <w:i/>
          <w:sz w:val="32"/>
          <w:szCs w:val="32"/>
        </w:rPr>
        <w:t xml:space="preserve"> апреля 2022 г</w:t>
      </w:r>
    </w:p>
    <w:p w14:paraId="41E1E3DD" w14:textId="77777777" w:rsidR="0096323A" w:rsidRDefault="0096323A" w:rsidP="00471679">
      <w:pPr>
        <w:ind w:left="0" w:firstLine="709"/>
        <w:jc w:val="center"/>
        <w:rPr>
          <w:rFonts w:eastAsia="Times New Roman" w:cs="Times New Roman"/>
          <w:b/>
          <w:i/>
          <w:sz w:val="32"/>
          <w:szCs w:val="32"/>
        </w:rPr>
      </w:pPr>
    </w:p>
    <w:p w14:paraId="11EF76B2" w14:textId="77777777" w:rsidR="0096323A" w:rsidRPr="0096323A" w:rsidRDefault="0096323A" w:rsidP="00471679">
      <w:pPr>
        <w:ind w:left="0" w:firstLine="709"/>
        <w:jc w:val="center"/>
        <w:rPr>
          <w:rFonts w:eastAsia="Times New Roman" w:cs="Times New Roman"/>
          <w:b/>
          <w:i/>
          <w:szCs w:val="28"/>
        </w:rPr>
      </w:pPr>
      <w:r w:rsidRPr="0096323A">
        <w:rPr>
          <w:rFonts w:eastAsia="Times New Roman" w:cs="Times New Roman"/>
          <w:b/>
          <w:i/>
          <w:szCs w:val="28"/>
        </w:rPr>
        <w:t xml:space="preserve">ФОРМАТ ПРОВЕДЕНИЯ КОНФЕРЕНЦИИ </w:t>
      </w:r>
      <w:r w:rsidR="00F35E29">
        <w:rPr>
          <w:rFonts w:eastAsia="Times New Roman" w:cs="Times New Roman"/>
          <w:b/>
          <w:i/>
          <w:szCs w:val="28"/>
        </w:rPr>
        <w:t xml:space="preserve">- </w:t>
      </w:r>
      <w:r w:rsidRPr="0096323A">
        <w:rPr>
          <w:rFonts w:eastAsia="Times New Roman" w:cs="Times New Roman"/>
          <w:b/>
          <w:i/>
          <w:szCs w:val="28"/>
        </w:rPr>
        <w:t>ДИСТАНЦИОННЫЙ</w:t>
      </w:r>
    </w:p>
    <w:p w14:paraId="2AA9433D" w14:textId="77777777" w:rsidR="00471679" w:rsidRPr="00251042" w:rsidRDefault="00471679" w:rsidP="006766EB">
      <w:pPr>
        <w:ind w:left="0" w:firstLine="709"/>
        <w:rPr>
          <w:rFonts w:eastAsia="Times New Roman" w:cs="Times New Roman"/>
          <w:b/>
          <w:szCs w:val="28"/>
        </w:rPr>
      </w:pPr>
    </w:p>
    <w:p w14:paraId="3A8533F5" w14:textId="77777777" w:rsidR="00E11B88" w:rsidRDefault="00E11B88" w:rsidP="00E11B88">
      <w:pPr>
        <w:widowControl w:val="0"/>
        <w:autoSpaceDE w:val="0"/>
        <w:autoSpaceDN w:val="0"/>
        <w:adjustRightInd w:val="0"/>
        <w:ind w:left="0" w:firstLine="709"/>
        <w:rPr>
          <w:rFonts w:eastAsia="Times New Roman" w:cs="Times New Roman"/>
          <w:bCs/>
          <w:color w:val="000000"/>
          <w:szCs w:val="28"/>
        </w:rPr>
      </w:pPr>
      <w:r w:rsidRPr="00E11B88">
        <w:rPr>
          <w:rFonts w:eastAsia="Times New Roman" w:cs="Times New Roman"/>
          <w:bCs/>
          <w:color w:val="000000"/>
          <w:szCs w:val="28"/>
        </w:rPr>
        <w:t xml:space="preserve">К участию в конференции приглашаются </w:t>
      </w:r>
      <w:r w:rsidR="00981003">
        <w:rPr>
          <w:rFonts w:eastAsia="Times New Roman" w:cs="Times New Roman"/>
          <w:bCs/>
          <w:color w:val="000000"/>
          <w:szCs w:val="28"/>
        </w:rPr>
        <w:t>преподава</w:t>
      </w:r>
      <w:r w:rsidR="00CC58D7">
        <w:rPr>
          <w:rFonts w:eastAsia="Times New Roman" w:cs="Times New Roman"/>
          <w:bCs/>
          <w:color w:val="000000"/>
          <w:szCs w:val="28"/>
        </w:rPr>
        <w:t xml:space="preserve">тели, аспиранты, молодые ученые;научные работники; </w:t>
      </w:r>
      <w:r w:rsidR="00CC58D7" w:rsidRPr="00CC58D7">
        <w:rPr>
          <w:rFonts w:eastAsia="Times New Roman" w:cs="Times New Roman"/>
          <w:bCs/>
          <w:color w:val="000000"/>
          <w:szCs w:val="28"/>
        </w:rPr>
        <w:t>руководители и сотрудники заповедников, национальных парков и других ООПТ; руководители и сотрудники центров (станций) юных туристов и организаций дополнительного образования детей</w:t>
      </w:r>
      <w:r w:rsidR="00CC58D7">
        <w:rPr>
          <w:rFonts w:eastAsia="Times New Roman" w:cs="Times New Roman"/>
          <w:bCs/>
          <w:color w:val="000000"/>
          <w:szCs w:val="28"/>
        </w:rPr>
        <w:t>;</w:t>
      </w:r>
      <w:r w:rsidR="00981003">
        <w:rPr>
          <w:rFonts w:eastAsia="Times New Roman" w:cs="Times New Roman"/>
          <w:bCs/>
          <w:color w:val="000000"/>
          <w:szCs w:val="28"/>
        </w:rPr>
        <w:t xml:space="preserve">представители </w:t>
      </w:r>
      <w:r w:rsidR="00CC58D7">
        <w:rPr>
          <w:rFonts w:eastAsia="Times New Roman" w:cs="Times New Roman"/>
          <w:bCs/>
          <w:color w:val="000000"/>
          <w:szCs w:val="28"/>
        </w:rPr>
        <w:t>бизнес-структур;</w:t>
      </w:r>
      <w:r w:rsidR="00981003">
        <w:rPr>
          <w:rFonts w:eastAsia="Times New Roman" w:cs="Times New Roman"/>
          <w:bCs/>
          <w:color w:val="000000"/>
          <w:szCs w:val="28"/>
        </w:rPr>
        <w:t xml:space="preserve"> специалисты, работающие в сфере туризма</w:t>
      </w:r>
      <w:r w:rsidR="00CC58D7">
        <w:rPr>
          <w:rFonts w:eastAsia="Times New Roman" w:cs="Times New Roman"/>
          <w:bCs/>
          <w:color w:val="000000"/>
          <w:szCs w:val="28"/>
        </w:rPr>
        <w:t xml:space="preserve"> и гостеприимства</w:t>
      </w:r>
      <w:r w:rsidR="00981003">
        <w:rPr>
          <w:rFonts w:eastAsia="Times New Roman" w:cs="Times New Roman"/>
          <w:bCs/>
          <w:color w:val="000000"/>
          <w:szCs w:val="28"/>
        </w:rPr>
        <w:t>, а так же все заинтересованные лица</w:t>
      </w:r>
      <w:r>
        <w:rPr>
          <w:rFonts w:eastAsia="Times New Roman" w:cs="Times New Roman"/>
          <w:bCs/>
          <w:color w:val="000000"/>
          <w:szCs w:val="28"/>
        </w:rPr>
        <w:t xml:space="preserve">. </w:t>
      </w:r>
    </w:p>
    <w:p w14:paraId="23270BB5" w14:textId="77777777" w:rsidR="00E11B88" w:rsidRDefault="00E11B88" w:rsidP="00E11B88">
      <w:pPr>
        <w:widowControl w:val="0"/>
        <w:autoSpaceDE w:val="0"/>
        <w:autoSpaceDN w:val="0"/>
        <w:adjustRightInd w:val="0"/>
        <w:ind w:left="0" w:firstLine="709"/>
        <w:rPr>
          <w:rFonts w:eastAsia="Times New Roman" w:cs="Times New Roman"/>
          <w:bCs/>
          <w:color w:val="000000"/>
          <w:szCs w:val="28"/>
        </w:rPr>
      </w:pPr>
      <w:r w:rsidRPr="00E11B88">
        <w:rPr>
          <w:rFonts w:eastAsia="Times New Roman" w:cs="Times New Roman"/>
          <w:bCs/>
          <w:color w:val="000000"/>
          <w:szCs w:val="28"/>
        </w:rPr>
        <w:t>По результатам работы конференции планируется издание электронного сборника работ, проиндексированного в РИНЦ.</w:t>
      </w:r>
    </w:p>
    <w:p w14:paraId="2BF8E018" w14:textId="77777777" w:rsidR="00E11B88" w:rsidRDefault="00E11B88" w:rsidP="00E11B88">
      <w:pPr>
        <w:widowControl w:val="0"/>
        <w:autoSpaceDE w:val="0"/>
        <w:autoSpaceDN w:val="0"/>
        <w:adjustRightInd w:val="0"/>
        <w:ind w:left="0" w:firstLine="709"/>
        <w:rPr>
          <w:rFonts w:eastAsia="Times New Roman" w:cs="Times New Roman"/>
          <w:bCs/>
          <w:color w:val="000000"/>
          <w:szCs w:val="28"/>
        </w:rPr>
      </w:pPr>
      <w:r w:rsidRPr="00E11B88">
        <w:rPr>
          <w:rFonts w:eastAsia="Times New Roman" w:cs="Times New Roman"/>
          <w:bCs/>
          <w:color w:val="000000"/>
          <w:szCs w:val="28"/>
        </w:rPr>
        <w:t>Рабочие языки конференции: русский, английский.</w:t>
      </w:r>
    </w:p>
    <w:p w14:paraId="05B9BB2F" w14:textId="77777777" w:rsidR="00E11B88" w:rsidRDefault="00B41B4A" w:rsidP="00E11B88">
      <w:pPr>
        <w:widowControl w:val="0"/>
        <w:autoSpaceDE w:val="0"/>
        <w:autoSpaceDN w:val="0"/>
        <w:adjustRightInd w:val="0"/>
        <w:ind w:left="0" w:firstLine="709"/>
        <w:rPr>
          <w:rFonts w:eastAsia="Times New Roman" w:cs="Times New Roman"/>
          <w:bCs/>
          <w:color w:val="000000"/>
          <w:szCs w:val="28"/>
        </w:rPr>
      </w:pPr>
      <w:r w:rsidRPr="00CA3EB8">
        <w:rPr>
          <w:rFonts w:eastAsia="Times New Roman" w:cs="Times New Roman"/>
          <w:bCs/>
          <w:color w:val="000000"/>
          <w:szCs w:val="28"/>
        </w:rPr>
        <w:t>Участники, выступающие с докладом</w:t>
      </w:r>
      <w:r w:rsidR="00A224F1">
        <w:rPr>
          <w:rFonts w:eastAsia="Times New Roman" w:cs="Times New Roman"/>
          <w:bCs/>
          <w:color w:val="000000"/>
          <w:szCs w:val="28"/>
        </w:rPr>
        <w:t>,</w:t>
      </w:r>
      <w:r w:rsidR="00AE174D" w:rsidRPr="00CA3EB8">
        <w:rPr>
          <w:rFonts w:eastAsia="Times New Roman" w:cs="Times New Roman"/>
          <w:bCs/>
          <w:color w:val="000000"/>
          <w:szCs w:val="28"/>
        </w:rPr>
        <w:t xml:space="preserve"> или участвующие с публикацией </w:t>
      </w:r>
      <w:r w:rsidR="00AE174D" w:rsidRPr="00CA3EB8">
        <w:rPr>
          <w:rFonts w:eastAsia="Times New Roman" w:cs="Times New Roman"/>
          <w:bCs/>
          <w:color w:val="000000"/>
          <w:szCs w:val="28"/>
        </w:rPr>
        <w:lastRenderedPageBreak/>
        <w:t>в сборнике,</w:t>
      </w:r>
      <w:r w:rsidRPr="00CA3EB8">
        <w:rPr>
          <w:rFonts w:eastAsia="Times New Roman" w:cs="Times New Roman"/>
          <w:bCs/>
          <w:color w:val="000000"/>
          <w:szCs w:val="28"/>
        </w:rPr>
        <w:t xml:space="preserve"> получат электронный сертификат участника конференции.</w:t>
      </w:r>
    </w:p>
    <w:p w14:paraId="414EB1F9" w14:textId="77777777" w:rsidR="00CA3EB8" w:rsidRDefault="00CA3EB8" w:rsidP="00E11B88">
      <w:pPr>
        <w:widowControl w:val="0"/>
        <w:autoSpaceDE w:val="0"/>
        <w:autoSpaceDN w:val="0"/>
        <w:adjustRightInd w:val="0"/>
        <w:ind w:left="0" w:firstLine="709"/>
        <w:rPr>
          <w:rFonts w:eastAsia="Times New Roman" w:cs="Times New Roman"/>
          <w:bCs/>
          <w:color w:val="000000"/>
          <w:szCs w:val="28"/>
        </w:rPr>
      </w:pPr>
    </w:p>
    <w:p w14:paraId="030E6445" w14:textId="77777777" w:rsidR="000161D6" w:rsidRPr="00251042" w:rsidRDefault="00B03157" w:rsidP="00B03157">
      <w:pPr>
        <w:widowControl w:val="0"/>
        <w:autoSpaceDE w:val="0"/>
        <w:autoSpaceDN w:val="0"/>
        <w:adjustRightInd w:val="0"/>
        <w:ind w:left="0" w:firstLine="709"/>
        <w:jc w:val="left"/>
        <w:rPr>
          <w:rFonts w:eastAsia="Times New Roman" w:cs="Times New Roman"/>
          <w:b/>
          <w:bCs/>
          <w:color w:val="000000"/>
          <w:szCs w:val="28"/>
        </w:rPr>
      </w:pPr>
      <w:r w:rsidRPr="00251042">
        <w:rPr>
          <w:rFonts w:eastAsia="Times New Roman" w:cs="Times New Roman"/>
          <w:b/>
          <w:bCs/>
          <w:color w:val="000000"/>
          <w:szCs w:val="28"/>
        </w:rPr>
        <w:t>НАПРАВЛЕНИЯ РАБОТЫ КОНФЕРЕНЦИИ</w:t>
      </w:r>
    </w:p>
    <w:p w14:paraId="5A295121" w14:textId="77777777" w:rsidR="006D32EC" w:rsidRPr="002F5148" w:rsidRDefault="00F35E29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2F5148">
        <w:rPr>
          <w:rFonts w:eastAsia="Times New Roman" w:cs="Times New Roman"/>
          <w:bCs/>
          <w:szCs w:val="28"/>
        </w:rPr>
        <w:t>Тренды современного туризма</w:t>
      </w:r>
      <w:r w:rsidR="006D32EC" w:rsidRPr="002F5148">
        <w:rPr>
          <w:rFonts w:eastAsia="Times New Roman" w:cs="Times New Roman"/>
          <w:bCs/>
          <w:szCs w:val="28"/>
        </w:rPr>
        <w:t>;</w:t>
      </w:r>
    </w:p>
    <w:p w14:paraId="7E1A4351" w14:textId="77777777" w:rsidR="00B03157" w:rsidRPr="00A6314A" w:rsidRDefault="00F35E29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2F5148">
        <w:rPr>
          <w:rFonts w:eastAsia="Times New Roman" w:cs="Times New Roman"/>
          <w:bCs/>
          <w:szCs w:val="28"/>
        </w:rPr>
        <w:t xml:space="preserve">Развитие туризма в регионах Российской </w:t>
      </w:r>
      <w:r w:rsidRPr="00A6314A">
        <w:rPr>
          <w:rFonts w:eastAsia="Times New Roman" w:cs="Times New Roman"/>
          <w:bCs/>
          <w:szCs w:val="28"/>
        </w:rPr>
        <w:t>Федерации</w:t>
      </w:r>
      <w:r w:rsidR="00CE4591" w:rsidRPr="00A6314A">
        <w:rPr>
          <w:rFonts w:eastAsia="Times New Roman" w:cs="Times New Roman"/>
          <w:bCs/>
          <w:szCs w:val="28"/>
        </w:rPr>
        <w:t xml:space="preserve"> и зарубежных странах</w:t>
      </w:r>
      <w:r w:rsidR="00B03157" w:rsidRPr="00A6314A">
        <w:rPr>
          <w:rFonts w:eastAsia="Times New Roman" w:cs="Times New Roman"/>
          <w:bCs/>
          <w:szCs w:val="28"/>
        </w:rPr>
        <w:t>;</w:t>
      </w:r>
    </w:p>
    <w:p w14:paraId="50957396" w14:textId="77777777" w:rsidR="006D32EC" w:rsidRPr="00A6314A" w:rsidRDefault="00F35E29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A6314A">
        <w:rPr>
          <w:rFonts w:eastAsia="Times New Roman" w:cs="Times New Roman"/>
          <w:bCs/>
          <w:szCs w:val="28"/>
        </w:rPr>
        <w:t xml:space="preserve">Состояние и перспективы развития детско-юношеского туризма </w:t>
      </w:r>
      <w:r w:rsidR="00CE4591" w:rsidRPr="00A6314A">
        <w:rPr>
          <w:rFonts w:eastAsia="Times New Roman" w:cs="Times New Roman"/>
          <w:bCs/>
          <w:szCs w:val="28"/>
        </w:rPr>
        <w:t xml:space="preserve">и краеведения </w:t>
      </w:r>
      <w:r w:rsidRPr="00A6314A">
        <w:rPr>
          <w:rFonts w:eastAsia="Times New Roman" w:cs="Times New Roman"/>
          <w:bCs/>
          <w:szCs w:val="28"/>
        </w:rPr>
        <w:t xml:space="preserve">в </w:t>
      </w:r>
      <w:r w:rsidR="00CE4591" w:rsidRPr="00A6314A">
        <w:rPr>
          <w:rFonts w:eastAsia="Times New Roman" w:cs="Times New Roman"/>
          <w:bCs/>
          <w:szCs w:val="28"/>
        </w:rPr>
        <w:t>современном мире</w:t>
      </w:r>
      <w:r w:rsidR="006D32EC" w:rsidRPr="00A6314A">
        <w:rPr>
          <w:rFonts w:eastAsia="Times New Roman" w:cs="Times New Roman"/>
          <w:bCs/>
          <w:szCs w:val="28"/>
        </w:rPr>
        <w:t xml:space="preserve">; </w:t>
      </w:r>
    </w:p>
    <w:p w14:paraId="10801065" w14:textId="77777777" w:rsidR="00F35E29" w:rsidRPr="00A6314A" w:rsidRDefault="00F35E29" w:rsidP="00D61D85">
      <w:pPr>
        <w:pStyle w:val="ab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631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Спортивно-оздоровительный туризм и его региональные особенности;</w:t>
      </w:r>
    </w:p>
    <w:p w14:paraId="1C01B06F" w14:textId="77777777" w:rsidR="002F5148" w:rsidRPr="00A6314A" w:rsidRDefault="002F5148" w:rsidP="002F5148">
      <w:pPr>
        <w:pStyle w:val="ab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631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Туризм и экология: противоречия и </w:t>
      </w:r>
      <w:r w:rsidR="00C46135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проблемы экологического туризма;</w:t>
      </w:r>
    </w:p>
    <w:p w14:paraId="07DA5F94" w14:textId="77777777" w:rsidR="00B03157" w:rsidRPr="00A6314A" w:rsidRDefault="00D61D85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A6314A">
        <w:rPr>
          <w:rFonts w:eastAsia="Times New Roman" w:cs="Times New Roman"/>
          <w:bCs/>
          <w:szCs w:val="28"/>
        </w:rPr>
        <w:t>Перспективы развития новых экскурсионных программ и туристских маршрутов в современной России</w:t>
      </w:r>
      <w:r w:rsidR="00CE4591" w:rsidRPr="00A6314A">
        <w:rPr>
          <w:rFonts w:eastAsia="Times New Roman" w:cs="Times New Roman"/>
          <w:bCs/>
          <w:szCs w:val="28"/>
        </w:rPr>
        <w:t xml:space="preserve">  и зарубежных странах</w:t>
      </w:r>
      <w:r w:rsidR="00B03157" w:rsidRPr="00A6314A">
        <w:rPr>
          <w:rFonts w:eastAsia="Times New Roman" w:cs="Times New Roman"/>
          <w:bCs/>
          <w:szCs w:val="28"/>
        </w:rPr>
        <w:t>;</w:t>
      </w:r>
    </w:p>
    <w:p w14:paraId="5F916EA8" w14:textId="77777777" w:rsidR="00B03157" w:rsidRPr="00A6314A" w:rsidRDefault="00B03157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A6314A">
        <w:rPr>
          <w:rFonts w:eastAsia="Times New Roman" w:cs="Times New Roman"/>
          <w:bCs/>
          <w:szCs w:val="28"/>
        </w:rPr>
        <w:t>Краеведческие исследования</w:t>
      </w:r>
      <w:r w:rsidR="00CE4591" w:rsidRPr="00A6314A">
        <w:rPr>
          <w:rFonts w:eastAsia="Times New Roman" w:cs="Times New Roman"/>
          <w:bCs/>
          <w:szCs w:val="28"/>
        </w:rPr>
        <w:t xml:space="preserve">: </w:t>
      </w:r>
      <w:r w:rsidRPr="00A6314A">
        <w:rPr>
          <w:rFonts w:eastAsia="Times New Roman" w:cs="Times New Roman"/>
          <w:bCs/>
          <w:szCs w:val="28"/>
        </w:rPr>
        <w:t xml:space="preserve">роль в развитии </w:t>
      </w:r>
      <w:r w:rsidR="00D61D85" w:rsidRPr="00A6314A">
        <w:rPr>
          <w:rFonts w:eastAsia="Times New Roman" w:cs="Times New Roman"/>
          <w:bCs/>
          <w:szCs w:val="28"/>
        </w:rPr>
        <w:t>туризма</w:t>
      </w:r>
      <w:r w:rsidR="00CE4591" w:rsidRPr="00A6314A">
        <w:rPr>
          <w:rFonts w:eastAsia="Times New Roman" w:cs="Times New Roman"/>
          <w:bCs/>
          <w:szCs w:val="28"/>
        </w:rPr>
        <w:t xml:space="preserve"> и воспитании подрастающего поколения</w:t>
      </w:r>
      <w:r w:rsidR="00D61D85" w:rsidRPr="00A6314A">
        <w:rPr>
          <w:rFonts w:eastAsia="Times New Roman" w:cs="Times New Roman"/>
          <w:bCs/>
          <w:szCs w:val="28"/>
        </w:rPr>
        <w:t xml:space="preserve"> в </w:t>
      </w:r>
      <w:r w:rsidRPr="00A6314A">
        <w:rPr>
          <w:rFonts w:eastAsia="Times New Roman" w:cs="Times New Roman"/>
          <w:bCs/>
          <w:szCs w:val="28"/>
        </w:rPr>
        <w:t>современной России</w:t>
      </w:r>
      <w:r w:rsidR="00CE4591" w:rsidRPr="00A6314A">
        <w:rPr>
          <w:rFonts w:eastAsia="Times New Roman" w:cs="Times New Roman"/>
          <w:bCs/>
          <w:szCs w:val="28"/>
        </w:rPr>
        <w:t xml:space="preserve"> и зарубежных странах</w:t>
      </w:r>
      <w:r w:rsidRPr="00A6314A">
        <w:rPr>
          <w:rFonts w:eastAsia="Times New Roman" w:cs="Times New Roman"/>
          <w:bCs/>
          <w:szCs w:val="28"/>
        </w:rPr>
        <w:t>;</w:t>
      </w:r>
    </w:p>
    <w:p w14:paraId="694EFE37" w14:textId="77777777" w:rsidR="00D61D85" w:rsidRPr="00A6314A" w:rsidRDefault="00D61D85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A6314A">
        <w:rPr>
          <w:rFonts w:eastAsia="Times New Roman" w:cs="Times New Roman"/>
          <w:bCs/>
          <w:szCs w:val="28"/>
        </w:rPr>
        <w:t xml:space="preserve">Музейный и усадебный туризм и перспективы их развития в </w:t>
      </w:r>
      <w:r w:rsidR="00CE4591" w:rsidRPr="00A6314A">
        <w:rPr>
          <w:rFonts w:eastAsia="Times New Roman" w:cs="Times New Roman"/>
          <w:bCs/>
          <w:szCs w:val="28"/>
        </w:rPr>
        <w:t>постиндустриальном обществе</w:t>
      </w:r>
      <w:r w:rsidRPr="00A6314A">
        <w:rPr>
          <w:rFonts w:eastAsia="Times New Roman" w:cs="Times New Roman"/>
          <w:bCs/>
          <w:szCs w:val="28"/>
        </w:rPr>
        <w:t>;</w:t>
      </w:r>
    </w:p>
    <w:p w14:paraId="167B865C" w14:textId="77777777" w:rsidR="00F35E29" w:rsidRPr="00A6314A" w:rsidRDefault="00F35E29" w:rsidP="00D61D85">
      <w:pPr>
        <w:pStyle w:val="ab"/>
        <w:numPr>
          <w:ilvl w:val="0"/>
          <w:numId w:val="13"/>
        </w:numPr>
        <w:spacing w:after="0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6314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Цифровые технологии в туризме;</w:t>
      </w:r>
    </w:p>
    <w:p w14:paraId="1BDE2D00" w14:textId="77777777" w:rsidR="006D32EC" w:rsidRPr="00A6314A" w:rsidRDefault="00F35E29" w:rsidP="00D61D85">
      <w:pPr>
        <w:numPr>
          <w:ilvl w:val="0"/>
          <w:numId w:val="13"/>
        </w:numPr>
        <w:shd w:val="clear" w:color="auto" w:fill="FFFFFF"/>
        <w:ind w:left="0" w:firstLine="0"/>
        <w:rPr>
          <w:rFonts w:eastAsia="Times New Roman" w:cs="Times New Roman"/>
          <w:bCs/>
          <w:szCs w:val="28"/>
        </w:rPr>
      </w:pPr>
      <w:r w:rsidRPr="00A6314A">
        <w:rPr>
          <w:rFonts w:eastAsia="Times New Roman" w:cs="Times New Roman"/>
          <w:bCs/>
          <w:szCs w:val="28"/>
        </w:rPr>
        <w:t>Развитие рекламы и маркетинга в туризме</w:t>
      </w:r>
      <w:r w:rsidR="00B03157" w:rsidRPr="00A6314A">
        <w:rPr>
          <w:rFonts w:eastAsia="Times New Roman" w:cs="Times New Roman"/>
          <w:bCs/>
          <w:szCs w:val="28"/>
        </w:rPr>
        <w:t>.</w:t>
      </w:r>
    </w:p>
    <w:p w14:paraId="3571079B" w14:textId="77777777" w:rsidR="00315083" w:rsidRPr="00A6314A" w:rsidRDefault="00315083" w:rsidP="006766EB">
      <w:pPr>
        <w:shd w:val="clear" w:color="auto" w:fill="FFFFFF"/>
        <w:ind w:left="0" w:firstLine="709"/>
        <w:rPr>
          <w:rFonts w:eastAsia="Times New Roman" w:cs="Times New Roman"/>
          <w:b/>
          <w:bCs/>
          <w:szCs w:val="28"/>
        </w:rPr>
      </w:pPr>
    </w:p>
    <w:p w14:paraId="4C3D9E66" w14:textId="77777777" w:rsidR="004F4C3F" w:rsidRPr="00A6314A" w:rsidRDefault="00E11B88" w:rsidP="006766EB">
      <w:pPr>
        <w:shd w:val="clear" w:color="auto" w:fill="FFFFFF"/>
        <w:ind w:left="0" w:firstLine="709"/>
        <w:jc w:val="left"/>
        <w:rPr>
          <w:rFonts w:eastAsia="Times New Roman" w:cs="Times New Roman"/>
          <w:b/>
          <w:szCs w:val="28"/>
        </w:rPr>
      </w:pPr>
      <w:r w:rsidRPr="00A6314A">
        <w:rPr>
          <w:rFonts w:eastAsia="Times New Roman" w:cs="Times New Roman"/>
          <w:b/>
          <w:szCs w:val="28"/>
        </w:rPr>
        <w:t>ФОРМА УЧАСТИЯ В</w:t>
      </w:r>
      <w:r w:rsidR="00251042" w:rsidRPr="00A6314A">
        <w:rPr>
          <w:rFonts w:eastAsia="Times New Roman" w:cs="Times New Roman"/>
          <w:b/>
          <w:szCs w:val="28"/>
        </w:rPr>
        <w:t xml:space="preserve"> КОНФЕРЕНЦИИ</w:t>
      </w:r>
    </w:p>
    <w:p w14:paraId="72F287C4" w14:textId="77777777" w:rsidR="00ED76FD" w:rsidRPr="00A6314A" w:rsidRDefault="00ED76FD" w:rsidP="006766EB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314A">
        <w:rPr>
          <w:rFonts w:ascii="Times New Roman" w:eastAsia="Times New Roman" w:hAnsi="Times New Roman" w:cs="Times New Roman"/>
          <w:sz w:val="28"/>
          <w:szCs w:val="28"/>
        </w:rPr>
        <w:t>Участие с докладом и публикация</w:t>
      </w:r>
      <w:r w:rsidR="00CA3EB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736EC" w:rsidRPr="00A6314A">
        <w:rPr>
          <w:rFonts w:ascii="Times New Roman" w:eastAsia="Times New Roman" w:hAnsi="Times New Roman" w:cs="Times New Roman"/>
          <w:sz w:val="28"/>
          <w:szCs w:val="28"/>
        </w:rPr>
        <w:t>сборнике</w:t>
      </w:r>
      <w:r w:rsidRPr="00A6314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4F6CCD" w14:textId="77777777" w:rsidR="00ED76FD" w:rsidRPr="00A6314A" w:rsidRDefault="00ED76FD" w:rsidP="006766EB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314A">
        <w:rPr>
          <w:rFonts w:ascii="Times New Roman" w:eastAsia="Times New Roman" w:hAnsi="Times New Roman" w:cs="Times New Roman"/>
          <w:sz w:val="28"/>
          <w:szCs w:val="28"/>
        </w:rPr>
        <w:t>Участие без доклада</w:t>
      </w:r>
      <w:r w:rsidR="00F736EC" w:rsidRPr="00A6314A">
        <w:rPr>
          <w:rFonts w:ascii="Times New Roman" w:eastAsia="Times New Roman" w:hAnsi="Times New Roman" w:cs="Times New Roman"/>
          <w:sz w:val="28"/>
          <w:szCs w:val="28"/>
        </w:rPr>
        <w:t>, но с</w:t>
      </w:r>
      <w:r w:rsidRPr="00A6314A">
        <w:rPr>
          <w:rFonts w:ascii="Times New Roman" w:eastAsia="Times New Roman" w:hAnsi="Times New Roman" w:cs="Times New Roman"/>
          <w:sz w:val="28"/>
          <w:szCs w:val="28"/>
        </w:rPr>
        <w:t xml:space="preserve"> публикаци</w:t>
      </w:r>
      <w:r w:rsidR="00F736EC" w:rsidRPr="00A6314A">
        <w:rPr>
          <w:rFonts w:ascii="Times New Roman" w:eastAsia="Times New Roman" w:hAnsi="Times New Roman" w:cs="Times New Roman"/>
          <w:sz w:val="28"/>
          <w:szCs w:val="28"/>
        </w:rPr>
        <w:t>ей в сборнике</w:t>
      </w:r>
      <w:r w:rsidRPr="00A6314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0DE564" w14:textId="77777777" w:rsidR="00ED76FD" w:rsidRPr="00A6314A" w:rsidRDefault="00ED76FD" w:rsidP="006766EB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314A">
        <w:rPr>
          <w:rFonts w:ascii="Times New Roman" w:eastAsia="Times New Roman" w:hAnsi="Times New Roman" w:cs="Times New Roman"/>
          <w:sz w:val="28"/>
          <w:szCs w:val="28"/>
        </w:rPr>
        <w:t>Участие с докладом без публикации;</w:t>
      </w:r>
    </w:p>
    <w:p w14:paraId="6F25FCE6" w14:textId="77777777" w:rsidR="00ED76FD" w:rsidRPr="00A6314A" w:rsidRDefault="00ED76FD" w:rsidP="00ED76FD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6314A">
        <w:rPr>
          <w:rFonts w:ascii="Times New Roman" w:eastAsia="Times New Roman" w:hAnsi="Times New Roman" w:cs="Times New Roman"/>
          <w:sz w:val="28"/>
          <w:szCs w:val="28"/>
        </w:rPr>
        <w:t>Участие в заседании без доклада и без публикации.</w:t>
      </w:r>
    </w:p>
    <w:p w14:paraId="1F640003" w14:textId="77777777" w:rsidR="007004BA" w:rsidRPr="00251042" w:rsidRDefault="007004BA" w:rsidP="006766EB">
      <w:pPr>
        <w:pStyle w:val="ab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141B0" w14:textId="77777777" w:rsidR="00C67C73" w:rsidRPr="00C67C73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b/>
          <w:color w:val="000000"/>
          <w:szCs w:val="28"/>
        </w:rPr>
      </w:pPr>
      <w:r w:rsidRPr="00C67C73">
        <w:rPr>
          <w:rFonts w:eastAsia="Times New Roman" w:cs="Times New Roman"/>
          <w:b/>
          <w:color w:val="000000"/>
          <w:szCs w:val="28"/>
        </w:rPr>
        <w:t>КЛЮЧЕВЫЕ ДАТЫ</w:t>
      </w:r>
    </w:p>
    <w:p w14:paraId="6021EB88" w14:textId="77777777" w:rsidR="00C67C73" w:rsidRPr="00A6314A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szCs w:val="28"/>
        </w:rPr>
      </w:pPr>
      <w:r w:rsidRPr="00A6314A">
        <w:rPr>
          <w:rFonts w:eastAsia="Times New Roman" w:cs="Times New Roman"/>
          <w:szCs w:val="28"/>
        </w:rPr>
        <w:t xml:space="preserve">до </w:t>
      </w:r>
      <w:r w:rsidR="00CE4591" w:rsidRPr="00A6314A">
        <w:rPr>
          <w:rFonts w:eastAsia="Times New Roman" w:cs="Times New Roman"/>
          <w:szCs w:val="28"/>
        </w:rPr>
        <w:t>3</w:t>
      </w:r>
      <w:r w:rsidRPr="00A6314A">
        <w:rPr>
          <w:rFonts w:eastAsia="Times New Roman" w:cs="Times New Roman"/>
          <w:szCs w:val="28"/>
        </w:rPr>
        <w:t>0 марта 2022 — регистрация участников и приём материалов;</w:t>
      </w:r>
    </w:p>
    <w:p w14:paraId="10559E25" w14:textId="77777777" w:rsidR="00C67C73" w:rsidRPr="00A6314A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szCs w:val="28"/>
        </w:rPr>
      </w:pPr>
      <w:r w:rsidRPr="00A6314A">
        <w:rPr>
          <w:rFonts w:eastAsia="Times New Roman" w:cs="Times New Roman"/>
          <w:szCs w:val="28"/>
        </w:rPr>
        <w:t xml:space="preserve">до </w:t>
      </w:r>
      <w:r w:rsidR="00CE4591" w:rsidRPr="00A6314A">
        <w:rPr>
          <w:rFonts w:eastAsia="Times New Roman" w:cs="Times New Roman"/>
          <w:szCs w:val="28"/>
        </w:rPr>
        <w:t>0</w:t>
      </w:r>
      <w:r w:rsidRPr="00A6314A">
        <w:rPr>
          <w:rFonts w:eastAsia="Times New Roman" w:cs="Times New Roman"/>
          <w:szCs w:val="28"/>
        </w:rPr>
        <w:t xml:space="preserve">5 </w:t>
      </w:r>
      <w:r w:rsidR="00CE4591" w:rsidRPr="00A6314A">
        <w:rPr>
          <w:rFonts w:eastAsia="Times New Roman" w:cs="Times New Roman"/>
          <w:szCs w:val="28"/>
        </w:rPr>
        <w:t>апреля</w:t>
      </w:r>
      <w:r w:rsidRPr="00A6314A">
        <w:rPr>
          <w:rFonts w:eastAsia="Times New Roman" w:cs="Times New Roman"/>
          <w:szCs w:val="28"/>
        </w:rPr>
        <w:t xml:space="preserve"> 2022 — рецензирование и отправка уведомления о приеме</w:t>
      </w:r>
    </w:p>
    <w:p w14:paraId="3FA0ADD5" w14:textId="77777777" w:rsidR="00C67C73" w:rsidRPr="00A6314A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szCs w:val="28"/>
        </w:rPr>
      </w:pPr>
      <w:r w:rsidRPr="00A6314A">
        <w:rPr>
          <w:rFonts w:eastAsia="Times New Roman" w:cs="Times New Roman"/>
          <w:szCs w:val="28"/>
        </w:rPr>
        <w:t>материалов к публикации;</w:t>
      </w:r>
    </w:p>
    <w:p w14:paraId="1239ADA8" w14:textId="77777777" w:rsidR="00C67C73" w:rsidRPr="00A6314A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szCs w:val="28"/>
        </w:rPr>
      </w:pPr>
      <w:r w:rsidRPr="00A6314A">
        <w:rPr>
          <w:rFonts w:eastAsia="Times New Roman" w:cs="Times New Roman"/>
          <w:szCs w:val="28"/>
        </w:rPr>
        <w:t xml:space="preserve">до </w:t>
      </w:r>
      <w:r w:rsidR="00CE4591" w:rsidRPr="00A6314A">
        <w:rPr>
          <w:rFonts w:eastAsia="Times New Roman" w:cs="Times New Roman"/>
          <w:szCs w:val="28"/>
        </w:rPr>
        <w:t>1</w:t>
      </w:r>
      <w:r w:rsidRPr="00A6314A">
        <w:rPr>
          <w:rFonts w:eastAsia="Times New Roman" w:cs="Times New Roman"/>
          <w:szCs w:val="28"/>
        </w:rPr>
        <w:t xml:space="preserve">0 </w:t>
      </w:r>
      <w:r w:rsidR="00CE4591" w:rsidRPr="00A6314A">
        <w:rPr>
          <w:rFonts w:eastAsia="Times New Roman" w:cs="Times New Roman"/>
          <w:szCs w:val="28"/>
        </w:rPr>
        <w:t>апреля</w:t>
      </w:r>
      <w:r w:rsidRPr="00A6314A">
        <w:rPr>
          <w:rFonts w:eastAsia="Times New Roman" w:cs="Times New Roman"/>
          <w:szCs w:val="28"/>
        </w:rPr>
        <w:t xml:space="preserve"> 2022 —  приём организационных взносов;</w:t>
      </w:r>
    </w:p>
    <w:p w14:paraId="49C7C160" w14:textId="77777777" w:rsidR="00C67C73" w:rsidRPr="00A6314A" w:rsidRDefault="001A5593" w:rsidP="00C67C73">
      <w:pPr>
        <w:shd w:val="clear" w:color="auto" w:fill="FFFFFF"/>
        <w:ind w:left="0" w:firstLine="709"/>
        <w:jc w:val="left"/>
        <w:rPr>
          <w:rFonts w:eastAsia="Times New Roman" w:cs="Times New Roman"/>
          <w:szCs w:val="28"/>
        </w:rPr>
      </w:pPr>
      <w:r w:rsidRPr="00A6314A">
        <w:rPr>
          <w:rFonts w:eastAsia="Times New Roman" w:cs="Times New Roman"/>
          <w:szCs w:val="28"/>
        </w:rPr>
        <w:t>18</w:t>
      </w:r>
      <w:r w:rsidR="00C67C73" w:rsidRPr="00A6314A">
        <w:rPr>
          <w:rFonts w:eastAsia="Times New Roman" w:cs="Times New Roman"/>
          <w:szCs w:val="28"/>
        </w:rPr>
        <w:t xml:space="preserve"> апреля 2022 — проведение конференции в дистанционн</w:t>
      </w:r>
      <w:r w:rsidR="000878A5" w:rsidRPr="00A6314A">
        <w:rPr>
          <w:rFonts w:eastAsia="Times New Roman" w:cs="Times New Roman"/>
          <w:szCs w:val="28"/>
        </w:rPr>
        <w:t>ом формате</w:t>
      </w:r>
      <w:r w:rsidR="00C67C73" w:rsidRPr="00A6314A">
        <w:rPr>
          <w:rFonts w:eastAsia="Times New Roman" w:cs="Times New Roman"/>
          <w:szCs w:val="28"/>
        </w:rPr>
        <w:t>;</w:t>
      </w:r>
    </w:p>
    <w:p w14:paraId="0F525453" w14:textId="77777777" w:rsidR="00C67C73" w:rsidRPr="00A6314A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szCs w:val="28"/>
        </w:rPr>
      </w:pPr>
      <w:r w:rsidRPr="00A6314A">
        <w:rPr>
          <w:rFonts w:eastAsia="Times New Roman" w:cs="Times New Roman"/>
          <w:szCs w:val="28"/>
        </w:rPr>
        <w:t xml:space="preserve">до 30 мая 2022 — </w:t>
      </w:r>
      <w:r w:rsidR="00CE4591" w:rsidRPr="00A6314A">
        <w:rPr>
          <w:rFonts w:eastAsia="Times New Roman" w:cs="Times New Roman"/>
          <w:szCs w:val="28"/>
        </w:rPr>
        <w:t xml:space="preserve">размещение на информационных ресурсах и </w:t>
      </w:r>
      <w:r w:rsidRPr="00A6314A">
        <w:rPr>
          <w:rFonts w:eastAsia="Times New Roman" w:cs="Times New Roman"/>
          <w:szCs w:val="28"/>
        </w:rPr>
        <w:t>рассылка электронного сборника материалов конференции.</w:t>
      </w:r>
    </w:p>
    <w:p w14:paraId="64799C76" w14:textId="77777777" w:rsidR="00C67C73" w:rsidRPr="00A6314A" w:rsidRDefault="00CE4591" w:rsidP="00C67C73">
      <w:pPr>
        <w:shd w:val="clear" w:color="auto" w:fill="FFFFFF"/>
        <w:ind w:left="0" w:firstLine="709"/>
        <w:jc w:val="left"/>
        <w:rPr>
          <w:rFonts w:eastAsia="Times New Roman" w:cs="Times New Roman"/>
          <w:b/>
          <w:szCs w:val="28"/>
        </w:rPr>
      </w:pPr>
      <w:r w:rsidRPr="00A6314A">
        <w:rPr>
          <w:rFonts w:eastAsia="Times New Roman" w:cs="Times New Roman"/>
          <w:b/>
          <w:szCs w:val="28"/>
        </w:rPr>
        <w:t>до 01 июля 2022 – постатейное размещение в базе РИНЦ</w:t>
      </w:r>
    </w:p>
    <w:p w14:paraId="2874506E" w14:textId="77777777" w:rsidR="00CE4591" w:rsidRPr="00CE4591" w:rsidRDefault="00CE4591" w:rsidP="00C67C73">
      <w:pPr>
        <w:shd w:val="clear" w:color="auto" w:fill="FFFFFF"/>
        <w:ind w:left="0" w:firstLine="709"/>
        <w:jc w:val="left"/>
        <w:rPr>
          <w:rFonts w:eastAsia="Times New Roman" w:cs="Times New Roman"/>
          <w:b/>
          <w:color w:val="FF0000"/>
          <w:szCs w:val="28"/>
        </w:rPr>
      </w:pPr>
    </w:p>
    <w:p w14:paraId="113E6594" w14:textId="77777777" w:rsidR="00C67C73" w:rsidRPr="00C67C73" w:rsidRDefault="00C67C73" w:rsidP="00C67C73">
      <w:pPr>
        <w:shd w:val="clear" w:color="auto" w:fill="FFFFFF"/>
        <w:ind w:left="0" w:firstLine="709"/>
        <w:jc w:val="left"/>
        <w:rPr>
          <w:rFonts w:eastAsia="Times New Roman" w:cs="Times New Roman"/>
          <w:b/>
          <w:color w:val="000000"/>
          <w:szCs w:val="28"/>
        </w:rPr>
      </w:pPr>
      <w:r w:rsidRPr="00C67C73">
        <w:rPr>
          <w:rFonts w:eastAsia="Times New Roman" w:cs="Times New Roman"/>
          <w:b/>
          <w:color w:val="000000"/>
          <w:szCs w:val="28"/>
        </w:rPr>
        <w:t>ДЛЯ УЧАСТИЯ В КОНФЕРЕНЦИИ НЕОБХОДИМО:</w:t>
      </w:r>
    </w:p>
    <w:p w14:paraId="21CB9B89" w14:textId="77777777" w:rsidR="00C67C73" w:rsidRPr="00CA378C" w:rsidRDefault="00CA378C" w:rsidP="00C46135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до 20</w:t>
      </w:r>
      <w:r w:rsidR="00C67C73" w:rsidRPr="00CA378C">
        <w:rPr>
          <w:rFonts w:eastAsia="Times New Roman" w:cs="Times New Roman"/>
          <w:color w:val="000000"/>
          <w:szCs w:val="28"/>
        </w:rPr>
        <w:t xml:space="preserve"> марта 2022 г.:</w:t>
      </w:r>
    </w:p>
    <w:p w14:paraId="1B1A9629" w14:textId="77777777" w:rsidR="00C67C73" w:rsidRPr="00CA378C" w:rsidRDefault="00CA378C" w:rsidP="00C46135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− отправить на  электронный адрес </w:t>
      </w:r>
      <w:hyperlink r:id="rId10" w:history="1">
        <w:r w:rsidRPr="0036081D">
          <w:rPr>
            <w:rStyle w:val="ae"/>
            <w:rFonts w:eastAsia="Times New Roman" w:cs="Times New Roman"/>
            <w:szCs w:val="28"/>
          </w:rPr>
          <w:t>geonatali77@mail.ru</w:t>
        </w:r>
      </w:hyperlink>
      <w:r w:rsidR="00981003">
        <w:rPr>
          <w:rFonts w:eastAsia="Times New Roman" w:cs="Times New Roman"/>
          <w:color w:val="000000"/>
          <w:szCs w:val="28"/>
        </w:rPr>
        <w:t xml:space="preserve"> заявку и</w:t>
      </w:r>
      <w:r>
        <w:rPr>
          <w:rFonts w:eastAsia="Times New Roman" w:cs="Times New Roman"/>
          <w:color w:val="000000"/>
          <w:szCs w:val="28"/>
        </w:rPr>
        <w:t xml:space="preserve"> текст </w:t>
      </w:r>
      <w:r w:rsidR="00981003">
        <w:rPr>
          <w:rFonts w:eastAsia="Times New Roman" w:cs="Times New Roman"/>
          <w:color w:val="000000"/>
          <w:szCs w:val="28"/>
        </w:rPr>
        <w:t>статьи</w:t>
      </w:r>
      <w:r>
        <w:rPr>
          <w:rFonts w:eastAsia="Times New Roman" w:cs="Times New Roman"/>
          <w:color w:val="000000"/>
          <w:szCs w:val="28"/>
        </w:rPr>
        <w:t xml:space="preserve">; </w:t>
      </w:r>
    </w:p>
    <w:p w14:paraId="65FF6FFE" w14:textId="77777777" w:rsidR="00C67C73" w:rsidRPr="00CA378C" w:rsidRDefault="00E35798" w:rsidP="00C46135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до 25</w:t>
      </w:r>
      <w:r w:rsidR="00C67C73" w:rsidRPr="00CA378C">
        <w:rPr>
          <w:rFonts w:eastAsia="Times New Roman" w:cs="Times New Roman"/>
          <w:color w:val="000000"/>
          <w:szCs w:val="28"/>
        </w:rPr>
        <w:t xml:space="preserve"> марта 2022 г.</w:t>
      </w:r>
      <w:r>
        <w:rPr>
          <w:rFonts w:eastAsia="Times New Roman" w:cs="Times New Roman"/>
          <w:color w:val="000000"/>
          <w:szCs w:val="28"/>
        </w:rPr>
        <w:t>:</w:t>
      </w:r>
    </w:p>
    <w:p w14:paraId="13785FF5" w14:textId="77777777" w:rsidR="00E35798" w:rsidRPr="00A6314A" w:rsidRDefault="00C67C73" w:rsidP="00C46135">
      <w:pPr>
        <w:shd w:val="clear" w:color="auto" w:fill="FFFFFF"/>
        <w:ind w:left="0" w:firstLine="709"/>
      </w:pPr>
      <w:r w:rsidRPr="00CA378C">
        <w:rPr>
          <w:rFonts w:eastAsia="Times New Roman" w:cs="Times New Roman"/>
          <w:color w:val="000000"/>
          <w:szCs w:val="28"/>
        </w:rPr>
        <w:t xml:space="preserve">− </w:t>
      </w:r>
      <w:r w:rsidR="00CA378C">
        <w:rPr>
          <w:rFonts w:eastAsia="Times New Roman" w:cs="Times New Roman"/>
          <w:color w:val="000000"/>
          <w:szCs w:val="28"/>
        </w:rPr>
        <w:t>дождаться ответа модератора</w:t>
      </w:r>
      <w:r w:rsidR="0082716F">
        <w:rPr>
          <w:rFonts w:eastAsia="Times New Roman" w:cs="Times New Roman"/>
          <w:color w:val="000000"/>
          <w:szCs w:val="28"/>
        </w:rPr>
        <w:t xml:space="preserve"> и получить от Оргкомитета реквизиты для оплаты, </w:t>
      </w:r>
      <w:r w:rsidRPr="00CA378C">
        <w:rPr>
          <w:rFonts w:eastAsia="Times New Roman" w:cs="Times New Roman"/>
          <w:color w:val="000000"/>
          <w:szCs w:val="28"/>
        </w:rPr>
        <w:t xml:space="preserve">оплатить организационный </w:t>
      </w:r>
      <w:r w:rsidRPr="00A6314A">
        <w:rPr>
          <w:rFonts w:eastAsia="Times New Roman" w:cs="Times New Roman"/>
          <w:szCs w:val="28"/>
        </w:rPr>
        <w:t xml:space="preserve">взнос </w:t>
      </w:r>
      <w:r w:rsidR="00F736EC" w:rsidRPr="00A6314A">
        <w:rPr>
          <w:rFonts w:eastAsia="Times New Roman" w:cs="Times New Roman"/>
          <w:szCs w:val="28"/>
        </w:rPr>
        <w:t>за публикацию в сборнике конференции</w:t>
      </w:r>
      <w:r w:rsidRPr="00A6314A">
        <w:rPr>
          <w:rFonts w:eastAsia="Times New Roman" w:cs="Times New Roman"/>
          <w:szCs w:val="28"/>
        </w:rPr>
        <w:t>;</w:t>
      </w:r>
    </w:p>
    <w:p w14:paraId="0C05F713" w14:textId="77777777" w:rsidR="00C67C73" w:rsidRPr="00CA378C" w:rsidRDefault="00E35798" w:rsidP="00C46135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 w:rsidRPr="00E35798">
        <w:rPr>
          <w:rFonts w:eastAsia="Times New Roman" w:cs="Times New Roman"/>
          <w:color w:val="000000"/>
          <w:szCs w:val="28"/>
        </w:rPr>
        <w:t>до 30 марта 2022</w:t>
      </w:r>
      <w:r>
        <w:rPr>
          <w:rFonts w:eastAsia="Times New Roman" w:cs="Times New Roman"/>
          <w:color w:val="000000"/>
          <w:szCs w:val="28"/>
        </w:rPr>
        <w:t>г.:</w:t>
      </w:r>
    </w:p>
    <w:p w14:paraId="5BE448CD" w14:textId="77777777" w:rsidR="00C67C73" w:rsidRPr="00CA378C" w:rsidRDefault="00C67C73" w:rsidP="00C46135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 w:rsidRPr="00CA378C">
        <w:rPr>
          <w:rFonts w:eastAsia="Times New Roman" w:cs="Times New Roman"/>
          <w:color w:val="000000"/>
          <w:szCs w:val="28"/>
        </w:rPr>
        <w:lastRenderedPageBreak/>
        <w:t xml:space="preserve">− отправить подтверждение </w:t>
      </w:r>
      <w:r w:rsidRPr="00A6314A">
        <w:rPr>
          <w:rFonts w:eastAsia="Times New Roman" w:cs="Times New Roman"/>
          <w:szCs w:val="28"/>
        </w:rPr>
        <w:t xml:space="preserve">оплаты </w:t>
      </w:r>
      <w:r w:rsidR="00F736EC" w:rsidRPr="00A6314A">
        <w:rPr>
          <w:rFonts w:eastAsia="Times New Roman" w:cs="Times New Roman"/>
          <w:szCs w:val="28"/>
        </w:rPr>
        <w:t xml:space="preserve">(скан или скриншот квитанции об оплате) </w:t>
      </w:r>
      <w:r w:rsidRPr="00A6314A">
        <w:rPr>
          <w:rFonts w:eastAsia="Times New Roman" w:cs="Times New Roman"/>
          <w:szCs w:val="28"/>
        </w:rPr>
        <w:t>на электронный адрес Оргкомитета</w:t>
      </w:r>
      <w:r w:rsidR="0082716F" w:rsidRPr="0082716F">
        <w:rPr>
          <w:rFonts w:eastAsia="Times New Roman" w:cs="Times New Roman"/>
          <w:color w:val="000000"/>
          <w:szCs w:val="28"/>
        </w:rPr>
        <w:t>geonatali77@mail.ru (подтверждением может являться снимок экрана интернет-банка / банковского приложения или отсканированная копия квитанции). Оплата производится только после п</w:t>
      </w:r>
      <w:r w:rsidR="0082716F">
        <w:rPr>
          <w:rFonts w:eastAsia="Times New Roman" w:cs="Times New Roman"/>
          <w:color w:val="000000"/>
          <w:szCs w:val="28"/>
        </w:rPr>
        <w:t xml:space="preserve">олучения участником конференции </w:t>
      </w:r>
      <w:r w:rsidR="0082716F" w:rsidRPr="0082716F">
        <w:rPr>
          <w:rFonts w:eastAsia="Times New Roman" w:cs="Times New Roman"/>
          <w:color w:val="000000"/>
          <w:szCs w:val="28"/>
        </w:rPr>
        <w:t>подтверждения от оргкомитета о том, что статья принимается к публикации.</w:t>
      </w:r>
    </w:p>
    <w:p w14:paraId="5FC9C374" w14:textId="77777777" w:rsidR="00C67C73" w:rsidRPr="00A6314A" w:rsidRDefault="00C67C73" w:rsidP="00C46135">
      <w:pPr>
        <w:shd w:val="clear" w:color="auto" w:fill="FFFFFF"/>
        <w:ind w:left="0" w:firstLine="709"/>
        <w:rPr>
          <w:rFonts w:eastAsia="Times New Roman" w:cs="Times New Roman"/>
          <w:szCs w:val="28"/>
        </w:rPr>
      </w:pPr>
      <w:r w:rsidRPr="0082716F">
        <w:rPr>
          <w:rFonts w:eastAsia="Times New Roman" w:cs="Times New Roman"/>
          <w:color w:val="000000"/>
          <w:szCs w:val="28"/>
        </w:rPr>
        <w:t xml:space="preserve">Размер организационного взноса </w:t>
      </w:r>
      <w:r w:rsidR="00CA378C" w:rsidRPr="0082716F">
        <w:rPr>
          <w:rFonts w:eastAsia="Times New Roman" w:cs="Times New Roman"/>
          <w:color w:val="000000"/>
          <w:szCs w:val="28"/>
        </w:rPr>
        <w:t xml:space="preserve">составляет </w:t>
      </w:r>
      <w:r w:rsidR="00A6314A" w:rsidRPr="0082716F">
        <w:rPr>
          <w:rFonts w:eastAsia="Times New Roman" w:cs="Times New Roman"/>
          <w:szCs w:val="28"/>
        </w:rPr>
        <w:t>15</w:t>
      </w:r>
      <w:r w:rsidR="00CA378C" w:rsidRPr="0082716F">
        <w:rPr>
          <w:rFonts w:eastAsia="Times New Roman" w:cs="Times New Roman"/>
          <w:szCs w:val="28"/>
        </w:rPr>
        <w:t>0 руб</w:t>
      </w:r>
      <w:r w:rsidR="00CA378C" w:rsidRPr="0082716F">
        <w:rPr>
          <w:rFonts w:eastAsia="Times New Roman" w:cs="Times New Roman"/>
          <w:bCs/>
          <w:szCs w:val="28"/>
        </w:rPr>
        <w:t>.</w:t>
      </w:r>
      <w:r w:rsidR="00F736EC" w:rsidRPr="0082716F">
        <w:rPr>
          <w:rFonts w:eastAsia="Times New Roman" w:cs="Times New Roman"/>
          <w:bCs/>
          <w:szCs w:val="28"/>
        </w:rPr>
        <w:t>/1 страница</w:t>
      </w:r>
      <w:r w:rsidR="00CA378C" w:rsidRPr="0082716F">
        <w:rPr>
          <w:rFonts w:eastAsia="Times New Roman" w:cs="Times New Roman"/>
          <w:szCs w:val="28"/>
        </w:rPr>
        <w:t xml:space="preserve"> и включает в себя </w:t>
      </w:r>
      <w:r w:rsidR="00F736EC" w:rsidRPr="0082716F">
        <w:rPr>
          <w:rFonts w:eastAsia="Times New Roman" w:cs="Times New Roman"/>
          <w:szCs w:val="28"/>
        </w:rPr>
        <w:t>редактирование</w:t>
      </w:r>
      <w:r w:rsidR="00CA378C" w:rsidRPr="0082716F">
        <w:rPr>
          <w:rFonts w:eastAsia="Times New Roman" w:cs="Times New Roman"/>
          <w:szCs w:val="28"/>
        </w:rPr>
        <w:t xml:space="preserve"> электронног</w:t>
      </w:r>
      <w:r w:rsidR="00981003" w:rsidRPr="0082716F">
        <w:rPr>
          <w:rFonts w:eastAsia="Times New Roman" w:cs="Times New Roman"/>
          <w:szCs w:val="28"/>
        </w:rPr>
        <w:t xml:space="preserve">о сборника трудов конференции и </w:t>
      </w:r>
      <w:r w:rsidR="00F736EC" w:rsidRPr="0082716F">
        <w:rPr>
          <w:rFonts w:eastAsia="Times New Roman" w:cs="Times New Roman"/>
          <w:szCs w:val="28"/>
        </w:rPr>
        <w:t xml:space="preserve">постатейное </w:t>
      </w:r>
      <w:r w:rsidR="00CA378C" w:rsidRPr="0082716F">
        <w:rPr>
          <w:rFonts w:eastAsia="Times New Roman" w:cs="Times New Roman"/>
          <w:szCs w:val="28"/>
        </w:rPr>
        <w:t>размещение его в наукометрической базе РИНЦ.</w:t>
      </w:r>
    </w:p>
    <w:p w14:paraId="5A5C10F5" w14:textId="77777777" w:rsidR="00CA378C" w:rsidRPr="00C67C73" w:rsidRDefault="00CA378C" w:rsidP="00C46135">
      <w:pPr>
        <w:shd w:val="clear" w:color="auto" w:fill="FFFFFF"/>
        <w:ind w:left="0" w:firstLine="709"/>
        <w:rPr>
          <w:rFonts w:eastAsia="Times New Roman" w:cs="Times New Roman"/>
          <w:b/>
          <w:color w:val="000000"/>
          <w:szCs w:val="28"/>
        </w:rPr>
      </w:pPr>
    </w:p>
    <w:p w14:paraId="19035C5A" w14:textId="77777777" w:rsidR="00840488" w:rsidRDefault="00826942" w:rsidP="00C46135">
      <w:pPr>
        <w:ind w:left="0" w:firstLine="709"/>
        <w:rPr>
          <w:rFonts w:cs="Times New Roman"/>
          <w:szCs w:val="28"/>
        </w:rPr>
      </w:pPr>
      <w:r w:rsidRPr="00251042">
        <w:rPr>
          <w:rFonts w:cs="Times New Roman"/>
          <w:szCs w:val="28"/>
        </w:rPr>
        <w:t xml:space="preserve">Вся </w:t>
      </w:r>
      <w:r w:rsidR="0040669D">
        <w:rPr>
          <w:rFonts w:cs="Times New Roman"/>
          <w:szCs w:val="28"/>
        </w:rPr>
        <w:t>информация о проведении конференции</w:t>
      </w:r>
      <w:r w:rsidRPr="00251042">
        <w:rPr>
          <w:rFonts w:cs="Times New Roman"/>
          <w:szCs w:val="28"/>
        </w:rPr>
        <w:t xml:space="preserve"> будет </w:t>
      </w:r>
      <w:r w:rsidR="00F736EC" w:rsidRPr="00A6314A">
        <w:rPr>
          <w:rFonts w:cs="Times New Roman"/>
          <w:szCs w:val="28"/>
        </w:rPr>
        <w:t>размещ</w:t>
      </w:r>
      <w:r w:rsidRPr="00251042">
        <w:rPr>
          <w:rFonts w:cs="Times New Roman"/>
          <w:szCs w:val="28"/>
        </w:rPr>
        <w:t>ена</w:t>
      </w:r>
      <w:r w:rsidR="00840488">
        <w:rPr>
          <w:rFonts w:cs="Times New Roman"/>
          <w:szCs w:val="28"/>
        </w:rPr>
        <w:t>:</w:t>
      </w:r>
    </w:p>
    <w:p w14:paraId="30FA97E7" w14:textId="77777777" w:rsidR="00840488" w:rsidRDefault="00840488" w:rsidP="00C46135">
      <w:p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826942" w:rsidRPr="00251042">
        <w:rPr>
          <w:rFonts w:cs="Times New Roman"/>
          <w:szCs w:val="28"/>
        </w:rPr>
        <w:t xml:space="preserve"> на официальном сайте географического факультета</w:t>
      </w:r>
      <w:r w:rsidR="005C4F16" w:rsidRPr="00251042">
        <w:rPr>
          <w:rFonts w:cs="Times New Roman"/>
          <w:szCs w:val="28"/>
        </w:rPr>
        <w:t xml:space="preserve"> МПГУ</w:t>
      </w:r>
      <w:r w:rsidR="002E48E6">
        <w:rPr>
          <w:rFonts w:cs="Times New Roman"/>
          <w:szCs w:val="28"/>
        </w:rPr>
        <w:t xml:space="preserve"> </w:t>
      </w:r>
      <w:hyperlink r:id="rId11" w:history="1">
        <w:r w:rsidR="00352D70" w:rsidRPr="00125079">
          <w:rPr>
            <w:rStyle w:val="ae"/>
            <w:rFonts w:cs="Times New Roman"/>
            <w:szCs w:val="28"/>
          </w:rPr>
          <w:t>http://mpgu.su/ob-mpgu/struktura/faculties/geograficheskiy-fakultet/</w:t>
        </w:r>
      </w:hyperlink>
    </w:p>
    <w:p w14:paraId="18A23D08" w14:textId="77777777" w:rsidR="00826942" w:rsidRPr="00CA3EB8" w:rsidRDefault="00840488" w:rsidP="00C46135">
      <w:p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26942" w:rsidRPr="00251042">
        <w:rPr>
          <w:rFonts w:cs="Times New Roman"/>
          <w:szCs w:val="28"/>
        </w:rPr>
        <w:t xml:space="preserve">на страничке </w:t>
      </w:r>
      <w:r w:rsidR="002730A3" w:rsidRPr="00CA3EB8">
        <w:rPr>
          <w:rFonts w:cs="Times New Roman"/>
          <w:szCs w:val="28"/>
        </w:rPr>
        <w:t xml:space="preserve">деканата географического факультета МПГУ </w:t>
      </w:r>
      <w:r w:rsidR="00826942" w:rsidRPr="00CA3EB8">
        <w:rPr>
          <w:rFonts w:cs="Times New Roman"/>
          <w:szCs w:val="28"/>
        </w:rPr>
        <w:t>в Вконтакте</w:t>
      </w:r>
      <w:r w:rsidR="002E48E6">
        <w:rPr>
          <w:rFonts w:cs="Times New Roman"/>
          <w:szCs w:val="28"/>
        </w:rPr>
        <w:t xml:space="preserve"> </w:t>
      </w:r>
      <w:hyperlink r:id="rId12" w:history="1">
        <w:r w:rsidRPr="00CA3EB8">
          <w:rPr>
            <w:rStyle w:val="ae"/>
            <w:rFonts w:cs="Times New Roman"/>
            <w:szCs w:val="28"/>
          </w:rPr>
          <w:t>https://vk.com/geodekanat</w:t>
        </w:r>
      </w:hyperlink>
    </w:p>
    <w:p w14:paraId="230C13A8" w14:textId="77777777" w:rsidR="00C46135" w:rsidRPr="00CA3EB8" w:rsidRDefault="00840488" w:rsidP="00C46135">
      <w:pPr>
        <w:ind w:left="0" w:firstLine="709"/>
      </w:pPr>
      <w:r w:rsidRPr="00CA3EB8">
        <w:rPr>
          <w:rFonts w:cs="Times New Roman"/>
          <w:szCs w:val="28"/>
        </w:rPr>
        <w:t xml:space="preserve">- на официальном сайте МОО «МАДЮТК» </w:t>
      </w:r>
      <w:hyperlink r:id="rId13" w:history="1">
        <w:r w:rsidRPr="00CA3EB8">
          <w:rPr>
            <w:rStyle w:val="ae"/>
            <w:rFonts w:cs="Times New Roman"/>
            <w:szCs w:val="28"/>
          </w:rPr>
          <w:t>https://madytk.ru/</w:t>
        </w:r>
      </w:hyperlink>
      <w:r w:rsidR="00C46135" w:rsidRPr="00CA3EB8">
        <w:rPr>
          <w:rStyle w:val="ae"/>
          <w:rFonts w:cs="Times New Roman"/>
          <w:szCs w:val="28"/>
        </w:rPr>
        <w:t xml:space="preserve">, </w:t>
      </w:r>
      <w:r w:rsidR="00C46135" w:rsidRPr="00CA3EB8">
        <w:t xml:space="preserve">а также </w:t>
      </w:r>
    </w:p>
    <w:p w14:paraId="215ACCE7" w14:textId="77777777" w:rsidR="00C46135" w:rsidRPr="00CA3EB8" w:rsidRDefault="00840488" w:rsidP="00C46135">
      <w:pPr>
        <w:ind w:left="0" w:firstLine="0"/>
        <w:rPr>
          <w:rFonts w:cs="Times New Roman"/>
          <w:szCs w:val="28"/>
        </w:rPr>
      </w:pPr>
      <w:r w:rsidRPr="00CA3EB8">
        <w:rPr>
          <w:rFonts w:cs="Times New Roman"/>
          <w:szCs w:val="28"/>
        </w:rPr>
        <w:t>на страницах групп в социальных сетях</w:t>
      </w:r>
      <w:r w:rsidR="00C46135" w:rsidRPr="00CA3EB8">
        <w:rPr>
          <w:rFonts w:cs="Times New Roman"/>
          <w:szCs w:val="28"/>
        </w:rPr>
        <w:t>:</w:t>
      </w:r>
    </w:p>
    <w:p w14:paraId="33738E97" w14:textId="77777777" w:rsidR="00840488" w:rsidRPr="00CA3EB8" w:rsidRDefault="00C46135" w:rsidP="00C46135">
      <w:pPr>
        <w:ind w:left="0" w:firstLine="709"/>
        <w:rPr>
          <w:rStyle w:val="ae"/>
          <w:rFonts w:cs="Times New Roman"/>
          <w:szCs w:val="28"/>
        </w:rPr>
      </w:pPr>
      <w:r w:rsidRPr="00CA3EB8">
        <w:rPr>
          <w:rFonts w:cs="Times New Roman"/>
          <w:szCs w:val="28"/>
        </w:rPr>
        <w:t xml:space="preserve">- </w:t>
      </w:r>
      <w:r w:rsidR="00840488" w:rsidRPr="00CA3EB8">
        <w:rPr>
          <w:rFonts w:cs="Times New Roman"/>
          <w:szCs w:val="28"/>
        </w:rPr>
        <w:t>в В</w:t>
      </w:r>
      <w:r w:rsidRPr="00CA3EB8">
        <w:rPr>
          <w:rFonts w:cs="Times New Roman"/>
          <w:szCs w:val="28"/>
        </w:rPr>
        <w:t>к</w:t>
      </w:r>
      <w:r w:rsidR="00840488" w:rsidRPr="00CA3EB8">
        <w:rPr>
          <w:rFonts w:cs="Times New Roman"/>
          <w:szCs w:val="28"/>
        </w:rPr>
        <w:t>онтакте</w:t>
      </w:r>
      <w:r w:rsidR="002E48E6">
        <w:rPr>
          <w:rFonts w:cs="Times New Roman"/>
          <w:szCs w:val="28"/>
        </w:rPr>
        <w:t xml:space="preserve"> </w:t>
      </w:r>
      <w:hyperlink r:id="rId14" w:tgtFrame="_blank" w:history="1">
        <w:r w:rsidR="00840488" w:rsidRPr="00CA3EB8">
          <w:rPr>
            <w:rStyle w:val="ae"/>
            <w:rFonts w:cs="Times New Roman"/>
            <w:szCs w:val="28"/>
          </w:rPr>
          <w:t>http://vk.com/madutk</w:t>
        </w:r>
      </w:hyperlink>
      <w:r w:rsidRPr="00CA3EB8">
        <w:rPr>
          <w:rStyle w:val="ae"/>
          <w:rFonts w:cs="Times New Roman"/>
          <w:szCs w:val="28"/>
        </w:rPr>
        <w:t xml:space="preserve">, </w:t>
      </w:r>
    </w:p>
    <w:p w14:paraId="7331F412" w14:textId="77777777" w:rsidR="00C46135" w:rsidRPr="002E48E6" w:rsidRDefault="00C46135" w:rsidP="00C46135">
      <w:pPr>
        <w:shd w:val="clear" w:color="auto" w:fill="FFFFFF"/>
        <w:ind w:left="0" w:firstLine="709"/>
        <w:rPr>
          <w:rFonts w:cs="Times New Roman"/>
          <w:szCs w:val="28"/>
          <w:lang w:val="en-US"/>
        </w:rPr>
      </w:pPr>
      <w:r w:rsidRPr="002E48E6">
        <w:rPr>
          <w:rFonts w:cs="Times New Roman"/>
          <w:szCs w:val="28"/>
          <w:lang w:val="en-US"/>
        </w:rPr>
        <w:t xml:space="preserve">- </w:t>
      </w:r>
      <w:r w:rsidR="00840488" w:rsidRPr="00CA3EB8">
        <w:rPr>
          <w:rFonts w:cs="Times New Roman"/>
          <w:szCs w:val="28"/>
          <w:lang w:val="en-US"/>
        </w:rPr>
        <w:t>facebook</w:t>
      </w:r>
      <w:r w:rsidR="002E48E6" w:rsidRPr="002E48E6">
        <w:rPr>
          <w:rFonts w:cs="Times New Roman"/>
          <w:szCs w:val="28"/>
          <w:lang w:val="en-US"/>
        </w:rPr>
        <w:t xml:space="preserve"> </w:t>
      </w:r>
      <w:hyperlink r:id="rId15" w:history="1">
        <w:r w:rsidR="00840488" w:rsidRPr="00CA3EB8">
          <w:rPr>
            <w:rStyle w:val="ae"/>
            <w:rFonts w:cs="Times New Roman"/>
            <w:szCs w:val="28"/>
            <w:lang w:val="en-US"/>
          </w:rPr>
          <w:t>https</w:t>
        </w:r>
        <w:r w:rsidR="00840488" w:rsidRPr="002E48E6">
          <w:rPr>
            <w:rStyle w:val="ae"/>
            <w:rFonts w:cs="Times New Roman"/>
            <w:szCs w:val="28"/>
            <w:lang w:val="en-US"/>
          </w:rPr>
          <w:t>://</w:t>
        </w:r>
        <w:r w:rsidR="00840488" w:rsidRPr="00CA3EB8">
          <w:rPr>
            <w:rStyle w:val="ae"/>
            <w:rFonts w:cs="Times New Roman"/>
            <w:szCs w:val="28"/>
            <w:lang w:val="en-US"/>
          </w:rPr>
          <w:t>www</w:t>
        </w:r>
        <w:r w:rsidR="00840488" w:rsidRPr="002E48E6">
          <w:rPr>
            <w:rStyle w:val="ae"/>
            <w:rFonts w:cs="Times New Roman"/>
            <w:szCs w:val="28"/>
            <w:lang w:val="en-US"/>
          </w:rPr>
          <w:t>.</w:t>
        </w:r>
        <w:r w:rsidR="00840488" w:rsidRPr="00CA3EB8">
          <w:rPr>
            <w:rStyle w:val="ae"/>
            <w:rFonts w:cs="Times New Roman"/>
            <w:szCs w:val="28"/>
            <w:lang w:val="en-US"/>
          </w:rPr>
          <w:t>facebook</w:t>
        </w:r>
        <w:r w:rsidR="00840488" w:rsidRPr="002E48E6">
          <w:rPr>
            <w:rStyle w:val="ae"/>
            <w:rFonts w:cs="Times New Roman"/>
            <w:szCs w:val="28"/>
            <w:lang w:val="en-US"/>
          </w:rPr>
          <w:t>.</w:t>
        </w:r>
        <w:r w:rsidR="00840488" w:rsidRPr="00CA3EB8">
          <w:rPr>
            <w:rStyle w:val="ae"/>
            <w:rFonts w:cs="Times New Roman"/>
            <w:szCs w:val="28"/>
            <w:lang w:val="en-US"/>
          </w:rPr>
          <w:t>com</w:t>
        </w:r>
        <w:r w:rsidR="00840488" w:rsidRPr="002E48E6">
          <w:rPr>
            <w:rStyle w:val="ae"/>
            <w:rFonts w:cs="Times New Roman"/>
            <w:szCs w:val="28"/>
            <w:lang w:val="en-US"/>
          </w:rPr>
          <w:t>/</w:t>
        </w:r>
        <w:r w:rsidR="00840488" w:rsidRPr="00CA3EB8">
          <w:rPr>
            <w:rStyle w:val="ae"/>
            <w:rFonts w:cs="Times New Roman"/>
            <w:szCs w:val="28"/>
            <w:lang w:val="en-US"/>
          </w:rPr>
          <w:t>moo</w:t>
        </w:r>
        <w:r w:rsidR="00840488" w:rsidRPr="002E48E6">
          <w:rPr>
            <w:rStyle w:val="ae"/>
            <w:rFonts w:cs="Times New Roman"/>
            <w:szCs w:val="28"/>
            <w:lang w:val="en-US"/>
          </w:rPr>
          <w:t>.</w:t>
        </w:r>
        <w:r w:rsidR="00840488" w:rsidRPr="00CA3EB8">
          <w:rPr>
            <w:rStyle w:val="ae"/>
            <w:rFonts w:cs="Times New Roman"/>
            <w:szCs w:val="28"/>
            <w:lang w:val="en-US"/>
          </w:rPr>
          <w:t>madutk</w:t>
        </w:r>
      </w:hyperlink>
      <w:r w:rsidR="00840488" w:rsidRPr="002E48E6">
        <w:rPr>
          <w:rStyle w:val="ae"/>
          <w:lang w:val="en-US"/>
        </w:rPr>
        <w:t>;</w:t>
      </w:r>
    </w:p>
    <w:p w14:paraId="5E6D3FBD" w14:textId="77777777" w:rsidR="00840488" w:rsidRPr="002E48E6" w:rsidRDefault="00C46135" w:rsidP="00C46135">
      <w:pPr>
        <w:shd w:val="clear" w:color="auto" w:fill="FFFFFF"/>
        <w:ind w:left="0" w:firstLine="709"/>
        <w:rPr>
          <w:rStyle w:val="ae"/>
          <w:rFonts w:cs="Times New Roman"/>
          <w:szCs w:val="28"/>
          <w:lang w:val="en-US"/>
        </w:rPr>
      </w:pPr>
      <w:r w:rsidRPr="002E48E6">
        <w:rPr>
          <w:rFonts w:cs="Times New Roman"/>
          <w:szCs w:val="28"/>
          <w:lang w:val="en-US"/>
        </w:rPr>
        <w:t xml:space="preserve">- </w:t>
      </w:r>
      <w:r w:rsidR="00840488" w:rsidRPr="00CA3EB8">
        <w:rPr>
          <w:rFonts w:cs="Times New Roman"/>
          <w:szCs w:val="28"/>
          <w:lang w:val="en-US"/>
        </w:rPr>
        <w:t>instagram</w:t>
      </w:r>
      <w:r w:rsidR="002E48E6" w:rsidRPr="002E48E6">
        <w:rPr>
          <w:rFonts w:cs="Times New Roman"/>
          <w:szCs w:val="28"/>
          <w:lang w:val="en-US"/>
        </w:rPr>
        <w:t xml:space="preserve"> </w:t>
      </w:r>
      <w:hyperlink r:id="rId16" w:history="1">
        <w:r w:rsidR="00840488" w:rsidRPr="00CA3EB8">
          <w:rPr>
            <w:rStyle w:val="ae"/>
            <w:rFonts w:cs="Times New Roman"/>
            <w:szCs w:val="28"/>
            <w:lang w:val="en-US"/>
          </w:rPr>
          <w:t>https</w:t>
        </w:r>
        <w:r w:rsidR="00840488" w:rsidRPr="002E48E6">
          <w:rPr>
            <w:rStyle w:val="ae"/>
            <w:rFonts w:cs="Times New Roman"/>
            <w:szCs w:val="28"/>
            <w:lang w:val="en-US"/>
          </w:rPr>
          <w:t>://</w:t>
        </w:r>
        <w:r w:rsidR="00840488" w:rsidRPr="00CA3EB8">
          <w:rPr>
            <w:rStyle w:val="ae"/>
            <w:rFonts w:cs="Times New Roman"/>
            <w:szCs w:val="28"/>
            <w:lang w:val="en-US"/>
          </w:rPr>
          <w:t>www</w:t>
        </w:r>
        <w:r w:rsidR="00840488" w:rsidRPr="002E48E6">
          <w:rPr>
            <w:rStyle w:val="ae"/>
            <w:rFonts w:cs="Times New Roman"/>
            <w:szCs w:val="28"/>
            <w:lang w:val="en-US"/>
          </w:rPr>
          <w:t>.</w:t>
        </w:r>
        <w:r w:rsidR="00840488" w:rsidRPr="00CA3EB8">
          <w:rPr>
            <w:rStyle w:val="ae"/>
            <w:rFonts w:cs="Times New Roman"/>
            <w:szCs w:val="28"/>
            <w:lang w:val="en-US"/>
          </w:rPr>
          <w:t>instagram</w:t>
        </w:r>
        <w:r w:rsidR="00840488" w:rsidRPr="002E48E6">
          <w:rPr>
            <w:rStyle w:val="ae"/>
            <w:rFonts w:cs="Times New Roman"/>
            <w:szCs w:val="28"/>
            <w:lang w:val="en-US"/>
          </w:rPr>
          <w:t>.</w:t>
        </w:r>
        <w:r w:rsidR="00840488" w:rsidRPr="00CA3EB8">
          <w:rPr>
            <w:rStyle w:val="ae"/>
            <w:rFonts w:cs="Times New Roman"/>
            <w:szCs w:val="28"/>
            <w:lang w:val="en-US"/>
          </w:rPr>
          <w:t>com</w:t>
        </w:r>
        <w:r w:rsidR="00840488" w:rsidRPr="002E48E6">
          <w:rPr>
            <w:rStyle w:val="ae"/>
            <w:rFonts w:cs="Times New Roman"/>
            <w:szCs w:val="28"/>
            <w:lang w:val="en-US"/>
          </w:rPr>
          <w:t>/</w:t>
        </w:r>
        <w:r w:rsidR="00840488" w:rsidRPr="00CA3EB8">
          <w:rPr>
            <w:rStyle w:val="ae"/>
            <w:rFonts w:cs="Times New Roman"/>
            <w:szCs w:val="28"/>
            <w:lang w:val="en-US"/>
          </w:rPr>
          <w:t>madytk</w:t>
        </w:r>
        <w:r w:rsidR="00840488" w:rsidRPr="002E48E6">
          <w:rPr>
            <w:rStyle w:val="ae"/>
            <w:rFonts w:cs="Times New Roman"/>
            <w:szCs w:val="28"/>
            <w:lang w:val="en-US"/>
          </w:rPr>
          <w:t>.</w:t>
        </w:r>
        <w:r w:rsidR="00840488" w:rsidRPr="00CA3EB8">
          <w:rPr>
            <w:rStyle w:val="ae"/>
            <w:rFonts w:cs="Times New Roman"/>
            <w:szCs w:val="28"/>
            <w:lang w:val="en-US"/>
          </w:rPr>
          <w:t>ru</w:t>
        </w:r>
        <w:r w:rsidR="00840488" w:rsidRPr="002E48E6">
          <w:rPr>
            <w:rStyle w:val="ae"/>
            <w:rFonts w:cs="Times New Roman"/>
            <w:szCs w:val="28"/>
            <w:lang w:val="en-US"/>
          </w:rPr>
          <w:t>/</w:t>
        </w:r>
      </w:hyperlink>
    </w:p>
    <w:p w14:paraId="20331067" w14:textId="77777777" w:rsidR="00975071" w:rsidRPr="002E48E6" w:rsidRDefault="00975071" w:rsidP="006766EB">
      <w:pPr>
        <w:ind w:left="0" w:firstLine="709"/>
        <w:rPr>
          <w:rFonts w:cs="Times New Roman"/>
          <w:szCs w:val="28"/>
          <w:lang w:val="en-US"/>
        </w:rPr>
      </w:pPr>
    </w:p>
    <w:p w14:paraId="6208F19E" w14:textId="77777777" w:rsidR="00840488" w:rsidRPr="002E48E6" w:rsidRDefault="00840488" w:rsidP="006766EB">
      <w:pPr>
        <w:ind w:left="0" w:firstLine="709"/>
        <w:rPr>
          <w:rFonts w:cs="Times New Roman"/>
          <w:szCs w:val="28"/>
          <w:lang w:val="en-US"/>
        </w:rPr>
      </w:pPr>
    </w:p>
    <w:p w14:paraId="0C2A2F11" w14:textId="77777777" w:rsidR="00695E7F" w:rsidRPr="00695E7F" w:rsidRDefault="000878A5" w:rsidP="00695E7F">
      <w:pPr>
        <w:ind w:left="0" w:firstLine="0"/>
        <w:jc w:val="left"/>
        <w:rPr>
          <w:rFonts w:eastAsia="Times New Roman" w:cs="Times New Roman"/>
          <w:b/>
          <w:caps/>
          <w:szCs w:val="28"/>
          <w:lang w:eastAsia="ru-RU"/>
        </w:rPr>
      </w:pPr>
      <w:r>
        <w:rPr>
          <w:rFonts w:eastAsia="Times New Roman" w:cs="Times New Roman"/>
          <w:b/>
          <w:caps/>
          <w:szCs w:val="28"/>
          <w:lang w:eastAsia="ru-RU"/>
        </w:rPr>
        <w:t>Требования к ПУБЛИКАЦИЯМ</w:t>
      </w:r>
    </w:p>
    <w:p w14:paraId="495C4B88" w14:textId="77777777" w:rsidR="00840488" w:rsidRDefault="00695E7F" w:rsidP="00695E7F">
      <w:pPr>
        <w:ind w:left="0" w:firstLine="708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>Статья оформляется с соблюдением следующих требований</w:t>
      </w:r>
      <w:r w:rsidR="00840488" w:rsidRPr="00695E7F">
        <w:rPr>
          <w:rFonts w:eastAsia="Times New Roman" w:cs="Times New Roman"/>
          <w:szCs w:val="28"/>
          <w:lang w:eastAsia="ru-RU"/>
        </w:rPr>
        <w:t>(</w:t>
      </w:r>
      <w:r w:rsidR="00840488" w:rsidRPr="00695E7F">
        <w:rPr>
          <w:rFonts w:eastAsia="Times New Roman" w:cs="Times New Roman"/>
          <w:i/>
          <w:szCs w:val="28"/>
          <w:lang w:eastAsia="ru-RU"/>
        </w:rPr>
        <w:t>см. Образец оформления</w:t>
      </w:r>
      <w:r w:rsidR="00840488">
        <w:rPr>
          <w:rFonts w:eastAsia="Times New Roman" w:cs="Times New Roman"/>
          <w:i/>
          <w:szCs w:val="28"/>
          <w:lang w:eastAsia="ru-RU"/>
        </w:rPr>
        <w:t xml:space="preserve"> в приложении 2</w:t>
      </w:r>
      <w:r w:rsidR="00840488" w:rsidRPr="00695E7F">
        <w:rPr>
          <w:rFonts w:eastAsia="Times New Roman" w:cs="Times New Roman"/>
          <w:i/>
          <w:szCs w:val="28"/>
          <w:lang w:eastAsia="ru-RU"/>
        </w:rPr>
        <w:t>):</w:t>
      </w:r>
    </w:p>
    <w:p w14:paraId="74CA8E9F" w14:textId="77777777" w:rsidR="00695E7F" w:rsidRPr="00695E7F" w:rsidRDefault="00840488" w:rsidP="00695E7F">
      <w:pPr>
        <w:ind w:left="0"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Название статьи, аннотацияи ключевые слова, сведения об авторах </w:t>
      </w:r>
      <w:r w:rsidR="00695E7F" w:rsidRPr="00695E7F">
        <w:rPr>
          <w:rFonts w:eastAsia="Times New Roman" w:cs="Times New Roman"/>
          <w:szCs w:val="28"/>
          <w:lang w:eastAsia="ru-RU"/>
        </w:rPr>
        <w:t xml:space="preserve">на русском и английском языках </w:t>
      </w:r>
    </w:p>
    <w:p w14:paraId="19CE7162" w14:textId="77777777" w:rsidR="00695E7F" w:rsidRPr="00695E7F" w:rsidRDefault="00695E7F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>Объем:</w:t>
      </w:r>
      <w:r w:rsidR="00A224F1">
        <w:rPr>
          <w:rFonts w:eastAsia="Times New Roman" w:cs="Times New Roman"/>
          <w:szCs w:val="28"/>
          <w:lang w:eastAsia="ru-RU"/>
        </w:rPr>
        <w:t xml:space="preserve"> от 4</w:t>
      </w:r>
      <w:r w:rsidR="00981003">
        <w:rPr>
          <w:rFonts w:eastAsia="Times New Roman" w:cs="Times New Roman"/>
          <w:szCs w:val="28"/>
          <w:lang w:eastAsia="ru-RU"/>
        </w:rPr>
        <w:t xml:space="preserve"> до 6</w:t>
      </w:r>
      <w:r w:rsidRPr="00695E7F">
        <w:rPr>
          <w:rFonts w:eastAsia="Times New Roman" w:cs="Times New Roman"/>
          <w:szCs w:val="28"/>
          <w:lang w:eastAsia="ru-RU"/>
        </w:rPr>
        <w:t xml:space="preserve"> страниц.</w:t>
      </w:r>
    </w:p>
    <w:p w14:paraId="1FE08DC0" w14:textId="77777777" w:rsidR="00695E7F" w:rsidRPr="00695E7F" w:rsidRDefault="00695E7F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val="en-US" w:eastAsia="ru-RU"/>
        </w:rPr>
      </w:pPr>
      <w:r w:rsidRPr="00695E7F">
        <w:rPr>
          <w:rFonts w:eastAsia="Times New Roman" w:cs="Times New Roman"/>
          <w:szCs w:val="28"/>
          <w:lang w:eastAsia="ru-RU"/>
        </w:rPr>
        <w:t>Форматтекста</w:t>
      </w:r>
      <w:r w:rsidRPr="00695E7F">
        <w:rPr>
          <w:rFonts w:eastAsia="Times New Roman" w:cs="Times New Roman"/>
          <w:szCs w:val="28"/>
          <w:lang w:val="en-US" w:eastAsia="ru-RU"/>
        </w:rPr>
        <w:t xml:space="preserve"> Microsoft Word (*.doc? *.docx).</w:t>
      </w:r>
    </w:p>
    <w:p w14:paraId="04AACDBA" w14:textId="77777777" w:rsidR="00695E7F" w:rsidRPr="00695E7F" w:rsidRDefault="00695E7F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>Поля (верхнее, нижнее, левое, правое): по 2 см.</w:t>
      </w:r>
    </w:p>
    <w:p w14:paraId="27A31D48" w14:textId="77777777" w:rsidR="00695E7F" w:rsidRPr="00695E7F" w:rsidRDefault="00695E7F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 xml:space="preserve">Шрифт: размер (кегль) – 14, тип - </w:t>
      </w:r>
      <w:r w:rsidRPr="00695E7F">
        <w:rPr>
          <w:rFonts w:eastAsia="Times New Roman" w:cs="Times New Roman"/>
          <w:spacing w:val="3"/>
          <w:szCs w:val="28"/>
          <w:lang w:eastAsia="ru-RU"/>
        </w:rPr>
        <w:t>Т</w:t>
      </w:r>
      <w:r w:rsidRPr="00695E7F">
        <w:rPr>
          <w:rFonts w:eastAsia="Times New Roman" w:cs="Times New Roman"/>
          <w:spacing w:val="3"/>
          <w:szCs w:val="28"/>
          <w:lang w:val="en-US" w:eastAsia="ru-RU"/>
        </w:rPr>
        <w:t>imes New Roman</w:t>
      </w:r>
      <w:r w:rsidRPr="00695E7F">
        <w:rPr>
          <w:rFonts w:eastAsia="Times New Roman" w:cs="Times New Roman"/>
          <w:spacing w:val="3"/>
          <w:szCs w:val="28"/>
          <w:lang w:eastAsia="ru-RU"/>
        </w:rPr>
        <w:t>.</w:t>
      </w:r>
    </w:p>
    <w:p w14:paraId="37A71C49" w14:textId="77777777" w:rsidR="00695E7F" w:rsidRPr="00695E7F" w:rsidRDefault="00695E7F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pacing w:val="3"/>
          <w:szCs w:val="28"/>
          <w:lang w:eastAsia="ru-RU"/>
        </w:rPr>
        <w:t>Выравнивание: по ширине.</w:t>
      </w:r>
    </w:p>
    <w:p w14:paraId="20F50127" w14:textId="77777777" w:rsidR="00695E7F" w:rsidRPr="00695E7F" w:rsidRDefault="00695E7F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pacing w:val="3"/>
          <w:szCs w:val="28"/>
          <w:lang w:eastAsia="ru-RU"/>
        </w:rPr>
        <w:t>Межстрочный интервал: одинарный.</w:t>
      </w:r>
    </w:p>
    <w:p w14:paraId="7239E678" w14:textId="77777777" w:rsidR="00CA3EB8" w:rsidRDefault="00695E7F" w:rsidP="00CA3EB8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3"/>
          <w:szCs w:val="28"/>
          <w:lang w:eastAsia="ru-RU"/>
        </w:rPr>
        <w:t>Абзацный отступ 1,25.</w:t>
      </w:r>
    </w:p>
    <w:p w14:paraId="324B775D" w14:textId="77777777" w:rsidR="00695E7F" w:rsidRPr="00CA3EB8" w:rsidRDefault="00695E7F" w:rsidP="00CA3EB8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 w:rsidRPr="00CA3EB8">
        <w:rPr>
          <w:rFonts w:eastAsia="Times New Roman" w:cs="Times New Roman"/>
          <w:szCs w:val="28"/>
          <w:lang w:eastAsia="ru-RU"/>
        </w:rPr>
        <w:t>В начал</w:t>
      </w:r>
      <w:r w:rsidR="00CA3EB8" w:rsidRPr="00CA3EB8">
        <w:rPr>
          <w:rFonts w:eastAsia="Times New Roman" w:cs="Times New Roman"/>
          <w:szCs w:val="28"/>
          <w:lang w:eastAsia="ru-RU"/>
        </w:rPr>
        <w:t>е статьи необходимо указать УДК</w:t>
      </w:r>
    </w:p>
    <w:p w14:paraId="142F08AC" w14:textId="77777777" w:rsidR="00AE6451" w:rsidRDefault="00AE6451" w:rsidP="00695E7F">
      <w:pPr>
        <w:numPr>
          <w:ilvl w:val="0"/>
          <w:numId w:val="16"/>
        </w:numPr>
        <w:tabs>
          <w:tab w:val="left" w:pos="1134"/>
        </w:tabs>
        <w:ind w:left="0" w:firstLine="567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Список литературы оформляется в соответствии с ГОСТом</w:t>
      </w:r>
    </w:p>
    <w:p w14:paraId="6B6C78D0" w14:textId="77777777" w:rsidR="00E35798" w:rsidRPr="00695E7F" w:rsidRDefault="00E35798" w:rsidP="00E35798">
      <w:pPr>
        <w:tabs>
          <w:tab w:val="left" w:pos="1134"/>
        </w:tabs>
        <w:ind w:left="567" w:firstLine="0"/>
        <w:jc w:val="left"/>
        <w:rPr>
          <w:rFonts w:eastAsia="Times New Roman" w:cs="Times New Roman"/>
          <w:szCs w:val="28"/>
          <w:lang w:eastAsia="ru-RU"/>
        </w:rPr>
      </w:pPr>
    </w:p>
    <w:p w14:paraId="3B63A498" w14:textId="77777777" w:rsidR="00695E7F" w:rsidRDefault="00AE6451" w:rsidP="00695E7F">
      <w:pPr>
        <w:tabs>
          <w:tab w:val="left" w:pos="1134"/>
        </w:tabs>
        <w:ind w:left="567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695E7F" w:rsidRPr="00695E7F">
        <w:rPr>
          <w:rFonts w:eastAsia="Times New Roman" w:cs="Times New Roman"/>
          <w:szCs w:val="28"/>
          <w:lang w:eastAsia="ru-RU"/>
        </w:rPr>
        <w:t>Статьи, не соответствующие требованиям</w:t>
      </w:r>
      <w:r w:rsidR="00CE4591" w:rsidRPr="00A6314A">
        <w:rPr>
          <w:rFonts w:eastAsia="Times New Roman" w:cs="Times New Roman"/>
          <w:szCs w:val="28"/>
          <w:lang w:eastAsia="ru-RU"/>
        </w:rPr>
        <w:t>и по содержанию не отвечающие тематике конференции</w:t>
      </w:r>
      <w:r w:rsidR="00695E7F" w:rsidRPr="00A6314A">
        <w:rPr>
          <w:rFonts w:eastAsia="Times New Roman" w:cs="Times New Roman"/>
          <w:szCs w:val="28"/>
          <w:lang w:eastAsia="ru-RU"/>
        </w:rPr>
        <w:t xml:space="preserve">, к печати допускаться </w:t>
      </w:r>
      <w:r w:rsidR="00695E7F" w:rsidRPr="00695E7F">
        <w:rPr>
          <w:rFonts w:eastAsia="Times New Roman" w:cs="Times New Roman"/>
          <w:szCs w:val="28"/>
          <w:lang w:eastAsia="ru-RU"/>
        </w:rPr>
        <w:t>не будут. Авторский те</w:t>
      </w:r>
      <w:r w:rsidR="00981003">
        <w:rPr>
          <w:rFonts w:eastAsia="Times New Roman" w:cs="Times New Roman"/>
          <w:szCs w:val="28"/>
          <w:lang w:eastAsia="ru-RU"/>
        </w:rPr>
        <w:t>кст должен составлять не менее 7</w:t>
      </w:r>
      <w:r w:rsidR="00ED76FD">
        <w:rPr>
          <w:rFonts w:eastAsia="Times New Roman" w:cs="Times New Roman"/>
          <w:szCs w:val="28"/>
          <w:lang w:eastAsia="ru-RU"/>
        </w:rPr>
        <w:t>7</w:t>
      </w:r>
      <w:r w:rsidR="00695E7F" w:rsidRPr="00695E7F">
        <w:rPr>
          <w:rFonts w:eastAsia="Times New Roman" w:cs="Times New Roman"/>
          <w:szCs w:val="28"/>
          <w:lang w:eastAsia="ru-RU"/>
        </w:rPr>
        <w:t>%.</w:t>
      </w:r>
    </w:p>
    <w:p w14:paraId="78AE3DBF" w14:textId="77777777" w:rsidR="00AE6451" w:rsidRDefault="00AE6451" w:rsidP="00695E7F">
      <w:pPr>
        <w:tabs>
          <w:tab w:val="left" w:pos="1134"/>
        </w:tabs>
        <w:ind w:left="567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>В сборник от одного автора принимается не больше двух статей (вторая статья в соав</w:t>
      </w:r>
      <w:r w:rsidR="00981003">
        <w:rPr>
          <w:rFonts w:eastAsia="Times New Roman" w:cs="Times New Roman"/>
          <w:szCs w:val="28"/>
          <w:lang w:eastAsia="ru-RU"/>
        </w:rPr>
        <w:t>торстве</w:t>
      </w:r>
      <w:r>
        <w:rPr>
          <w:rFonts w:eastAsia="Times New Roman" w:cs="Times New Roman"/>
          <w:szCs w:val="28"/>
          <w:lang w:eastAsia="ru-RU"/>
        </w:rPr>
        <w:t>).</w:t>
      </w:r>
    </w:p>
    <w:p w14:paraId="4F83C31E" w14:textId="77777777" w:rsidR="00973BDD" w:rsidRDefault="00895900" w:rsidP="00695E7F">
      <w:pPr>
        <w:tabs>
          <w:tab w:val="left" w:pos="1134"/>
        </w:tabs>
        <w:ind w:left="567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33282F">
        <w:rPr>
          <w:rFonts w:eastAsia="Times New Roman" w:cs="Times New Roman"/>
          <w:szCs w:val="28"/>
          <w:lang w:eastAsia="ru-RU"/>
        </w:rPr>
        <w:t xml:space="preserve">Текст статьи вместе с заявкой отправляются в одном письме на почту </w:t>
      </w:r>
      <w:hyperlink r:id="rId17" w:history="1">
        <w:r w:rsidR="0033282F" w:rsidRPr="0036081D">
          <w:rPr>
            <w:rStyle w:val="ae"/>
            <w:rFonts w:eastAsia="Times New Roman" w:cs="Times New Roman"/>
            <w:szCs w:val="28"/>
            <w:lang w:eastAsia="ru-RU"/>
          </w:rPr>
          <w:t>geonatali77@mail.ru</w:t>
        </w:r>
      </w:hyperlink>
      <w:r w:rsidR="0033282F">
        <w:rPr>
          <w:rFonts w:eastAsia="Times New Roman" w:cs="Times New Roman"/>
          <w:szCs w:val="28"/>
          <w:lang w:eastAsia="ru-RU"/>
        </w:rPr>
        <w:t xml:space="preserve">. В теме письма указать: Участие в </w:t>
      </w:r>
      <w:r w:rsidR="0033282F">
        <w:rPr>
          <w:rFonts w:eastAsia="Times New Roman" w:cs="Times New Roman"/>
          <w:szCs w:val="28"/>
          <w:lang w:eastAsia="ru-RU"/>
        </w:rPr>
        <w:lastRenderedPageBreak/>
        <w:t>конференции. Каждый файл подписывается фамилией автора, например, Иванов_заявка, И</w:t>
      </w:r>
      <w:r w:rsidR="00981003">
        <w:rPr>
          <w:rFonts w:eastAsia="Times New Roman" w:cs="Times New Roman"/>
          <w:szCs w:val="28"/>
          <w:lang w:eastAsia="ru-RU"/>
        </w:rPr>
        <w:t>ванов_статья</w:t>
      </w:r>
      <w:r w:rsidR="0033282F">
        <w:rPr>
          <w:rFonts w:eastAsia="Times New Roman" w:cs="Times New Roman"/>
          <w:szCs w:val="28"/>
          <w:lang w:eastAsia="ru-RU"/>
        </w:rPr>
        <w:t xml:space="preserve">. </w:t>
      </w:r>
    </w:p>
    <w:p w14:paraId="0CE1441F" w14:textId="77777777" w:rsidR="006D348F" w:rsidRDefault="006D348F" w:rsidP="00695E7F">
      <w:pPr>
        <w:tabs>
          <w:tab w:val="left" w:pos="1134"/>
        </w:tabs>
        <w:ind w:left="567" w:firstLine="0"/>
        <w:rPr>
          <w:rFonts w:eastAsia="Times New Roman" w:cs="Times New Roman"/>
          <w:szCs w:val="28"/>
          <w:lang w:eastAsia="ru-RU"/>
        </w:rPr>
      </w:pPr>
    </w:p>
    <w:p w14:paraId="38FF1428" w14:textId="77777777" w:rsidR="00270326" w:rsidRPr="00251042" w:rsidRDefault="004F4C3F" w:rsidP="006766EB">
      <w:pPr>
        <w:shd w:val="clear" w:color="auto" w:fill="FFFFFF"/>
        <w:ind w:left="0" w:firstLine="709"/>
        <w:jc w:val="left"/>
        <w:rPr>
          <w:rFonts w:eastAsia="Times New Roman" w:cs="Times New Roman"/>
          <w:b/>
          <w:color w:val="000000"/>
          <w:szCs w:val="28"/>
        </w:rPr>
      </w:pPr>
      <w:r w:rsidRPr="00251042">
        <w:rPr>
          <w:rFonts w:eastAsia="Times New Roman" w:cs="Times New Roman"/>
          <w:b/>
          <w:color w:val="000000"/>
          <w:szCs w:val="28"/>
        </w:rPr>
        <w:t xml:space="preserve">ОРГАНИЗАЦИОННЫЙ КОМИТЕТ </w:t>
      </w:r>
    </w:p>
    <w:p w14:paraId="2CB51388" w14:textId="77777777" w:rsidR="007004BA" w:rsidRPr="00251042" w:rsidRDefault="007004BA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251042">
        <w:rPr>
          <w:rFonts w:cs="Times New Roman"/>
          <w:b/>
          <w:szCs w:val="28"/>
        </w:rPr>
        <w:t xml:space="preserve">Дронов Виктор Павлович – </w:t>
      </w:r>
      <w:r w:rsidRPr="00251042">
        <w:rPr>
          <w:rFonts w:cs="Times New Roman"/>
          <w:szCs w:val="28"/>
        </w:rPr>
        <w:t xml:space="preserve">Первый проректор МПГУ, </w:t>
      </w:r>
      <w:r w:rsidRPr="00251042">
        <w:rPr>
          <w:rFonts w:cs="Times New Roman"/>
          <w:szCs w:val="28"/>
        </w:rPr>
        <w:br/>
        <w:t>доктор географических наук, академик-секретарь общего среднего образования РАО, профессор, председатель организационного комитета.</w:t>
      </w:r>
    </w:p>
    <w:p w14:paraId="39BB0972" w14:textId="77777777" w:rsidR="007004BA" w:rsidRDefault="007004BA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251042">
        <w:rPr>
          <w:rFonts w:cs="Times New Roman"/>
          <w:b/>
          <w:szCs w:val="28"/>
        </w:rPr>
        <w:t>Филатова Елена Васильевна –</w:t>
      </w:r>
      <w:r w:rsidRPr="00251042">
        <w:rPr>
          <w:rFonts w:cs="Times New Roman"/>
          <w:szCs w:val="28"/>
        </w:rPr>
        <w:t xml:space="preserve"> декан географического факультета МПГУ, кандидат географических наук, доцент, заместитель председателя организационного комитета.</w:t>
      </w:r>
    </w:p>
    <w:p w14:paraId="5766275D" w14:textId="77777777" w:rsidR="00ED76FD" w:rsidRDefault="00ED76FD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ED76FD">
        <w:rPr>
          <w:rFonts w:cs="Times New Roman"/>
          <w:b/>
          <w:szCs w:val="28"/>
        </w:rPr>
        <w:t>Смирнов Дмитрий</w:t>
      </w:r>
      <w:r w:rsidR="002E48E6">
        <w:rPr>
          <w:rFonts w:cs="Times New Roman"/>
          <w:b/>
          <w:szCs w:val="28"/>
        </w:rPr>
        <w:t xml:space="preserve"> </w:t>
      </w:r>
      <w:r w:rsidR="00840488" w:rsidRPr="0082716F">
        <w:rPr>
          <w:rFonts w:cs="Times New Roman"/>
          <w:b/>
          <w:szCs w:val="28"/>
        </w:rPr>
        <w:t>Витальевич</w:t>
      </w:r>
      <w:r w:rsidRPr="00A6314A">
        <w:rPr>
          <w:rFonts w:cs="Times New Roman"/>
          <w:szCs w:val="28"/>
        </w:rPr>
        <w:t xml:space="preserve"> - </w:t>
      </w:r>
      <w:r w:rsidR="00840488" w:rsidRPr="00A6314A">
        <w:rPr>
          <w:rFonts w:cs="Times New Roman"/>
          <w:szCs w:val="28"/>
        </w:rPr>
        <w:t>доктор педагогических наук, доцент</w:t>
      </w:r>
      <w:r w:rsidR="002730A3">
        <w:rPr>
          <w:rFonts w:cs="Times New Roman"/>
          <w:szCs w:val="28"/>
        </w:rPr>
        <w:t>,</w:t>
      </w:r>
      <w:r w:rsidRPr="00A6314A">
        <w:rPr>
          <w:rFonts w:cs="Times New Roman"/>
          <w:szCs w:val="28"/>
        </w:rPr>
        <w:t xml:space="preserve">Президент Международной </w:t>
      </w:r>
      <w:r w:rsidR="00840488" w:rsidRPr="00A6314A">
        <w:rPr>
          <w:rFonts w:cs="Times New Roman"/>
          <w:szCs w:val="28"/>
        </w:rPr>
        <w:t xml:space="preserve">общественной организации «Международная </w:t>
      </w:r>
      <w:r w:rsidRPr="00A6314A">
        <w:rPr>
          <w:rFonts w:cs="Times New Roman"/>
          <w:szCs w:val="28"/>
        </w:rPr>
        <w:t>академи</w:t>
      </w:r>
      <w:r w:rsidR="00840488" w:rsidRPr="00A6314A">
        <w:rPr>
          <w:rFonts w:cs="Times New Roman"/>
          <w:szCs w:val="28"/>
        </w:rPr>
        <w:t>я</w:t>
      </w:r>
      <w:r w:rsidRPr="00A6314A">
        <w:rPr>
          <w:rFonts w:cs="Times New Roman"/>
          <w:szCs w:val="28"/>
        </w:rPr>
        <w:t xml:space="preserve"> детско-юношеского туризма </w:t>
      </w:r>
      <w:r w:rsidR="002730A3" w:rsidRPr="00CA3EB8">
        <w:rPr>
          <w:rFonts w:cs="Times New Roman"/>
          <w:szCs w:val="28"/>
        </w:rPr>
        <w:t xml:space="preserve">и краеведения </w:t>
      </w:r>
      <w:r w:rsidRPr="00CA3EB8">
        <w:rPr>
          <w:rFonts w:cs="Times New Roman"/>
          <w:szCs w:val="28"/>
        </w:rPr>
        <w:t>им. А.А.Остапца-Свешникова</w:t>
      </w:r>
      <w:r w:rsidR="00840488" w:rsidRPr="00CA3EB8">
        <w:rPr>
          <w:rFonts w:cs="Times New Roman"/>
          <w:szCs w:val="28"/>
        </w:rPr>
        <w:t>», в</w:t>
      </w:r>
      <w:r w:rsidR="002730A3" w:rsidRPr="00CA3EB8">
        <w:rPr>
          <w:rFonts w:cs="Times New Roman"/>
          <w:szCs w:val="28"/>
        </w:rPr>
        <w:t xml:space="preserve">едущий </w:t>
      </w:r>
      <w:r w:rsidR="00840488" w:rsidRPr="00CA3EB8">
        <w:rPr>
          <w:rFonts w:cs="Times New Roman"/>
          <w:szCs w:val="28"/>
        </w:rPr>
        <w:t>н</w:t>
      </w:r>
      <w:r w:rsidR="002730A3" w:rsidRPr="00CA3EB8">
        <w:rPr>
          <w:rFonts w:cs="Times New Roman"/>
          <w:szCs w:val="28"/>
        </w:rPr>
        <w:t xml:space="preserve">аучный </w:t>
      </w:r>
      <w:r w:rsidR="00840488" w:rsidRPr="00CA3EB8">
        <w:rPr>
          <w:rFonts w:cs="Times New Roman"/>
          <w:szCs w:val="28"/>
        </w:rPr>
        <w:t>с</w:t>
      </w:r>
      <w:r w:rsidR="002730A3" w:rsidRPr="00CA3EB8">
        <w:rPr>
          <w:rFonts w:cs="Times New Roman"/>
          <w:szCs w:val="28"/>
        </w:rPr>
        <w:t>отрудник</w:t>
      </w:r>
      <w:r w:rsidR="00840488" w:rsidRPr="00A6314A">
        <w:rPr>
          <w:rFonts w:cs="Times New Roman"/>
          <w:szCs w:val="28"/>
        </w:rPr>
        <w:t xml:space="preserve"> лаборатории научной экспертизы программ и проектов ФГБНУ «Институт стратегии развития образования РАО», главный редактор печатного СМИ – журнала «Педагогическое искусство»,</w:t>
      </w:r>
      <w:r w:rsidRPr="00A6314A">
        <w:rPr>
          <w:rFonts w:cs="Times New Roman"/>
          <w:szCs w:val="28"/>
        </w:rPr>
        <w:t xml:space="preserve"> заместитель председателя </w:t>
      </w:r>
      <w:r w:rsidRPr="00ED76FD">
        <w:rPr>
          <w:rFonts w:cs="Times New Roman"/>
          <w:szCs w:val="28"/>
        </w:rPr>
        <w:t>организационного комитета.</w:t>
      </w:r>
    </w:p>
    <w:p w14:paraId="05010988" w14:textId="77777777" w:rsidR="00471AEA" w:rsidRPr="00471AEA" w:rsidRDefault="00471AEA" w:rsidP="00471AEA">
      <w:pPr>
        <w:shd w:val="clear" w:color="auto" w:fill="FFFFFF"/>
        <w:ind w:left="0" w:firstLine="709"/>
        <w:rPr>
          <w:rFonts w:cs="Times New Roman"/>
          <w:szCs w:val="28"/>
        </w:rPr>
      </w:pPr>
      <w:r w:rsidRPr="00471AEA">
        <w:rPr>
          <w:rFonts w:cs="Times New Roman"/>
          <w:b/>
          <w:szCs w:val="28"/>
        </w:rPr>
        <w:t>Калякин Анатолий Серафимович</w:t>
      </w:r>
      <w:r w:rsidRPr="00471AEA">
        <w:rPr>
          <w:rFonts w:cs="Times New Roman"/>
          <w:szCs w:val="28"/>
        </w:rPr>
        <w:t xml:space="preserve"> – заведующий кафедрой туризма и межкультурной коммуникации МПГУ, кандидат исторических наук, доцент, </w:t>
      </w:r>
      <w:r w:rsidR="00A6314A" w:rsidRPr="00A6314A">
        <w:rPr>
          <w:rFonts w:cs="Times New Roman"/>
          <w:szCs w:val="28"/>
        </w:rPr>
        <w:t>заместитель председателя организационного комитета.</w:t>
      </w:r>
    </w:p>
    <w:p w14:paraId="13D76BB8" w14:textId="77777777" w:rsidR="00471AEA" w:rsidRDefault="00471AEA" w:rsidP="00471AEA">
      <w:pPr>
        <w:shd w:val="clear" w:color="auto" w:fill="FFFFFF"/>
        <w:ind w:left="0" w:firstLine="709"/>
        <w:rPr>
          <w:rFonts w:cs="Times New Roman"/>
          <w:szCs w:val="28"/>
        </w:rPr>
      </w:pPr>
      <w:r w:rsidRPr="00471AEA">
        <w:rPr>
          <w:rFonts w:cs="Times New Roman"/>
          <w:b/>
          <w:szCs w:val="28"/>
        </w:rPr>
        <w:t>Кошевой Владимир Александрович</w:t>
      </w:r>
      <w:r w:rsidRPr="00471AEA">
        <w:rPr>
          <w:rFonts w:cs="Times New Roman"/>
          <w:szCs w:val="28"/>
        </w:rPr>
        <w:t xml:space="preserve"> - заведующий кафедрой физической географии и геоэкологии МПГУ, кандидат географических наук, доцент, </w:t>
      </w:r>
      <w:r w:rsidR="00A6314A" w:rsidRPr="00A6314A">
        <w:rPr>
          <w:rFonts w:cs="Times New Roman"/>
          <w:szCs w:val="28"/>
        </w:rPr>
        <w:t>заместитель председателя организационного комитета.</w:t>
      </w:r>
    </w:p>
    <w:p w14:paraId="4A4C25FE" w14:textId="77777777" w:rsidR="00B41B4A" w:rsidRPr="00251042" w:rsidRDefault="00B41B4A" w:rsidP="006766EB">
      <w:pPr>
        <w:shd w:val="clear" w:color="auto" w:fill="FFFFFF"/>
        <w:ind w:left="0" w:firstLine="709"/>
        <w:rPr>
          <w:rFonts w:cs="Times New Roman"/>
          <w:szCs w:val="28"/>
        </w:rPr>
      </w:pPr>
    </w:p>
    <w:p w14:paraId="665A6B4C" w14:textId="77777777" w:rsidR="00B41B4A" w:rsidRDefault="00B41B4A" w:rsidP="006766EB">
      <w:pPr>
        <w:shd w:val="clear" w:color="auto" w:fill="FFFFFF"/>
        <w:ind w:left="0" w:firstLine="709"/>
        <w:rPr>
          <w:rFonts w:cs="Times New Roman"/>
          <w:b/>
          <w:szCs w:val="28"/>
        </w:rPr>
      </w:pPr>
      <w:r w:rsidRPr="00B41B4A">
        <w:rPr>
          <w:rFonts w:cs="Times New Roman"/>
          <w:b/>
          <w:szCs w:val="28"/>
        </w:rPr>
        <w:t>ЧЛЕНЫ ОРГКОМИТЕТА:</w:t>
      </w:r>
    </w:p>
    <w:p w14:paraId="35D31D46" w14:textId="77777777" w:rsidR="000878A5" w:rsidRDefault="000878A5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0878A5">
        <w:rPr>
          <w:rFonts w:cs="Times New Roman"/>
          <w:b/>
          <w:szCs w:val="28"/>
        </w:rPr>
        <w:t>Бритвина Валентина Валентиновна</w:t>
      </w:r>
      <w:r>
        <w:rPr>
          <w:rFonts w:cs="Times New Roman"/>
          <w:szCs w:val="28"/>
        </w:rPr>
        <w:t xml:space="preserve"> – главный редактор журнала «Теория и практика проектного образования», кандидат </w:t>
      </w:r>
      <w:r w:rsidR="00973BDD">
        <w:rPr>
          <w:rFonts w:cs="Times New Roman"/>
          <w:szCs w:val="28"/>
        </w:rPr>
        <w:t xml:space="preserve">педагогических наук, доцент кафедры когнитивной информатики Московского политехнического университета, </w:t>
      </w:r>
      <w:r w:rsidR="00973BDD" w:rsidRPr="00973BDD">
        <w:rPr>
          <w:rFonts w:cs="Times New Roman"/>
          <w:szCs w:val="28"/>
        </w:rPr>
        <w:t>член организационного комитета.</w:t>
      </w:r>
    </w:p>
    <w:p w14:paraId="7F16D806" w14:textId="77777777" w:rsidR="00FD27EF" w:rsidRPr="00283CCE" w:rsidRDefault="00FD27EF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FD27EF">
        <w:rPr>
          <w:rFonts w:cs="Times New Roman"/>
          <w:b/>
          <w:szCs w:val="28"/>
        </w:rPr>
        <w:t>Зейналова Елена Юрьевна</w:t>
      </w:r>
      <w:r>
        <w:rPr>
          <w:rFonts w:cs="Times New Roman"/>
          <w:szCs w:val="28"/>
        </w:rPr>
        <w:t xml:space="preserve"> – кандидат педагогических наук, </w:t>
      </w:r>
      <w:r w:rsidR="00F36336" w:rsidRPr="00283CCE">
        <w:rPr>
          <w:rFonts w:cs="Times New Roman"/>
          <w:szCs w:val="28"/>
        </w:rPr>
        <w:t xml:space="preserve">Академик Международной общественной организации «Международная академия детско-юношеского туризма и краеведения имени А.А. Остапца-Свешникова», </w:t>
      </w:r>
      <w:r w:rsidRPr="00283CCE">
        <w:rPr>
          <w:rFonts w:cs="Times New Roman"/>
          <w:szCs w:val="28"/>
        </w:rPr>
        <w:t>доцент кафедры физической географии и геоэкологии МПГУ, член организационного комитета.</w:t>
      </w:r>
    </w:p>
    <w:p w14:paraId="2A6A56F7" w14:textId="77777777" w:rsidR="007004BA" w:rsidRPr="00283CCE" w:rsidRDefault="001A5593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283CCE">
        <w:rPr>
          <w:rFonts w:cs="Times New Roman"/>
          <w:b/>
          <w:szCs w:val="28"/>
        </w:rPr>
        <w:t>Холодцова Ирина Ивановна</w:t>
      </w:r>
      <w:r w:rsidRPr="00283CCE">
        <w:rPr>
          <w:rFonts w:cs="Times New Roman"/>
          <w:szCs w:val="28"/>
        </w:rPr>
        <w:t xml:space="preserve"> – кандидат педагогических наук, </w:t>
      </w:r>
      <w:r w:rsidR="00840488" w:rsidRPr="00283CCE">
        <w:rPr>
          <w:rFonts w:cs="Times New Roman"/>
          <w:szCs w:val="28"/>
        </w:rPr>
        <w:t>Академик</w:t>
      </w:r>
      <w:r w:rsidR="00237F6E" w:rsidRPr="00283CCE">
        <w:rPr>
          <w:rFonts w:cs="Times New Roman"/>
          <w:szCs w:val="28"/>
        </w:rPr>
        <w:t xml:space="preserve">Международной </w:t>
      </w:r>
      <w:r w:rsidR="00840488" w:rsidRPr="00283CCE">
        <w:rPr>
          <w:rFonts w:cs="Times New Roman"/>
          <w:szCs w:val="28"/>
        </w:rPr>
        <w:t>общественной организации «Международная академия</w:t>
      </w:r>
      <w:r w:rsidR="00237F6E" w:rsidRPr="00283CCE">
        <w:rPr>
          <w:rFonts w:cs="Times New Roman"/>
          <w:szCs w:val="28"/>
        </w:rPr>
        <w:t xml:space="preserve"> детско-юношеского туризма и краеведения имени А.А. Остапца-Свешникова</w:t>
      </w:r>
      <w:r w:rsidR="00840488" w:rsidRPr="00283CCE">
        <w:rPr>
          <w:rFonts w:cs="Times New Roman"/>
          <w:szCs w:val="28"/>
        </w:rPr>
        <w:t>»</w:t>
      </w:r>
      <w:r w:rsidRPr="00283CCE">
        <w:rPr>
          <w:rFonts w:cs="Times New Roman"/>
          <w:szCs w:val="28"/>
        </w:rPr>
        <w:t xml:space="preserve">, доцент кафедры </w:t>
      </w:r>
      <w:r w:rsidR="007004BA" w:rsidRPr="00283CCE">
        <w:rPr>
          <w:rFonts w:cs="Times New Roman"/>
          <w:szCs w:val="28"/>
        </w:rPr>
        <w:t>физической географии и геоэкологии МПГУ, член организационного комитета.</w:t>
      </w:r>
    </w:p>
    <w:p w14:paraId="4C971414" w14:textId="77777777" w:rsidR="00471AEA" w:rsidRDefault="00A24E13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A24E13">
        <w:rPr>
          <w:rFonts w:cs="Times New Roman"/>
          <w:b/>
          <w:szCs w:val="28"/>
        </w:rPr>
        <w:t xml:space="preserve">Безрукова Наталья Львовна </w:t>
      </w:r>
      <w:r>
        <w:rPr>
          <w:rFonts w:cs="Times New Roman"/>
          <w:b/>
          <w:szCs w:val="28"/>
        </w:rPr>
        <w:t>–</w:t>
      </w:r>
      <w:r w:rsidRPr="00A24E13">
        <w:rPr>
          <w:rFonts w:cs="Times New Roman"/>
          <w:szCs w:val="28"/>
        </w:rPr>
        <w:t>кандидат экономических наук, DoctorofScienceinEconomics, доцент кафедры туризма и межкультурной коммуникации,член организационного комитета.</w:t>
      </w:r>
    </w:p>
    <w:p w14:paraId="5AEA0EA4" w14:textId="77777777" w:rsidR="007004BA" w:rsidRPr="00251042" w:rsidRDefault="007004BA" w:rsidP="006766EB">
      <w:pPr>
        <w:shd w:val="clear" w:color="auto" w:fill="FFFFFF"/>
        <w:ind w:left="0" w:firstLine="709"/>
        <w:rPr>
          <w:rFonts w:cs="Times New Roman"/>
          <w:szCs w:val="28"/>
        </w:rPr>
      </w:pPr>
      <w:r w:rsidRPr="00251042">
        <w:rPr>
          <w:rFonts w:cs="Times New Roman"/>
          <w:b/>
          <w:szCs w:val="28"/>
        </w:rPr>
        <w:lastRenderedPageBreak/>
        <w:t xml:space="preserve">Косарева Наталия Викторовна – </w:t>
      </w:r>
      <w:r w:rsidRPr="00251042">
        <w:rPr>
          <w:rFonts w:cs="Times New Roman"/>
          <w:szCs w:val="28"/>
        </w:rPr>
        <w:t>кандидат географических наук, зам</w:t>
      </w:r>
      <w:r w:rsidR="00B41B4A">
        <w:rPr>
          <w:rFonts w:cs="Times New Roman"/>
          <w:szCs w:val="28"/>
        </w:rPr>
        <w:t>еститель</w:t>
      </w:r>
      <w:r w:rsidRPr="00251042">
        <w:rPr>
          <w:rFonts w:cs="Times New Roman"/>
          <w:szCs w:val="28"/>
        </w:rPr>
        <w:t xml:space="preserve"> декана географического факультета по НИР студентов, доцент кафед</w:t>
      </w:r>
      <w:r w:rsidR="00B41B4A">
        <w:rPr>
          <w:rFonts w:cs="Times New Roman"/>
          <w:szCs w:val="28"/>
        </w:rPr>
        <w:t>ры туризма и межкультурной коммуникации</w:t>
      </w:r>
      <w:r w:rsidRPr="00251042">
        <w:rPr>
          <w:rFonts w:cs="Times New Roman"/>
          <w:szCs w:val="28"/>
        </w:rPr>
        <w:t xml:space="preserve">, </w:t>
      </w:r>
      <w:r w:rsidRPr="00251042">
        <w:rPr>
          <w:rFonts w:cs="Times New Roman"/>
          <w:b/>
          <w:szCs w:val="28"/>
        </w:rPr>
        <w:t>модератор</w:t>
      </w:r>
      <w:r w:rsidR="00695E7F">
        <w:rPr>
          <w:rFonts w:cs="Times New Roman"/>
          <w:b/>
          <w:szCs w:val="28"/>
        </w:rPr>
        <w:t>конференции</w:t>
      </w:r>
      <w:r w:rsidRPr="00251042">
        <w:rPr>
          <w:rFonts w:cs="Times New Roman"/>
          <w:szCs w:val="28"/>
        </w:rPr>
        <w:t>.</w:t>
      </w:r>
    </w:p>
    <w:p w14:paraId="60409F70" w14:textId="77777777" w:rsidR="007004BA" w:rsidRPr="00251042" w:rsidRDefault="007004BA" w:rsidP="006766EB">
      <w:pPr>
        <w:shd w:val="clear" w:color="auto" w:fill="FFFFFF"/>
        <w:ind w:left="0" w:firstLine="709"/>
        <w:jc w:val="left"/>
        <w:rPr>
          <w:rFonts w:cs="Times New Roman"/>
          <w:szCs w:val="28"/>
        </w:rPr>
      </w:pPr>
    </w:p>
    <w:p w14:paraId="2A31812D" w14:textId="77777777" w:rsidR="00502A52" w:rsidRPr="00251042" w:rsidRDefault="008338FD" w:rsidP="006766EB">
      <w:pPr>
        <w:shd w:val="clear" w:color="auto" w:fill="FFFFFF"/>
        <w:ind w:left="0" w:firstLine="709"/>
        <w:jc w:val="left"/>
        <w:rPr>
          <w:rFonts w:eastAsia="Times New Roman" w:cs="Times New Roman"/>
          <w:b/>
          <w:color w:val="000000"/>
          <w:szCs w:val="28"/>
        </w:rPr>
      </w:pPr>
      <w:r w:rsidRPr="00251042">
        <w:rPr>
          <w:rFonts w:eastAsia="Times New Roman" w:cs="Times New Roman"/>
          <w:b/>
          <w:color w:val="000000"/>
          <w:szCs w:val="28"/>
        </w:rPr>
        <w:t>АДРЕС ОРГКОМИТЕТА</w:t>
      </w:r>
    </w:p>
    <w:p w14:paraId="48356DFE" w14:textId="77777777" w:rsidR="00502A52" w:rsidRPr="00251042" w:rsidRDefault="00B41B4A" w:rsidP="006766EB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Россия, 129626</w:t>
      </w:r>
      <w:r w:rsidR="008338FD" w:rsidRPr="00251042">
        <w:rPr>
          <w:rFonts w:eastAsia="Times New Roman" w:cs="Times New Roman"/>
          <w:color w:val="000000"/>
          <w:szCs w:val="28"/>
        </w:rPr>
        <w:t>, город Москва</w:t>
      </w:r>
      <w:r w:rsidR="00EB7484" w:rsidRPr="00251042">
        <w:rPr>
          <w:rFonts w:eastAsia="Times New Roman" w:cs="Times New Roman"/>
          <w:color w:val="000000"/>
          <w:szCs w:val="28"/>
        </w:rPr>
        <w:t xml:space="preserve">, улица </w:t>
      </w:r>
      <w:r>
        <w:rPr>
          <w:rFonts w:eastAsia="Times New Roman" w:cs="Times New Roman"/>
          <w:color w:val="000000"/>
          <w:szCs w:val="28"/>
        </w:rPr>
        <w:t>Кибальчича, дом 16, Г</w:t>
      </w:r>
      <w:r w:rsidR="008338FD" w:rsidRPr="00251042">
        <w:rPr>
          <w:rFonts w:eastAsia="Times New Roman" w:cs="Times New Roman"/>
          <w:color w:val="000000"/>
          <w:szCs w:val="28"/>
        </w:rPr>
        <w:t>еографический факультет</w:t>
      </w:r>
      <w:r>
        <w:rPr>
          <w:rFonts w:eastAsia="Times New Roman" w:cs="Times New Roman"/>
          <w:color w:val="000000"/>
          <w:szCs w:val="28"/>
        </w:rPr>
        <w:t xml:space="preserve"> МПГУ</w:t>
      </w:r>
      <w:r w:rsidR="00EB7484" w:rsidRPr="00251042">
        <w:rPr>
          <w:rFonts w:eastAsia="Times New Roman" w:cs="Times New Roman"/>
          <w:color w:val="000000"/>
          <w:szCs w:val="28"/>
        </w:rPr>
        <w:t>.</w:t>
      </w:r>
    </w:p>
    <w:p w14:paraId="44C99086" w14:textId="77777777" w:rsidR="007004BA" w:rsidRPr="00251042" w:rsidRDefault="007004BA" w:rsidP="006766EB">
      <w:pPr>
        <w:shd w:val="clear" w:color="auto" w:fill="FFFFFF"/>
        <w:ind w:left="0" w:firstLine="709"/>
        <w:rPr>
          <w:rFonts w:eastAsia="Times New Roman" w:cs="Times New Roman"/>
          <w:color w:val="000000"/>
          <w:szCs w:val="28"/>
        </w:rPr>
      </w:pPr>
    </w:p>
    <w:p w14:paraId="03BA4A10" w14:textId="77777777" w:rsidR="00502A52" w:rsidRPr="00251042" w:rsidRDefault="007004BA" w:rsidP="006766EB">
      <w:pPr>
        <w:ind w:left="0" w:firstLine="709"/>
        <w:rPr>
          <w:rFonts w:cs="Times New Roman"/>
          <w:b/>
          <w:szCs w:val="28"/>
        </w:rPr>
      </w:pPr>
      <w:r w:rsidRPr="00251042">
        <w:rPr>
          <w:rFonts w:cs="Times New Roman"/>
          <w:b/>
          <w:szCs w:val="28"/>
        </w:rPr>
        <w:t>КОНТАКТНЫЕ ЛИЦА</w:t>
      </w:r>
    </w:p>
    <w:p w14:paraId="1CB7F213" w14:textId="77777777" w:rsidR="00B41B4A" w:rsidRDefault="00695E7F" w:rsidP="006766EB">
      <w:p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Модератор конференции</w:t>
      </w:r>
      <w:r w:rsidR="00604584" w:rsidRPr="00251042">
        <w:rPr>
          <w:rFonts w:cs="Times New Roman"/>
          <w:szCs w:val="28"/>
        </w:rPr>
        <w:t xml:space="preserve">: </w:t>
      </w:r>
      <w:r w:rsidR="00B41B4A">
        <w:rPr>
          <w:rFonts w:cs="Times New Roman"/>
          <w:szCs w:val="28"/>
        </w:rPr>
        <w:t>Косарева Наталия Викторовна</w:t>
      </w:r>
      <w:r w:rsidR="00604584" w:rsidRPr="00251042">
        <w:rPr>
          <w:rFonts w:cs="Times New Roman"/>
          <w:szCs w:val="28"/>
        </w:rPr>
        <w:t>;</w:t>
      </w:r>
    </w:p>
    <w:p w14:paraId="57CE8776" w14:textId="77777777" w:rsidR="00502A52" w:rsidRPr="006D348F" w:rsidRDefault="00EB7484" w:rsidP="00B41B4A">
      <w:pPr>
        <w:rPr>
          <w:rFonts w:cs="Times New Roman"/>
          <w:szCs w:val="28"/>
          <w:lang w:val="en-US"/>
        </w:rPr>
      </w:pPr>
      <w:r w:rsidRPr="00251042">
        <w:rPr>
          <w:rFonts w:cs="Times New Roman"/>
          <w:szCs w:val="28"/>
        </w:rPr>
        <w:t>тел</w:t>
      </w:r>
      <w:r w:rsidRPr="006D348F">
        <w:rPr>
          <w:rFonts w:cs="Times New Roman"/>
          <w:szCs w:val="28"/>
          <w:lang w:val="en-US"/>
        </w:rPr>
        <w:t>.: +7</w:t>
      </w:r>
      <w:r w:rsidR="00604584" w:rsidRPr="006D348F">
        <w:rPr>
          <w:rFonts w:cs="Times New Roman"/>
          <w:szCs w:val="28"/>
          <w:lang w:val="en-US"/>
        </w:rPr>
        <w:t>(916) 955-06-43</w:t>
      </w:r>
      <w:r w:rsidRPr="006D348F">
        <w:rPr>
          <w:rFonts w:cs="Times New Roman"/>
          <w:szCs w:val="28"/>
          <w:lang w:val="en-US"/>
        </w:rPr>
        <w:t xml:space="preserve">, e-mail: </w:t>
      </w:r>
      <w:hyperlink r:id="rId18" w:history="1">
        <w:r w:rsidR="005D1A16" w:rsidRPr="006D348F">
          <w:rPr>
            <w:rStyle w:val="ae"/>
            <w:rFonts w:cs="Times New Roman"/>
            <w:szCs w:val="28"/>
            <w:lang w:val="en-US"/>
          </w:rPr>
          <w:t>geonatali77@</w:t>
        </w:r>
        <w:r w:rsidR="005D1A16" w:rsidRPr="00251042">
          <w:rPr>
            <w:rStyle w:val="ae"/>
            <w:rFonts w:cs="Times New Roman"/>
            <w:szCs w:val="28"/>
            <w:lang w:val="en-US"/>
          </w:rPr>
          <w:t>mail</w:t>
        </w:r>
        <w:r w:rsidR="005D1A16" w:rsidRPr="006D348F">
          <w:rPr>
            <w:rStyle w:val="ae"/>
            <w:rFonts w:cs="Times New Roman"/>
            <w:szCs w:val="28"/>
            <w:lang w:val="en-US"/>
          </w:rPr>
          <w:t>.ru</w:t>
        </w:r>
      </w:hyperlink>
    </w:p>
    <w:p w14:paraId="292F9B6D" w14:textId="77777777" w:rsidR="00541B3E" w:rsidRPr="006D348F" w:rsidRDefault="00541B3E" w:rsidP="006766EB">
      <w:pPr>
        <w:ind w:left="0" w:firstLine="709"/>
        <w:rPr>
          <w:rFonts w:cs="Times New Roman"/>
          <w:szCs w:val="28"/>
          <w:lang w:val="en-US"/>
        </w:rPr>
      </w:pPr>
    </w:p>
    <w:p w14:paraId="226A6B1B" w14:textId="77777777" w:rsidR="00502A52" w:rsidRPr="006D348F" w:rsidRDefault="002336F5" w:rsidP="006766EB">
      <w:pPr>
        <w:ind w:left="0" w:firstLine="709"/>
        <w:rPr>
          <w:rFonts w:cs="Times New Roman"/>
          <w:szCs w:val="28"/>
          <w:lang w:val="en-US"/>
        </w:rPr>
      </w:pPr>
      <w:r w:rsidRPr="006D348F">
        <w:rPr>
          <w:rFonts w:eastAsia="Times New Roman" w:cs="Times New Roman"/>
          <w:szCs w:val="28"/>
          <w:lang w:val="en-US" w:eastAsia="ru-RU"/>
        </w:rPr>
        <w:tab/>
      </w:r>
    </w:p>
    <w:p w14:paraId="679BC1B9" w14:textId="77777777" w:rsidR="00CE4591" w:rsidRPr="00F36336" w:rsidRDefault="00CE4591">
      <w:pPr>
        <w:rPr>
          <w:rFonts w:eastAsia="Times New Roman" w:cs="Times New Roman"/>
          <w:b/>
          <w:color w:val="000000"/>
          <w:szCs w:val="28"/>
          <w:lang w:val="en-US"/>
        </w:rPr>
      </w:pPr>
      <w:r w:rsidRPr="00F36336">
        <w:rPr>
          <w:b/>
          <w:szCs w:val="28"/>
          <w:lang w:val="en-US"/>
        </w:rPr>
        <w:br w:type="page"/>
      </w:r>
    </w:p>
    <w:p w14:paraId="5D63CB05" w14:textId="77777777" w:rsidR="00075349" w:rsidRPr="00251042" w:rsidRDefault="00075349" w:rsidP="006766EB">
      <w:pPr>
        <w:pStyle w:val="Default"/>
        <w:ind w:left="0" w:firstLine="709"/>
        <w:jc w:val="right"/>
        <w:rPr>
          <w:b/>
          <w:sz w:val="28"/>
          <w:szCs w:val="28"/>
        </w:rPr>
      </w:pPr>
      <w:r w:rsidRPr="00251042">
        <w:rPr>
          <w:b/>
          <w:sz w:val="28"/>
          <w:szCs w:val="28"/>
        </w:rPr>
        <w:lastRenderedPageBreak/>
        <w:t>Приложение 1</w:t>
      </w:r>
    </w:p>
    <w:p w14:paraId="58705F79" w14:textId="77777777" w:rsidR="00502A52" w:rsidRPr="00251042" w:rsidRDefault="00EB7484" w:rsidP="006766EB">
      <w:pPr>
        <w:pStyle w:val="Default"/>
        <w:ind w:left="0" w:firstLine="709"/>
        <w:jc w:val="center"/>
        <w:rPr>
          <w:b/>
          <w:sz w:val="28"/>
          <w:szCs w:val="28"/>
        </w:rPr>
      </w:pPr>
      <w:r w:rsidRPr="00251042">
        <w:rPr>
          <w:b/>
          <w:sz w:val="28"/>
          <w:szCs w:val="28"/>
        </w:rPr>
        <w:t>Заявка на участие</w:t>
      </w:r>
    </w:p>
    <w:p w14:paraId="6A0B8AEF" w14:textId="77777777" w:rsidR="00502A52" w:rsidRPr="00563F02" w:rsidRDefault="00563F02" w:rsidP="00563F02">
      <w:pPr>
        <w:widowControl w:val="0"/>
        <w:autoSpaceDE w:val="0"/>
        <w:autoSpaceDN w:val="0"/>
        <w:adjustRightInd w:val="0"/>
        <w:ind w:left="0"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 </w:t>
      </w:r>
      <w:r w:rsidR="00981003">
        <w:rPr>
          <w:rFonts w:cs="Times New Roman"/>
          <w:b/>
          <w:szCs w:val="28"/>
        </w:rPr>
        <w:t xml:space="preserve">I Международной </w:t>
      </w:r>
      <w:r w:rsidRPr="00563F02">
        <w:rPr>
          <w:rFonts w:cs="Times New Roman"/>
          <w:b/>
          <w:szCs w:val="28"/>
        </w:rPr>
        <w:t xml:space="preserve"> научно-практической конференции «Туризм – будущее и современность»</w:t>
      </w:r>
      <w:r w:rsidR="00CA3EB8">
        <w:rPr>
          <w:rFonts w:cs="Times New Roman"/>
          <w:b/>
          <w:szCs w:val="28"/>
        </w:rPr>
        <w:t xml:space="preserve">18 </w:t>
      </w:r>
      <w:r w:rsidR="00CA3EB8" w:rsidRPr="00CA3EB8">
        <w:rPr>
          <w:rFonts w:cs="Times New Roman"/>
          <w:b/>
          <w:szCs w:val="28"/>
        </w:rPr>
        <w:t>апреля 2022 года в г. Москва</w:t>
      </w:r>
    </w:p>
    <w:tbl>
      <w:tblPr>
        <w:tblpPr w:leftFromText="180" w:rightFromText="180" w:vertAnchor="text" w:horzAnchor="margin" w:tblpXSpec="center" w:tblpY="221"/>
        <w:tblW w:w="8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1"/>
        <w:gridCol w:w="4536"/>
      </w:tblGrid>
      <w:tr w:rsidR="00075349" w:rsidRPr="00251042" w14:paraId="0BE4D670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D4D4" w14:textId="77777777" w:rsidR="00075349" w:rsidRPr="00251042" w:rsidRDefault="00075349" w:rsidP="00CC2279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104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</w:t>
            </w:r>
            <w:r w:rsidR="00981003">
              <w:rPr>
                <w:rFonts w:ascii="Times New Roman" w:hAnsi="Times New Roman" w:cs="Times New Roman"/>
                <w:sz w:val="28"/>
                <w:szCs w:val="28"/>
              </w:rPr>
              <w:t>/соавтора</w:t>
            </w:r>
            <w:r w:rsidR="00CA3EB8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B955" w14:textId="77777777" w:rsidR="00075349" w:rsidRPr="00251042" w:rsidRDefault="00075349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0E4C84" w:rsidRPr="00251042" w14:paraId="0DA296F9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312B" w14:textId="77777777" w:rsidR="000E4C84" w:rsidRPr="00251042" w:rsidRDefault="00CE4591" w:rsidP="00CC2279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3CC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E4C84" w:rsidRPr="00251042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3E73" w14:textId="77777777" w:rsidR="000E4C84" w:rsidRPr="00251042" w:rsidRDefault="000E4C84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0E4C84" w:rsidRPr="00251042" w14:paraId="02AC491E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9617" w14:textId="77777777" w:rsidR="000E4C84" w:rsidRPr="00251042" w:rsidRDefault="000E4C84" w:rsidP="00CC2279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10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510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10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BCB6" w14:textId="77777777" w:rsidR="000E4C84" w:rsidRPr="00251042" w:rsidRDefault="000E4C84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CA3EB8" w:rsidRPr="00251042" w14:paraId="1134281B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C3D0" w14:textId="77777777" w:rsidR="00CA3EB8" w:rsidRPr="00CA3EB8" w:rsidRDefault="00CA3EB8" w:rsidP="00CA3EB8">
            <w:pPr>
              <w:ind w:left="0" w:firstLine="0"/>
              <w:jc w:val="left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 xml:space="preserve">4. </w:t>
            </w:r>
            <w:r w:rsidRPr="00CA3EB8">
              <w:rPr>
                <w:rFonts w:cs="Times New Roman"/>
                <w:szCs w:val="28"/>
                <w:lang w:val="en-US"/>
              </w:rPr>
              <w:t>Страна, город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DA15" w14:textId="77777777" w:rsidR="00CA3EB8" w:rsidRPr="00251042" w:rsidRDefault="00CA3EB8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075349" w:rsidRPr="00251042" w14:paraId="3C7CC999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4A6F" w14:textId="77777777" w:rsidR="00075349" w:rsidRPr="00CC2279" w:rsidRDefault="00CC2279" w:rsidP="00104B6D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6.  </w:t>
            </w:r>
            <w:r w:rsidR="00ED0568">
              <w:rPr>
                <w:rFonts w:cs="Times New Roman"/>
                <w:szCs w:val="28"/>
              </w:rPr>
              <w:t xml:space="preserve">Место работы </w:t>
            </w:r>
            <w:r w:rsidR="00CA3EB8" w:rsidRPr="00CA3EB8">
              <w:rPr>
                <w:rFonts w:cs="Times New Roman"/>
                <w:szCs w:val="28"/>
              </w:rPr>
              <w:t>(п</w:t>
            </w:r>
            <w:r w:rsidR="00CA3EB8">
              <w:rPr>
                <w:rFonts w:cs="Times New Roman"/>
                <w:szCs w:val="28"/>
              </w:rPr>
              <w:t>олное наименование организации)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47C2" w14:textId="77777777" w:rsidR="00075349" w:rsidRPr="00251042" w:rsidRDefault="00075349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CA3EB8" w:rsidRPr="00251042" w14:paraId="7C5389A7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ED08B" w14:textId="77777777" w:rsidR="00CA3EB8" w:rsidRPr="00CA3EB8" w:rsidRDefault="00CA3EB8" w:rsidP="00ED0568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CA3EB8">
              <w:rPr>
                <w:rFonts w:eastAsia="Times New Roman" w:cs="Times New Roman"/>
                <w:szCs w:val="28"/>
                <w:lang w:eastAsia="ru-RU"/>
              </w:rPr>
              <w:t>Ученая степень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35CB" w14:textId="77777777" w:rsidR="00CA3EB8" w:rsidRPr="00251042" w:rsidRDefault="00CA3EB8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CA3EB8" w:rsidRPr="00251042" w14:paraId="01D1C4B8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D4DD" w14:textId="77777777" w:rsidR="00CA3EB8" w:rsidRPr="00CA3EB8" w:rsidRDefault="00CA3EB8" w:rsidP="00ED0568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8. </w:t>
            </w:r>
            <w:r w:rsidRPr="00CA3EB8">
              <w:rPr>
                <w:rFonts w:eastAsia="Times New Roman" w:cs="Times New Roman"/>
                <w:szCs w:val="28"/>
                <w:lang w:eastAsia="ru-RU"/>
              </w:rPr>
              <w:t>Ученое звание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EC3E" w14:textId="77777777" w:rsidR="00CA3EB8" w:rsidRPr="00251042" w:rsidRDefault="00CA3EB8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075349" w:rsidRPr="00251042" w14:paraId="5E36C199" w14:textId="77777777" w:rsidTr="00CE4591"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712D" w14:textId="77777777" w:rsidR="00075349" w:rsidRPr="00CC2279" w:rsidRDefault="00CA3EB8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  <w:r w:rsidR="00CC2279">
              <w:rPr>
                <w:rFonts w:cs="Times New Roman"/>
                <w:szCs w:val="28"/>
              </w:rPr>
              <w:t xml:space="preserve">.  </w:t>
            </w:r>
            <w:r>
              <w:rPr>
                <w:rFonts w:cs="Times New Roman"/>
                <w:szCs w:val="28"/>
              </w:rPr>
              <w:t>Наименование направления к</w:t>
            </w:r>
            <w:r w:rsidRPr="00CA3EB8">
              <w:rPr>
                <w:rFonts w:cs="Times New Roman"/>
                <w:szCs w:val="28"/>
              </w:rPr>
              <w:t>онференции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BD3D" w14:textId="77777777" w:rsidR="00075349" w:rsidRPr="00251042" w:rsidRDefault="00075349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075349" w:rsidRPr="00251042" w14:paraId="74168A83" w14:textId="77777777" w:rsidTr="00CE4591">
        <w:trPr>
          <w:trHeight w:val="16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EEE8" w14:textId="77777777" w:rsidR="00075349" w:rsidRPr="00CC2279" w:rsidRDefault="00CA3EB8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  <w:r w:rsidR="00CC2279">
              <w:rPr>
                <w:rFonts w:cs="Times New Roman"/>
                <w:szCs w:val="28"/>
              </w:rPr>
              <w:t>.  Форма участ</w:t>
            </w:r>
            <w:r w:rsidR="00751F52">
              <w:rPr>
                <w:rFonts w:cs="Times New Roman"/>
                <w:szCs w:val="28"/>
              </w:rPr>
              <w:t>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42CD" w14:textId="77777777" w:rsidR="00075349" w:rsidRPr="00251042" w:rsidRDefault="00075349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  <w:tr w:rsidR="00075349" w:rsidRPr="00251042" w14:paraId="4F0AB409" w14:textId="77777777" w:rsidTr="00CE4591">
        <w:trPr>
          <w:trHeight w:val="16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ADD7" w14:textId="77777777" w:rsidR="00075349" w:rsidRPr="00CA3EB8" w:rsidRDefault="00CA3EB8" w:rsidP="00CA3EB8">
            <w:pPr>
              <w:ind w:left="0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11. </w:t>
            </w:r>
            <w:r w:rsidR="00695E7F" w:rsidRPr="00CA3EB8">
              <w:rPr>
                <w:rFonts w:cs="Times New Roman"/>
                <w:szCs w:val="28"/>
              </w:rPr>
              <w:t>Название статьи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DA77" w14:textId="77777777" w:rsidR="00075349" w:rsidRPr="00251042" w:rsidRDefault="00075349" w:rsidP="00CC2279">
            <w:pPr>
              <w:ind w:left="0" w:firstLine="0"/>
              <w:jc w:val="left"/>
              <w:rPr>
                <w:rFonts w:cs="Times New Roman"/>
                <w:szCs w:val="28"/>
              </w:rPr>
            </w:pPr>
          </w:p>
        </w:tc>
      </w:tr>
    </w:tbl>
    <w:p w14:paraId="68A9AEEF" w14:textId="77777777" w:rsidR="00CE4591" w:rsidRDefault="00CE4591" w:rsidP="006766EB">
      <w:pPr>
        <w:ind w:left="0" w:firstLine="709"/>
        <w:jc w:val="center"/>
        <w:rPr>
          <w:rFonts w:cs="Times New Roman"/>
          <w:b/>
          <w:szCs w:val="28"/>
        </w:rPr>
      </w:pPr>
    </w:p>
    <w:p w14:paraId="50A8F5B8" w14:textId="77777777" w:rsidR="00CB5345" w:rsidRDefault="00CB5345" w:rsidP="00CB5345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  <w:r w:rsidRPr="00CA3EB8">
        <w:rPr>
          <w:rFonts w:eastAsia="Times New Roman" w:cs="Times New Roman"/>
          <w:b/>
          <w:szCs w:val="28"/>
          <w:lang w:eastAsia="ru-RU"/>
        </w:rPr>
        <w:t>Примечание:</w:t>
      </w:r>
      <w:r w:rsidRPr="00CA3EB8">
        <w:rPr>
          <w:rFonts w:eastAsia="Times New Roman" w:cs="Times New Roman"/>
          <w:szCs w:val="28"/>
          <w:lang w:eastAsia="ru-RU"/>
        </w:rPr>
        <w:t xml:space="preserve"> Заявка заполняется каждым соавтором доклада или статьи в сборник</w:t>
      </w:r>
    </w:p>
    <w:p w14:paraId="7CE76716" w14:textId="77777777" w:rsidR="00CA3EB8" w:rsidRDefault="00CA3EB8" w:rsidP="00CB5345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</w:p>
    <w:p w14:paraId="546AAFA0" w14:textId="77777777" w:rsidR="00CA3EB8" w:rsidRDefault="00CA3EB8" w:rsidP="00CB5345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</w:p>
    <w:p w14:paraId="1BE0780D" w14:textId="77777777" w:rsidR="00CA3EB8" w:rsidRDefault="00CA3EB8" w:rsidP="00CB5345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</w:p>
    <w:p w14:paraId="0D6A45EB" w14:textId="77777777" w:rsidR="00CA3EB8" w:rsidRDefault="00CA3EB8" w:rsidP="00CB5345">
      <w:pPr>
        <w:overflowPunct w:val="0"/>
        <w:autoSpaceDE w:val="0"/>
        <w:autoSpaceDN w:val="0"/>
        <w:adjustRightInd w:val="0"/>
        <w:ind w:left="0" w:firstLine="0"/>
        <w:jc w:val="left"/>
        <w:rPr>
          <w:rFonts w:eastAsia="Times New Roman" w:cs="Times New Roman"/>
          <w:szCs w:val="28"/>
          <w:lang w:eastAsia="ru-RU"/>
        </w:rPr>
      </w:pPr>
    </w:p>
    <w:p w14:paraId="41090EE1" w14:textId="77777777" w:rsidR="00695E7F" w:rsidRDefault="00695E7F" w:rsidP="00CA3EB8">
      <w:pPr>
        <w:overflowPunct w:val="0"/>
        <w:autoSpaceDE w:val="0"/>
        <w:autoSpaceDN w:val="0"/>
        <w:adjustRightInd w:val="0"/>
        <w:ind w:left="0" w:firstLine="0"/>
        <w:jc w:val="right"/>
        <w:rPr>
          <w:b/>
          <w:szCs w:val="28"/>
        </w:rPr>
      </w:pPr>
      <w:r>
        <w:rPr>
          <w:b/>
          <w:szCs w:val="28"/>
        </w:rPr>
        <w:t>Приложение 2</w:t>
      </w:r>
    </w:p>
    <w:p w14:paraId="138CA4A8" w14:textId="77777777" w:rsidR="00695E7F" w:rsidRPr="00695E7F" w:rsidRDefault="00695E7F" w:rsidP="00695E7F">
      <w:pPr>
        <w:ind w:left="0" w:firstLine="0"/>
        <w:rPr>
          <w:rFonts w:eastAsia="Times New Roman" w:cs="Times New Roman"/>
          <w:szCs w:val="28"/>
          <w:lang w:eastAsia="ru-RU"/>
        </w:rPr>
      </w:pPr>
    </w:p>
    <w:p w14:paraId="15958F7C" w14:textId="77777777" w:rsidR="00695E7F" w:rsidRPr="00695E7F" w:rsidRDefault="00695E7F" w:rsidP="00695E7F">
      <w:pPr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95E7F">
        <w:rPr>
          <w:rFonts w:eastAsia="Times New Roman" w:cs="Times New Roman"/>
          <w:b/>
          <w:szCs w:val="28"/>
          <w:lang w:eastAsia="ru-RU"/>
        </w:rPr>
        <w:t>ОБРАЗЕЦ ОФОРМЛЕНИЯ СТАТЬИ</w:t>
      </w:r>
    </w:p>
    <w:p w14:paraId="25AE4258" w14:textId="77777777" w:rsidR="00695E7F" w:rsidRPr="00695E7F" w:rsidRDefault="00695E7F" w:rsidP="00695E7F">
      <w:pPr>
        <w:widowControl w:val="0"/>
        <w:ind w:left="0"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14:paraId="2933E996" w14:textId="77777777" w:rsidR="00695E7F" w:rsidRDefault="00695E7F" w:rsidP="00695E7F">
      <w:pPr>
        <w:widowControl w:val="0"/>
        <w:ind w:left="0" w:firstLine="0"/>
        <w:jc w:val="left"/>
        <w:rPr>
          <w:rFonts w:eastAsia="Times New Roman" w:cs="Times New Roman"/>
          <w:b/>
          <w:caps/>
          <w:szCs w:val="28"/>
          <w:lang w:eastAsia="ru-RU"/>
        </w:rPr>
      </w:pPr>
      <w:r>
        <w:rPr>
          <w:rFonts w:eastAsia="Times New Roman" w:cs="Times New Roman"/>
          <w:b/>
          <w:caps/>
          <w:szCs w:val="28"/>
          <w:lang w:eastAsia="ru-RU"/>
        </w:rPr>
        <w:t>УДК……</w:t>
      </w:r>
    </w:p>
    <w:p w14:paraId="4794DB23" w14:textId="77777777" w:rsidR="00695E7F" w:rsidRPr="00695E7F" w:rsidRDefault="00695E7F" w:rsidP="00AE6451">
      <w:pPr>
        <w:widowControl w:val="0"/>
        <w:ind w:left="0" w:firstLine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695E7F">
        <w:rPr>
          <w:rFonts w:eastAsia="Times New Roman" w:cs="Times New Roman"/>
          <w:b/>
          <w:caps/>
          <w:szCs w:val="28"/>
          <w:lang w:eastAsia="ru-RU"/>
        </w:rPr>
        <w:t xml:space="preserve">Возможности </w:t>
      </w:r>
      <w:r w:rsidR="00AE6451">
        <w:rPr>
          <w:rFonts w:eastAsia="Times New Roman" w:cs="Times New Roman"/>
          <w:b/>
          <w:caps/>
          <w:szCs w:val="28"/>
          <w:lang w:eastAsia="ru-RU"/>
        </w:rPr>
        <w:t xml:space="preserve">ИСПОЛЬЗОВАНИЯ АРКТИЧЕСКИХ ЛАНДШАФТОВ В ТУРИЗМЕ </w:t>
      </w:r>
    </w:p>
    <w:p w14:paraId="34A797AC" w14:textId="77777777" w:rsidR="00695E7F" w:rsidRPr="00A47956" w:rsidRDefault="00695E7F" w:rsidP="00695E7F">
      <w:pPr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14:paraId="1C725FAD" w14:textId="77777777" w:rsidR="00695E7F" w:rsidRPr="00695E7F" w:rsidRDefault="00695E7F" w:rsidP="00695E7F">
      <w:pPr>
        <w:ind w:left="0" w:firstLine="0"/>
        <w:jc w:val="right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 xml:space="preserve">Иванова А.П. </w:t>
      </w:r>
    </w:p>
    <w:p w14:paraId="6ACD408B" w14:textId="77777777" w:rsidR="00695E7F" w:rsidRPr="00695E7F" w:rsidRDefault="00981003" w:rsidP="00695E7F">
      <w:pPr>
        <w:ind w:left="0"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к.э</w:t>
      </w:r>
      <w:r w:rsidR="00695E7F" w:rsidRPr="00695E7F">
        <w:rPr>
          <w:rFonts w:eastAsia="Times New Roman" w:cs="Times New Roman"/>
          <w:szCs w:val="28"/>
          <w:lang w:eastAsia="ru-RU"/>
        </w:rPr>
        <w:t>.н., доцент каф</w:t>
      </w:r>
      <w:r>
        <w:rPr>
          <w:rFonts w:eastAsia="Times New Roman" w:cs="Times New Roman"/>
          <w:szCs w:val="28"/>
          <w:lang w:eastAsia="ru-RU"/>
        </w:rPr>
        <w:t>едры Туризма и межкультурной коммуникации</w:t>
      </w:r>
    </w:p>
    <w:p w14:paraId="5F320663" w14:textId="77777777" w:rsidR="00695E7F" w:rsidRPr="00981003" w:rsidRDefault="00981003" w:rsidP="00695E7F">
      <w:pPr>
        <w:ind w:left="0"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Московский педагогический государственный университет</w:t>
      </w:r>
      <w:r w:rsidR="00AE6451" w:rsidRPr="00981003">
        <w:rPr>
          <w:rFonts w:eastAsia="Times New Roman" w:cs="Times New Roman"/>
          <w:szCs w:val="28"/>
          <w:lang w:eastAsia="ru-RU"/>
        </w:rPr>
        <w:t xml:space="preserve">, </w:t>
      </w:r>
      <w:r w:rsidR="00AE6451">
        <w:rPr>
          <w:rFonts w:eastAsia="Times New Roman" w:cs="Times New Roman"/>
          <w:szCs w:val="28"/>
          <w:lang w:eastAsia="ru-RU"/>
        </w:rPr>
        <w:t>Москва</w:t>
      </w:r>
    </w:p>
    <w:p w14:paraId="1D2BE167" w14:textId="77777777" w:rsidR="00C26FC6" w:rsidRPr="00981003" w:rsidRDefault="00C26FC6" w:rsidP="00695E7F">
      <w:pPr>
        <w:ind w:left="0" w:firstLine="0"/>
        <w:jc w:val="right"/>
        <w:rPr>
          <w:rFonts w:eastAsia="Times New Roman" w:cs="Times New Roman"/>
          <w:szCs w:val="28"/>
          <w:lang w:eastAsia="ru-RU"/>
        </w:rPr>
      </w:pPr>
    </w:p>
    <w:p w14:paraId="3772F34D" w14:textId="77777777" w:rsidR="00695E7F" w:rsidRPr="00981003" w:rsidRDefault="00695E7F" w:rsidP="00695E7F">
      <w:pPr>
        <w:ind w:left="0" w:firstLine="0"/>
        <w:rPr>
          <w:rFonts w:eastAsia="Times New Roman" w:cs="Times New Roman"/>
          <w:i/>
          <w:szCs w:val="28"/>
          <w:lang w:eastAsia="ru-RU"/>
        </w:rPr>
      </w:pPr>
      <w:r w:rsidRPr="00695E7F">
        <w:rPr>
          <w:rFonts w:eastAsia="Times New Roman" w:cs="Times New Roman"/>
          <w:i/>
          <w:szCs w:val="28"/>
          <w:lang w:eastAsia="ru-RU"/>
        </w:rPr>
        <w:t>Аннотация</w:t>
      </w:r>
    </w:p>
    <w:p w14:paraId="4FECA45E" w14:textId="77777777" w:rsidR="00695E7F" w:rsidRPr="002E48E6" w:rsidRDefault="00695E7F" w:rsidP="00695E7F">
      <w:pPr>
        <w:ind w:left="0" w:firstLine="0"/>
        <w:rPr>
          <w:rFonts w:eastAsia="Times New Roman" w:cs="Times New Roman"/>
          <w:i/>
          <w:szCs w:val="28"/>
          <w:lang w:eastAsia="ru-RU"/>
        </w:rPr>
      </w:pPr>
      <w:r w:rsidRPr="00695E7F">
        <w:rPr>
          <w:rFonts w:eastAsia="Times New Roman" w:cs="Times New Roman"/>
          <w:i/>
          <w:szCs w:val="28"/>
          <w:lang w:eastAsia="ru-RU"/>
        </w:rPr>
        <w:t>Ключевые</w:t>
      </w:r>
      <w:r w:rsidR="00A224F1">
        <w:rPr>
          <w:rFonts w:eastAsia="Times New Roman" w:cs="Times New Roman"/>
          <w:i/>
          <w:szCs w:val="28"/>
          <w:lang w:eastAsia="ru-RU"/>
        </w:rPr>
        <w:t xml:space="preserve"> </w:t>
      </w:r>
      <w:r w:rsidRPr="00695E7F">
        <w:rPr>
          <w:rFonts w:eastAsia="Times New Roman" w:cs="Times New Roman"/>
          <w:i/>
          <w:szCs w:val="28"/>
          <w:lang w:eastAsia="ru-RU"/>
        </w:rPr>
        <w:t>слова</w:t>
      </w:r>
      <w:r w:rsidR="00E35798" w:rsidRPr="001A5593">
        <w:rPr>
          <w:rFonts w:eastAsia="Times New Roman" w:cs="Times New Roman"/>
          <w:i/>
          <w:szCs w:val="28"/>
          <w:lang w:val="en-US" w:eastAsia="ru-RU"/>
        </w:rPr>
        <w:t>:</w:t>
      </w:r>
    </w:p>
    <w:p w14:paraId="446A8A5B" w14:textId="77777777" w:rsidR="00695E7F" w:rsidRPr="001A5593" w:rsidRDefault="00695E7F" w:rsidP="00695E7F">
      <w:pPr>
        <w:ind w:left="0" w:firstLine="0"/>
        <w:rPr>
          <w:rFonts w:eastAsia="Times New Roman" w:cs="Times New Roman"/>
          <w:i/>
          <w:szCs w:val="28"/>
          <w:lang w:val="en-US" w:eastAsia="ru-RU"/>
        </w:rPr>
      </w:pPr>
    </w:p>
    <w:p w14:paraId="464AA797" w14:textId="77777777" w:rsidR="00F5482C" w:rsidRPr="00A47956" w:rsidRDefault="00F5482C" w:rsidP="00F5482C">
      <w:pPr>
        <w:ind w:left="0" w:firstLine="0"/>
        <w:jc w:val="center"/>
        <w:rPr>
          <w:rFonts w:eastAsia="Times New Roman" w:cs="Times New Roman"/>
          <w:b/>
          <w:szCs w:val="28"/>
          <w:lang w:val="en-US" w:eastAsia="ru-RU"/>
        </w:rPr>
      </w:pPr>
      <w:r w:rsidRPr="00F5482C">
        <w:rPr>
          <w:rFonts w:eastAsia="Times New Roman" w:cs="Times New Roman"/>
          <w:b/>
          <w:szCs w:val="28"/>
          <w:lang w:val="en-US" w:eastAsia="ru-RU"/>
        </w:rPr>
        <w:t xml:space="preserve">OPPORTUNITIES FOR USING ARCTIC LANDSCAPES IN TOURISM </w:t>
      </w:r>
    </w:p>
    <w:p w14:paraId="390C203A" w14:textId="77777777" w:rsidR="00AE6451" w:rsidRPr="00A47956" w:rsidRDefault="00AE6451" w:rsidP="00AE6451">
      <w:pPr>
        <w:ind w:left="0" w:firstLine="0"/>
        <w:jc w:val="center"/>
        <w:rPr>
          <w:rFonts w:eastAsia="Times New Roman" w:cs="Times New Roman"/>
          <w:b/>
          <w:szCs w:val="28"/>
          <w:lang w:val="en-US" w:eastAsia="ru-RU"/>
        </w:rPr>
      </w:pPr>
    </w:p>
    <w:p w14:paraId="213D18C7" w14:textId="77777777" w:rsidR="00F5482C" w:rsidRPr="00F5482C" w:rsidRDefault="00F5482C" w:rsidP="00F5482C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  <w:r w:rsidRPr="00F5482C">
        <w:rPr>
          <w:rFonts w:eastAsia="Times New Roman" w:cs="Times New Roman"/>
          <w:i/>
          <w:szCs w:val="28"/>
          <w:lang w:val="en-US" w:eastAsia="ru-RU"/>
        </w:rPr>
        <w:t>Petrov V. P., 3rd</w:t>
      </w:r>
    </w:p>
    <w:p w14:paraId="3FEC5D9D" w14:textId="77777777" w:rsidR="00F5482C" w:rsidRPr="00F5482C" w:rsidRDefault="00F5482C" w:rsidP="00F5482C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  <w:r w:rsidRPr="00F5482C">
        <w:rPr>
          <w:rFonts w:eastAsia="Times New Roman" w:cs="Times New Roman"/>
          <w:i/>
          <w:szCs w:val="28"/>
          <w:lang w:val="en-US" w:eastAsia="ru-RU"/>
        </w:rPr>
        <w:lastRenderedPageBreak/>
        <w:t>year student of the "Geography" training course of</w:t>
      </w:r>
    </w:p>
    <w:p w14:paraId="69D02946" w14:textId="77777777" w:rsidR="00F5482C" w:rsidRPr="00F5482C" w:rsidRDefault="00F5482C" w:rsidP="00F5482C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  <w:r w:rsidRPr="00F5482C">
        <w:rPr>
          <w:rFonts w:eastAsia="Times New Roman" w:cs="Times New Roman"/>
          <w:i/>
          <w:szCs w:val="28"/>
          <w:lang w:val="en-US" w:eastAsia="ru-RU"/>
        </w:rPr>
        <w:t>Moscow State University, Moscow</w:t>
      </w:r>
    </w:p>
    <w:p w14:paraId="71CC4914" w14:textId="77777777" w:rsidR="00F5482C" w:rsidRPr="00F5482C" w:rsidRDefault="00F5482C" w:rsidP="00F5482C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  <w:r w:rsidRPr="00F5482C">
        <w:rPr>
          <w:rFonts w:eastAsia="Times New Roman" w:cs="Times New Roman"/>
          <w:i/>
          <w:szCs w:val="28"/>
          <w:lang w:val="en-US" w:eastAsia="ru-RU"/>
        </w:rPr>
        <w:t>Ivanova A. P.</w:t>
      </w:r>
    </w:p>
    <w:p w14:paraId="451C7EA0" w14:textId="77777777" w:rsidR="00F5482C" w:rsidRPr="00F5482C" w:rsidRDefault="00F5482C" w:rsidP="00F5482C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  <w:r w:rsidRPr="00F5482C">
        <w:rPr>
          <w:rFonts w:eastAsia="Times New Roman" w:cs="Times New Roman"/>
          <w:i/>
          <w:szCs w:val="28"/>
          <w:lang w:val="en-US" w:eastAsia="ru-RU"/>
        </w:rPr>
        <w:t>PhD, Associate Professor of the Department of Physical Geography</w:t>
      </w:r>
    </w:p>
    <w:p w14:paraId="71328B6D" w14:textId="77777777" w:rsidR="00F5482C" w:rsidRPr="00A47956" w:rsidRDefault="00F5482C" w:rsidP="00F5482C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  <w:r w:rsidRPr="00A47956">
        <w:rPr>
          <w:rFonts w:eastAsia="Times New Roman" w:cs="Times New Roman"/>
          <w:i/>
          <w:szCs w:val="28"/>
          <w:lang w:val="en-US" w:eastAsia="ru-RU"/>
        </w:rPr>
        <w:t>MPSU, Moscow</w:t>
      </w:r>
    </w:p>
    <w:p w14:paraId="3B1BC37E" w14:textId="77777777" w:rsidR="00C26FC6" w:rsidRPr="00A47956" w:rsidRDefault="00C26FC6" w:rsidP="00AE6451">
      <w:pPr>
        <w:ind w:left="0" w:firstLine="0"/>
        <w:jc w:val="right"/>
        <w:rPr>
          <w:rFonts w:eastAsia="Times New Roman" w:cs="Times New Roman"/>
          <w:i/>
          <w:szCs w:val="28"/>
          <w:lang w:val="en-US" w:eastAsia="ru-RU"/>
        </w:rPr>
      </w:pPr>
    </w:p>
    <w:p w14:paraId="33278C05" w14:textId="77777777" w:rsidR="00AE6451" w:rsidRPr="00A47956" w:rsidRDefault="00AE6451" w:rsidP="00AE6451">
      <w:pPr>
        <w:ind w:left="0" w:firstLine="0"/>
        <w:rPr>
          <w:rFonts w:eastAsia="Times New Roman" w:cs="Times New Roman"/>
          <w:i/>
          <w:szCs w:val="28"/>
          <w:lang w:val="en-US" w:eastAsia="ru-RU"/>
        </w:rPr>
      </w:pPr>
      <w:r w:rsidRPr="00A47956">
        <w:rPr>
          <w:rFonts w:eastAsia="Times New Roman" w:cs="Times New Roman"/>
          <w:i/>
          <w:szCs w:val="28"/>
          <w:lang w:val="en-US" w:eastAsia="ru-RU"/>
        </w:rPr>
        <w:t>Abstract</w:t>
      </w:r>
    </w:p>
    <w:p w14:paraId="0F336E17" w14:textId="77777777" w:rsidR="00AE6451" w:rsidRPr="00981003" w:rsidRDefault="00AE6451" w:rsidP="00AE6451">
      <w:pPr>
        <w:ind w:left="0" w:firstLine="0"/>
        <w:rPr>
          <w:rFonts w:eastAsia="Times New Roman" w:cs="Times New Roman"/>
          <w:i/>
          <w:szCs w:val="28"/>
          <w:lang w:val="en-US" w:eastAsia="ru-RU"/>
        </w:rPr>
      </w:pPr>
      <w:r w:rsidRPr="00A47956">
        <w:rPr>
          <w:rFonts w:eastAsia="Times New Roman" w:cs="Times New Roman"/>
          <w:i/>
          <w:szCs w:val="28"/>
          <w:lang w:val="en-US" w:eastAsia="ru-RU"/>
        </w:rPr>
        <w:t>Keywords</w:t>
      </w:r>
      <w:r w:rsidR="00E35798" w:rsidRPr="00981003">
        <w:rPr>
          <w:rFonts w:eastAsia="Times New Roman" w:cs="Times New Roman"/>
          <w:i/>
          <w:szCs w:val="28"/>
          <w:lang w:val="en-US" w:eastAsia="ru-RU"/>
        </w:rPr>
        <w:t>:</w:t>
      </w:r>
    </w:p>
    <w:p w14:paraId="43132CC4" w14:textId="77777777" w:rsidR="00AE6451" w:rsidRPr="00A47956" w:rsidRDefault="00AE6451" w:rsidP="00AE6451">
      <w:pPr>
        <w:ind w:left="0" w:firstLine="0"/>
        <w:rPr>
          <w:rFonts w:eastAsia="Times New Roman" w:cs="Times New Roman"/>
          <w:i/>
          <w:szCs w:val="28"/>
          <w:lang w:val="en-US" w:eastAsia="ru-RU"/>
        </w:rPr>
      </w:pPr>
    </w:p>
    <w:p w14:paraId="51A92ED3" w14:textId="77777777" w:rsidR="00695E7F" w:rsidRPr="00695E7F" w:rsidRDefault="00695E7F" w:rsidP="00695E7F">
      <w:pPr>
        <w:ind w:left="0" w:firstLine="0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>Текст</w:t>
      </w:r>
      <w:r w:rsidRPr="00A47956">
        <w:rPr>
          <w:rFonts w:eastAsia="Times New Roman" w:cs="Times New Roman"/>
          <w:szCs w:val="28"/>
          <w:lang w:val="en-US" w:eastAsia="ru-RU"/>
        </w:rPr>
        <w:t xml:space="preserve">. </w:t>
      </w:r>
      <w:r w:rsidRPr="00695E7F">
        <w:rPr>
          <w:rFonts w:eastAsia="Times New Roman" w:cs="Times New Roman"/>
          <w:szCs w:val="28"/>
          <w:lang w:eastAsia="ru-RU"/>
        </w:rPr>
        <w:t>Текст. Текст. Текст. Текст. Текст. Текст. Текст. Текст. Текст. Текст. Текст. Текст. Текст. Текст. Текст. Текст. Текст.</w:t>
      </w:r>
    </w:p>
    <w:p w14:paraId="62762366" w14:textId="77777777" w:rsidR="00695E7F" w:rsidRPr="00695E7F" w:rsidRDefault="00695E7F" w:rsidP="00695E7F">
      <w:pPr>
        <w:ind w:left="0" w:firstLine="0"/>
        <w:rPr>
          <w:rFonts w:eastAsia="Times New Roman" w:cs="Times New Roman"/>
          <w:szCs w:val="28"/>
          <w:lang w:eastAsia="ru-RU"/>
        </w:rPr>
      </w:pPr>
    </w:p>
    <w:p w14:paraId="6938FC95" w14:textId="77777777" w:rsidR="00695E7F" w:rsidRPr="00695E7F" w:rsidRDefault="00695E7F" w:rsidP="00695E7F">
      <w:pPr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695E7F">
        <w:rPr>
          <w:rFonts w:eastAsia="Times New Roman" w:cs="Times New Roman"/>
          <w:b/>
          <w:szCs w:val="28"/>
          <w:lang w:eastAsia="ru-RU"/>
        </w:rPr>
        <w:t>Список литературы</w:t>
      </w:r>
    </w:p>
    <w:p w14:paraId="4A3EDBFC" w14:textId="77777777" w:rsidR="00695E7F" w:rsidRPr="00695E7F" w:rsidRDefault="00695E7F" w:rsidP="00695E7F">
      <w:pPr>
        <w:ind w:left="0" w:firstLine="0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>1. Басов Н. Ф. Практикум по истории ВЛКСМ и Всесоюзной пионерской организации имени В. И. Ленина. - М., 1984. – 175 с.</w:t>
      </w:r>
    </w:p>
    <w:p w14:paraId="688A360D" w14:textId="77777777" w:rsidR="00695E7F" w:rsidRPr="00695E7F" w:rsidRDefault="00695E7F" w:rsidP="00695E7F">
      <w:pPr>
        <w:ind w:left="0" w:firstLine="0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>2. Жуков И. Н. Скаутизм и социализм // Забайкальский скаут. - 1918. - № 4 [Электронный ресурс] Режим доступа // http: www.chita.ru/public. html/scout/ historyz. htm</w:t>
      </w:r>
    </w:p>
    <w:p w14:paraId="194872F5" w14:textId="77777777" w:rsidR="00695E7F" w:rsidRPr="00695E7F" w:rsidRDefault="00695E7F" w:rsidP="00695E7F">
      <w:pPr>
        <w:ind w:left="0" w:firstLine="0"/>
        <w:rPr>
          <w:rFonts w:eastAsia="Times New Roman" w:cs="Times New Roman"/>
          <w:szCs w:val="28"/>
          <w:lang w:eastAsia="ru-RU"/>
        </w:rPr>
      </w:pPr>
      <w:r w:rsidRPr="00695E7F">
        <w:rPr>
          <w:rFonts w:eastAsia="Times New Roman" w:cs="Times New Roman"/>
          <w:szCs w:val="28"/>
          <w:lang w:eastAsia="ru-RU"/>
        </w:rPr>
        <w:t xml:space="preserve">3. Кудинов В. А. Суть и оболочка // Вожатый. – 1988. - № 9. – С. 16-25.   </w:t>
      </w:r>
    </w:p>
    <w:p w14:paraId="0B6ED981" w14:textId="77777777" w:rsidR="00695E7F" w:rsidRPr="00251042" w:rsidRDefault="00695E7F" w:rsidP="00695E7F">
      <w:pPr>
        <w:pStyle w:val="Default"/>
        <w:ind w:left="0" w:firstLine="709"/>
        <w:jc w:val="right"/>
        <w:rPr>
          <w:b/>
          <w:sz w:val="28"/>
          <w:szCs w:val="28"/>
        </w:rPr>
      </w:pPr>
    </w:p>
    <w:p w14:paraId="369ADBB1" w14:textId="77777777" w:rsidR="00695E7F" w:rsidRPr="00251042" w:rsidRDefault="00695E7F" w:rsidP="006766EB">
      <w:pPr>
        <w:ind w:left="0" w:firstLine="709"/>
        <w:jc w:val="center"/>
        <w:rPr>
          <w:rFonts w:cs="Times New Roman"/>
          <w:b/>
          <w:szCs w:val="28"/>
        </w:rPr>
      </w:pPr>
    </w:p>
    <w:sectPr w:rsidR="00695E7F" w:rsidRPr="00251042" w:rsidSect="00D9104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inux Libertine O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743"/>
    <w:multiLevelType w:val="multilevel"/>
    <w:tmpl w:val="7A1C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856ED"/>
    <w:multiLevelType w:val="hybridMultilevel"/>
    <w:tmpl w:val="124E9C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8A3"/>
    <w:multiLevelType w:val="hybridMultilevel"/>
    <w:tmpl w:val="3C0E55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37345"/>
    <w:multiLevelType w:val="multilevel"/>
    <w:tmpl w:val="C9C2C41E"/>
    <w:lvl w:ilvl="0">
      <w:start w:val="1"/>
      <w:numFmt w:val="decimal"/>
      <w:lvlText w:val="%1)"/>
      <w:lvlJc w:val="left"/>
      <w:pPr>
        <w:ind w:left="6344" w:hanging="390"/>
      </w:pPr>
    </w:lvl>
    <w:lvl w:ilvl="1">
      <w:start w:val="1"/>
      <w:numFmt w:val="lowerLetter"/>
      <w:lvlText w:val="%2."/>
      <w:lvlJc w:val="left"/>
      <w:pPr>
        <w:ind w:left="7394" w:hanging="360"/>
      </w:pPr>
    </w:lvl>
    <w:lvl w:ilvl="2">
      <w:start w:val="1"/>
      <w:numFmt w:val="lowerRoman"/>
      <w:lvlText w:val="%3."/>
      <w:lvlJc w:val="right"/>
      <w:pPr>
        <w:ind w:left="8114" w:hanging="180"/>
      </w:pPr>
    </w:lvl>
    <w:lvl w:ilvl="3">
      <w:start w:val="1"/>
      <w:numFmt w:val="decimal"/>
      <w:lvlText w:val="%4."/>
      <w:lvlJc w:val="left"/>
      <w:pPr>
        <w:ind w:left="8834" w:hanging="360"/>
      </w:pPr>
    </w:lvl>
    <w:lvl w:ilvl="4">
      <w:start w:val="1"/>
      <w:numFmt w:val="lowerLetter"/>
      <w:lvlText w:val="%5."/>
      <w:lvlJc w:val="left"/>
      <w:pPr>
        <w:ind w:left="9554" w:hanging="360"/>
      </w:pPr>
    </w:lvl>
    <w:lvl w:ilvl="5">
      <w:start w:val="1"/>
      <w:numFmt w:val="lowerRoman"/>
      <w:lvlText w:val="%6."/>
      <w:lvlJc w:val="right"/>
      <w:pPr>
        <w:ind w:left="10274" w:hanging="180"/>
      </w:pPr>
    </w:lvl>
    <w:lvl w:ilvl="6">
      <w:start w:val="1"/>
      <w:numFmt w:val="decimal"/>
      <w:lvlText w:val="%7."/>
      <w:lvlJc w:val="left"/>
      <w:pPr>
        <w:ind w:left="10994" w:hanging="360"/>
      </w:pPr>
    </w:lvl>
    <w:lvl w:ilvl="7">
      <w:start w:val="1"/>
      <w:numFmt w:val="lowerLetter"/>
      <w:lvlText w:val="%8."/>
      <w:lvlJc w:val="left"/>
      <w:pPr>
        <w:ind w:left="11714" w:hanging="360"/>
      </w:pPr>
    </w:lvl>
    <w:lvl w:ilvl="8">
      <w:start w:val="1"/>
      <w:numFmt w:val="lowerRoman"/>
      <w:lvlText w:val="%9."/>
      <w:lvlJc w:val="right"/>
      <w:pPr>
        <w:ind w:left="12434" w:hanging="180"/>
      </w:pPr>
    </w:lvl>
  </w:abstractNum>
  <w:abstractNum w:abstractNumId="4" w15:restartNumberingAfterBreak="0">
    <w:nsid w:val="26B940FC"/>
    <w:multiLevelType w:val="hybridMultilevel"/>
    <w:tmpl w:val="B556114C"/>
    <w:lvl w:ilvl="0" w:tplc="8E723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16713F"/>
    <w:multiLevelType w:val="multilevel"/>
    <w:tmpl w:val="C3A2C65C"/>
    <w:lvl w:ilvl="0">
      <w:start w:val="1"/>
      <w:numFmt w:val="decimal"/>
      <w:lvlText w:val="%1)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2F561E"/>
    <w:multiLevelType w:val="hybridMultilevel"/>
    <w:tmpl w:val="105CF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870845"/>
    <w:multiLevelType w:val="hybridMultilevel"/>
    <w:tmpl w:val="CDACF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AB6247"/>
    <w:multiLevelType w:val="hybridMultilevel"/>
    <w:tmpl w:val="16806DA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8B1E20"/>
    <w:multiLevelType w:val="multilevel"/>
    <w:tmpl w:val="EAC4F5B0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EB0031"/>
    <w:multiLevelType w:val="hybridMultilevel"/>
    <w:tmpl w:val="20A00B1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68B074CD"/>
    <w:multiLevelType w:val="multilevel"/>
    <w:tmpl w:val="4A6C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E2873"/>
    <w:multiLevelType w:val="multilevel"/>
    <w:tmpl w:val="F2B246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111690B"/>
    <w:multiLevelType w:val="hybridMultilevel"/>
    <w:tmpl w:val="447CDCE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3C5B15"/>
    <w:multiLevelType w:val="hybridMultilevel"/>
    <w:tmpl w:val="8752CE3C"/>
    <w:lvl w:ilvl="0" w:tplc="629EA0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DC5C6B"/>
    <w:multiLevelType w:val="hybridMultilevel"/>
    <w:tmpl w:val="F40E6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14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15"/>
  </w:num>
  <w:num w:numId="12">
    <w:abstractNumId w:val="13"/>
  </w:num>
  <w:num w:numId="13">
    <w:abstractNumId w:val="8"/>
  </w:num>
  <w:num w:numId="14">
    <w:abstractNumId w:val="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52"/>
    <w:rsid w:val="000161D6"/>
    <w:rsid w:val="00045BBF"/>
    <w:rsid w:val="00071C2A"/>
    <w:rsid w:val="00075349"/>
    <w:rsid w:val="000878A5"/>
    <w:rsid w:val="000E4C84"/>
    <w:rsid w:val="000F1F20"/>
    <w:rsid w:val="000F530F"/>
    <w:rsid w:val="00104B6D"/>
    <w:rsid w:val="00131820"/>
    <w:rsid w:val="00135452"/>
    <w:rsid w:val="00135BB5"/>
    <w:rsid w:val="001417F0"/>
    <w:rsid w:val="001978F3"/>
    <w:rsid w:val="001A4BB1"/>
    <w:rsid w:val="001A5593"/>
    <w:rsid w:val="001A5848"/>
    <w:rsid w:val="001C6F75"/>
    <w:rsid w:val="001D79F4"/>
    <w:rsid w:val="001F679C"/>
    <w:rsid w:val="00220847"/>
    <w:rsid w:val="00230678"/>
    <w:rsid w:val="00232155"/>
    <w:rsid w:val="002336F5"/>
    <w:rsid w:val="00233A28"/>
    <w:rsid w:val="00237F6E"/>
    <w:rsid w:val="00241E2C"/>
    <w:rsid w:val="00251042"/>
    <w:rsid w:val="002615C0"/>
    <w:rsid w:val="002663FD"/>
    <w:rsid w:val="00270326"/>
    <w:rsid w:val="002730A3"/>
    <w:rsid w:val="00283CCE"/>
    <w:rsid w:val="002B7151"/>
    <w:rsid w:val="002C10BE"/>
    <w:rsid w:val="002E48E6"/>
    <w:rsid w:val="002F5148"/>
    <w:rsid w:val="00315083"/>
    <w:rsid w:val="00323627"/>
    <w:rsid w:val="003317C4"/>
    <w:rsid w:val="0033282F"/>
    <w:rsid w:val="00352D70"/>
    <w:rsid w:val="0036189C"/>
    <w:rsid w:val="003B57A5"/>
    <w:rsid w:val="0040669D"/>
    <w:rsid w:val="00426CE2"/>
    <w:rsid w:val="00430423"/>
    <w:rsid w:val="0046216F"/>
    <w:rsid w:val="00471679"/>
    <w:rsid w:val="00471AEA"/>
    <w:rsid w:val="0049082E"/>
    <w:rsid w:val="004A0566"/>
    <w:rsid w:val="004C4DA0"/>
    <w:rsid w:val="004F31A9"/>
    <w:rsid w:val="004F4C3F"/>
    <w:rsid w:val="00502A52"/>
    <w:rsid w:val="00526DE7"/>
    <w:rsid w:val="00541B3E"/>
    <w:rsid w:val="005438D2"/>
    <w:rsid w:val="00563F02"/>
    <w:rsid w:val="00571E95"/>
    <w:rsid w:val="005C4F16"/>
    <w:rsid w:val="005C5665"/>
    <w:rsid w:val="005D1A16"/>
    <w:rsid w:val="005D7112"/>
    <w:rsid w:val="00604584"/>
    <w:rsid w:val="0063369B"/>
    <w:rsid w:val="0064368D"/>
    <w:rsid w:val="00644E60"/>
    <w:rsid w:val="00644F43"/>
    <w:rsid w:val="006766EB"/>
    <w:rsid w:val="00695E7F"/>
    <w:rsid w:val="00697508"/>
    <w:rsid w:val="006A461B"/>
    <w:rsid w:val="006A749C"/>
    <w:rsid w:val="006D32EC"/>
    <w:rsid w:val="006D348F"/>
    <w:rsid w:val="007004BA"/>
    <w:rsid w:val="00716DBE"/>
    <w:rsid w:val="00720510"/>
    <w:rsid w:val="00751F52"/>
    <w:rsid w:val="007642E2"/>
    <w:rsid w:val="0077301D"/>
    <w:rsid w:val="007A5B6D"/>
    <w:rsid w:val="007B6DB1"/>
    <w:rsid w:val="00805C0F"/>
    <w:rsid w:val="008202BC"/>
    <w:rsid w:val="00826942"/>
    <w:rsid w:val="0082716F"/>
    <w:rsid w:val="00830E92"/>
    <w:rsid w:val="008324F9"/>
    <w:rsid w:val="008338FD"/>
    <w:rsid w:val="00840488"/>
    <w:rsid w:val="00895900"/>
    <w:rsid w:val="008B4DD1"/>
    <w:rsid w:val="008D0B0A"/>
    <w:rsid w:val="008E162E"/>
    <w:rsid w:val="00932166"/>
    <w:rsid w:val="009369F1"/>
    <w:rsid w:val="00957AB3"/>
    <w:rsid w:val="0096323A"/>
    <w:rsid w:val="00973BDD"/>
    <w:rsid w:val="00975071"/>
    <w:rsid w:val="00981003"/>
    <w:rsid w:val="00982BBA"/>
    <w:rsid w:val="009904D1"/>
    <w:rsid w:val="009A0623"/>
    <w:rsid w:val="009E7586"/>
    <w:rsid w:val="00A159B0"/>
    <w:rsid w:val="00A224F1"/>
    <w:rsid w:val="00A24E13"/>
    <w:rsid w:val="00A25BD6"/>
    <w:rsid w:val="00A41570"/>
    <w:rsid w:val="00A475CE"/>
    <w:rsid w:val="00A47956"/>
    <w:rsid w:val="00A6314A"/>
    <w:rsid w:val="00A670CC"/>
    <w:rsid w:val="00AA71C2"/>
    <w:rsid w:val="00AB4B09"/>
    <w:rsid w:val="00AC424D"/>
    <w:rsid w:val="00AE174D"/>
    <w:rsid w:val="00AE6451"/>
    <w:rsid w:val="00AF6549"/>
    <w:rsid w:val="00B03157"/>
    <w:rsid w:val="00B1473F"/>
    <w:rsid w:val="00B34490"/>
    <w:rsid w:val="00B40755"/>
    <w:rsid w:val="00B41B4A"/>
    <w:rsid w:val="00B46BFE"/>
    <w:rsid w:val="00B57FA7"/>
    <w:rsid w:val="00B70874"/>
    <w:rsid w:val="00B73B14"/>
    <w:rsid w:val="00C05DAA"/>
    <w:rsid w:val="00C15428"/>
    <w:rsid w:val="00C26FC6"/>
    <w:rsid w:val="00C37B1C"/>
    <w:rsid w:val="00C46135"/>
    <w:rsid w:val="00C57E67"/>
    <w:rsid w:val="00C6068C"/>
    <w:rsid w:val="00C67C73"/>
    <w:rsid w:val="00CA378C"/>
    <w:rsid w:val="00CA3EB8"/>
    <w:rsid w:val="00CA6298"/>
    <w:rsid w:val="00CB5345"/>
    <w:rsid w:val="00CC1875"/>
    <w:rsid w:val="00CC2279"/>
    <w:rsid w:val="00CC58D7"/>
    <w:rsid w:val="00CE4591"/>
    <w:rsid w:val="00CF4562"/>
    <w:rsid w:val="00D3254D"/>
    <w:rsid w:val="00D34522"/>
    <w:rsid w:val="00D34688"/>
    <w:rsid w:val="00D52B30"/>
    <w:rsid w:val="00D61D85"/>
    <w:rsid w:val="00D644BF"/>
    <w:rsid w:val="00D73C30"/>
    <w:rsid w:val="00D87C18"/>
    <w:rsid w:val="00D91041"/>
    <w:rsid w:val="00DE29BF"/>
    <w:rsid w:val="00DF6321"/>
    <w:rsid w:val="00E11B88"/>
    <w:rsid w:val="00E14ED4"/>
    <w:rsid w:val="00E35798"/>
    <w:rsid w:val="00E51321"/>
    <w:rsid w:val="00EB2A2D"/>
    <w:rsid w:val="00EB2B0F"/>
    <w:rsid w:val="00EB3110"/>
    <w:rsid w:val="00EB7484"/>
    <w:rsid w:val="00ED0568"/>
    <w:rsid w:val="00ED3F6B"/>
    <w:rsid w:val="00ED76FD"/>
    <w:rsid w:val="00EE08A3"/>
    <w:rsid w:val="00EF1CB2"/>
    <w:rsid w:val="00F11833"/>
    <w:rsid w:val="00F35E29"/>
    <w:rsid w:val="00F36336"/>
    <w:rsid w:val="00F40DBF"/>
    <w:rsid w:val="00F5216B"/>
    <w:rsid w:val="00F5482C"/>
    <w:rsid w:val="00F72D72"/>
    <w:rsid w:val="00F736EC"/>
    <w:rsid w:val="00F835CE"/>
    <w:rsid w:val="00FA2036"/>
    <w:rsid w:val="00FD27EF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ED4C"/>
  <w15:docId w15:val="{F1D4D5CF-BD0F-46FE-9FAD-BC4E9AA0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5F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26CE2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2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318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974F9"/>
    <w:rPr>
      <w:rFonts w:ascii="Tahoma" w:hAnsi="Tahoma" w:cs="Tahoma"/>
      <w:sz w:val="16"/>
      <w:szCs w:val="16"/>
    </w:rPr>
  </w:style>
  <w:style w:type="character" w:customStyle="1" w:styleId="InternetLink">
    <w:name w:val="Internet Link"/>
    <w:uiPriority w:val="99"/>
    <w:rsid w:val="00B72665"/>
    <w:rPr>
      <w:color w:val="0000FF"/>
      <w:u w:val="single"/>
    </w:rPr>
  </w:style>
  <w:style w:type="character" w:customStyle="1" w:styleId="fontstyle01">
    <w:name w:val="fontstyle01"/>
    <w:basedOn w:val="a0"/>
    <w:qFormat/>
    <w:rsid w:val="00773DD5"/>
    <w:rPr>
      <w:rFonts w:ascii="Arial" w:hAnsi="Arial" w:cs="Arial"/>
      <w:b w:val="0"/>
      <w:bCs w:val="0"/>
      <w:i/>
      <w:iCs/>
      <w:color w:val="000000"/>
      <w:sz w:val="20"/>
      <w:szCs w:val="20"/>
    </w:rPr>
  </w:style>
  <w:style w:type="character" w:styleId="a4">
    <w:name w:val="Subtle Emphasis"/>
    <w:basedOn w:val="a0"/>
    <w:uiPriority w:val="19"/>
    <w:qFormat/>
    <w:rsid w:val="002919E9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0D1D14"/>
    <w:rPr>
      <w:b/>
      <w:bCs/>
    </w:rPr>
  </w:style>
  <w:style w:type="character" w:customStyle="1" w:styleId="HTML">
    <w:name w:val="Стандартный HTML Знак"/>
    <w:basedOn w:val="a0"/>
    <w:link w:val="HTML"/>
    <w:qFormat/>
    <w:rsid w:val="000D1D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1"/>
    <w:qFormat/>
    <w:rsid w:val="00A828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qFormat/>
    <w:rsid w:val="00821B15"/>
    <w:rPr>
      <w:color w:val="954F72" w:themeColor="followedHyperlink"/>
      <w:u w:val="single"/>
    </w:rPr>
  </w:style>
  <w:style w:type="character" w:customStyle="1" w:styleId="ListLabel1">
    <w:name w:val="ListLabel 1"/>
    <w:qFormat/>
    <w:rsid w:val="00D91041"/>
    <w:rPr>
      <w:rFonts w:eastAsia="Times New Roman" w:cs="Times New Roman"/>
      <w:b/>
    </w:rPr>
  </w:style>
  <w:style w:type="character" w:customStyle="1" w:styleId="ListLabel2">
    <w:name w:val="ListLabel 2"/>
    <w:qFormat/>
    <w:rsid w:val="00D91041"/>
    <w:rPr>
      <w:rFonts w:cs="Courier New"/>
    </w:rPr>
  </w:style>
  <w:style w:type="character" w:customStyle="1" w:styleId="ListLabel3">
    <w:name w:val="ListLabel 3"/>
    <w:qFormat/>
    <w:rsid w:val="00D91041"/>
    <w:rPr>
      <w:rFonts w:cs="Courier New"/>
    </w:rPr>
  </w:style>
  <w:style w:type="character" w:customStyle="1" w:styleId="ListLabel4">
    <w:name w:val="ListLabel 4"/>
    <w:qFormat/>
    <w:rsid w:val="00D91041"/>
    <w:rPr>
      <w:rFonts w:cs="Courier New"/>
    </w:rPr>
  </w:style>
  <w:style w:type="character" w:customStyle="1" w:styleId="ListLabel5">
    <w:name w:val="ListLabel 5"/>
    <w:qFormat/>
    <w:rsid w:val="00D91041"/>
    <w:rPr>
      <w:b w:val="0"/>
    </w:rPr>
  </w:style>
  <w:style w:type="character" w:customStyle="1" w:styleId="ListLabel6">
    <w:name w:val="ListLabel 6"/>
    <w:qFormat/>
    <w:rsid w:val="00D91041"/>
    <w:rPr>
      <w:rFonts w:ascii="Times New Roman" w:hAnsi="Times New Roman" w:cs="Times New Roman"/>
      <w:sz w:val="28"/>
      <w:szCs w:val="28"/>
    </w:rPr>
  </w:style>
  <w:style w:type="character" w:customStyle="1" w:styleId="ListLabel7">
    <w:name w:val="ListLabel 7"/>
    <w:qFormat/>
    <w:rsid w:val="00D91041"/>
    <w:rPr>
      <w:rFonts w:cs="Times New Roman"/>
      <w:b w:val="0"/>
    </w:rPr>
  </w:style>
  <w:style w:type="character" w:customStyle="1" w:styleId="ListLabel8">
    <w:name w:val="ListLabel 8"/>
    <w:qFormat/>
    <w:rsid w:val="00D91041"/>
    <w:rPr>
      <w:rFonts w:cs="Times New Roman"/>
    </w:rPr>
  </w:style>
  <w:style w:type="character" w:customStyle="1" w:styleId="ListLabel9">
    <w:name w:val="ListLabel 9"/>
    <w:qFormat/>
    <w:rsid w:val="00D91041"/>
    <w:rPr>
      <w:rFonts w:cs="Courier New"/>
    </w:rPr>
  </w:style>
  <w:style w:type="character" w:customStyle="1" w:styleId="ListLabel10">
    <w:name w:val="ListLabel 10"/>
    <w:qFormat/>
    <w:rsid w:val="00D91041"/>
    <w:rPr>
      <w:rFonts w:cs="Courier New"/>
    </w:rPr>
  </w:style>
  <w:style w:type="character" w:customStyle="1" w:styleId="ListLabel11">
    <w:name w:val="ListLabel 11"/>
    <w:qFormat/>
    <w:rsid w:val="00D91041"/>
    <w:rPr>
      <w:rFonts w:cs="Courier New"/>
    </w:rPr>
  </w:style>
  <w:style w:type="character" w:customStyle="1" w:styleId="ListLabel12">
    <w:name w:val="ListLabel 12"/>
    <w:qFormat/>
    <w:rsid w:val="00D91041"/>
  </w:style>
  <w:style w:type="character" w:customStyle="1" w:styleId="ListLabel13">
    <w:name w:val="ListLabel 13"/>
    <w:qFormat/>
    <w:rsid w:val="00D91041"/>
    <w:rPr>
      <w:szCs w:val="28"/>
    </w:rPr>
  </w:style>
  <w:style w:type="character" w:customStyle="1" w:styleId="ListLabel14">
    <w:name w:val="ListLabel 14"/>
    <w:qFormat/>
    <w:rsid w:val="00D91041"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5">
    <w:name w:val="ListLabel 15"/>
    <w:qFormat/>
    <w:rsid w:val="00D91041"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sid w:val="00D91041"/>
    <w:rPr>
      <w:rFonts w:ascii="Times New Roman" w:hAnsi="Times New Roman" w:cs="Times New Roman"/>
      <w:sz w:val="28"/>
      <w:szCs w:val="28"/>
    </w:rPr>
  </w:style>
  <w:style w:type="character" w:customStyle="1" w:styleId="ListLabel17">
    <w:name w:val="ListLabel 17"/>
    <w:qFormat/>
    <w:rsid w:val="00D91041"/>
    <w:rPr>
      <w:rFonts w:ascii="Times New Roman" w:eastAsiaTheme="minorHAnsi" w:hAnsi="Times New Roman" w:cs="Times New Roman"/>
      <w:i/>
      <w:sz w:val="24"/>
      <w:szCs w:val="24"/>
      <w:lang w:val="en-US" w:eastAsia="en-US"/>
    </w:rPr>
  </w:style>
  <w:style w:type="character" w:customStyle="1" w:styleId="StrongEmphasis">
    <w:name w:val="Strong Emphasis"/>
    <w:qFormat/>
    <w:rsid w:val="00D91041"/>
    <w:rPr>
      <w:b/>
      <w:bCs/>
    </w:rPr>
  </w:style>
  <w:style w:type="paragraph" w:customStyle="1" w:styleId="Heading">
    <w:name w:val="Heading"/>
    <w:basedOn w:val="a"/>
    <w:next w:val="a7"/>
    <w:qFormat/>
    <w:rsid w:val="00D91041"/>
    <w:pPr>
      <w:keepNext/>
      <w:spacing w:before="240" w:after="120"/>
    </w:pPr>
    <w:rPr>
      <w:rFonts w:ascii="Liberation Sans" w:eastAsia="Droid Sans Fallback" w:hAnsi="Liberation Sans" w:cs="Linux Libertine O"/>
      <w:szCs w:val="28"/>
    </w:rPr>
  </w:style>
  <w:style w:type="paragraph" w:styleId="a7">
    <w:name w:val="Body Text"/>
    <w:basedOn w:val="a"/>
    <w:rsid w:val="00D91041"/>
    <w:pPr>
      <w:spacing w:after="140" w:line="276" w:lineRule="auto"/>
    </w:pPr>
  </w:style>
  <w:style w:type="paragraph" w:styleId="a8">
    <w:name w:val="List"/>
    <w:basedOn w:val="a7"/>
    <w:rsid w:val="00D91041"/>
    <w:rPr>
      <w:rFonts w:cs="Linux Libertine O"/>
    </w:rPr>
  </w:style>
  <w:style w:type="paragraph" w:styleId="a9">
    <w:name w:val="caption"/>
    <w:basedOn w:val="a"/>
    <w:qFormat/>
    <w:rsid w:val="00D91041"/>
    <w:pPr>
      <w:suppressLineNumbers/>
      <w:spacing w:before="120" w:after="120"/>
    </w:pPr>
    <w:rPr>
      <w:rFonts w:cs="Linux Libertine O"/>
      <w:i/>
      <w:iCs/>
      <w:sz w:val="24"/>
      <w:szCs w:val="24"/>
    </w:rPr>
  </w:style>
  <w:style w:type="paragraph" w:customStyle="1" w:styleId="Index">
    <w:name w:val="Index"/>
    <w:basedOn w:val="a"/>
    <w:qFormat/>
    <w:rsid w:val="00D91041"/>
    <w:pPr>
      <w:suppressLineNumbers/>
    </w:pPr>
    <w:rPr>
      <w:rFonts w:cs="Linux Libertine O"/>
    </w:rPr>
  </w:style>
  <w:style w:type="paragraph" w:styleId="aa">
    <w:name w:val="Balloon Text"/>
    <w:basedOn w:val="a"/>
    <w:uiPriority w:val="99"/>
    <w:semiHidden/>
    <w:unhideWhenUsed/>
    <w:qFormat/>
    <w:rsid w:val="00A974F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22172D"/>
    <w:pPr>
      <w:spacing w:after="200" w:line="276" w:lineRule="auto"/>
      <w:ind w:left="720" w:firstLine="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5E701A"/>
    <w:pPr>
      <w:spacing w:beforeAutospacing="1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73DF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0">
    <w:name w:val="HTML Preformatted"/>
    <w:basedOn w:val="a"/>
    <w:qFormat/>
    <w:rsid w:val="000D1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qFormat/>
    <w:rsid w:val="00A8287C"/>
    <w:rPr>
      <w:rFonts w:eastAsia="Times New Roman" w:cs="Times New Roman"/>
      <w:sz w:val="24"/>
      <w:szCs w:val="24"/>
      <w:lang w:eastAsia="ru-RU"/>
    </w:rPr>
  </w:style>
  <w:style w:type="paragraph" w:customStyle="1" w:styleId="ListContents">
    <w:name w:val="List Contents"/>
    <w:basedOn w:val="a"/>
    <w:qFormat/>
    <w:rsid w:val="00D91041"/>
    <w:pPr>
      <w:ind w:left="567"/>
    </w:pPr>
  </w:style>
  <w:style w:type="paragraph" w:customStyle="1" w:styleId="ListHeading">
    <w:name w:val="List Heading"/>
    <w:basedOn w:val="a"/>
    <w:next w:val="ListContents"/>
    <w:qFormat/>
    <w:rsid w:val="00D91041"/>
  </w:style>
  <w:style w:type="table" w:styleId="ad">
    <w:name w:val="Table Grid"/>
    <w:basedOn w:val="a1"/>
    <w:uiPriority w:val="39"/>
    <w:rsid w:val="0004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270326"/>
  </w:style>
  <w:style w:type="character" w:customStyle="1" w:styleId="10">
    <w:name w:val="Заголовок 1 Знак"/>
    <w:basedOn w:val="a0"/>
    <w:link w:val="1"/>
    <w:uiPriority w:val="9"/>
    <w:rsid w:val="00426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6C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31820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e">
    <w:name w:val="Hyperlink"/>
    <w:basedOn w:val="a0"/>
    <w:uiPriority w:val="99"/>
    <w:unhideWhenUsed/>
    <w:rsid w:val="00131820"/>
    <w:rPr>
      <w:color w:val="0000FF"/>
      <w:u w:val="single"/>
    </w:rPr>
  </w:style>
  <w:style w:type="character" w:styleId="af">
    <w:name w:val="Emphasis"/>
    <w:uiPriority w:val="20"/>
    <w:qFormat/>
    <w:rsid w:val="00975071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4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adytk.ru/" TargetMode="External"/><Relationship Id="rId18" Type="http://schemas.openxmlformats.org/officeDocument/2006/relationships/hyperlink" Target="mailto:geonatali77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vk.com/geodekanat" TargetMode="External"/><Relationship Id="rId17" Type="http://schemas.openxmlformats.org/officeDocument/2006/relationships/hyperlink" Target="mailto:geonatali77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madytk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mpgu.su/ob-mpgu/struktura/faculties/geograficheskiy-fakult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oo.madutk" TargetMode="External"/><Relationship Id="rId10" Type="http://schemas.openxmlformats.org/officeDocument/2006/relationships/hyperlink" Target="mailto:geonatali77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vk.com/madu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171E-0975-40C9-B188-9F7615B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2022-03-12T05:46:00Z</dcterms:created>
  <dcterms:modified xsi:type="dcterms:W3CDTF">2022-03-12T05:46:00Z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