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40"/>
        <w:gridCol w:w="400"/>
        <w:gridCol w:w="40"/>
      </w:tblGrid>
      <w:tr w:rsidR="00730F8C">
        <w:tc>
          <w:tcPr>
            <w:tcW w:w="1" w:type="dxa"/>
          </w:tcPr>
          <w:p w:rsidR="00730F8C" w:rsidRDefault="00730F8C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4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1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12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4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7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B06C1A">
            <w:r>
              <w:rPr>
                <w:noProof/>
              </w:rPr>
              <w:drawing>
                <wp:inline distT="0" distB="0" distL="0" distR="0">
                  <wp:extent cx="1092200" cy="1092200"/>
                  <wp:effectExtent l="0" t="0" r="0" b="0"/>
                  <wp:docPr id="11540469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0469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32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B06C1A">
            <w:r>
              <w:rPr>
                <w:noProof/>
              </w:rPr>
              <w:drawing>
                <wp:inline distT="0" distB="0" distL="0" distR="0">
                  <wp:extent cx="635000" cy="571500"/>
                  <wp:effectExtent l="0" t="0" r="0" b="0"/>
                  <wp:docPr id="13278846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88467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4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2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8C" w:rsidRDefault="00B06C1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ЕВРАЗИЙСКИЙ ЭКОНОМИЧЕСКИЙ СОЮЗ</w:t>
            </w: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2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1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28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2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8C" w:rsidRDefault="00B06C1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</w:t>
            </w: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1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12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2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1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18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4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1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10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B06C1A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ОБЩЕСТВО С ОГРАНИЧЕННОЙ ОТВЕТСТВЕННОСТЬЮ "ЭЛКОМ", Место нахождения: 188544, Россия, область Ленинградская, город Сосновый Бор, проезд Вокзальный, Дом 3, ОГРН: 1034701761357, Номер телефона: +7 9522666222, Адрес электронной почты: Elcom-as@rambler.ru</w:t>
            </w: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4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4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1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3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B06C1A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В лице: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Директор Симанов Анатолий Васильевич</w:t>
            </w: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4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4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1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19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B06C1A">
            <w:r>
              <w:rPr>
                <w:rFonts w:ascii="Arial" w:eastAsia="Arial" w:hAnsi="Arial" w:cs="Arial"/>
                <w:b/>
                <w:color w:val="000000"/>
                <w:sz w:val="22"/>
              </w:rPr>
              <w:t>заявляет, что   </w:t>
            </w:r>
            <w:r>
              <w:rPr>
                <w:rFonts w:ascii="Arial" w:eastAsia="Arial" w:hAnsi="Arial" w:cs="Arial"/>
                <w:color w:val="000000"/>
                <w:sz w:val="16"/>
              </w:rPr>
              <w:t>Изделия верхние швейные второго слоя из синтетических и смесовых тканей, для девочек и женщин: юбки, сарафаны, платья,, Изделия верхние швейные второго слоя из синтетических и смесовых тканей, для девочек и женщин: юбки, сарафаны, платья,, торговая марка: с маркировкой ЭЛКОМ.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Изготовитель: </w:t>
            </w:r>
            <w:r>
              <w:rPr>
                <w:rFonts w:ascii="Arial" w:eastAsia="Arial" w:hAnsi="Arial" w:cs="Arial"/>
                <w:color w:val="000000"/>
                <w:sz w:val="16"/>
              </w:rPr>
              <w:t>ОБЩЕСТВО С ОГРАНИЧЕННОЙ ОТВЕТСТВЕННОСТЬЮ "ЭЛКОМ", Место нахождения: 188544, Россия, область Ленинградская, город Сосновый Бор, проезд Вокзальный, Дом 3, Адрес места осуществления деятельности по изготовлению продукции: 188544, Россия, область Ленинградская, город Сосновый Бор, проезд Вокзальный, Дом 3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Документ, в соответствии с которым изготовлена продукция: Продукция изготовлена в соответствии с ГОСТ 25294-2003 "Одежда верхняя платьево-блузочного ассортимента. Общие технические условия"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Коды ТН ВЭД ЕАЭС: 6204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 xml:space="preserve">Серийный выпуск, </w:t>
            </w: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4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4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1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8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B06C1A">
            <w:r>
              <w:rPr>
                <w:rFonts w:ascii="Arial" w:eastAsia="Arial" w:hAnsi="Arial" w:cs="Arial"/>
                <w:b/>
                <w:color w:val="000000"/>
                <w:sz w:val="22"/>
              </w:rPr>
              <w:t>Соответствует требованиям   </w:t>
            </w:r>
            <w:r>
              <w:rPr>
                <w:rFonts w:ascii="Arial" w:eastAsia="Arial" w:hAnsi="Arial" w:cs="Arial"/>
                <w:color w:val="000000"/>
                <w:sz w:val="22"/>
              </w:rPr>
              <w:t>ТР ТС 017/2011 О безопасности продукции легкой промышленности</w:t>
            </w: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4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4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1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8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B06C1A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1796 выдан 15.03.2022  испытательной лабораторией "Санитарно-гигиеническая лаборатория Межрайонного Кадамжайского РЦПЗиГСЭН" KG 417/КЦА.ИЛ.101; Схема декларирования: 3д; </w:t>
            </w: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4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4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1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8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B06C1A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Дополнительная информация </w:t>
            </w: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1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4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1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5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1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B06C1A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eastAsia="Arial" w:hAnsi="Arial" w:cs="Arial"/>
                <w:color w:val="000000"/>
                <w:sz w:val="22"/>
              </w:rPr>
              <w:t>11.08.2023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включительно</w:t>
            </w: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604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4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1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1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B06C1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4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1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3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8C" w:rsidRDefault="00730F8C">
            <w:pPr>
              <w:jc w:val="center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8C" w:rsidRDefault="00B06C1A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Симанов Анатолий Васильевич</w:t>
            </w: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2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B06C1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(подпись)</w:t>
            </w: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B06C1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(Ф. И. О. заявителя)</w:t>
            </w: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1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0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7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2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4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56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1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8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2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3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B06C1A">
            <w:r>
              <w:rPr>
                <w:rFonts w:ascii="Arial" w:eastAsia="Arial" w:hAnsi="Arial" w:cs="Arial"/>
                <w:b/>
                <w:color w:val="000000"/>
                <w:sz w:val="22"/>
              </w:rPr>
              <w:t>Регистрационный номер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730F8C" w:rsidRDefault="00B06C1A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ЕАЭС N RU Д-RU.РА02.В.46751/22</w:t>
            </w: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  <w:tr w:rsidR="00730F8C">
        <w:trPr>
          <w:trHeight w:hRule="exact" w:val="300"/>
        </w:trPr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8C" w:rsidRDefault="00B06C1A">
            <w:r>
              <w:rPr>
                <w:rFonts w:ascii="Arial" w:eastAsia="Arial" w:hAnsi="Arial" w:cs="Arial"/>
                <w:b/>
                <w:color w:val="000000"/>
                <w:sz w:val="22"/>
              </w:rPr>
              <w:t>Дата регистрации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8C" w:rsidRDefault="00B06C1A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12.08.2022</w:t>
            </w:r>
          </w:p>
        </w:tc>
        <w:tc>
          <w:tcPr>
            <w:tcW w:w="400" w:type="dxa"/>
          </w:tcPr>
          <w:p w:rsidR="00730F8C" w:rsidRDefault="00730F8C">
            <w:pPr>
              <w:pStyle w:val="EMPTYCELLSTYLE"/>
            </w:pPr>
          </w:p>
        </w:tc>
        <w:tc>
          <w:tcPr>
            <w:tcW w:w="1" w:type="dxa"/>
          </w:tcPr>
          <w:p w:rsidR="00730F8C" w:rsidRDefault="00730F8C">
            <w:pPr>
              <w:pStyle w:val="EMPTYCELLSTYLE"/>
            </w:pPr>
          </w:p>
        </w:tc>
      </w:tr>
    </w:tbl>
    <w:p w:rsidR="00B06C1A" w:rsidRDefault="00B06C1A"/>
    <w:sectPr w:rsidR="00B06C1A">
      <w:pgSz w:w="11900" w:h="16840"/>
      <w:pgMar w:top="200" w:right="380" w:bottom="40" w:left="9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8C"/>
    <w:rsid w:val="0007311E"/>
    <w:rsid w:val="00730F8C"/>
    <w:rsid w:val="00B06C1A"/>
    <w:rsid w:val="00B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a3">
    <w:name w:val="Balloon Text"/>
    <w:basedOn w:val="a"/>
    <w:link w:val="a4"/>
    <w:uiPriority w:val="99"/>
    <w:semiHidden/>
    <w:unhideWhenUsed/>
    <w:rsid w:val="000731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a3">
    <w:name w:val="Balloon Text"/>
    <w:basedOn w:val="a"/>
    <w:link w:val="a4"/>
    <w:uiPriority w:val="99"/>
    <w:semiHidden/>
    <w:unhideWhenUsed/>
    <w:rsid w:val="000731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БУХ3</cp:lastModifiedBy>
  <cp:revision>2</cp:revision>
  <dcterms:created xsi:type="dcterms:W3CDTF">2023-04-21T13:07:00Z</dcterms:created>
  <dcterms:modified xsi:type="dcterms:W3CDTF">2023-04-21T13:07:00Z</dcterms:modified>
</cp:coreProperties>
</file>