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1F" w:rsidRDefault="008D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Мастер-класс на родительском собрании</w:t>
      </w:r>
      <w:bookmarkStart w:id="0" w:name="_GoBack"/>
      <w:bookmarkEnd w:id="0"/>
    </w:p>
    <w:p w:rsidR="00CE58E4" w:rsidRPr="008D5E1F" w:rsidRDefault="008D5E1F" w:rsidP="008D5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E1F">
        <w:rPr>
          <w:rFonts w:ascii="Times New Roman" w:hAnsi="Times New Roman" w:cs="Times New Roman"/>
          <w:sz w:val="28"/>
          <w:szCs w:val="28"/>
        </w:rPr>
        <w:t>ВЛИЯНИЕ ПАЛЬЧИКОВОЙ ГИМНАСТИКИ НА УМСТВЕННОЕ РАЗВИТИЕ РЕБЕНКА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br/>
        <w:t>Упражнения для пальчиковой гимнастики подбираются с учетом возраста ребенка.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B8401" id="Прямоугольник 5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Vu5g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LESQktaj6v364/ND+a6/W75ktz3Xxfv29+Nl+bbwjupFQlUL9f&#10;nz6a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1Z1Vb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D5E1F">
        <w:rPr>
          <w:rFonts w:ascii="Times New Roman" w:hAnsi="Times New Roman" w:cs="Times New Roman"/>
          <w:sz w:val="28"/>
          <w:szCs w:val="28"/>
        </w:rPr>
        <w:t> Дети в возрасте до 2-х лет: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знакомятся с ладонью, выполняют простые движения: похлопывание, постукивание по коленям, прятанье рук за спину.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Например, упражнение" Зайчик"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Зайчик серенький сидит и ушами шевелит. </w:t>
      </w:r>
      <w:r w:rsidRPr="008D5E1F">
        <w:rPr>
          <w:rFonts w:ascii="Times New Roman" w:hAnsi="Times New Roman" w:cs="Times New Roman"/>
          <w:sz w:val="28"/>
          <w:szCs w:val="28"/>
        </w:rPr>
        <w:br/>
        <w:t>Вот так, вот так! И ушами шевелит.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 помощью взрослого показывают фигурку одной рукой (лучики, коготки, колечко, клювик, веер, дождик);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Упражнение начинается с объяснения его выполнения , показывается поза пальцев и кисти.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Постепенно от показа переходят к словесным указаниям.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(в случае, если ребенок действует неправильно, снова показывается верная поза).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ребенка самого поддерживать одну руку другой или помогать свободной рукой действиям работающей.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Работу по развитию движений пальцев и кисти рук следует проводить систематически по 2-5 минут ежедневно.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Эти правила соблюдаются при проведении пальчиковой гимнастики с детьми любого возраста.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AA3EE" id="Прямоугольник 4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sF5g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oV7B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D5E1F">
        <w:rPr>
          <w:rFonts w:ascii="Times New Roman" w:hAnsi="Times New Roman" w:cs="Times New Roman"/>
          <w:sz w:val="28"/>
          <w:szCs w:val="28"/>
        </w:rPr>
        <w:t> Дети в возрасте 2 - 3 лет выполняют: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энергичные движения кистями рук (месим тесто, забиваем гвоздик).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Например, упражнение"Капустка"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Мы капусту рубим-рубим, </w:t>
      </w:r>
      <w:r w:rsidRPr="008D5E1F">
        <w:rPr>
          <w:rFonts w:ascii="Times New Roman" w:hAnsi="Times New Roman" w:cs="Times New Roman"/>
          <w:sz w:val="28"/>
          <w:szCs w:val="28"/>
        </w:rPr>
        <w:br/>
        <w:t>Мы морковку трем-трем, </w:t>
      </w:r>
      <w:r w:rsidRPr="008D5E1F">
        <w:rPr>
          <w:rFonts w:ascii="Times New Roman" w:hAnsi="Times New Roman" w:cs="Times New Roman"/>
          <w:sz w:val="28"/>
          <w:szCs w:val="28"/>
        </w:rPr>
        <w:br/>
        <w:t>Мы капусту солим-солим, </w:t>
      </w:r>
      <w:r w:rsidRPr="008D5E1F">
        <w:rPr>
          <w:rFonts w:ascii="Times New Roman" w:hAnsi="Times New Roman" w:cs="Times New Roman"/>
          <w:sz w:val="28"/>
          <w:szCs w:val="28"/>
        </w:rPr>
        <w:br/>
        <w:t>Мы капусту жмем-жмем.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простые фигуры из пальчиков одной руки.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"Зайка" </w:t>
      </w:r>
      <w:r w:rsidRPr="008D5E1F">
        <w:rPr>
          <w:rFonts w:ascii="Times New Roman" w:hAnsi="Times New Roman" w:cs="Times New Roman"/>
          <w:sz w:val="28"/>
          <w:szCs w:val="28"/>
        </w:rPr>
        <w:br/>
        <w:t>Ушки длинные у зайки, из кустов они торчат. </w:t>
      </w:r>
      <w:r w:rsidRPr="008D5E1F">
        <w:rPr>
          <w:rFonts w:ascii="Times New Roman" w:hAnsi="Times New Roman" w:cs="Times New Roman"/>
          <w:sz w:val="28"/>
          <w:szCs w:val="28"/>
        </w:rPr>
        <w:br/>
        <w:t>Он и прыгает и скачет, веселит своих зайчат.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"Коза"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У козы торчат рога, </w:t>
      </w:r>
      <w:r w:rsidRPr="008D5E1F">
        <w:rPr>
          <w:rFonts w:ascii="Times New Roman" w:hAnsi="Times New Roman" w:cs="Times New Roman"/>
          <w:sz w:val="28"/>
          <w:szCs w:val="28"/>
        </w:rPr>
        <w:br/>
        <w:t>Может забодать она.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После самостоятельного выполнения фигур, можно разыграть сценки или небольшие сказки, распределив роли между педагогом и детьми (например, встреча ёжика и зайчика в лесу).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составление простых фигур из пальцев и ладоней (колечко, ковшик);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игры с участием двух рук (домик, ворота, замок, очки, цепочка).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"Замок"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На двери висит замок. </w:t>
      </w:r>
      <w:r w:rsidRPr="008D5E1F">
        <w:rPr>
          <w:rFonts w:ascii="Times New Roman" w:hAnsi="Times New Roman" w:cs="Times New Roman"/>
          <w:sz w:val="28"/>
          <w:szCs w:val="28"/>
        </w:rPr>
        <w:br/>
        <w:t>(соединить пальцы обеих рук в замок) </w:t>
      </w:r>
      <w:r w:rsidRPr="008D5E1F">
        <w:rPr>
          <w:rFonts w:ascii="Times New Roman" w:hAnsi="Times New Roman" w:cs="Times New Roman"/>
          <w:sz w:val="28"/>
          <w:szCs w:val="28"/>
        </w:rPr>
        <w:br/>
        <w:t>Кто его открыть бы мог? </w:t>
      </w:r>
      <w:r w:rsidRPr="008D5E1F">
        <w:rPr>
          <w:rFonts w:ascii="Times New Roman" w:hAnsi="Times New Roman" w:cs="Times New Roman"/>
          <w:sz w:val="28"/>
          <w:szCs w:val="28"/>
        </w:rPr>
        <w:br/>
        <w:t>(пальцы сцеплены в замок, руки тянутся в разные стороны)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Постучали, </w:t>
      </w:r>
      <w:r w:rsidRPr="008D5E1F">
        <w:rPr>
          <w:rFonts w:ascii="Times New Roman" w:hAnsi="Times New Roman" w:cs="Times New Roman"/>
          <w:sz w:val="28"/>
          <w:szCs w:val="28"/>
        </w:rPr>
        <w:br/>
        <w:t>(не расцепляя пальцы, постучать ладонями друг о друга) </w:t>
      </w:r>
      <w:r w:rsidRPr="008D5E1F">
        <w:rPr>
          <w:rFonts w:ascii="Times New Roman" w:hAnsi="Times New Roman" w:cs="Times New Roman"/>
          <w:sz w:val="28"/>
          <w:szCs w:val="28"/>
        </w:rPr>
        <w:br/>
        <w:t>Покрутили, </w:t>
      </w:r>
      <w:r w:rsidRPr="008D5E1F">
        <w:rPr>
          <w:rFonts w:ascii="Times New Roman" w:hAnsi="Times New Roman" w:cs="Times New Roman"/>
          <w:sz w:val="28"/>
          <w:szCs w:val="28"/>
        </w:rPr>
        <w:br/>
        <w:t>(покрутить сцепленные руки в запястьях)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br/>
        <w:t>Потянули </w:t>
      </w:r>
      <w:r w:rsidRPr="008D5E1F">
        <w:rPr>
          <w:rFonts w:ascii="Times New Roman" w:hAnsi="Times New Roman" w:cs="Times New Roman"/>
          <w:sz w:val="28"/>
          <w:szCs w:val="28"/>
        </w:rPr>
        <w:br/>
        <w:t>(пальцы сцеплены в замок, руки тянутся в разные стороны) </w:t>
      </w:r>
      <w:r w:rsidRPr="008D5E1F">
        <w:rPr>
          <w:rFonts w:ascii="Times New Roman" w:hAnsi="Times New Roman" w:cs="Times New Roman"/>
          <w:sz w:val="28"/>
          <w:szCs w:val="28"/>
        </w:rPr>
        <w:br/>
        <w:t>И открыли. </w:t>
      </w:r>
      <w:r w:rsidRPr="008D5E1F">
        <w:rPr>
          <w:rFonts w:ascii="Times New Roman" w:hAnsi="Times New Roman" w:cs="Times New Roman"/>
          <w:sz w:val="28"/>
          <w:szCs w:val="28"/>
        </w:rPr>
        <w:br/>
        <w:t>(расцепить пальцы)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"Домик"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На поляне дом стоит, </w:t>
      </w:r>
      <w:r w:rsidRPr="008D5E1F">
        <w:rPr>
          <w:rFonts w:ascii="Times New Roman" w:hAnsi="Times New Roman" w:cs="Times New Roman"/>
          <w:sz w:val="28"/>
          <w:szCs w:val="28"/>
        </w:rPr>
        <w:br/>
        <w:t>Ну а к дому путь закрыт. </w:t>
      </w:r>
      <w:r w:rsidRPr="008D5E1F">
        <w:rPr>
          <w:rFonts w:ascii="Times New Roman" w:hAnsi="Times New Roman" w:cs="Times New Roman"/>
          <w:sz w:val="28"/>
          <w:szCs w:val="28"/>
        </w:rPr>
        <w:br/>
        <w:t>Мы ворота открываем, </w:t>
      </w:r>
      <w:r w:rsidRPr="008D5E1F">
        <w:rPr>
          <w:rFonts w:ascii="Times New Roman" w:hAnsi="Times New Roman" w:cs="Times New Roman"/>
          <w:sz w:val="28"/>
          <w:szCs w:val="28"/>
        </w:rPr>
        <w:br/>
        <w:t>В домик всех вас приглашаем.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"Шарик"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Надуваем быстро шарик. </w:t>
      </w:r>
      <w:r w:rsidRPr="008D5E1F">
        <w:rPr>
          <w:rFonts w:ascii="Times New Roman" w:hAnsi="Times New Roman" w:cs="Times New Roman"/>
          <w:sz w:val="28"/>
          <w:szCs w:val="28"/>
        </w:rPr>
        <w:br/>
        <w:t>Он становится большой. </w:t>
      </w:r>
      <w:r w:rsidRPr="008D5E1F">
        <w:rPr>
          <w:rFonts w:ascii="Times New Roman" w:hAnsi="Times New Roman" w:cs="Times New Roman"/>
          <w:sz w:val="28"/>
          <w:szCs w:val="28"/>
        </w:rPr>
        <w:br/>
        <w:t>Вдруг шар лопнул, воздух вышел – </w:t>
      </w:r>
      <w:r w:rsidRPr="008D5E1F">
        <w:rPr>
          <w:rFonts w:ascii="Times New Roman" w:hAnsi="Times New Roman" w:cs="Times New Roman"/>
          <w:sz w:val="28"/>
          <w:szCs w:val="28"/>
        </w:rPr>
        <w:br/>
        <w:t>Стал он тонкий и худой.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(Все пальчики обеих рук в "щепотке""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положение.)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B59D4" id="Прямоугольник 3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DP5g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snAz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D5E1F">
        <w:rPr>
          <w:rFonts w:ascii="Times New Roman" w:hAnsi="Times New Roman" w:cs="Times New Roman"/>
          <w:sz w:val="28"/>
          <w:szCs w:val="28"/>
        </w:rPr>
        <w:t> Дети 3 – 4 лет.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Игры с участием двух рук, но при этом у каждой руки свое движение.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"Кошка".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А у кошки ушки на макушке, </w:t>
      </w:r>
      <w:r w:rsidRPr="008D5E1F">
        <w:rPr>
          <w:rFonts w:ascii="Times New Roman" w:hAnsi="Times New Roman" w:cs="Times New Roman"/>
          <w:sz w:val="28"/>
          <w:szCs w:val="28"/>
        </w:rPr>
        <w:br/>
        <w:t>Чтобы лучше слышать </w:t>
      </w:r>
      <w:r w:rsidRPr="008D5E1F">
        <w:rPr>
          <w:rFonts w:ascii="Times New Roman" w:hAnsi="Times New Roman" w:cs="Times New Roman"/>
          <w:sz w:val="28"/>
          <w:szCs w:val="28"/>
        </w:rPr>
        <w:br/>
        <w:t>Мышь в ее норушке.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выполняется фигура животного (сначала одной рукой, а затем другой, потом двумя руками вместе).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разучивается вторая фигура по этому же принципу.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"Мышка"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t>Серенькая шкурка, </w:t>
      </w:r>
      <w:r w:rsidRPr="008D5E1F">
        <w:rPr>
          <w:rFonts w:ascii="Times New Roman" w:hAnsi="Times New Roman" w:cs="Times New Roman"/>
          <w:sz w:val="28"/>
          <w:szCs w:val="28"/>
        </w:rPr>
        <w:br/>
        <w:t>Маленькие глазки, </w:t>
      </w:r>
      <w:r w:rsidRPr="008D5E1F">
        <w:rPr>
          <w:rFonts w:ascii="Times New Roman" w:hAnsi="Times New Roman" w:cs="Times New Roman"/>
          <w:sz w:val="28"/>
          <w:szCs w:val="28"/>
        </w:rPr>
        <w:br/>
        <w:t>Ушки на макушке. </w:t>
      </w:r>
      <w:r w:rsidRPr="008D5E1F">
        <w:rPr>
          <w:rFonts w:ascii="Times New Roman" w:hAnsi="Times New Roman" w:cs="Times New Roman"/>
          <w:sz w:val="28"/>
          <w:szCs w:val="28"/>
        </w:rPr>
        <w:br/>
        <w:t>Скажем мышке: "Здравствуй!".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дети выполняют одной рукой первую фигуру, другой – вторую, положение рук меняется.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Рассказ.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Кот Васька увидел на дереве гнездо. В гнезде жили птенчики (изображаем фигурку кота,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Сгибание и разгибание пальцев правой (левой) руки поочередно.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"Пальчики"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самый толстый, самый сильный и большой! </w:t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для того чтоб показывать его! </w:t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самый длинный и стоит он в середине! </w:t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безымянный, он избалованный самый! </w:t>
      </w:r>
      <w:r w:rsidRPr="008D5E1F">
        <w:rPr>
          <w:rFonts w:ascii="Times New Roman" w:hAnsi="Times New Roman" w:cs="Times New Roman"/>
          <w:sz w:val="28"/>
          <w:szCs w:val="28"/>
        </w:rPr>
        <w:br/>
        <w:t>А мизинчик хоть и мал, зато ловок и удал!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2EE24" id="Прямоугольник 2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6k5g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D+a6/W75ktz3Xxfv29+Nl+bbwjupFQlUL9f&#10;nz6a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dHup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D5E1F">
        <w:rPr>
          <w:rFonts w:ascii="Times New Roman" w:hAnsi="Times New Roman" w:cs="Times New Roman"/>
          <w:sz w:val="28"/>
          <w:szCs w:val="28"/>
        </w:rPr>
        <w:t> Дети с 4 до 5 лет: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выполняют разные фигуры и движения правой и левой рукой;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сжимают и разжимают пальцы обеих рук вместе и поочередно;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составляют фигуру из обеих рук, совмещая пальцы.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"Краб"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Ползет наоборот, задом наперед,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t>Все под водой хватает клешней. </w:t>
      </w:r>
      <w:r w:rsidRPr="008D5E1F">
        <w:rPr>
          <w:rFonts w:ascii="Times New Roman" w:hAnsi="Times New Roman" w:cs="Times New Roman"/>
          <w:sz w:val="28"/>
          <w:szCs w:val="28"/>
        </w:rPr>
        <w:br/>
        <w:t>Краб ползет по дну, выставив свою клешню.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Ладони вниз, пальцы перекрещены и опущены вниз. Большие пальцы к себе. Передвигаем на пальчиках ладони сначала в одну сторону, затем в другую.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Четырехлетние дошкольники могут играть в игры, используя несколько событий, сменяющих друг друга.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"Зайчик и кочан капусты"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Встал зайчишка рано, вышел на поляну.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Кончики пальцев одной руки образуют мордочку, а выпрямленные указательный и средний пальцы – уши.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По опушке к лесу шел и большой кочан нашел.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"Идем" пальцами по столу. Показываем кулак другой рукой.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Стал зайчишка с хрустом грызть кочан капусты: хруст-хруст, хруст-хруст.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"Заяц" грызет кулак и причмокивает.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Съел, свалился под куст и уснул. Проснулся…Сладко потянулся,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С усилием растопыриваем все пальцы.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А домой добрался – долго отдувался!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Показываем, как заяц движется по столу.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16DB6" id="Прямоугольник 1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wZ5AIAANQFAAAOAAAAZHJzL2Uyb0RvYy54bWysVM2O0zAQviPxDpbv2STd9CfRpqulPwhp&#10;gZUWHsBNnMYisYPtNl0QEhJXJC4ckXgILoiffYb0FXgSxk7bbXcvCMj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j4nBn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D5E1F">
        <w:rPr>
          <w:rFonts w:ascii="Times New Roman" w:hAnsi="Times New Roman" w:cs="Times New Roman"/>
          <w:sz w:val="28"/>
          <w:szCs w:val="28"/>
        </w:rPr>
        <w:t> Дети 5 - 7 лет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Рассказывают руками стихи, потешки с частой сменой фигур.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Составляют из пальцев фигурки животных с использованием дополнительных материалов (шарик, платочек, карандаш).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Совмещают пальцы одной руки поочередно (1-2, 1-3, 1-4, 1-5). Затем другой рукой и обеими руками параллельно.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br/>
        <w:t>При выполнении упражнений обращается внимание на качество составления фигуры, координированность движений отдельных пальцев и всей кисти, умение удержать предмет.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Упражнения можно подбирать с учетом тематического единства. Например, тема "Грибы".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в лес пошел, </w:t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гриб нашел, </w:t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чистить стал, этот пальчик жарить стал, </w:t>
      </w:r>
      <w:r w:rsidRPr="008D5E1F">
        <w:rPr>
          <w:rFonts w:ascii="Times New Roman" w:hAnsi="Times New Roman" w:cs="Times New Roman"/>
          <w:sz w:val="28"/>
          <w:szCs w:val="28"/>
        </w:rPr>
        <w:br/>
        <w:t>Этот пальчик все доел, </w:t>
      </w:r>
      <w:r w:rsidRPr="008D5E1F">
        <w:rPr>
          <w:rFonts w:ascii="Times New Roman" w:hAnsi="Times New Roman" w:cs="Times New Roman"/>
          <w:sz w:val="28"/>
          <w:szCs w:val="28"/>
        </w:rPr>
        <w:br/>
        <w:t>Оттого и похудел.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Методические указания. Загибать поочередно пальцы, начиная с мизинца.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"За грибами"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Солнце утром встало рано, всех детишек приласкало. (Ладони скрестить, пальцы широко раздвинуть – солнышко.) </w:t>
      </w:r>
      <w:r w:rsidRPr="008D5E1F">
        <w:rPr>
          <w:rFonts w:ascii="Times New Roman" w:hAnsi="Times New Roman" w:cs="Times New Roman"/>
          <w:sz w:val="28"/>
          <w:szCs w:val="28"/>
        </w:rPr>
        <w:br/>
        <w:t>За грибами мы пошли. ( пальцы идут по столу, коленям.) </w:t>
      </w:r>
      <w:r w:rsidRPr="008D5E1F">
        <w:rPr>
          <w:rFonts w:ascii="Times New Roman" w:hAnsi="Times New Roman" w:cs="Times New Roman"/>
          <w:sz w:val="28"/>
          <w:szCs w:val="28"/>
        </w:rPr>
        <w:br/>
        <w:t>Три лукошка принесли. (показать три пальца) </w:t>
      </w:r>
      <w:r w:rsidRPr="008D5E1F">
        <w:rPr>
          <w:rFonts w:ascii="Times New Roman" w:hAnsi="Times New Roman" w:cs="Times New Roman"/>
          <w:sz w:val="28"/>
          <w:szCs w:val="28"/>
        </w:rPr>
        <w:br/>
        <w:t>Фигурки из палочек </w:t>
      </w:r>
      <w:r w:rsidRPr="008D5E1F">
        <w:rPr>
          <w:rFonts w:ascii="Times New Roman" w:hAnsi="Times New Roman" w:cs="Times New Roman"/>
          <w:sz w:val="28"/>
          <w:szCs w:val="28"/>
        </w:rPr>
        <w:br/>
        <w:t>В лес с корзинкой я пошел, </w:t>
      </w:r>
      <w:r w:rsidRPr="008D5E1F">
        <w:rPr>
          <w:rFonts w:ascii="Times New Roman" w:hAnsi="Times New Roman" w:cs="Times New Roman"/>
          <w:sz w:val="28"/>
          <w:szCs w:val="28"/>
        </w:rPr>
        <w:br/>
        <w:t>У пенька грибок нашел.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Игра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Выложить горохом по нарисованному контуру.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"Корзинка"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В лес корзинку я беру </w:t>
      </w:r>
      <w:r w:rsidRPr="008D5E1F">
        <w:rPr>
          <w:rFonts w:ascii="Times New Roman" w:hAnsi="Times New Roman" w:cs="Times New Roman"/>
          <w:sz w:val="28"/>
          <w:szCs w:val="28"/>
        </w:rPr>
        <w:br/>
        <w:t>И грибы в нее кладу.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Методические указания. Ладони на себя, пальцы переплести, локти развести в стороны – ладони "разъезжаются", и между пальцами образуются зазоры.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Грибы на поляне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t>Кто тут спрятан на картинке? </w:t>
      </w:r>
      <w:r w:rsidRPr="008D5E1F">
        <w:rPr>
          <w:rFonts w:ascii="Times New Roman" w:hAnsi="Times New Roman" w:cs="Times New Roman"/>
          <w:sz w:val="28"/>
          <w:szCs w:val="28"/>
        </w:rPr>
        <w:br/>
        <w:t>Помогите, пальчики! </w:t>
      </w:r>
      <w:r w:rsidRPr="008D5E1F">
        <w:rPr>
          <w:rFonts w:ascii="Times New Roman" w:hAnsi="Times New Roman" w:cs="Times New Roman"/>
          <w:sz w:val="28"/>
          <w:szCs w:val="28"/>
        </w:rPr>
        <w:br/>
        <w:t>Вы по контуру бегите, </w:t>
      </w:r>
      <w:r w:rsidRPr="008D5E1F">
        <w:rPr>
          <w:rFonts w:ascii="Times New Roman" w:hAnsi="Times New Roman" w:cs="Times New Roman"/>
          <w:sz w:val="28"/>
          <w:szCs w:val="28"/>
        </w:rPr>
        <w:br/>
        <w:t>Узнать картинку помогите.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Груздь.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Выложить из мелких геометрических фигур рисунок по образцу.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"Чудесный мешочек"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Найти грибок среди нескольких различных игрушек.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Дорисуй узор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Интересным упражнением в пальчиковой гимнастике является пальчиковый театр.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Он позволяет инсценировать рифмованные истории, сказки при помощи пальцев, чем и привлекает детей. Многие игры требуют участия обеих рук, что даёт возможность детям ориентироваться в понятиях "вправо", "влево", "вверх", "вниз" и т.д. В возрасте 5-6 лет мастерство пальчикового театра готовит руку к письму.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Спектакли на пальчиках рекомендуется показывать ребенку с самого раннего возраста.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Пальчиковому театру дидакты придают большое значение, так как это упражнение: </w:t>
      </w:r>
      <w:r w:rsidRPr="008D5E1F">
        <w:rPr>
          <w:rFonts w:ascii="Times New Roman" w:hAnsi="Times New Roman" w:cs="Times New Roman"/>
          <w:sz w:val="28"/>
          <w:szCs w:val="28"/>
        </w:rPr>
        <w:br/>
        <w:t>• стимулирует развитие мелкой моторики; </w:t>
      </w:r>
      <w:r w:rsidRPr="008D5E1F">
        <w:rPr>
          <w:rFonts w:ascii="Times New Roman" w:hAnsi="Times New Roman" w:cs="Times New Roman"/>
          <w:sz w:val="28"/>
          <w:szCs w:val="28"/>
        </w:rPr>
        <w:br/>
        <w:t>• знакомит ребенка с такими понятиями как форма, цвет, размер; </w:t>
      </w:r>
      <w:r w:rsidRPr="008D5E1F">
        <w:rPr>
          <w:rFonts w:ascii="Times New Roman" w:hAnsi="Times New Roman" w:cs="Times New Roman"/>
          <w:sz w:val="28"/>
          <w:szCs w:val="28"/>
        </w:rPr>
        <w:br/>
        <w:t>• помогает развивать пространственное восприятие (понятия: справа, слева, рядом, друг за другом и т.д.); </w:t>
      </w:r>
      <w:r w:rsidRPr="008D5E1F">
        <w:rPr>
          <w:rFonts w:ascii="Times New Roman" w:hAnsi="Times New Roman" w:cs="Times New Roman"/>
          <w:sz w:val="28"/>
          <w:szCs w:val="28"/>
        </w:rPr>
        <w:br/>
        <w:t>• развивает воображение, память, мышление и внимание; </w:t>
      </w:r>
      <w:r w:rsidRPr="008D5E1F">
        <w:rPr>
          <w:rFonts w:ascii="Times New Roman" w:hAnsi="Times New Roman" w:cs="Times New Roman"/>
          <w:sz w:val="28"/>
          <w:szCs w:val="28"/>
        </w:rPr>
        <w:br/>
        <w:t>• помогает развивать словарный запас и активизирует речевые функции; </w:t>
      </w:r>
      <w:r w:rsidRPr="008D5E1F">
        <w:rPr>
          <w:rFonts w:ascii="Times New Roman" w:hAnsi="Times New Roman" w:cs="Times New Roman"/>
          <w:sz w:val="28"/>
          <w:szCs w:val="28"/>
        </w:rPr>
        <w:br/>
        <w:t>• формирует творческие способности и артистические умения; </w:t>
      </w:r>
      <w:r w:rsidRPr="008D5E1F">
        <w:rPr>
          <w:rFonts w:ascii="Times New Roman" w:hAnsi="Times New Roman" w:cs="Times New Roman"/>
          <w:sz w:val="28"/>
          <w:szCs w:val="28"/>
        </w:rPr>
        <w:br/>
        <w:t>• знакомит с элементарными математическими понятиями.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памяти, внимания, усидчивости, расширению кругозора.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br/>
        <w:t>В пальчиковой гимнастике можно использовать счетные палочки. Оперируя ими по заданию педагога, дети знакомятся с геометрическими фигурами, на основе которых построены все остальные. Фигуры сопровождаются стихотворениями для того, чтобы у ребенка возникал не только зрительный образ предмета, но и слуховой.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Выкладываются простые геометрические фигуры (квадрат, треугольник), которые затем усложняются.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Выкладываются фигуры по заданному образцу. </w:t>
      </w:r>
      <w:r w:rsidRPr="008D5E1F">
        <w:rPr>
          <w:rFonts w:ascii="Times New Roman" w:hAnsi="Times New Roman" w:cs="Times New Roman"/>
          <w:sz w:val="28"/>
          <w:szCs w:val="28"/>
        </w:rPr>
        <w:br/>
        <w:t>Перекладывая палочки, дети развивают мелкую мускулатуру кисти.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Упражнения со счетными палочками готовят дошкольников к овладению счетом.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При составлении фигурок из палочек можно давать детям следующие задания: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Сосчитать палочки, из которых выполнена фигура. </w:t>
      </w:r>
      <w:r w:rsidRPr="008D5E1F">
        <w:rPr>
          <w:rFonts w:ascii="Times New Roman" w:hAnsi="Times New Roman" w:cs="Times New Roman"/>
          <w:sz w:val="28"/>
          <w:szCs w:val="28"/>
        </w:rPr>
        <w:br/>
        <w:t>• Если фигура выполнена из разноцветных палочек, то сосчитать палочки каждого цвета. </w:t>
      </w:r>
      <w:r w:rsidRPr="008D5E1F">
        <w:rPr>
          <w:rFonts w:ascii="Times New Roman" w:hAnsi="Times New Roman" w:cs="Times New Roman"/>
          <w:sz w:val="28"/>
          <w:szCs w:val="28"/>
        </w:rPr>
        <w:br/>
        <w:t>• Сосчитать геометрические фигуры, изображающие предмет (сколько треугольников, квадратиков). </w:t>
      </w:r>
      <w:r w:rsidRPr="008D5E1F">
        <w:rPr>
          <w:rFonts w:ascii="Times New Roman" w:hAnsi="Times New Roman" w:cs="Times New Roman"/>
          <w:sz w:val="28"/>
          <w:szCs w:val="28"/>
        </w:rPr>
        <w:br/>
        <w:t>• Сосчитать уголки (острые и тупые), входящие в фигуру. </w:t>
      </w:r>
      <w:r w:rsidRPr="008D5E1F">
        <w:rPr>
          <w:rFonts w:ascii="Times New Roman" w:hAnsi="Times New Roman" w:cs="Times New Roman"/>
          <w:sz w:val="28"/>
          <w:szCs w:val="28"/>
        </w:rPr>
        <w:br/>
        <w:t>• Самому придумать и сложить фигуру.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В упражнениях для пальчиковой гимнастики можно использовать семена растений, пуговицы, прищепки и другие предметы.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• Выкладывание горохом, бобами фигур по нарисованному контуру. </w:t>
      </w:r>
      <w:r w:rsidRPr="008D5E1F">
        <w:rPr>
          <w:rFonts w:ascii="Times New Roman" w:hAnsi="Times New Roman" w:cs="Times New Roman"/>
          <w:sz w:val="28"/>
          <w:szCs w:val="28"/>
        </w:rPr>
        <w:br/>
        <w:t>• Смешать белую и красную фасоль и попросить ребенка разобрать ее по цвету.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"Забавные картинки"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По листу картона равномерно распределить пластилин и показать ребенку, как с помощью горошин выкладывать рисунки.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"Застегни пуговку"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 xml:space="preserve">На один кусок ткани нашиваются три пуговицы разного диаметра. Во втором </w:t>
      </w:r>
      <w:r w:rsidRPr="008D5E1F">
        <w:rPr>
          <w:rFonts w:ascii="Times New Roman" w:hAnsi="Times New Roman" w:cs="Times New Roman"/>
          <w:sz w:val="28"/>
          <w:szCs w:val="28"/>
        </w:rPr>
        <w:lastRenderedPageBreak/>
        <w:t>прорезаются соответствующие петли. Сначала показывает педагог,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Затем упражнение выполняется ребенком самостоятельно, оказывается индивидуальная помощь.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"Разноцветные прищепки"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Суть игры состоит в том, чтобы научить ребенка самостоятельно прикреплять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нужно, соответственно, сделать заготовки к Солнцу, ежику и т.д,).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"Трафареты"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Трафареты должны быть достаточно объемными (можно вырезать их из куска линолеума).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Развитию мелкой моторики способствуют: </w:t>
      </w:r>
      <w:r w:rsidRPr="008D5E1F">
        <w:rPr>
          <w:rFonts w:ascii="Times New Roman" w:hAnsi="Times New Roman" w:cs="Times New Roman"/>
          <w:sz w:val="28"/>
          <w:szCs w:val="28"/>
        </w:rPr>
        <w:br/>
        <w:t>- лепка, </w:t>
      </w:r>
      <w:r w:rsidRPr="008D5E1F">
        <w:rPr>
          <w:rFonts w:ascii="Times New Roman" w:hAnsi="Times New Roman" w:cs="Times New Roman"/>
          <w:sz w:val="28"/>
          <w:szCs w:val="28"/>
        </w:rPr>
        <w:br/>
        <w:t>- рисование, </w:t>
      </w:r>
      <w:r w:rsidRPr="008D5E1F">
        <w:rPr>
          <w:rFonts w:ascii="Times New Roman" w:hAnsi="Times New Roman" w:cs="Times New Roman"/>
          <w:sz w:val="28"/>
          <w:szCs w:val="28"/>
        </w:rPr>
        <w:br/>
        <w:t>- конструирование, </w:t>
      </w:r>
      <w:r w:rsidRPr="008D5E1F">
        <w:rPr>
          <w:rFonts w:ascii="Times New Roman" w:hAnsi="Times New Roman" w:cs="Times New Roman"/>
          <w:sz w:val="28"/>
          <w:szCs w:val="28"/>
        </w:rPr>
        <w:br/>
        <w:t>- аппликация, </w:t>
      </w:r>
      <w:r w:rsidRPr="008D5E1F">
        <w:rPr>
          <w:rFonts w:ascii="Times New Roman" w:hAnsi="Times New Roman" w:cs="Times New Roman"/>
          <w:sz w:val="28"/>
          <w:szCs w:val="28"/>
        </w:rPr>
        <w:br/>
        <w:t>- собирание пазлов, </w:t>
      </w:r>
      <w:r w:rsidRPr="008D5E1F">
        <w:rPr>
          <w:rFonts w:ascii="Times New Roman" w:hAnsi="Times New Roman" w:cs="Times New Roman"/>
          <w:sz w:val="28"/>
          <w:szCs w:val="28"/>
        </w:rPr>
        <w:br/>
        <w:t>- собирание мозаик. </w:t>
      </w:r>
      <w:r w:rsidRPr="008D5E1F">
        <w:rPr>
          <w:rFonts w:ascii="Times New Roman" w:hAnsi="Times New Roman" w:cs="Times New Roman"/>
          <w:sz w:val="28"/>
          <w:szCs w:val="28"/>
        </w:rPr>
        <w:br/>
      </w:r>
      <w:r w:rsidRPr="008D5E1F">
        <w:rPr>
          <w:rFonts w:ascii="Times New Roman" w:hAnsi="Times New Roman" w:cs="Times New Roman"/>
          <w:sz w:val="28"/>
          <w:szCs w:val="28"/>
        </w:rPr>
        <w:br/>
        <w:t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</w:t>
      </w:r>
    </w:p>
    <w:sectPr w:rsidR="00CE58E4" w:rsidRPr="008D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1F"/>
    <w:rsid w:val="008D5E1F"/>
    <w:rsid w:val="00C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4680"/>
  <w15:chartTrackingRefBased/>
  <w15:docId w15:val="{C7C84729-86E6-4FDD-90CB-F2BBADC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E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2017-10-25T12:41:00Z</cp:lastPrinted>
  <dcterms:created xsi:type="dcterms:W3CDTF">2017-10-25T12:36:00Z</dcterms:created>
  <dcterms:modified xsi:type="dcterms:W3CDTF">2017-10-25T12:47:00Z</dcterms:modified>
</cp:coreProperties>
</file>