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C2F30" w14:textId="77777777" w:rsidR="00ED6B53" w:rsidRPr="00DF6DCE" w:rsidRDefault="00ED6B53" w:rsidP="00DF6DCE">
      <w:pPr>
        <w:spacing w:after="0"/>
        <w:jc w:val="center"/>
        <w:rPr>
          <w:b/>
          <w:color w:val="000000" w:themeColor="text1"/>
        </w:rPr>
      </w:pPr>
      <w:r w:rsidRPr="00DF6DCE">
        <w:rPr>
          <w:b/>
          <w:color w:val="000000" w:themeColor="text1"/>
        </w:rPr>
        <w:t>Соглашение о доку</w:t>
      </w:r>
      <w:r w:rsidR="00DF6DCE" w:rsidRPr="00DF6DCE">
        <w:rPr>
          <w:b/>
          <w:color w:val="000000" w:themeColor="text1"/>
        </w:rPr>
        <w:t>ментообороте в электронном виде</w:t>
      </w:r>
    </w:p>
    <w:p w14:paraId="56DB173B" w14:textId="77777777" w:rsidR="00DF6DCE" w:rsidRPr="00DF6DCE" w:rsidRDefault="00DF6DCE" w:rsidP="00DF6DCE">
      <w:pPr>
        <w:spacing w:after="0"/>
        <w:jc w:val="center"/>
        <w:rPr>
          <w:b/>
          <w:color w:val="000000" w:themeColor="text1"/>
        </w:rPr>
      </w:pPr>
    </w:p>
    <w:p w14:paraId="36288F88" w14:textId="1069982F" w:rsidR="00ED6B53" w:rsidRPr="00DF6DCE" w:rsidRDefault="00D72473" w:rsidP="00DF6DCE">
      <w:pPr>
        <w:spacing w:after="0"/>
        <w:rPr>
          <w:color w:val="000000" w:themeColor="text1"/>
        </w:rPr>
      </w:pPr>
      <w:r w:rsidRPr="000434EE">
        <w:rPr>
          <w:rFonts w:cs="Tahoma"/>
          <w:color w:val="000000" w:themeColor="text1"/>
        </w:rPr>
        <w:t>Настоящ</w:t>
      </w:r>
      <w:r w:rsidR="00280823">
        <w:rPr>
          <w:rFonts w:cs="Tahoma"/>
          <w:color w:val="000000" w:themeColor="text1"/>
        </w:rPr>
        <w:t xml:space="preserve">ее Соглашение </w:t>
      </w:r>
      <w:r w:rsidRPr="000434EE">
        <w:rPr>
          <w:rFonts w:cs="Tahoma"/>
          <w:color w:val="000000" w:themeColor="text1"/>
        </w:rPr>
        <w:t>заключен</w:t>
      </w:r>
      <w:r w:rsidR="00280823">
        <w:rPr>
          <w:rFonts w:cs="Tahoma"/>
          <w:color w:val="000000" w:themeColor="text1"/>
        </w:rPr>
        <w:t>о</w:t>
      </w:r>
      <w:r w:rsidRPr="000434EE">
        <w:rPr>
          <w:rFonts w:cs="Tahoma"/>
          <w:color w:val="000000" w:themeColor="text1"/>
        </w:rPr>
        <w:t xml:space="preserve"> в электронной форме между</w:t>
      </w:r>
      <w:r>
        <w:rPr>
          <w:rFonts w:cs="Tahoma"/>
          <w:color w:val="000000" w:themeColor="text1"/>
        </w:rPr>
        <w:t xml:space="preserve"> организациями, </w:t>
      </w:r>
      <w:r w:rsidR="00280823">
        <w:rPr>
          <w:rFonts w:cs="Tahoma"/>
          <w:color w:val="000000" w:themeColor="text1"/>
        </w:rPr>
        <w:t xml:space="preserve">указанными в Идентификаторе документа, </w:t>
      </w:r>
      <w:r>
        <w:rPr>
          <w:rFonts w:cs="Tahoma"/>
          <w:color w:val="000000" w:themeColor="text1"/>
        </w:rPr>
        <w:t>уполномоченные лица которых подписали настоящ</w:t>
      </w:r>
      <w:r w:rsidR="00280823">
        <w:rPr>
          <w:rFonts w:cs="Tahoma"/>
          <w:color w:val="000000" w:themeColor="text1"/>
        </w:rPr>
        <w:t xml:space="preserve">ее Соглашение </w:t>
      </w:r>
      <w:r>
        <w:rPr>
          <w:rFonts w:cs="Tahoma"/>
          <w:color w:val="000000" w:themeColor="text1"/>
        </w:rPr>
        <w:t>Электронной подписью.</w:t>
      </w:r>
      <w:r w:rsidR="00280823">
        <w:rPr>
          <w:rFonts w:cs="Tahoma"/>
          <w:color w:val="000000" w:themeColor="text1"/>
        </w:rPr>
        <w:t xml:space="preserve"> </w:t>
      </w:r>
      <w:r w:rsidR="00280823">
        <w:rPr>
          <w:color w:val="000000" w:themeColor="text1"/>
        </w:rPr>
        <w:t xml:space="preserve">Данные организации по тексту настоящего документа совместно именуются </w:t>
      </w:r>
      <w:r w:rsidR="00ED6B53" w:rsidRPr="00DF6DCE">
        <w:rPr>
          <w:color w:val="000000" w:themeColor="text1"/>
        </w:rPr>
        <w:t>«Стороны» (по отдельности – «Сторона») или «Участники электронного документооборота» (по отдельности – «Участник электронного документооборота»)</w:t>
      </w:r>
      <w:r w:rsidR="00280823">
        <w:rPr>
          <w:color w:val="000000" w:themeColor="text1"/>
        </w:rPr>
        <w:t>. Стороны заключили настоящее Соглашение о нижеследующем:</w:t>
      </w:r>
    </w:p>
    <w:p w14:paraId="4D171EA9" w14:textId="77777777" w:rsidR="00DF6DCE" w:rsidRPr="00DF6DCE" w:rsidRDefault="00DF6DCE" w:rsidP="00DF6DCE">
      <w:pPr>
        <w:spacing w:after="0"/>
        <w:rPr>
          <w:color w:val="000000" w:themeColor="text1"/>
        </w:rPr>
      </w:pPr>
    </w:p>
    <w:p w14:paraId="0B001376" w14:textId="77777777" w:rsidR="00ED6B53" w:rsidRPr="00DF6DCE" w:rsidRDefault="00ED6B53" w:rsidP="00DF6DCE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 w:firstLine="0"/>
        <w:rPr>
          <w:b/>
          <w:color w:val="000000" w:themeColor="text1"/>
        </w:rPr>
      </w:pPr>
      <w:r w:rsidRPr="00DF6DCE">
        <w:rPr>
          <w:b/>
          <w:color w:val="000000" w:themeColor="text1"/>
        </w:rPr>
        <w:t>Понятия и определения</w:t>
      </w:r>
    </w:p>
    <w:p w14:paraId="1CF75615" w14:textId="77777777" w:rsidR="00ED6B53" w:rsidRPr="00DF6DCE" w:rsidRDefault="00ED6B53" w:rsidP="00DF6DCE">
      <w:pPr>
        <w:spacing w:after="0"/>
        <w:rPr>
          <w:rFonts w:cs="Tahoma"/>
          <w:color w:val="000000" w:themeColor="text1"/>
          <w:szCs w:val="20"/>
        </w:rPr>
      </w:pPr>
      <w:r w:rsidRPr="00DF6DCE">
        <w:rPr>
          <w:color w:val="000000" w:themeColor="text1"/>
        </w:rPr>
        <w:t>Для целей настоящего Соглашения используются следующие пон</w:t>
      </w:r>
      <w:r w:rsidRPr="00DF6DCE">
        <w:rPr>
          <w:rFonts w:cs="Tahoma"/>
          <w:color w:val="000000" w:themeColor="text1"/>
          <w:szCs w:val="20"/>
        </w:rPr>
        <w:t>ятия и определения:</w:t>
      </w:r>
    </w:p>
    <w:p w14:paraId="57AE30A7" w14:textId="77777777" w:rsidR="005D6734" w:rsidRPr="00DF6DCE" w:rsidRDefault="005D6734" w:rsidP="00DF6DCE">
      <w:pPr>
        <w:spacing w:after="0"/>
        <w:rPr>
          <w:rFonts w:cs="Tahoma"/>
          <w:b/>
          <w:color w:val="000000" w:themeColor="text1"/>
          <w:szCs w:val="20"/>
        </w:rPr>
      </w:pPr>
      <w:r w:rsidRPr="00DF6DCE">
        <w:rPr>
          <w:rStyle w:val="a4"/>
          <w:rFonts w:cs="Tahoma"/>
          <w:bCs w:val="0"/>
          <w:color w:val="000000" w:themeColor="text1"/>
          <w:szCs w:val="20"/>
          <w:bdr w:val="none" w:sz="0" w:space="0" w:color="auto" w:frame="1"/>
        </w:rPr>
        <w:t>«Электронный документооборот</w:t>
      </w:r>
      <w:r w:rsidRPr="00DF6DCE">
        <w:rPr>
          <w:rStyle w:val="apple-converted-space"/>
          <w:rFonts w:cs="Tahoma"/>
          <w:color w:val="000000" w:themeColor="text1"/>
          <w:szCs w:val="20"/>
        </w:rPr>
        <w:t> </w:t>
      </w:r>
      <w:r w:rsidRPr="00DF6DCE">
        <w:rPr>
          <w:rFonts w:cs="Tahoma"/>
          <w:b/>
          <w:color w:val="000000" w:themeColor="text1"/>
          <w:szCs w:val="20"/>
        </w:rPr>
        <w:t>(ЭДО)»</w:t>
      </w:r>
      <w:r w:rsidRPr="00DF6DCE">
        <w:rPr>
          <w:rFonts w:cs="Tahoma"/>
          <w:color w:val="000000" w:themeColor="text1"/>
          <w:szCs w:val="20"/>
        </w:rPr>
        <w:t xml:space="preserve"> </w:t>
      </w:r>
      <w:r w:rsidRPr="00DF6DCE">
        <w:rPr>
          <w:color w:val="000000" w:themeColor="text1"/>
        </w:rPr>
        <w:t>-</w:t>
      </w:r>
      <w:r w:rsidRPr="00DF6DCE">
        <w:rPr>
          <w:rFonts w:cs="Tahoma"/>
          <w:color w:val="000000" w:themeColor="text1"/>
          <w:szCs w:val="20"/>
        </w:rPr>
        <w:t xml:space="preserve"> совокупность автоматизированных процессов по работе с документами, представленными в электронном виде.</w:t>
      </w:r>
    </w:p>
    <w:p w14:paraId="508D6C61" w14:textId="77777777" w:rsidR="00ED6B53" w:rsidRPr="00DF6DCE" w:rsidRDefault="00ED6B53" w:rsidP="00DF6DCE">
      <w:pPr>
        <w:spacing w:after="0"/>
        <w:rPr>
          <w:color w:val="000000" w:themeColor="text1"/>
        </w:rPr>
      </w:pPr>
      <w:r w:rsidRPr="00DF6DCE">
        <w:rPr>
          <w:b/>
          <w:color w:val="000000" w:themeColor="text1"/>
        </w:rPr>
        <w:t>«Договоры»</w:t>
      </w:r>
      <w:r w:rsidRPr="00DF6DCE">
        <w:rPr>
          <w:color w:val="000000" w:themeColor="text1"/>
        </w:rPr>
        <w:t xml:space="preserve"> - </w:t>
      </w:r>
      <w:r w:rsidR="00D843B5" w:rsidRPr="00DF6DCE">
        <w:rPr>
          <w:color w:val="000000" w:themeColor="text1"/>
        </w:rPr>
        <w:t xml:space="preserve">гражданско-правовые </w:t>
      </w:r>
      <w:r w:rsidRPr="00DF6DCE">
        <w:rPr>
          <w:color w:val="000000" w:themeColor="text1"/>
        </w:rPr>
        <w:t>договоры между Сторонами</w:t>
      </w:r>
      <w:r w:rsidR="00D843B5" w:rsidRPr="00DF6DCE">
        <w:rPr>
          <w:color w:val="000000" w:themeColor="text1"/>
        </w:rPr>
        <w:t>.</w:t>
      </w:r>
    </w:p>
    <w:p w14:paraId="5C83ACCA" w14:textId="2F6DE5C8" w:rsidR="00ED6B53" w:rsidRPr="00DF6DCE" w:rsidRDefault="00ED6B53" w:rsidP="00DF6DCE">
      <w:pPr>
        <w:spacing w:after="0"/>
        <w:rPr>
          <w:color w:val="000000" w:themeColor="text1"/>
        </w:rPr>
      </w:pPr>
      <w:r w:rsidRPr="00DF6DCE">
        <w:rPr>
          <w:b/>
          <w:color w:val="000000" w:themeColor="text1"/>
        </w:rPr>
        <w:t>«Электронные документы»</w:t>
      </w:r>
      <w:r w:rsidRPr="00DF6DCE">
        <w:rPr>
          <w:color w:val="000000" w:themeColor="text1"/>
        </w:rPr>
        <w:t xml:space="preserve"> означа</w:t>
      </w:r>
      <w:r w:rsidR="00435E56">
        <w:rPr>
          <w:color w:val="000000" w:themeColor="text1"/>
        </w:rPr>
        <w:t>ю</w:t>
      </w:r>
      <w:r w:rsidRPr="00DF6DCE">
        <w:rPr>
          <w:color w:val="000000" w:themeColor="text1"/>
        </w:rPr>
        <w:t>т</w:t>
      </w:r>
      <w:r w:rsidR="00435E56">
        <w:rPr>
          <w:color w:val="000000" w:themeColor="text1"/>
        </w:rPr>
        <w:t xml:space="preserve"> Договоры, любые дополнительные соглашения и приложения</w:t>
      </w:r>
      <w:r w:rsidRPr="00DF6DCE">
        <w:rPr>
          <w:color w:val="000000" w:themeColor="text1"/>
        </w:rPr>
        <w:t xml:space="preserve"> </w:t>
      </w:r>
      <w:r w:rsidR="00435E56">
        <w:rPr>
          <w:color w:val="000000" w:themeColor="text1"/>
        </w:rPr>
        <w:t>к Договорам, а также иные документы, которыми Стороны обмениваются при заключении и исполнении Договоров, в частно</w:t>
      </w:r>
      <w:bookmarkStart w:id="0" w:name="_GoBack"/>
      <w:bookmarkEnd w:id="0"/>
      <w:r w:rsidR="00435E56">
        <w:rPr>
          <w:color w:val="000000" w:themeColor="text1"/>
        </w:rPr>
        <w:t xml:space="preserve">сти, но не ограничиваясь, </w:t>
      </w:r>
      <w:r w:rsidRPr="00DF6DCE">
        <w:rPr>
          <w:color w:val="000000" w:themeColor="text1"/>
        </w:rPr>
        <w:t>счета - фактуры; акты оказанных услуг/выполненных работ</w:t>
      </w:r>
      <w:r w:rsidR="001F73CA" w:rsidRPr="00DF6DCE">
        <w:rPr>
          <w:color w:val="000000" w:themeColor="text1"/>
        </w:rPr>
        <w:t>, акты предоставления прав использования программ для ЭВМ</w:t>
      </w:r>
      <w:r w:rsidRPr="00DF6DCE">
        <w:rPr>
          <w:color w:val="000000" w:themeColor="text1"/>
        </w:rPr>
        <w:t xml:space="preserve"> (далее - «Акты); счета; акты сверки; </w:t>
      </w:r>
      <w:r w:rsidR="001F73CA" w:rsidRPr="00DF6DCE">
        <w:rPr>
          <w:color w:val="000000" w:themeColor="text1"/>
        </w:rPr>
        <w:t xml:space="preserve">товарные накладные, </w:t>
      </w:r>
      <w:r w:rsidRPr="00DF6DCE">
        <w:rPr>
          <w:color w:val="000000" w:themeColor="text1"/>
        </w:rPr>
        <w:t xml:space="preserve">письма (уведомления) направляемые Сторонами в электронном виде. При этом счета-фактуры, Акты, счета, акты сверки за Отчетный период и письма (уведомления) </w:t>
      </w:r>
      <w:r w:rsidR="00D72473">
        <w:rPr>
          <w:color w:val="000000" w:themeColor="text1"/>
        </w:rPr>
        <w:t xml:space="preserve">какой-либо из </w:t>
      </w:r>
      <w:r w:rsidRPr="00DF6DCE">
        <w:rPr>
          <w:color w:val="000000" w:themeColor="text1"/>
        </w:rPr>
        <w:t>Сторон</w:t>
      </w:r>
      <w:r w:rsidR="00D72473">
        <w:rPr>
          <w:color w:val="000000" w:themeColor="text1"/>
        </w:rPr>
        <w:t xml:space="preserve"> </w:t>
      </w:r>
      <w:r w:rsidRPr="00DF6DCE">
        <w:rPr>
          <w:color w:val="000000" w:themeColor="text1"/>
        </w:rPr>
        <w:t>совместно именуются «Пакетом электронных документов».</w:t>
      </w:r>
    </w:p>
    <w:p w14:paraId="42889C45" w14:textId="77777777" w:rsidR="00ED6B53" w:rsidRPr="00DF6DCE" w:rsidRDefault="00ED6B53" w:rsidP="00DF6DCE">
      <w:pPr>
        <w:spacing w:after="0"/>
        <w:rPr>
          <w:color w:val="000000" w:themeColor="text1"/>
        </w:rPr>
      </w:pPr>
      <w:r w:rsidRPr="00DF6DCE">
        <w:rPr>
          <w:b/>
          <w:color w:val="000000" w:themeColor="text1"/>
        </w:rPr>
        <w:t>«Электронная подпись»</w:t>
      </w:r>
      <w:r w:rsidRPr="00DF6DCE">
        <w:rPr>
          <w:color w:val="000000" w:themeColor="text1"/>
        </w:rPr>
        <w:t xml:space="preserve">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14:paraId="27A74A75" w14:textId="732CC8C2" w:rsidR="00D72473" w:rsidRPr="00D72473" w:rsidRDefault="00D72473" w:rsidP="00DF6DCE">
      <w:pPr>
        <w:spacing w:after="0"/>
        <w:rPr>
          <w:color w:val="000000" w:themeColor="text1"/>
        </w:rPr>
      </w:pPr>
      <w:r>
        <w:rPr>
          <w:b/>
          <w:color w:val="000000" w:themeColor="text1"/>
        </w:rPr>
        <w:t xml:space="preserve">«Идентификатор документа» - </w:t>
      </w:r>
      <w:r w:rsidRPr="00D72473">
        <w:rPr>
          <w:color w:val="000000" w:themeColor="text1"/>
        </w:rPr>
        <w:t>атрибут Электронной подписи, присваиваемый Электронному документу после его подписания Электронной подписью обеими сторонами и представляющий собой информационный блок, содержащий данные о Сторонах, подписавших Электронный документ</w:t>
      </w:r>
      <w:r>
        <w:rPr>
          <w:color w:val="000000" w:themeColor="text1"/>
        </w:rPr>
        <w:t xml:space="preserve">, уполномоченных лицах, подписавших Электронный документ от имени Стороны, и их должностях, датах подписания и Сертификатах </w:t>
      </w:r>
      <w:r w:rsidRPr="00D72473">
        <w:rPr>
          <w:color w:val="000000" w:themeColor="text1"/>
        </w:rPr>
        <w:t>ключа проверки электронной подписи.</w:t>
      </w:r>
      <w:r>
        <w:rPr>
          <w:color w:val="000000" w:themeColor="text1"/>
        </w:rPr>
        <w:t xml:space="preserve"> </w:t>
      </w:r>
    </w:p>
    <w:p w14:paraId="0DDFE992" w14:textId="2B990025" w:rsidR="00ED6B53" w:rsidRPr="00DF6DCE" w:rsidRDefault="00ED6B53" w:rsidP="00DF6DCE">
      <w:pPr>
        <w:spacing w:after="0"/>
        <w:rPr>
          <w:color w:val="000000" w:themeColor="text1"/>
        </w:rPr>
      </w:pPr>
      <w:r w:rsidRPr="00D72473">
        <w:rPr>
          <w:color w:val="000000" w:themeColor="text1"/>
        </w:rPr>
        <w:t>«Ключ электронной подписи» - уникальная последовательность</w:t>
      </w:r>
      <w:r w:rsidRPr="00DF6DCE">
        <w:rPr>
          <w:color w:val="000000" w:themeColor="text1"/>
        </w:rPr>
        <w:t xml:space="preserve"> символов, предназначенная для создания электронной подписи.</w:t>
      </w:r>
    </w:p>
    <w:p w14:paraId="62104C18" w14:textId="77777777" w:rsidR="00ED6B53" w:rsidRPr="00DF6DCE" w:rsidRDefault="00ED6B53" w:rsidP="00DF6DCE">
      <w:pPr>
        <w:spacing w:after="0"/>
        <w:rPr>
          <w:color w:val="000000" w:themeColor="text1"/>
        </w:rPr>
      </w:pPr>
      <w:r w:rsidRPr="00DF6DCE">
        <w:rPr>
          <w:b/>
          <w:color w:val="000000" w:themeColor="text1"/>
        </w:rPr>
        <w:t>«Ключ проверки электронной подписи»</w:t>
      </w:r>
      <w:r w:rsidRPr="00DF6DCE">
        <w:rPr>
          <w:color w:val="000000" w:themeColor="text1"/>
        </w:rPr>
        <w:t xml:space="preserve"> - уникальная последовательность символов, однозначно связанная с ключом электронной подписи и предназначенная для проверки подлинности электронной подписи.</w:t>
      </w:r>
    </w:p>
    <w:p w14:paraId="26442E8E" w14:textId="77777777" w:rsidR="00ED6B53" w:rsidRPr="00DF6DCE" w:rsidRDefault="00ED6B53" w:rsidP="00DF6DCE">
      <w:pPr>
        <w:spacing w:after="0"/>
        <w:rPr>
          <w:color w:val="000000" w:themeColor="text1"/>
        </w:rPr>
      </w:pPr>
      <w:r w:rsidRPr="00DF6DCE">
        <w:rPr>
          <w:b/>
          <w:color w:val="000000" w:themeColor="text1"/>
        </w:rPr>
        <w:t>«Сертификат ключа проверки электронной подписи»</w:t>
      </w:r>
      <w:r w:rsidRPr="00DF6DCE">
        <w:rPr>
          <w:color w:val="000000" w:themeColor="text1"/>
        </w:rPr>
        <w:t xml:space="preserve"> - электронный документ или</w:t>
      </w:r>
      <w:r w:rsidR="00336EE6" w:rsidRPr="00DF6DCE">
        <w:rPr>
          <w:color w:val="000000" w:themeColor="text1"/>
        </w:rPr>
        <w:t xml:space="preserve"> </w:t>
      </w:r>
      <w:r w:rsidRPr="00DF6DCE">
        <w:rPr>
          <w:color w:val="000000" w:themeColor="text1"/>
        </w:rPr>
        <w:t>документ на бумажном носителе,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подписи.</w:t>
      </w:r>
    </w:p>
    <w:p w14:paraId="20BABE67" w14:textId="77777777" w:rsidR="00ED6B53" w:rsidRPr="00DF6DCE" w:rsidRDefault="00ED6B53" w:rsidP="00DF6DCE">
      <w:pPr>
        <w:spacing w:after="0"/>
        <w:rPr>
          <w:color w:val="000000" w:themeColor="text1"/>
        </w:rPr>
      </w:pPr>
      <w:r w:rsidRPr="00DF6DCE">
        <w:rPr>
          <w:b/>
          <w:color w:val="000000" w:themeColor="text1"/>
        </w:rPr>
        <w:t>«Усиленная квалифицированная электронная подпись»</w:t>
      </w:r>
      <w:r w:rsidRPr="00DF6DCE">
        <w:rPr>
          <w:color w:val="000000" w:themeColor="text1"/>
        </w:rPr>
        <w:t xml:space="preserve"> - электронная подпись, которая соответствует следующим признакам:</w:t>
      </w:r>
    </w:p>
    <w:p w14:paraId="37272D77" w14:textId="77777777" w:rsidR="00ED6B53" w:rsidRPr="00DF6DCE" w:rsidRDefault="00ED6B53" w:rsidP="00DF6DCE">
      <w:pPr>
        <w:spacing w:after="0"/>
        <w:rPr>
          <w:color w:val="000000" w:themeColor="text1"/>
        </w:rPr>
      </w:pPr>
      <w:r w:rsidRPr="00DF6DCE">
        <w:rPr>
          <w:color w:val="000000" w:themeColor="text1"/>
        </w:rPr>
        <w:t>1) получена в результате криптографического преобразования информации с использованием ключа электронной подписи;</w:t>
      </w:r>
    </w:p>
    <w:p w14:paraId="750802F9" w14:textId="77777777" w:rsidR="00ED6B53" w:rsidRPr="00DF6DCE" w:rsidRDefault="00ED6B53" w:rsidP="00DF6DCE">
      <w:pPr>
        <w:spacing w:after="0"/>
        <w:rPr>
          <w:color w:val="000000" w:themeColor="text1"/>
        </w:rPr>
      </w:pPr>
      <w:r w:rsidRPr="00DF6DCE">
        <w:rPr>
          <w:color w:val="000000" w:themeColor="text1"/>
        </w:rPr>
        <w:t>2) позволяет определить лицо, подписавшее электронный документ;</w:t>
      </w:r>
    </w:p>
    <w:p w14:paraId="4F66F501" w14:textId="77777777" w:rsidR="00ED6B53" w:rsidRPr="00DF6DCE" w:rsidRDefault="00ED6B53" w:rsidP="00DF6DCE">
      <w:pPr>
        <w:spacing w:after="0"/>
        <w:rPr>
          <w:color w:val="000000" w:themeColor="text1"/>
        </w:rPr>
      </w:pPr>
      <w:r w:rsidRPr="00DF6DCE">
        <w:rPr>
          <w:color w:val="000000" w:themeColor="text1"/>
        </w:rPr>
        <w:t>3) позволяет обнаружить факт внесения изменений в электронный документ после</w:t>
      </w:r>
    </w:p>
    <w:p w14:paraId="3BD20C98" w14:textId="77777777" w:rsidR="00ED6B53" w:rsidRPr="00DF6DCE" w:rsidRDefault="00ED6B53" w:rsidP="00DF6DCE">
      <w:pPr>
        <w:spacing w:after="0"/>
        <w:rPr>
          <w:color w:val="000000" w:themeColor="text1"/>
        </w:rPr>
      </w:pPr>
      <w:r w:rsidRPr="00DF6DCE">
        <w:rPr>
          <w:color w:val="000000" w:themeColor="text1"/>
        </w:rPr>
        <w:t>момента его подписания;</w:t>
      </w:r>
    </w:p>
    <w:p w14:paraId="0439E5E9" w14:textId="77777777" w:rsidR="00ED6B53" w:rsidRPr="00DF6DCE" w:rsidRDefault="00ED6B53" w:rsidP="00DF6DCE">
      <w:pPr>
        <w:spacing w:after="0"/>
        <w:rPr>
          <w:color w:val="000000" w:themeColor="text1"/>
        </w:rPr>
      </w:pPr>
      <w:r w:rsidRPr="00DF6DCE">
        <w:rPr>
          <w:color w:val="000000" w:themeColor="text1"/>
        </w:rPr>
        <w:t>4) создается с использованием средств электронной подписи;</w:t>
      </w:r>
    </w:p>
    <w:p w14:paraId="3C35C215" w14:textId="77777777" w:rsidR="00ED6B53" w:rsidRPr="00DF6DCE" w:rsidRDefault="00ED6B53" w:rsidP="00DF6DCE">
      <w:pPr>
        <w:spacing w:after="0"/>
        <w:rPr>
          <w:color w:val="000000" w:themeColor="text1"/>
        </w:rPr>
      </w:pPr>
      <w:r w:rsidRPr="00DF6DCE">
        <w:rPr>
          <w:color w:val="000000" w:themeColor="text1"/>
        </w:rPr>
        <w:t>5) ключ проверки электронной подписи указан в квалифицированном сертификате;</w:t>
      </w:r>
    </w:p>
    <w:p w14:paraId="7563806F" w14:textId="77777777" w:rsidR="00ED6B53" w:rsidRPr="00DF6DCE" w:rsidRDefault="00ED6B53" w:rsidP="00DF6DCE">
      <w:pPr>
        <w:spacing w:after="0"/>
        <w:rPr>
          <w:color w:val="000000" w:themeColor="text1"/>
        </w:rPr>
      </w:pPr>
      <w:r w:rsidRPr="00DF6DCE">
        <w:rPr>
          <w:color w:val="000000" w:themeColor="text1"/>
        </w:rPr>
        <w:t>6) для создания и проверки электронной подписи используются средства электронной подписи, получившие подтверждение соответствия требованиям, установленным в соответствии с Федеральным законом от 06.04.2011 № 63-ФЗ «Об электронной подписи» (далее ФЗ «Об электронной подписи»).</w:t>
      </w:r>
    </w:p>
    <w:p w14:paraId="0543163E" w14:textId="77777777" w:rsidR="00ED6B53" w:rsidRPr="00DF6DCE" w:rsidRDefault="00ED6B53" w:rsidP="00DF6DCE">
      <w:pPr>
        <w:spacing w:after="0"/>
        <w:rPr>
          <w:color w:val="000000" w:themeColor="text1"/>
        </w:rPr>
      </w:pPr>
      <w:r w:rsidRPr="00DF6DCE">
        <w:rPr>
          <w:b/>
          <w:color w:val="000000" w:themeColor="text1"/>
        </w:rPr>
        <w:t>«Удостоверяющий центр»</w:t>
      </w:r>
      <w:r w:rsidRPr="00DF6DCE">
        <w:rPr>
          <w:color w:val="000000" w:themeColor="text1"/>
        </w:rPr>
        <w:t xml:space="preserve"> - юридическое лицо или индивидуальный предприниматель, осуществляющие функции по созданию и выдаче сертификатов ключей проверки электронных подписей, а также иные функции, предусмотренные ФЗ «Об электронной подписи».</w:t>
      </w:r>
    </w:p>
    <w:p w14:paraId="79B8FBFF" w14:textId="77777777" w:rsidR="00ED6B53" w:rsidRPr="00DF6DCE" w:rsidRDefault="00ED6B53" w:rsidP="00DF6DCE">
      <w:pPr>
        <w:spacing w:after="0"/>
        <w:rPr>
          <w:color w:val="000000" w:themeColor="text1"/>
        </w:rPr>
      </w:pPr>
      <w:r w:rsidRPr="00DF6DCE">
        <w:rPr>
          <w:b/>
          <w:color w:val="000000" w:themeColor="text1"/>
        </w:rPr>
        <w:t>«Оператор электронного документооборота»</w:t>
      </w:r>
      <w:r w:rsidRPr="00DF6DCE">
        <w:rPr>
          <w:color w:val="000000" w:themeColor="text1"/>
        </w:rPr>
        <w:t xml:space="preserve"> - организация,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Сторонами.</w:t>
      </w:r>
    </w:p>
    <w:p w14:paraId="48A85DAC" w14:textId="77777777" w:rsidR="00ED6B53" w:rsidRPr="00DF6DCE" w:rsidRDefault="00ED6B53" w:rsidP="00DF6DCE">
      <w:pPr>
        <w:spacing w:after="0"/>
        <w:rPr>
          <w:rFonts w:cs="Tahoma"/>
          <w:color w:val="000000" w:themeColor="text1"/>
          <w:szCs w:val="20"/>
        </w:rPr>
      </w:pPr>
      <w:r w:rsidRPr="00DF6DCE">
        <w:rPr>
          <w:b/>
          <w:color w:val="000000" w:themeColor="text1"/>
        </w:rPr>
        <w:lastRenderedPageBreak/>
        <w:t>«Порядок выставления и получения счетов-фактур»</w:t>
      </w:r>
      <w:r w:rsidRPr="00DF6DCE">
        <w:rPr>
          <w:color w:val="000000" w:themeColor="text1"/>
        </w:rPr>
        <w:t xml:space="preserve"> – порядок выставления и получения счетов-фактур в электронном виде по телекоммуникационным каналам связи с применением электронной цифровой подписи, утверждённый приказом Минфина России от </w:t>
      </w:r>
      <w:r w:rsidR="00EF6CD5" w:rsidRPr="00DF6DCE">
        <w:rPr>
          <w:rFonts w:cs="Tahoma"/>
          <w:color w:val="000000" w:themeColor="text1"/>
          <w:szCs w:val="20"/>
          <w:shd w:val="clear" w:color="auto" w:fill="FFFFFF"/>
        </w:rPr>
        <w:t>10.11.2015 N 174н</w:t>
      </w:r>
      <w:r w:rsidRPr="00DF6DCE">
        <w:rPr>
          <w:rFonts w:cs="Tahoma"/>
          <w:color w:val="000000" w:themeColor="text1"/>
          <w:szCs w:val="20"/>
        </w:rPr>
        <w:t>.</w:t>
      </w:r>
    </w:p>
    <w:p w14:paraId="7E1E6905" w14:textId="77777777" w:rsidR="00ED6B53" w:rsidRPr="00DF6DCE" w:rsidRDefault="00ED6B53" w:rsidP="00DF6DCE">
      <w:pPr>
        <w:spacing w:after="0"/>
        <w:rPr>
          <w:color w:val="000000" w:themeColor="text1"/>
        </w:rPr>
      </w:pPr>
      <w:r w:rsidRPr="00DF6DCE">
        <w:rPr>
          <w:color w:val="000000" w:themeColor="text1"/>
        </w:rPr>
        <w:t>Стороны используют приведённые в данной статье понятия и определения при толковании настоящего Соглашения.</w:t>
      </w:r>
    </w:p>
    <w:p w14:paraId="6FAFE757" w14:textId="77777777" w:rsidR="00ED6B53" w:rsidRPr="00DF6DCE" w:rsidRDefault="00ED6B53" w:rsidP="00DF6DCE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 w:firstLine="0"/>
        <w:rPr>
          <w:color w:val="000000" w:themeColor="text1"/>
        </w:rPr>
      </w:pPr>
      <w:r w:rsidRPr="00DF6DCE">
        <w:rPr>
          <w:color w:val="000000" w:themeColor="text1"/>
        </w:rPr>
        <w:t>Стороны соглашаются осуществлять документооборот в электронном виде по</w:t>
      </w:r>
      <w:r w:rsidR="00336EE6" w:rsidRPr="00DF6DCE">
        <w:rPr>
          <w:color w:val="000000" w:themeColor="text1"/>
        </w:rPr>
        <w:t xml:space="preserve"> </w:t>
      </w:r>
      <w:r w:rsidRPr="00DF6DCE">
        <w:rPr>
          <w:color w:val="000000" w:themeColor="text1"/>
        </w:rPr>
        <w:t xml:space="preserve">телекоммуникационным каналам связи с использованием Усиленной квалифицированной электронной подписи </w:t>
      </w:r>
      <w:proofErr w:type="gramStart"/>
      <w:r w:rsidRPr="00DF6DCE">
        <w:rPr>
          <w:color w:val="000000" w:themeColor="text1"/>
        </w:rPr>
        <w:t>в рамках</w:t>
      </w:r>
      <w:proofErr w:type="gramEnd"/>
      <w:r w:rsidRPr="00DF6DCE">
        <w:rPr>
          <w:color w:val="000000" w:themeColor="text1"/>
        </w:rPr>
        <w:t xml:space="preserve"> действующих между ними Договоров.</w:t>
      </w:r>
    </w:p>
    <w:p w14:paraId="4A4ADEA1" w14:textId="72DAA34C" w:rsidR="00ED6B53" w:rsidRPr="00DF6DCE" w:rsidRDefault="00ED6B53" w:rsidP="00DF6DCE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0" w:firstLine="0"/>
        <w:rPr>
          <w:color w:val="000000" w:themeColor="text1"/>
        </w:rPr>
      </w:pPr>
      <w:r w:rsidRPr="00DF6DCE">
        <w:rPr>
          <w:color w:val="000000" w:themeColor="text1"/>
        </w:rPr>
        <w:t xml:space="preserve">Подписанием настоящего Соглашения </w:t>
      </w:r>
      <w:r w:rsidR="00280823">
        <w:rPr>
          <w:color w:val="000000" w:themeColor="text1"/>
        </w:rPr>
        <w:t xml:space="preserve">Электронными подписями </w:t>
      </w:r>
      <w:r w:rsidRPr="00DF6DCE">
        <w:rPr>
          <w:color w:val="000000" w:themeColor="text1"/>
        </w:rPr>
        <w:t>Сторон</w:t>
      </w:r>
      <w:r w:rsidR="005D6734" w:rsidRPr="00DF6DCE">
        <w:rPr>
          <w:color w:val="000000" w:themeColor="text1"/>
        </w:rPr>
        <w:t>ы</w:t>
      </w:r>
      <w:r w:rsidRPr="00DF6DCE">
        <w:rPr>
          <w:color w:val="000000" w:themeColor="text1"/>
        </w:rPr>
        <w:t xml:space="preserve"> по всем Договорам выбира</w:t>
      </w:r>
      <w:r w:rsidR="005D6734" w:rsidRPr="00DF6DCE">
        <w:rPr>
          <w:color w:val="000000" w:themeColor="text1"/>
        </w:rPr>
        <w:t>ю</w:t>
      </w:r>
      <w:r w:rsidRPr="00DF6DCE">
        <w:rPr>
          <w:color w:val="000000" w:themeColor="text1"/>
        </w:rPr>
        <w:t xml:space="preserve">т способ доставки счетов </w:t>
      </w:r>
      <w:r w:rsidR="005D6734" w:rsidRPr="00DF6DCE">
        <w:rPr>
          <w:color w:val="000000" w:themeColor="text1"/>
        </w:rPr>
        <w:t>друг другу</w:t>
      </w:r>
      <w:r w:rsidRPr="00DF6DCE">
        <w:rPr>
          <w:color w:val="000000" w:themeColor="text1"/>
        </w:rPr>
        <w:t xml:space="preserve"> посредством ЭДО</w:t>
      </w:r>
      <w:r w:rsidR="00A1791F" w:rsidRPr="00DF6DCE">
        <w:rPr>
          <w:color w:val="000000" w:themeColor="text1"/>
        </w:rPr>
        <w:t xml:space="preserve"> наряду с иными способами</w:t>
      </w:r>
      <w:r w:rsidRPr="00DF6DCE">
        <w:rPr>
          <w:color w:val="000000" w:themeColor="text1"/>
        </w:rPr>
        <w:t xml:space="preserve">, </w:t>
      </w:r>
      <w:r w:rsidR="00A1791F" w:rsidRPr="00DF6DCE">
        <w:rPr>
          <w:color w:val="000000" w:themeColor="text1"/>
        </w:rPr>
        <w:t>предусмотренными договорами и соглашениями</w:t>
      </w:r>
      <w:r w:rsidRPr="00DF6DCE">
        <w:rPr>
          <w:color w:val="000000" w:themeColor="text1"/>
        </w:rPr>
        <w:t xml:space="preserve"> </w:t>
      </w:r>
      <w:r w:rsidR="00A1791F" w:rsidRPr="00DF6DCE">
        <w:rPr>
          <w:color w:val="000000" w:themeColor="text1"/>
        </w:rPr>
        <w:t>Сторон</w:t>
      </w:r>
      <w:r w:rsidRPr="00DF6DCE">
        <w:rPr>
          <w:color w:val="000000" w:themeColor="text1"/>
        </w:rPr>
        <w:t>.</w:t>
      </w:r>
    </w:p>
    <w:p w14:paraId="354BA13A" w14:textId="77777777" w:rsidR="00ED6B53" w:rsidRPr="00DF6DCE" w:rsidRDefault="00ED6B53" w:rsidP="00DF6DCE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0" w:firstLine="0"/>
        <w:rPr>
          <w:color w:val="000000" w:themeColor="text1"/>
        </w:rPr>
      </w:pPr>
      <w:r w:rsidRPr="00DF6DCE">
        <w:rPr>
          <w:color w:val="000000" w:themeColor="text1"/>
        </w:rPr>
        <w:t>Доставка счета, счета – фактуры, Акта, акта сверки,</w:t>
      </w:r>
      <w:r w:rsidR="00336EE6" w:rsidRPr="00DF6DCE">
        <w:rPr>
          <w:color w:val="000000" w:themeColor="text1"/>
        </w:rPr>
        <w:t xml:space="preserve"> </w:t>
      </w:r>
      <w:r w:rsidRPr="00DF6DCE">
        <w:rPr>
          <w:color w:val="000000" w:themeColor="text1"/>
        </w:rPr>
        <w:t>письма (уведомления) осуществляется в соответствии с выбранным согласно п.2.1</w:t>
      </w:r>
      <w:r w:rsidR="00584E87" w:rsidRPr="00DF6DCE">
        <w:rPr>
          <w:color w:val="000000" w:themeColor="text1"/>
        </w:rPr>
        <w:t>.</w:t>
      </w:r>
      <w:r w:rsidRPr="00DF6DCE">
        <w:rPr>
          <w:color w:val="000000" w:themeColor="text1"/>
        </w:rPr>
        <w:t xml:space="preserve"> настоящего Соглашения способом доставки счета.</w:t>
      </w:r>
    </w:p>
    <w:p w14:paraId="317506A3" w14:textId="77777777" w:rsidR="00ED6B53" w:rsidRPr="00DF6DCE" w:rsidRDefault="00ED6B53" w:rsidP="00DF6DCE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0" w:firstLine="0"/>
        <w:rPr>
          <w:color w:val="000000" w:themeColor="text1"/>
        </w:rPr>
      </w:pPr>
      <w:r w:rsidRPr="00DF6DCE">
        <w:rPr>
          <w:color w:val="000000" w:themeColor="text1"/>
        </w:rPr>
        <w:t>Электронный документ, подписанный усиленной квалифицированной Электронной подписью, признается документом, равнозначным документу на бумажном носителе, подписанному собственноручной подписью и заверенному печатью.</w:t>
      </w:r>
    </w:p>
    <w:p w14:paraId="718C6983" w14:textId="1F96D16A" w:rsidR="00ED6B53" w:rsidRPr="00DF6DCE" w:rsidRDefault="00ED6B53" w:rsidP="00DF6DCE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0" w:firstLine="0"/>
        <w:rPr>
          <w:color w:val="000000" w:themeColor="text1"/>
        </w:rPr>
      </w:pPr>
      <w:r w:rsidRPr="00DF6DCE">
        <w:rPr>
          <w:color w:val="000000" w:themeColor="text1"/>
        </w:rPr>
        <w:t xml:space="preserve">Одной </w:t>
      </w:r>
      <w:r w:rsidR="00280823">
        <w:rPr>
          <w:color w:val="000000" w:themeColor="text1"/>
        </w:rPr>
        <w:t>Э</w:t>
      </w:r>
      <w:r w:rsidRPr="00DF6DCE">
        <w:rPr>
          <w:color w:val="000000" w:themeColor="text1"/>
        </w:rPr>
        <w:t>лектронной подписью могут быть подписаны несколько связанных между собой Электронных документов - пакет электронных документов.</w:t>
      </w:r>
    </w:p>
    <w:p w14:paraId="32B8BFAD" w14:textId="49D0F38B" w:rsidR="00ED6B53" w:rsidRPr="00DF6DCE" w:rsidRDefault="00ED6B53" w:rsidP="00DF6DCE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0" w:firstLine="0"/>
        <w:rPr>
          <w:color w:val="000000" w:themeColor="text1"/>
        </w:rPr>
      </w:pPr>
      <w:r w:rsidRPr="00DF6DCE">
        <w:rPr>
          <w:color w:val="000000" w:themeColor="text1"/>
        </w:rPr>
        <w:t>Электронный документ/</w:t>
      </w:r>
      <w:r w:rsidR="00280823">
        <w:rPr>
          <w:color w:val="000000" w:themeColor="text1"/>
        </w:rPr>
        <w:t>П</w:t>
      </w:r>
      <w:r w:rsidRPr="00DF6DCE">
        <w:rPr>
          <w:color w:val="000000" w:themeColor="text1"/>
        </w:rPr>
        <w:t>акет электронных документов по телекоммуникационным каналам связи считается исходящим от Участника электронного документооборота, если он подписан Электронной подписью, принадлежащей уполномоченному лицу Участника электронного документооборота, и он направил Электронный документ/</w:t>
      </w:r>
      <w:r w:rsidR="00280823">
        <w:rPr>
          <w:color w:val="000000" w:themeColor="text1"/>
        </w:rPr>
        <w:t>П</w:t>
      </w:r>
      <w:r w:rsidR="00280823" w:rsidRPr="00DF6DCE">
        <w:rPr>
          <w:color w:val="000000" w:themeColor="text1"/>
        </w:rPr>
        <w:t xml:space="preserve">акет </w:t>
      </w:r>
      <w:r w:rsidRPr="00DF6DCE">
        <w:rPr>
          <w:color w:val="000000" w:themeColor="text1"/>
        </w:rPr>
        <w:t>электронных документов через Оператора электронного документооборота по телекоммуникационным каналам связи в соответствии с Порядком выставления и получения счетов-фактур.</w:t>
      </w:r>
    </w:p>
    <w:p w14:paraId="749E17B3" w14:textId="77777777" w:rsidR="00ED6B53" w:rsidRPr="00DF6DCE" w:rsidRDefault="00ED6B53" w:rsidP="00DF6DCE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 w:firstLine="0"/>
        <w:rPr>
          <w:color w:val="000000" w:themeColor="text1"/>
        </w:rPr>
      </w:pPr>
      <w:r w:rsidRPr="00DF6DCE">
        <w:rPr>
          <w:color w:val="000000" w:themeColor="text1"/>
        </w:rPr>
        <w:t>При использовании Усиленных квалифицированных электронных подписей Участники электронного взаимодействия обязаны:</w:t>
      </w:r>
    </w:p>
    <w:p w14:paraId="700035A5" w14:textId="77777777" w:rsidR="00ED6B53" w:rsidRPr="00DF6DCE" w:rsidRDefault="00ED6B53" w:rsidP="00DF6DCE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0" w:firstLine="0"/>
        <w:rPr>
          <w:color w:val="000000" w:themeColor="text1"/>
        </w:rPr>
      </w:pPr>
      <w:r w:rsidRPr="00DF6DCE">
        <w:rPr>
          <w:color w:val="000000" w:themeColor="text1"/>
        </w:rPr>
        <w:t>обеспечивать конфиденциальность Ключей электронных подписей, в частности не</w:t>
      </w:r>
      <w:r w:rsidR="0011450B" w:rsidRPr="00DF6DCE">
        <w:rPr>
          <w:color w:val="000000" w:themeColor="text1"/>
        </w:rPr>
        <w:t xml:space="preserve"> </w:t>
      </w:r>
      <w:r w:rsidRPr="00DF6DCE">
        <w:rPr>
          <w:color w:val="000000" w:themeColor="text1"/>
        </w:rPr>
        <w:t>допускать использование принадлежащих им Ключей электронных подписей без их согласия;</w:t>
      </w:r>
    </w:p>
    <w:p w14:paraId="5316F274" w14:textId="77777777" w:rsidR="00ED6B53" w:rsidRPr="00DF6DCE" w:rsidRDefault="00ED6B53" w:rsidP="00DF6DCE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0" w:firstLine="0"/>
        <w:rPr>
          <w:color w:val="000000" w:themeColor="text1"/>
        </w:rPr>
      </w:pPr>
      <w:r w:rsidRPr="00DF6DCE">
        <w:rPr>
          <w:color w:val="000000" w:themeColor="text1"/>
        </w:rPr>
        <w:t xml:space="preserve">уведомлять </w:t>
      </w:r>
      <w:r w:rsidR="00584E87" w:rsidRPr="00DF6DCE">
        <w:rPr>
          <w:color w:val="000000" w:themeColor="text1"/>
        </w:rPr>
        <w:t>У</w:t>
      </w:r>
      <w:r w:rsidRPr="00DF6DCE">
        <w:rPr>
          <w:color w:val="000000" w:themeColor="text1"/>
        </w:rPr>
        <w:t>достоверяющий центр, выдавший Сертификат ключа проверки электронной подписи,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нарушении;</w:t>
      </w:r>
    </w:p>
    <w:p w14:paraId="32601B31" w14:textId="77777777" w:rsidR="00ED6B53" w:rsidRPr="00DF6DCE" w:rsidRDefault="00ED6B53" w:rsidP="00DF6DCE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0" w:firstLine="0"/>
        <w:rPr>
          <w:color w:val="000000" w:themeColor="text1"/>
        </w:rPr>
      </w:pPr>
      <w:r w:rsidRPr="00DF6DCE">
        <w:rPr>
          <w:color w:val="000000" w:themeColor="text1"/>
        </w:rPr>
        <w:t>не использовать Ключ электронной подписи при наличии оснований полагать, что конфиденциальность данного Ключа нарушена;</w:t>
      </w:r>
    </w:p>
    <w:p w14:paraId="2BFFF27B" w14:textId="1958FF59" w:rsidR="00ED6B53" w:rsidRDefault="00ED6B53" w:rsidP="00DF6DCE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0" w:firstLine="0"/>
        <w:rPr>
          <w:color w:val="000000" w:themeColor="text1"/>
        </w:rPr>
      </w:pPr>
      <w:r w:rsidRPr="00DF6DCE">
        <w:rPr>
          <w:color w:val="000000" w:themeColor="text1"/>
        </w:rPr>
        <w:t xml:space="preserve">использовать для создания и проверки Усиленных квалифицированных электронных подписей, создания </w:t>
      </w:r>
      <w:r w:rsidR="0011450B" w:rsidRPr="00DF6DCE">
        <w:rPr>
          <w:color w:val="000000" w:themeColor="text1"/>
        </w:rPr>
        <w:t>Ключей,</w:t>
      </w:r>
      <w:r w:rsidRPr="00DF6DCE">
        <w:rPr>
          <w:color w:val="000000" w:themeColor="text1"/>
        </w:rPr>
        <w:t xml:space="preserve"> усиленных квалифицированных электронных подписей и Ключей их проверки средства электронной подписи, получившие подтверждение соответствия требованиям, установленным в соответствии с ФЗ «Об электронной подписи».</w:t>
      </w:r>
    </w:p>
    <w:p w14:paraId="1662A73F" w14:textId="77777777" w:rsidR="008A6809" w:rsidRPr="00DF6DCE" w:rsidRDefault="008A6809" w:rsidP="008A6809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0" w:firstLine="0"/>
        <w:rPr>
          <w:color w:val="000000" w:themeColor="text1"/>
        </w:rPr>
      </w:pPr>
      <w:r>
        <w:rPr>
          <w:color w:val="000000" w:themeColor="text1"/>
        </w:rPr>
        <w:t>если это будет согласовано Сторонами в приложении к настоящему Соглашению, формировать Электронные документы исключительно в формате файлов, предусмотренном таким приложением.</w:t>
      </w:r>
    </w:p>
    <w:p w14:paraId="15061DB2" w14:textId="77777777" w:rsidR="00ED6B53" w:rsidRPr="00DF6DCE" w:rsidRDefault="00ED6B53" w:rsidP="00DF6DCE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 w:firstLine="0"/>
        <w:rPr>
          <w:color w:val="000000" w:themeColor="text1"/>
        </w:rPr>
      </w:pPr>
      <w:r w:rsidRPr="00DF6DCE">
        <w:rPr>
          <w:color w:val="000000" w:themeColor="text1"/>
        </w:rPr>
        <w:t>Усиленная квалифицированная электронная подпись признается действительной до тех пор, пока решением суда не установлено иное, при одновременном соблюдении следующих условий:</w:t>
      </w:r>
    </w:p>
    <w:p w14:paraId="26ADF44E" w14:textId="77777777" w:rsidR="00ED6B53" w:rsidRPr="00DF6DCE" w:rsidRDefault="00ED6B53" w:rsidP="00DF6DCE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0" w:firstLine="0"/>
        <w:rPr>
          <w:color w:val="000000" w:themeColor="text1"/>
        </w:rPr>
      </w:pPr>
      <w:r w:rsidRPr="00DF6DCE">
        <w:rPr>
          <w:color w:val="000000" w:themeColor="text1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14:paraId="7A82287A" w14:textId="77777777" w:rsidR="00ED6B53" w:rsidRPr="00DF6DCE" w:rsidRDefault="00ED6B53" w:rsidP="00DF6DCE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0" w:firstLine="0"/>
        <w:rPr>
          <w:color w:val="000000" w:themeColor="text1"/>
        </w:rPr>
      </w:pPr>
      <w:r w:rsidRPr="00DF6DCE">
        <w:rPr>
          <w:color w:val="000000" w:themeColor="text1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14:paraId="6E57CFD9" w14:textId="77777777" w:rsidR="00ED6B53" w:rsidRPr="00DF6DCE" w:rsidRDefault="00ED6B53" w:rsidP="00DF6DCE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0" w:firstLine="0"/>
        <w:rPr>
          <w:color w:val="000000" w:themeColor="text1"/>
        </w:rPr>
      </w:pPr>
      <w:r w:rsidRPr="00DF6DCE">
        <w:rPr>
          <w:color w:val="000000" w:themeColor="text1"/>
        </w:rPr>
        <w:t>имеется положительный результат проверки принадлежности владельцу квалифицированного Сертификата усиленной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ФЗ «Об электронной подписи», и с использованием квалифицированного сертификата лица, подписавшего Электронный документ;</w:t>
      </w:r>
    </w:p>
    <w:p w14:paraId="39CD97AB" w14:textId="77777777" w:rsidR="00ED6B53" w:rsidRPr="00DF6DCE" w:rsidRDefault="00ED6B53" w:rsidP="00DF6DCE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0" w:firstLine="0"/>
        <w:rPr>
          <w:color w:val="000000" w:themeColor="text1"/>
        </w:rPr>
      </w:pPr>
      <w:r w:rsidRPr="00DF6DCE">
        <w:rPr>
          <w:color w:val="000000" w:themeColor="text1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</w:t>
      </w:r>
      <w:r w:rsidR="0011450B" w:rsidRPr="00DF6DCE">
        <w:rPr>
          <w:color w:val="000000" w:themeColor="text1"/>
        </w:rPr>
        <w:t xml:space="preserve"> </w:t>
      </w:r>
      <w:r w:rsidRPr="00DF6DCE">
        <w:rPr>
          <w:color w:val="000000" w:themeColor="text1"/>
        </w:rPr>
        <w:t>Электронный документ (если такие ограничения установлены).</w:t>
      </w:r>
    </w:p>
    <w:p w14:paraId="1F403AE3" w14:textId="77777777" w:rsidR="00ED6B53" w:rsidRPr="00DF6DCE" w:rsidRDefault="00ED6B53" w:rsidP="00DF6DCE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 w:firstLine="0"/>
        <w:rPr>
          <w:color w:val="000000" w:themeColor="text1"/>
        </w:rPr>
      </w:pPr>
      <w:r w:rsidRPr="00DF6DCE">
        <w:rPr>
          <w:color w:val="000000" w:themeColor="text1"/>
        </w:rPr>
        <w:lastRenderedPageBreak/>
        <w:t>Выставление и получение Электронных документов/пакетов Электронных</w:t>
      </w:r>
      <w:r w:rsidR="0011450B" w:rsidRPr="00DF6DCE">
        <w:rPr>
          <w:color w:val="000000" w:themeColor="text1"/>
        </w:rPr>
        <w:t xml:space="preserve"> </w:t>
      </w:r>
      <w:r w:rsidRPr="00DF6DCE">
        <w:rPr>
          <w:color w:val="000000" w:themeColor="text1"/>
        </w:rPr>
        <w:t>документов по телекоммуникационным каналам связи может осуществляться через одного или нескольких Операторов электронного документооборота.</w:t>
      </w:r>
    </w:p>
    <w:p w14:paraId="7E1FE00A" w14:textId="31D1B393" w:rsidR="00ED6B53" w:rsidRPr="00DF6DCE" w:rsidRDefault="00ED6B53" w:rsidP="00CF15B2">
      <w:pPr>
        <w:pStyle w:val="a3"/>
        <w:numPr>
          <w:ilvl w:val="0"/>
          <w:numId w:val="5"/>
        </w:numPr>
        <w:tabs>
          <w:tab w:val="left" w:pos="567"/>
        </w:tabs>
        <w:spacing w:after="0"/>
        <w:ind w:left="0" w:firstLine="426"/>
        <w:rPr>
          <w:color w:val="000000" w:themeColor="text1"/>
        </w:rPr>
      </w:pPr>
      <w:r w:rsidRPr="00DF6DCE">
        <w:rPr>
          <w:color w:val="000000" w:themeColor="text1"/>
        </w:rPr>
        <w:t>Стороны обязуются применять при осуществлении электронного</w:t>
      </w:r>
      <w:r w:rsidR="0011450B" w:rsidRPr="00DF6DCE">
        <w:rPr>
          <w:color w:val="000000" w:themeColor="text1"/>
        </w:rPr>
        <w:t xml:space="preserve"> </w:t>
      </w:r>
      <w:r w:rsidRPr="00DF6DCE">
        <w:rPr>
          <w:color w:val="000000" w:themeColor="text1"/>
        </w:rPr>
        <w:t>документооборота формы документов, установленные действующим законодательством</w:t>
      </w:r>
      <w:r w:rsidR="00E729F3" w:rsidRPr="00DF6DCE">
        <w:rPr>
          <w:color w:val="000000" w:themeColor="text1"/>
        </w:rPr>
        <w:t xml:space="preserve"> Российской Федерации. С</w:t>
      </w:r>
      <w:r w:rsidRPr="00DF6DCE">
        <w:rPr>
          <w:color w:val="000000" w:themeColor="text1"/>
        </w:rPr>
        <w:t>чета-фактуры должны составляться в электронном виде по формам,</w:t>
      </w:r>
      <w:r w:rsidR="0011450B" w:rsidRPr="00DF6DCE">
        <w:rPr>
          <w:color w:val="000000" w:themeColor="text1"/>
        </w:rPr>
        <w:t xml:space="preserve"> </w:t>
      </w:r>
      <w:r w:rsidRPr="00DF6DCE">
        <w:rPr>
          <w:color w:val="000000" w:themeColor="text1"/>
        </w:rPr>
        <w:t xml:space="preserve">утверждённым </w:t>
      </w:r>
      <w:r w:rsidR="00660149" w:rsidRPr="00660149">
        <w:rPr>
          <w:color w:val="000000" w:themeColor="text1"/>
        </w:rPr>
        <w:t>Приказ ФНС России</w:t>
      </w:r>
      <w:r w:rsidR="00660149">
        <w:rPr>
          <w:color w:val="000000" w:themeColor="text1"/>
        </w:rPr>
        <w:t xml:space="preserve"> от 24.03.2016 N ММВ-7-15/155@ «</w:t>
      </w:r>
      <w:r w:rsidR="00660149" w:rsidRPr="00660149">
        <w:rPr>
          <w:color w:val="000000" w:themeColor="text1"/>
        </w:rPr>
        <w:t>Об утверждении формата счета-фактуры и формата представления документа об отгрузке товаров (выполнении работ), передаче имущественных прав (документа об оказании услуг), включающего в себя сч</w:t>
      </w:r>
      <w:r w:rsidR="00660149">
        <w:rPr>
          <w:color w:val="000000" w:themeColor="text1"/>
        </w:rPr>
        <w:t>ет-фактуру, в электронной форме»</w:t>
      </w:r>
      <w:r w:rsidR="0011450B" w:rsidRPr="00DF6DCE">
        <w:rPr>
          <w:color w:val="000000" w:themeColor="text1"/>
        </w:rPr>
        <w:t>.</w:t>
      </w:r>
    </w:p>
    <w:p w14:paraId="27E2EE13" w14:textId="701BF555" w:rsidR="00ED6B53" w:rsidRPr="00DF6DCE" w:rsidRDefault="00ED6B53" w:rsidP="00DF6DCE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 w:firstLine="0"/>
        <w:rPr>
          <w:color w:val="000000" w:themeColor="text1"/>
        </w:rPr>
      </w:pPr>
      <w:r w:rsidRPr="00DF6DCE">
        <w:rPr>
          <w:color w:val="000000" w:themeColor="text1"/>
        </w:rPr>
        <w:t>Обмен Электронными документами/</w:t>
      </w:r>
      <w:r w:rsidR="00280823">
        <w:rPr>
          <w:color w:val="000000" w:themeColor="text1"/>
        </w:rPr>
        <w:t>П</w:t>
      </w:r>
      <w:r w:rsidR="00280823" w:rsidRPr="00DF6DCE">
        <w:rPr>
          <w:color w:val="000000" w:themeColor="text1"/>
        </w:rPr>
        <w:t xml:space="preserve">акетами </w:t>
      </w:r>
      <w:r w:rsidRPr="00DF6DCE">
        <w:rPr>
          <w:color w:val="000000" w:themeColor="text1"/>
        </w:rPr>
        <w:t>электронных документов между Сторонами по телекоммуникационным каналам связи с применением Усиленной квалифицированной электронной подписи производится в соответствии с Порядком выставления и получения счетов-фактур.</w:t>
      </w:r>
    </w:p>
    <w:p w14:paraId="47D40DEB" w14:textId="3912AB8C" w:rsidR="00ED6B53" w:rsidRPr="00DF6DCE" w:rsidRDefault="00ED6B53" w:rsidP="00DF6DCE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0" w:firstLine="0"/>
        <w:rPr>
          <w:color w:val="000000" w:themeColor="text1"/>
        </w:rPr>
      </w:pPr>
      <w:r w:rsidRPr="00DF6DCE">
        <w:rPr>
          <w:color w:val="000000" w:themeColor="text1"/>
        </w:rPr>
        <w:t>Датой выставления Стороне Электронного документа/</w:t>
      </w:r>
      <w:r w:rsidR="00280823">
        <w:rPr>
          <w:color w:val="000000" w:themeColor="text1"/>
        </w:rPr>
        <w:t>П</w:t>
      </w:r>
      <w:r w:rsidR="00280823" w:rsidRPr="00DF6DCE">
        <w:rPr>
          <w:color w:val="000000" w:themeColor="text1"/>
        </w:rPr>
        <w:t xml:space="preserve">акета </w:t>
      </w:r>
      <w:r w:rsidRPr="00DF6DCE">
        <w:rPr>
          <w:color w:val="000000" w:themeColor="text1"/>
        </w:rPr>
        <w:t>электронных документов по телекоммуникационным каналам связи считается дата поступления файла</w:t>
      </w:r>
      <w:r w:rsidR="0011450B" w:rsidRPr="00DF6DCE">
        <w:rPr>
          <w:color w:val="000000" w:themeColor="text1"/>
        </w:rPr>
        <w:t xml:space="preserve"> </w:t>
      </w:r>
      <w:r w:rsidRPr="00DF6DCE">
        <w:rPr>
          <w:color w:val="000000" w:themeColor="text1"/>
        </w:rPr>
        <w:t>Электронного документа/</w:t>
      </w:r>
      <w:r w:rsidR="00280823">
        <w:rPr>
          <w:color w:val="000000" w:themeColor="text1"/>
        </w:rPr>
        <w:t>П</w:t>
      </w:r>
      <w:r w:rsidR="00280823" w:rsidRPr="00DF6DCE">
        <w:rPr>
          <w:color w:val="000000" w:themeColor="text1"/>
        </w:rPr>
        <w:t xml:space="preserve">акета </w:t>
      </w:r>
      <w:r w:rsidRPr="00DF6DCE">
        <w:rPr>
          <w:color w:val="000000" w:themeColor="text1"/>
        </w:rPr>
        <w:t>электронных документов Оператору электронного документооборота от другой Стороны, указанная в подтверждении этого Оператора электронного документооборота.</w:t>
      </w:r>
    </w:p>
    <w:p w14:paraId="2D26C0FF" w14:textId="292CE790" w:rsidR="00ED6B53" w:rsidRPr="00DF6DCE" w:rsidRDefault="00ED6B53" w:rsidP="00DF6DCE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0" w:firstLine="0"/>
        <w:rPr>
          <w:color w:val="000000" w:themeColor="text1"/>
        </w:rPr>
      </w:pPr>
      <w:r w:rsidRPr="00DF6DCE">
        <w:rPr>
          <w:color w:val="000000" w:themeColor="text1"/>
        </w:rPr>
        <w:t>Датой получения Стороной Электронного документа/</w:t>
      </w:r>
      <w:r w:rsidR="00280823">
        <w:rPr>
          <w:color w:val="000000" w:themeColor="text1"/>
        </w:rPr>
        <w:t>П</w:t>
      </w:r>
      <w:r w:rsidR="00280823" w:rsidRPr="00DF6DCE">
        <w:rPr>
          <w:color w:val="000000" w:themeColor="text1"/>
        </w:rPr>
        <w:t xml:space="preserve">акета </w:t>
      </w:r>
      <w:r w:rsidRPr="00DF6DCE">
        <w:rPr>
          <w:color w:val="000000" w:themeColor="text1"/>
        </w:rPr>
        <w:t>электронных</w:t>
      </w:r>
      <w:r w:rsidR="0011450B" w:rsidRPr="00DF6DCE">
        <w:rPr>
          <w:color w:val="000000" w:themeColor="text1"/>
        </w:rPr>
        <w:t xml:space="preserve"> </w:t>
      </w:r>
      <w:r w:rsidRPr="00DF6DCE">
        <w:rPr>
          <w:color w:val="000000" w:themeColor="text1"/>
        </w:rPr>
        <w:t>документов по телекоммуникационным каналам связи считается дата направления ей Оператором электронного документооборота файла Электронного документа/</w:t>
      </w:r>
      <w:r w:rsidR="00280823">
        <w:rPr>
          <w:color w:val="000000" w:themeColor="text1"/>
        </w:rPr>
        <w:t>П</w:t>
      </w:r>
      <w:r w:rsidR="00280823" w:rsidRPr="00DF6DCE">
        <w:rPr>
          <w:color w:val="000000" w:themeColor="text1"/>
        </w:rPr>
        <w:t xml:space="preserve">акета </w:t>
      </w:r>
      <w:r w:rsidRPr="00DF6DCE">
        <w:rPr>
          <w:color w:val="000000" w:themeColor="text1"/>
        </w:rPr>
        <w:t>электронных документов другой Стороны, указанная в подтверждении этого Оператора электронного документооборота.</w:t>
      </w:r>
    </w:p>
    <w:p w14:paraId="42C6BB32" w14:textId="3ABC47EB" w:rsidR="00ED6B53" w:rsidRPr="00DF6DCE" w:rsidRDefault="00ED6B53" w:rsidP="00DF6DCE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0" w:firstLine="0"/>
        <w:rPr>
          <w:color w:val="000000" w:themeColor="text1"/>
        </w:rPr>
      </w:pPr>
      <w:r w:rsidRPr="00DF6DCE">
        <w:rPr>
          <w:color w:val="000000" w:themeColor="text1"/>
        </w:rPr>
        <w:t>Электронный документ/</w:t>
      </w:r>
      <w:r w:rsidR="00280823">
        <w:rPr>
          <w:color w:val="000000" w:themeColor="text1"/>
        </w:rPr>
        <w:t>П</w:t>
      </w:r>
      <w:r w:rsidR="00280823" w:rsidRPr="00DF6DCE">
        <w:rPr>
          <w:color w:val="000000" w:themeColor="text1"/>
        </w:rPr>
        <w:t xml:space="preserve">акет </w:t>
      </w:r>
      <w:r w:rsidRPr="00DF6DCE">
        <w:rPr>
          <w:color w:val="000000" w:themeColor="text1"/>
        </w:rPr>
        <w:t>электронных документов считается полученным Стороной, если ей поступило соответствующее подтверждение Оператора электронного документооборота, при наличии ее извещения о получении Электронного документа/пакета электронных документов, подписанного ее Электронной цифровой подписью и подтвержденного Оператором электронного документооборота.</w:t>
      </w:r>
    </w:p>
    <w:p w14:paraId="5D084EB8" w14:textId="641FDC95" w:rsidR="005E5E0F" w:rsidRPr="00DF6DCE" w:rsidRDefault="00ED6B53" w:rsidP="00DF6DCE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0" w:firstLine="0"/>
        <w:rPr>
          <w:color w:val="000000" w:themeColor="text1"/>
        </w:rPr>
      </w:pPr>
      <w:r w:rsidRPr="00DF6DCE">
        <w:rPr>
          <w:color w:val="000000" w:themeColor="text1"/>
        </w:rPr>
        <w:t>Участники электронного документооборота обеспечивают хранение Электронных документов/</w:t>
      </w:r>
      <w:r w:rsidR="00280823">
        <w:rPr>
          <w:color w:val="000000" w:themeColor="text1"/>
        </w:rPr>
        <w:t>П</w:t>
      </w:r>
      <w:r w:rsidR="00280823" w:rsidRPr="00DF6DCE">
        <w:rPr>
          <w:color w:val="000000" w:themeColor="text1"/>
        </w:rPr>
        <w:t xml:space="preserve">акетов </w:t>
      </w:r>
      <w:r w:rsidRPr="00DF6DCE">
        <w:rPr>
          <w:color w:val="000000" w:themeColor="text1"/>
        </w:rPr>
        <w:t>электронных документов, подписанных Электронной подписью, составление и выставление которых предусмотрено настоящим соглашением, совместно с применявшимся для формирования Электронной подписи указанных документов Сертификатом ключа подписи в течение срока, установленного для хранения счетов-фактур.</w:t>
      </w:r>
    </w:p>
    <w:p w14:paraId="22C0D5B7" w14:textId="77777777" w:rsidR="005E5E0F" w:rsidRPr="00DF6DCE" w:rsidRDefault="005E5E0F" w:rsidP="00DF6DCE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0" w:firstLine="0"/>
        <w:rPr>
          <w:rFonts w:cs="Tahoma"/>
          <w:color w:val="000000" w:themeColor="text1"/>
        </w:rPr>
      </w:pPr>
      <w:r w:rsidRPr="00DF6DCE">
        <w:rPr>
          <w:rFonts w:cs="Tahoma"/>
          <w:color w:val="000000" w:themeColor="text1"/>
          <w:szCs w:val="20"/>
        </w:rPr>
        <w:t>Е</w:t>
      </w:r>
      <w:r w:rsidR="0080756A" w:rsidRPr="00DF6DCE">
        <w:rPr>
          <w:rFonts w:cs="Tahoma"/>
          <w:color w:val="000000" w:themeColor="text1"/>
          <w:szCs w:val="20"/>
        </w:rPr>
        <w:t>с</w:t>
      </w:r>
      <w:r w:rsidRPr="00DF6DCE">
        <w:rPr>
          <w:rFonts w:cs="Tahoma"/>
          <w:color w:val="000000" w:themeColor="text1"/>
          <w:szCs w:val="20"/>
        </w:rPr>
        <w:t>ли в договоре, подписанном в порядке, регламентированном данным Соглашением, не определены отдельные положения об оформлении Электронных документов, то Сторонами будут применяются следующие положения:</w:t>
      </w:r>
    </w:p>
    <w:p w14:paraId="5AD3A465" w14:textId="77777777" w:rsidR="005E5E0F" w:rsidRPr="00DF6DCE" w:rsidRDefault="005E5E0F" w:rsidP="00DF6DCE">
      <w:pPr>
        <w:pStyle w:val="a3"/>
        <w:numPr>
          <w:ilvl w:val="2"/>
          <w:numId w:val="2"/>
        </w:numPr>
        <w:tabs>
          <w:tab w:val="left" w:pos="567"/>
        </w:tabs>
        <w:spacing w:after="0"/>
        <w:ind w:left="0" w:firstLine="0"/>
        <w:rPr>
          <w:rFonts w:cs="Tahoma"/>
          <w:color w:val="000000" w:themeColor="text1"/>
        </w:rPr>
      </w:pPr>
      <w:r w:rsidRPr="00DF6DCE">
        <w:rPr>
          <w:rFonts w:cs="Tahoma"/>
          <w:color w:val="000000" w:themeColor="text1"/>
          <w:szCs w:val="20"/>
        </w:rPr>
        <w:t xml:space="preserve">В течение 5 (пяти) рабочих дней после исполнения обязательств в целом или отдельного этапа (если применимо) Электронный документ в форме акта и накладной формируется Стороной, выполняющей реализацию товаров, работ или услуг </w:t>
      </w:r>
      <w:r w:rsidR="00345C96" w:rsidRPr="00DF6DCE">
        <w:rPr>
          <w:rFonts w:cs="Tahoma"/>
          <w:color w:val="000000" w:themeColor="text1"/>
          <w:szCs w:val="20"/>
        </w:rPr>
        <w:t xml:space="preserve">(Сторона-отправитель) </w:t>
      </w:r>
      <w:r w:rsidRPr="00DF6DCE">
        <w:rPr>
          <w:rFonts w:cs="Tahoma"/>
          <w:color w:val="000000" w:themeColor="text1"/>
          <w:szCs w:val="20"/>
        </w:rPr>
        <w:t xml:space="preserve">и направляется контрагенту </w:t>
      </w:r>
      <w:r w:rsidR="00345C96" w:rsidRPr="00DF6DCE">
        <w:rPr>
          <w:rFonts w:cs="Tahoma"/>
          <w:color w:val="000000" w:themeColor="text1"/>
          <w:szCs w:val="20"/>
        </w:rPr>
        <w:t xml:space="preserve">(Стороне-получателю) </w:t>
      </w:r>
      <w:r w:rsidRPr="00DF6DCE">
        <w:rPr>
          <w:rFonts w:cs="Tahoma"/>
          <w:color w:val="000000" w:themeColor="text1"/>
          <w:szCs w:val="20"/>
        </w:rPr>
        <w:t>посредством системы ЭДО.</w:t>
      </w:r>
    </w:p>
    <w:p w14:paraId="0456AB82" w14:textId="77777777" w:rsidR="005E5E0F" w:rsidRPr="00DF6DCE" w:rsidRDefault="00345C96" w:rsidP="00DF6DCE">
      <w:pPr>
        <w:pStyle w:val="a3"/>
        <w:numPr>
          <w:ilvl w:val="2"/>
          <w:numId w:val="2"/>
        </w:numPr>
        <w:tabs>
          <w:tab w:val="left" w:pos="567"/>
        </w:tabs>
        <w:spacing w:after="0"/>
        <w:ind w:left="0" w:firstLine="0"/>
        <w:rPr>
          <w:rFonts w:cs="Tahoma"/>
          <w:color w:val="000000" w:themeColor="text1"/>
        </w:rPr>
      </w:pPr>
      <w:r w:rsidRPr="00DF6DCE">
        <w:rPr>
          <w:rFonts w:cs="Tahoma"/>
          <w:color w:val="000000" w:themeColor="text1"/>
          <w:szCs w:val="20"/>
        </w:rPr>
        <w:t>Сторона-получатель</w:t>
      </w:r>
      <w:r w:rsidR="005E5E0F" w:rsidRPr="00DF6DCE">
        <w:rPr>
          <w:rFonts w:cs="Tahoma"/>
          <w:color w:val="000000" w:themeColor="text1"/>
          <w:szCs w:val="20"/>
        </w:rPr>
        <w:t xml:space="preserve"> в течение 5 (пяти) рабочих дней после получения Электронный документа, указанного в п.6.5.1. настоящего Соглашения, обязуется направить</w:t>
      </w:r>
      <w:r w:rsidRPr="00DF6DCE">
        <w:rPr>
          <w:rFonts w:cs="Tahoma"/>
          <w:color w:val="000000" w:themeColor="text1"/>
          <w:szCs w:val="20"/>
        </w:rPr>
        <w:t xml:space="preserve"> </w:t>
      </w:r>
      <w:proofErr w:type="gramStart"/>
      <w:r w:rsidRPr="00DF6DCE">
        <w:rPr>
          <w:rFonts w:cs="Tahoma"/>
          <w:color w:val="000000" w:themeColor="text1"/>
          <w:szCs w:val="20"/>
        </w:rPr>
        <w:t>Стороне-отправителю</w:t>
      </w:r>
      <w:proofErr w:type="gramEnd"/>
      <w:r w:rsidR="005E5E0F" w:rsidRPr="00DF6DCE">
        <w:rPr>
          <w:rFonts w:cs="Tahoma"/>
          <w:color w:val="000000" w:themeColor="text1"/>
          <w:szCs w:val="20"/>
        </w:rPr>
        <w:t xml:space="preserve"> подписанный Электронной подписью полученный Электронный документ </w:t>
      </w:r>
      <w:r w:rsidR="00E4614F" w:rsidRPr="00DF6DCE">
        <w:rPr>
          <w:rFonts w:cs="Tahoma"/>
          <w:color w:val="000000" w:themeColor="text1"/>
          <w:szCs w:val="20"/>
        </w:rPr>
        <w:t>или</w:t>
      </w:r>
      <w:r w:rsidR="005E5E0F" w:rsidRPr="00DF6DCE">
        <w:rPr>
          <w:rFonts w:cs="Tahoma"/>
          <w:color w:val="000000" w:themeColor="text1"/>
          <w:szCs w:val="20"/>
        </w:rPr>
        <w:t xml:space="preserve"> мотивированный отказ от его подписания посредством системы ЭДО.</w:t>
      </w:r>
    </w:p>
    <w:p w14:paraId="0BFE5486" w14:textId="77777777" w:rsidR="005E5E0F" w:rsidRPr="00DF6DCE" w:rsidRDefault="005E5E0F" w:rsidP="00DF6DCE">
      <w:pPr>
        <w:pStyle w:val="a3"/>
        <w:numPr>
          <w:ilvl w:val="2"/>
          <w:numId w:val="2"/>
        </w:numPr>
        <w:tabs>
          <w:tab w:val="left" w:pos="567"/>
        </w:tabs>
        <w:spacing w:after="0"/>
        <w:ind w:left="0" w:firstLine="0"/>
        <w:rPr>
          <w:rFonts w:cs="Tahoma"/>
          <w:color w:val="000000" w:themeColor="text1"/>
        </w:rPr>
      </w:pPr>
      <w:r w:rsidRPr="00DF6DCE">
        <w:rPr>
          <w:rFonts w:cs="Tahoma"/>
          <w:color w:val="000000" w:themeColor="text1"/>
          <w:szCs w:val="20"/>
        </w:rPr>
        <w:t xml:space="preserve">Отсутствие ответа </w:t>
      </w:r>
      <w:r w:rsidR="00345C96" w:rsidRPr="00DF6DCE">
        <w:rPr>
          <w:rFonts w:cs="Tahoma"/>
          <w:color w:val="000000" w:themeColor="text1"/>
          <w:szCs w:val="20"/>
        </w:rPr>
        <w:t xml:space="preserve">Стороны-получателя </w:t>
      </w:r>
      <w:r w:rsidRPr="00DF6DCE">
        <w:rPr>
          <w:rFonts w:cs="Tahoma"/>
          <w:color w:val="000000" w:themeColor="text1"/>
          <w:szCs w:val="20"/>
        </w:rPr>
        <w:t>по истечение 5 (пяти) рабочих дней с даты получения Электронного документа, указанного в п.6.5.1. настоящего Соглашения, посредством системы ЭДО будет означать</w:t>
      </w:r>
      <w:r w:rsidR="00345C96" w:rsidRPr="00DF6DCE">
        <w:rPr>
          <w:rFonts w:cs="Tahoma"/>
          <w:color w:val="000000" w:themeColor="text1"/>
          <w:szCs w:val="20"/>
        </w:rPr>
        <w:t xml:space="preserve"> подтверждение Стороной-получателем</w:t>
      </w:r>
      <w:r w:rsidRPr="00DF6DCE">
        <w:rPr>
          <w:rFonts w:cs="Tahoma"/>
          <w:color w:val="000000" w:themeColor="text1"/>
          <w:szCs w:val="20"/>
        </w:rPr>
        <w:t xml:space="preserve"> надлежащее исполнение обязательств по договору и право </w:t>
      </w:r>
      <w:r w:rsidR="00345C96" w:rsidRPr="00DF6DCE">
        <w:rPr>
          <w:rFonts w:cs="Tahoma"/>
          <w:color w:val="000000" w:themeColor="text1"/>
          <w:szCs w:val="20"/>
        </w:rPr>
        <w:t>Стороны-отправителя</w:t>
      </w:r>
      <w:r w:rsidRPr="00DF6DCE">
        <w:rPr>
          <w:rFonts w:cs="Tahoma"/>
          <w:color w:val="000000" w:themeColor="text1"/>
          <w:szCs w:val="20"/>
        </w:rPr>
        <w:t xml:space="preserve"> оформить данный Электронный документ в одностороннем порядке.</w:t>
      </w:r>
    </w:p>
    <w:p w14:paraId="36FD584B" w14:textId="77777777" w:rsidR="00ED6B53" w:rsidRPr="00DF6DCE" w:rsidRDefault="00ED6B53" w:rsidP="00DF6DCE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 w:firstLine="0"/>
        <w:rPr>
          <w:color w:val="000000" w:themeColor="text1"/>
        </w:rPr>
      </w:pPr>
      <w:r w:rsidRPr="00DF6DCE">
        <w:rPr>
          <w:color w:val="000000" w:themeColor="text1"/>
        </w:rPr>
        <w:t>Стороны самостоятельно обеспечивают установку, настройку и эксплуатацию средств Электронной подписи, в соответствии с требованиями действующего законодательства и регламентом Удостоверяющего центра.</w:t>
      </w:r>
    </w:p>
    <w:p w14:paraId="30311741" w14:textId="77777777" w:rsidR="00ED6B53" w:rsidRPr="00DF6DCE" w:rsidRDefault="00ED6B53" w:rsidP="00DF6DCE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 w:firstLine="0"/>
        <w:rPr>
          <w:color w:val="000000" w:themeColor="text1"/>
        </w:rPr>
      </w:pPr>
      <w:r w:rsidRPr="00DF6DCE">
        <w:rPr>
          <w:color w:val="000000" w:themeColor="text1"/>
        </w:rPr>
        <w:t>Сторон</w:t>
      </w:r>
      <w:r w:rsidR="00E729F3" w:rsidRPr="00DF6DCE">
        <w:rPr>
          <w:color w:val="000000" w:themeColor="text1"/>
        </w:rPr>
        <w:t>ы</w:t>
      </w:r>
      <w:r w:rsidRPr="00DF6DCE">
        <w:rPr>
          <w:color w:val="000000" w:themeColor="text1"/>
        </w:rPr>
        <w:t xml:space="preserve"> </w:t>
      </w:r>
      <w:r w:rsidR="00E729F3" w:rsidRPr="00DF6DCE">
        <w:rPr>
          <w:color w:val="000000" w:themeColor="text1"/>
        </w:rPr>
        <w:t>обязую</w:t>
      </w:r>
      <w:r w:rsidRPr="00DF6DCE">
        <w:rPr>
          <w:color w:val="000000" w:themeColor="text1"/>
        </w:rPr>
        <w:t>тся обеспечить техническую возможность для приема и обработки им пакетов электронных документов и осуществить иные необходимые действия в соответствии с Порядком выставления и получения счетов-фактур и условиями обслуживания Оператора электронного документооборота, размещенными на его сайте.</w:t>
      </w:r>
    </w:p>
    <w:p w14:paraId="6655E291" w14:textId="47D649AB" w:rsidR="00ED6B53" w:rsidRPr="00DF6DCE" w:rsidRDefault="00ED6B53" w:rsidP="00DF6DCE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 w:firstLine="0"/>
        <w:rPr>
          <w:color w:val="000000" w:themeColor="text1"/>
        </w:rPr>
      </w:pPr>
      <w:r w:rsidRPr="00DF6DCE">
        <w:rPr>
          <w:color w:val="000000" w:themeColor="text1"/>
        </w:rPr>
        <w:t xml:space="preserve">Настоящее Соглашение </w:t>
      </w:r>
      <w:r w:rsidR="00280823">
        <w:rPr>
          <w:color w:val="000000" w:themeColor="text1"/>
        </w:rPr>
        <w:t>заключается</w:t>
      </w:r>
      <w:r w:rsidR="00280823" w:rsidRPr="00DF6DCE">
        <w:rPr>
          <w:color w:val="000000" w:themeColor="text1"/>
        </w:rPr>
        <w:t xml:space="preserve"> </w:t>
      </w:r>
      <w:r w:rsidRPr="00DF6DCE">
        <w:rPr>
          <w:color w:val="000000" w:themeColor="text1"/>
        </w:rPr>
        <w:t>Участниками электронного документооборота</w:t>
      </w:r>
      <w:r w:rsidR="00280823">
        <w:rPr>
          <w:color w:val="000000" w:themeColor="text1"/>
        </w:rPr>
        <w:t xml:space="preserve"> посредством его подписания </w:t>
      </w:r>
      <w:r w:rsidR="00280823" w:rsidRPr="00DF6DCE">
        <w:rPr>
          <w:color w:val="000000" w:themeColor="text1"/>
        </w:rPr>
        <w:t>Усиленными квалифицированными электронными подписями</w:t>
      </w:r>
      <w:r w:rsidR="00280823">
        <w:rPr>
          <w:color w:val="000000" w:themeColor="text1"/>
        </w:rPr>
        <w:t xml:space="preserve"> уполномоченными лицами Сторон</w:t>
      </w:r>
      <w:r w:rsidRPr="00DF6DCE">
        <w:rPr>
          <w:color w:val="000000" w:themeColor="text1"/>
        </w:rPr>
        <w:t>.</w:t>
      </w:r>
    </w:p>
    <w:p w14:paraId="07E1B93C" w14:textId="02D505B5" w:rsidR="00ED6B53" w:rsidRPr="00DF6DCE" w:rsidRDefault="00ED6B53" w:rsidP="00DF6DCE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 w:firstLine="0"/>
        <w:rPr>
          <w:color w:val="000000" w:themeColor="text1"/>
        </w:rPr>
      </w:pPr>
      <w:r w:rsidRPr="00DF6DCE">
        <w:rPr>
          <w:color w:val="000000" w:themeColor="text1"/>
        </w:rPr>
        <w:t xml:space="preserve">Настоящее Соглашение вступает в силу </w:t>
      </w:r>
      <w:r w:rsidR="00280823">
        <w:rPr>
          <w:color w:val="000000" w:themeColor="text1"/>
        </w:rPr>
        <w:t>даты проставления Сторонами последней из Электронных подписей на настоящем Соглашении, отражаемой в Идентификаторе документа</w:t>
      </w:r>
      <w:r w:rsidRPr="00DF6DCE">
        <w:rPr>
          <w:color w:val="000000" w:themeColor="text1"/>
        </w:rPr>
        <w:t xml:space="preserve"> и действует без ограничения срока.</w:t>
      </w:r>
    </w:p>
    <w:p w14:paraId="798BDD21" w14:textId="77777777" w:rsidR="00967545" w:rsidRPr="00DF6DCE" w:rsidRDefault="00ED6B53" w:rsidP="00DF6DCE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 w:firstLine="0"/>
        <w:rPr>
          <w:color w:val="000000" w:themeColor="text1"/>
        </w:rPr>
      </w:pPr>
      <w:r w:rsidRPr="00DF6DCE">
        <w:rPr>
          <w:color w:val="000000" w:themeColor="text1"/>
        </w:rPr>
        <w:lastRenderedPageBreak/>
        <w:t>Стороны могут в одностороннем порядке расторгнуть настоящее Соглашение,</w:t>
      </w:r>
      <w:r w:rsidR="0011450B" w:rsidRPr="00DF6DCE">
        <w:rPr>
          <w:color w:val="000000" w:themeColor="text1"/>
        </w:rPr>
        <w:t xml:space="preserve"> </w:t>
      </w:r>
      <w:r w:rsidRPr="00DF6DCE">
        <w:rPr>
          <w:color w:val="000000" w:themeColor="text1"/>
        </w:rPr>
        <w:t>письменно уведомив другую Сторону за один месяц.</w:t>
      </w:r>
    </w:p>
    <w:sectPr w:rsidR="00967545" w:rsidRPr="00DF6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3133"/>
    <w:multiLevelType w:val="multilevel"/>
    <w:tmpl w:val="11B0F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D44203C"/>
    <w:multiLevelType w:val="hybridMultilevel"/>
    <w:tmpl w:val="A718D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66E"/>
    <w:multiLevelType w:val="hybridMultilevel"/>
    <w:tmpl w:val="01486E20"/>
    <w:lvl w:ilvl="0" w:tplc="BA6897B8">
      <w:start w:val="12"/>
      <w:numFmt w:val="bullet"/>
      <w:lvlText w:val="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E00BC"/>
    <w:multiLevelType w:val="multilevel"/>
    <w:tmpl w:val="CAFA7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88B6FFD"/>
    <w:multiLevelType w:val="hybridMultilevel"/>
    <w:tmpl w:val="14207F94"/>
    <w:lvl w:ilvl="0" w:tplc="2C3A2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37F3E"/>
    <w:multiLevelType w:val="multilevel"/>
    <w:tmpl w:val="11B0F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CA"/>
    <w:rsid w:val="000434EE"/>
    <w:rsid w:val="0009260E"/>
    <w:rsid w:val="0011450B"/>
    <w:rsid w:val="001F73CA"/>
    <w:rsid w:val="00280823"/>
    <w:rsid w:val="00336EE6"/>
    <w:rsid w:val="00345C96"/>
    <w:rsid w:val="003D68EC"/>
    <w:rsid w:val="00435E56"/>
    <w:rsid w:val="00463D65"/>
    <w:rsid w:val="004969D2"/>
    <w:rsid w:val="004F29F3"/>
    <w:rsid w:val="00575F2F"/>
    <w:rsid w:val="00584E87"/>
    <w:rsid w:val="005D6734"/>
    <w:rsid w:val="005E5E0F"/>
    <w:rsid w:val="00660149"/>
    <w:rsid w:val="006E72C9"/>
    <w:rsid w:val="007516CA"/>
    <w:rsid w:val="0080756A"/>
    <w:rsid w:val="008A2DC1"/>
    <w:rsid w:val="008A6809"/>
    <w:rsid w:val="00967545"/>
    <w:rsid w:val="00A1791F"/>
    <w:rsid w:val="00A400C1"/>
    <w:rsid w:val="00A55682"/>
    <w:rsid w:val="00A57556"/>
    <w:rsid w:val="00CA37F2"/>
    <w:rsid w:val="00CF15B2"/>
    <w:rsid w:val="00CF1CF3"/>
    <w:rsid w:val="00D72473"/>
    <w:rsid w:val="00D7548B"/>
    <w:rsid w:val="00D76448"/>
    <w:rsid w:val="00D843B5"/>
    <w:rsid w:val="00DF6DCE"/>
    <w:rsid w:val="00E1710D"/>
    <w:rsid w:val="00E4614F"/>
    <w:rsid w:val="00E5378D"/>
    <w:rsid w:val="00E729F3"/>
    <w:rsid w:val="00ED6B53"/>
    <w:rsid w:val="00E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B803"/>
  <w15:chartTrackingRefBased/>
  <w15:docId w15:val="{3AFAF8C8-8BE6-4A65-B5EB-FFAB3D70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DC1"/>
    <w:pPr>
      <w:spacing w:line="240" w:lineRule="auto"/>
      <w:jc w:val="both"/>
    </w:pPr>
    <w:rPr>
      <w:rFonts w:ascii="Tahoma" w:hAnsi="Tahom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EE6"/>
    <w:pPr>
      <w:ind w:left="720"/>
      <w:contextualSpacing/>
    </w:pPr>
  </w:style>
  <w:style w:type="character" w:styleId="a4">
    <w:name w:val="Strong"/>
    <w:basedOn w:val="a0"/>
    <w:uiPriority w:val="22"/>
    <w:qFormat/>
    <w:rsid w:val="005D6734"/>
    <w:rPr>
      <w:b/>
      <w:bCs/>
    </w:rPr>
  </w:style>
  <w:style w:type="character" w:customStyle="1" w:styleId="apple-converted-space">
    <w:name w:val="apple-converted-space"/>
    <w:basedOn w:val="a0"/>
    <w:rsid w:val="005D6734"/>
  </w:style>
  <w:style w:type="character" w:styleId="a5">
    <w:name w:val="annotation reference"/>
    <w:basedOn w:val="a0"/>
    <w:uiPriority w:val="99"/>
    <w:semiHidden/>
    <w:unhideWhenUsed/>
    <w:rsid w:val="00D843B5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D843B5"/>
    <w:rPr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D843B5"/>
    <w:rPr>
      <w:rFonts w:ascii="Tahoma" w:hAnsi="Tahoma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843B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843B5"/>
    <w:rPr>
      <w:rFonts w:ascii="Tahoma" w:hAnsi="Tahoma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843B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843B5"/>
    <w:rPr>
      <w:rFonts w:ascii="Segoe UI" w:hAnsi="Segoe UI" w:cs="Segoe UI"/>
      <w:sz w:val="18"/>
      <w:szCs w:val="18"/>
    </w:rPr>
  </w:style>
  <w:style w:type="character" w:styleId="ac">
    <w:name w:val="Placeholder Text"/>
    <w:basedOn w:val="a0"/>
    <w:uiPriority w:val="99"/>
    <w:semiHidden/>
    <w:rsid w:val="00DF6DCE"/>
    <w:rPr>
      <w:color w:val="808080"/>
    </w:rPr>
  </w:style>
  <w:style w:type="character" w:customStyle="1" w:styleId="ad">
    <w:name w:val="Стиль вставки"/>
    <w:basedOn w:val="a0"/>
    <w:uiPriority w:val="1"/>
    <w:qFormat/>
    <w:rsid w:val="00DF6DCE"/>
    <w:rPr>
      <w:rFonts w:ascii="Tahoma" w:hAnsi="Tahoma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18DCF915789C4596395F7CE24321F3" ma:contentTypeVersion="1" ma:contentTypeDescription="Создание документа." ma:contentTypeScope="" ma:versionID="84c5c8fd4090a7533189a0758ba526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9884a9746cc884cefd03812ea258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52CAF-06EE-4584-A1C3-5B0E664C06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FB2D68-DCEF-412B-B8BD-B1DCB2241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CCCCC1-41A9-4D15-A46F-16E098808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CB1EDF-4FC9-4B4C-AF27-8EC6DA79B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Timofeev, Nikolay</dc:creator>
  <cp:keywords/>
  <dc:description/>
  <cp:lastModifiedBy>Korneeva, Tatyana</cp:lastModifiedBy>
  <cp:revision>7</cp:revision>
  <dcterms:created xsi:type="dcterms:W3CDTF">2018-04-18T12:16:00Z</dcterms:created>
  <dcterms:modified xsi:type="dcterms:W3CDTF">2018-06-04T09:20:00Z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0x010100E118DCF915789C4596395F7CE24321F3</vt:lpwstr>
  </property>
</Properties>
</file>