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B0" w:rsidRPr="00BF0A2B" w:rsidRDefault="00233DB0" w:rsidP="00233DB0">
      <w:pPr>
        <w:spacing w:after="0" w:line="240" w:lineRule="auto"/>
        <w:jc w:val="center"/>
        <w:outlineLvl w:val="0"/>
        <w:rPr>
          <w:rFonts w:eastAsia="Times New Roman" w:cstheme="minorHAnsi"/>
          <w:b/>
          <w:bCs/>
          <w:kern w:val="36"/>
          <w:sz w:val="28"/>
          <w:szCs w:val="24"/>
          <w:lang w:eastAsia="ru-RU"/>
        </w:rPr>
      </w:pPr>
      <w:r w:rsidRPr="00BF0A2B">
        <w:rPr>
          <w:rFonts w:cstheme="minorHAnsi"/>
          <w:b/>
          <w:bCs/>
          <w:sz w:val="28"/>
          <w:szCs w:val="24"/>
        </w:rPr>
        <w:t>Фрагмент книги "</w:t>
      </w:r>
      <w:r w:rsidR="009107FF" w:rsidRPr="00BF0A2B">
        <w:rPr>
          <w:rFonts w:cstheme="minorHAnsi"/>
          <w:b/>
          <w:bCs/>
          <w:sz w:val="28"/>
          <w:szCs w:val="24"/>
        </w:rPr>
        <w:t>Спаси</w:t>
      </w:r>
      <w:r w:rsidR="00BF0A2B" w:rsidRPr="00BF0A2B">
        <w:rPr>
          <w:rFonts w:cstheme="minorHAnsi"/>
          <w:b/>
          <w:bCs/>
          <w:sz w:val="28"/>
          <w:szCs w:val="24"/>
        </w:rPr>
        <w:t>те</w:t>
      </w:r>
      <w:r w:rsidR="009107FF" w:rsidRPr="00BF0A2B">
        <w:rPr>
          <w:rFonts w:cstheme="minorHAnsi"/>
          <w:b/>
          <w:bCs/>
          <w:sz w:val="28"/>
          <w:szCs w:val="24"/>
        </w:rPr>
        <w:t xml:space="preserve"> </w:t>
      </w:r>
      <w:r w:rsidR="00BF0A2B" w:rsidRPr="00BF0A2B">
        <w:rPr>
          <w:rFonts w:cstheme="minorHAnsi"/>
          <w:b/>
          <w:bCs/>
          <w:sz w:val="28"/>
          <w:szCs w:val="24"/>
        </w:rPr>
        <w:t>свою планету</w:t>
      </w:r>
      <w:r w:rsidRPr="00BF0A2B">
        <w:rPr>
          <w:rFonts w:cstheme="minorHAnsi"/>
          <w:b/>
          <w:bCs/>
          <w:sz w:val="28"/>
          <w:szCs w:val="24"/>
        </w:rPr>
        <w:t>"</w:t>
      </w:r>
    </w:p>
    <w:p w:rsidR="00233DB0" w:rsidRPr="00BF0A2B" w:rsidRDefault="00233DB0" w:rsidP="00233DB0">
      <w:pPr>
        <w:spacing w:after="0" w:line="240" w:lineRule="auto"/>
        <w:jc w:val="center"/>
        <w:outlineLvl w:val="0"/>
        <w:rPr>
          <w:rFonts w:eastAsia="Times New Roman" w:cstheme="minorHAnsi"/>
          <w:b/>
          <w:bCs/>
          <w:kern w:val="36"/>
          <w:sz w:val="28"/>
          <w:szCs w:val="24"/>
          <w:lang w:eastAsia="ru-RU"/>
        </w:rPr>
      </w:pPr>
    </w:p>
    <w:p w:rsidR="00204A45" w:rsidRPr="00BF0A2B" w:rsidRDefault="00411B2D" w:rsidP="00204A45">
      <w:pPr>
        <w:spacing w:after="0" w:line="240" w:lineRule="auto"/>
        <w:jc w:val="center"/>
        <w:outlineLvl w:val="0"/>
        <w:rPr>
          <w:rFonts w:eastAsia="Times New Roman" w:cstheme="minorHAnsi"/>
          <w:b/>
          <w:bCs/>
          <w:kern w:val="36"/>
          <w:sz w:val="28"/>
          <w:szCs w:val="24"/>
          <w:lang w:eastAsia="ru-RU"/>
        </w:rPr>
      </w:pPr>
      <w:r w:rsidRPr="00BF0A2B">
        <w:rPr>
          <w:rFonts w:eastAsia="Times New Roman" w:cstheme="minorHAnsi"/>
          <w:b/>
          <w:bCs/>
          <w:kern w:val="36"/>
          <w:sz w:val="28"/>
          <w:szCs w:val="24"/>
          <w:lang w:eastAsia="ru-RU"/>
        </w:rPr>
        <w:t>Содержание</w:t>
      </w:r>
    </w:p>
    <w:p w:rsidR="00204A45" w:rsidRPr="00BF0A2B" w:rsidRDefault="00204A45" w:rsidP="00204A45">
      <w:pPr>
        <w:spacing w:after="0" w:line="240" w:lineRule="auto"/>
        <w:jc w:val="center"/>
        <w:outlineLvl w:val="0"/>
        <w:rPr>
          <w:rFonts w:eastAsia="Times New Roman" w:cstheme="minorHAnsi"/>
          <w:b/>
          <w:bCs/>
          <w:kern w:val="36"/>
          <w:sz w:val="24"/>
          <w:szCs w:val="24"/>
          <w:lang w:eastAsia="ru-RU"/>
        </w:rPr>
      </w:pPr>
    </w:p>
    <w:p w:rsidR="00BF0A2B" w:rsidRPr="00BF0A2B" w:rsidRDefault="00BF0A2B" w:rsidP="00BF0A2B">
      <w:pPr>
        <w:spacing w:after="0"/>
        <w:rPr>
          <w:rFonts w:cstheme="minorHAnsi"/>
          <w:sz w:val="24"/>
          <w:szCs w:val="24"/>
        </w:rPr>
      </w:pPr>
      <w:r w:rsidRPr="00EC39FA">
        <w:rPr>
          <w:rFonts w:cstheme="minorHAnsi"/>
          <w:sz w:val="24"/>
          <w:szCs w:val="24"/>
        </w:rPr>
        <w:t>Введение</w:t>
      </w:r>
    </w:p>
    <w:p w:rsidR="00BF0A2B" w:rsidRPr="00BF0A2B" w:rsidRDefault="00BF0A2B" w:rsidP="00BF0A2B">
      <w:pPr>
        <w:spacing w:after="0"/>
        <w:rPr>
          <w:rFonts w:cstheme="minorHAnsi"/>
          <w:sz w:val="24"/>
          <w:szCs w:val="24"/>
        </w:rPr>
      </w:pPr>
      <w:r w:rsidRPr="00EC39FA">
        <w:rPr>
          <w:rFonts w:cstheme="minorHAnsi"/>
          <w:sz w:val="24"/>
          <w:szCs w:val="24"/>
        </w:rPr>
        <w:t>Часть 1. Пламя Матери</w:t>
      </w:r>
    </w:p>
    <w:p w:rsidR="00BF0A2B" w:rsidRPr="00BF0A2B" w:rsidRDefault="00BF0A2B" w:rsidP="00BF0A2B">
      <w:pPr>
        <w:spacing w:after="0"/>
        <w:rPr>
          <w:rFonts w:cstheme="minorHAnsi"/>
          <w:sz w:val="24"/>
          <w:szCs w:val="24"/>
        </w:rPr>
      </w:pPr>
      <w:r w:rsidRPr="00EC39FA">
        <w:rPr>
          <w:rFonts w:cstheme="minorHAnsi"/>
          <w:sz w:val="24"/>
          <w:szCs w:val="24"/>
        </w:rPr>
        <w:t>Глава 1. Почему вы здесь?</w:t>
      </w:r>
    </w:p>
    <w:p w:rsidR="00BF0A2B" w:rsidRPr="00BF0A2B" w:rsidRDefault="00BF0A2B" w:rsidP="00BF0A2B">
      <w:pPr>
        <w:spacing w:after="0"/>
        <w:rPr>
          <w:rFonts w:cstheme="minorHAnsi"/>
          <w:sz w:val="24"/>
          <w:szCs w:val="24"/>
        </w:rPr>
      </w:pPr>
      <w:r w:rsidRPr="00EC39FA">
        <w:rPr>
          <w:rFonts w:cstheme="minorHAnsi"/>
          <w:sz w:val="24"/>
          <w:szCs w:val="24"/>
        </w:rPr>
        <w:t>Глава 2. Осознайте самое сокровенное желание души</w:t>
      </w:r>
    </w:p>
    <w:p w:rsidR="00BF0A2B" w:rsidRPr="00BF0A2B" w:rsidRDefault="00BF0A2B" w:rsidP="00BF0A2B">
      <w:pPr>
        <w:spacing w:after="0"/>
        <w:rPr>
          <w:rFonts w:cstheme="minorHAnsi"/>
          <w:sz w:val="24"/>
          <w:szCs w:val="24"/>
        </w:rPr>
      </w:pPr>
      <w:r w:rsidRPr="00EC39FA">
        <w:rPr>
          <w:rFonts w:cstheme="minorHAnsi"/>
          <w:sz w:val="24"/>
          <w:szCs w:val="24"/>
        </w:rPr>
        <w:t>Глава 3. Понимание того, как была создана вселенная</w:t>
      </w:r>
    </w:p>
    <w:p w:rsidR="00BF0A2B" w:rsidRPr="00BF0A2B" w:rsidRDefault="00BF0A2B" w:rsidP="00BF0A2B">
      <w:pPr>
        <w:spacing w:after="0"/>
        <w:rPr>
          <w:rFonts w:cstheme="minorHAnsi"/>
          <w:sz w:val="24"/>
          <w:szCs w:val="24"/>
        </w:rPr>
      </w:pPr>
      <w:r w:rsidRPr="00EC39FA">
        <w:rPr>
          <w:rFonts w:cstheme="minorHAnsi"/>
          <w:sz w:val="24"/>
          <w:szCs w:val="24"/>
        </w:rPr>
        <w:t>Глава 4. Ключ – в равновесии</w:t>
      </w:r>
    </w:p>
    <w:p w:rsidR="00BF0A2B" w:rsidRPr="00BF0A2B" w:rsidRDefault="00BF0A2B" w:rsidP="00BF0A2B">
      <w:pPr>
        <w:spacing w:after="0"/>
        <w:rPr>
          <w:rFonts w:cstheme="minorHAnsi"/>
          <w:sz w:val="24"/>
          <w:szCs w:val="24"/>
        </w:rPr>
      </w:pPr>
      <w:r w:rsidRPr="00EC39FA">
        <w:rPr>
          <w:rFonts w:cstheme="minorHAnsi"/>
          <w:sz w:val="24"/>
          <w:szCs w:val="24"/>
        </w:rPr>
        <w:t>Глава 5. В доме Отца моего обителей много</w:t>
      </w:r>
    </w:p>
    <w:p w:rsidR="00BF0A2B" w:rsidRPr="00BF0A2B" w:rsidRDefault="00BF0A2B" w:rsidP="00BF0A2B">
      <w:pPr>
        <w:spacing w:after="0"/>
        <w:rPr>
          <w:rFonts w:cstheme="minorHAnsi"/>
          <w:sz w:val="24"/>
          <w:szCs w:val="24"/>
        </w:rPr>
      </w:pPr>
      <w:r w:rsidRPr="00EC39FA">
        <w:rPr>
          <w:rFonts w:cstheme="minorHAnsi"/>
          <w:sz w:val="24"/>
          <w:szCs w:val="24"/>
        </w:rPr>
        <w:t>Глава 6. Позаботимся о делах Отца нашего</w:t>
      </w:r>
    </w:p>
    <w:p w:rsidR="00BF0A2B" w:rsidRPr="00BF0A2B" w:rsidRDefault="00BF0A2B" w:rsidP="00BF0A2B">
      <w:pPr>
        <w:spacing w:after="0"/>
        <w:rPr>
          <w:rFonts w:cstheme="minorHAnsi"/>
          <w:sz w:val="24"/>
          <w:szCs w:val="24"/>
        </w:rPr>
      </w:pPr>
      <w:r w:rsidRPr="00EC39FA">
        <w:rPr>
          <w:rFonts w:cstheme="minorHAnsi"/>
          <w:sz w:val="24"/>
          <w:szCs w:val="24"/>
        </w:rPr>
        <w:t>Часть 2. Пламя Отца</w:t>
      </w:r>
    </w:p>
    <w:p w:rsidR="00BF0A2B" w:rsidRPr="00BF0A2B" w:rsidRDefault="00BF0A2B" w:rsidP="00BF0A2B">
      <w:pPr>
        <w:spacing w:after="0"/>
        <w:rPr>
          <w:rFonts w:cstheme="minorHAnsi"/>
          <w:sz w:val="24"/>
          <w:szCs w:val="24"/>
        </w:rPr>
      </w:pPr>
      <w:r w:rsidRPr="00EC39FA">
        <w:rPr>
          <w:rFonts w:cstheme="minorHAnsi"/>
          <w:sz w:val="24"/>
          <w:szCs w:val="24"/>
        </w:rPr>
        <w:t>Глава 7. Я ЕСМЬ Альфа и Омега</w:t>
      </w:r>
    </w:p>
    <w:p w:rsidR="00BF0A2B" w:rsidRPr="00BF0A2B" w:rsidRDefault="00BF0A2B" w:rsidP="00BF0A2B">
      <w:pPr>
        <w:spacing w:after="0"/>
        <w:rPr>
          <w:rFonts w:cstheme="minorHAnsi"/>
          <w:sz w:val="24"/>
          <w:szCs w:val="24"/>
        </w:rPr>
      </w:pPr>
      <w:r w:rsidRPr="00EC39FA">
        <w:rPr>
          <w:rFonts w:cstheme="minorHAnsi"/>
          <w:sz w:val="24"/>
          <w:szCs w:val="24"/>
        </w:rPr>
        <w:t>Глава 8. Защитите Христа во всей жизни</w:t>
      </w:r>
    </w:p>
    <w:p w:rsidR="00BF0A2B" w:rsidRPr="00BF0A2B" w:rsidRDefault="00BF0A2B" w:rsidP="00BF0A2B">
      <w:pPr>
        <w:spacing w:after="0"/>
        <w:rPr>
          <w:rFonts w:cstheme="minorHAnsi"/>
          <w:sz w:val="24"/>
          <w:szCs w:val="24"/>
        </w:rPr>
      </w:pPr>
      <w:r w:rsidRPr="00EC39FA">
        <w:rPr>
          <w:rFonts w:cstheme="minorHAnsi"/>
          <w:sz w:val="24"/>
          <w:szCs w:val="24"/>
        </w:rPr>
        <w:t>Глава 9. 2004: Год сотрясений Земли</w:t>
      </w:r>
    </w:p>
    <w:p w:rsidR="00BF0A2B" w:rsidRPr="00BF0A2B" w:rsidRDefault="00BF0A2B" w:rsidP="00BF0A2B">
      <w:pPr>
        <w:spacing w:after="0"/>
        <w:rPr>
          <w:rFonts w:cstheme="minorHAnsi"/>
          <w:sz w:val="24"/>
          <w:szCs w:val="24"/>
        </w:rPr>
      </w:pPr>
      <w:r w:rsidRPr="00EC39FA">
        <w:rPr>
          <w:rFonts w:cstheme="minorHAnsi"/>
          <w:sz w:val="24"/>
          <w:szCs w:val="24"/>
        </w:rPr>
        <w:t>Глава 10. Как избежать природных катаклизмов</w:t>
      </w:r>
    </w:p>
    <w:p w:rsidR="00BF0A2B" w:rsidRPr="00BF0A2B" w:rsidRDefault="00BF0A2B" w:rsidP="00BF0A2B">
      <w:pPr>
        <w:spacing w:after="0"/>
        <w:rPr>
          <w:rFonts w:cstheme="minorHAnsi"/>
          <w:sz w:val="24"/>
          <w:szCs w:val="24"/>
        </w:rPr>
      </w:pPr>
      <w:r w:rsidRPr="00EC39FA">
        <w:rPr>
          <w:rFonts w:cstheme="minorHAnsi"/>
          <w:sz w:val="24"/>
          <w:szCs w:val="24"/>
        </w:rPr>
        <w:t>Глава 11. Поверните вспять потоки войны</w:t>
      </w:r>
    </w:p>
    <w:p w:rsidR="00BF0A2B" w:rsidRPr="00BF0A2B" w:rsidRDefault="00BF0A2B" w:rsidP="00BF0A2B">
      <w:pPr>
        <w:spacing w:after="0"/>
        <w:rPr>
          <w:rFonts w:cstheme="minorHAnsi"/>
          <w:sz w:val="24"/>
          <w:szCs w:val="24"/>
        </w:rPr>
      </w:pPr>
      <w:r w:rsidRPr="00EC39FA">
        <w:rPr>
          <w:rFonts w:cstheme="minorHAnsi"/>
          <w:sz w:val="24"/>
          <w:szCs w:val="24"/>
        </w:rPr>
        <w:t>Глава 12. Благодарность – ключ к изобильной жизни</w:t>
      </w:r>
    </w:p>
    <w:p w:rsidR="00BF0A2B" w:rsidRPr="00BF0A2B" w:rsidRDefault="00BF0A2B" w:rsidP="00BF0A2B">
      <w:pPr>
        <w:spacing w:after="0"/>
        <w:rPr>
          <w:rFonts w:cstheme="minorHAnsi"/>
          <w:sz w:val="24"/>
          <w:szCs w:val="24"/>
        </w:rPr>
      </w:pPr>
      <w:r w:rsidRPr="00EC39FA">
        <w:rPr>
          <w:rFonts w:cstheme="minorHAnsi"/>
          <w:sz w:val="24"/>
          <w:szCs w:val="24"/>
        </w:rPr>
        <w:t>Глава 13. Полное прощение ведёт к полной Свободе</w:t>
      </w:r>
    </w:p>
    <w:p w:rsidR="00BF0A2B" w:rsidRPr="00BF0A2B" w:rsidRDefault="00BF0A2B" w:rsidP="00BF0A2B">
      <w:pPr>
        <w:spacing w:after="0"/>
        <w:rPr>
          <w:rFonts w:cstheme="minorHAnsi"/>
          <w:sz w:val="24"/>
          <w:szCs w:val="24"/>
        </w:rPr>
      </w:pPr>
      <w:r w:rsidRPr="00EC39FA">
        <w:rPr>
          <w:rFonts w:cstheme="minorHAnsi"/>
          <w:sz w:val="24"/>
          <w:szCs w:val="24"/>
        </w:rPr>
        <w:t>Глава 14. Откройте для себя безусловную Любовь</w:t>
      </w:r>
    </w:p>
    <w:p w:rsidR="00BF0A2B" w:rsidRPr="00BF0A2B" w:rsidRDefault="00BF0A2B" w:rsidP="00BF0A2B">
      <w:pPr>
        <w:spacing w:after="0"/>
        <w:rPr>
          <w:rFonts w:cstheme="minorHAnsi"/>
          <w:sz w:val="24"/>
          <w:szCs w:val="24"/>
        </w:rPr>
      </w:pPr>
      <w:r w:rsidRPr="00EC39FA">
        <w:rPr>
          <w:rFonts w:cstheme="minorHAnsi"/>
          <w:sz w:val="24"/>
          <w:szCs w:val="24"/>
        </w:rPr>
        <w:t>Глава 15. Примите Царство Божье на своей планете</w:t>
      </w:r>
    </w:p>
    <w:p w:rsidR="00BF0A2B" w:rsidRPr="00BF0A2B" w:rsidRDefault="00BF0A2B" w:rsidP="00BF0A2B">
      <w:pPr>
        <w:spacing w:after="0"/>
        <w:rPr>
          <w:rFonts w:cstheme="minorHAnsi"/>
          <w:sz w:val="24"/>
          <w:szCs w:val="24"/>
        </w:rPr>
      </w:pPr>
      <w:r w:rsidRPr="00EC39FA">
        <w:rPr>
          <w:rFonts w:cstheme="minorHAnsi"/>
          <w:sz w:val="24"/>
          <w:szCs w:val="24"/>
        </w:rPr>
        <w:t>Глава 16. Все едины в едином Боге</w:t>
      </w:r>
    </w:p>
    <w:p w:rsidR="00BF0A2B" w:rsidRPr="00BF0A2B" w:rsidRDefault="00BF0A2B" w:rsidP="00BF0A2B">
      <w:pPr>
        <w:spacing w:after="0"/>
        <w:rPr>
          <w:rFonts w:cstheme="minorHAnsi"/>
          <w:sz w:val="24"/>
          <w:szCs w:val="24"/>
        </w:rPr>
      </w:pPr>
      <w:r w:rsidRPr="00EC39FA">
        <w:rPr>
          <w:rFonts w:cstheme="minorHAnsi"/>
          <w:sz w:val="24"/>
          <w:szCs w:val="24"/>
        </w:rPr>
        <w:t>Часть 3. Чудотворные Розарии Свободы Матери Марии</w:t>
      </w:r>
    </w:p>
    <w:p w:rsidR="00BF0A2B" w:rsidRPr="00BF0A2B" w:rsidRDefault="00BF0A2B" w:rsidP="00BF0A2B">
      <w:pPr>
        <w:spacing w:after="0"/>
        <w:rPr>
          <w:rFonts w:cstheme="minorHAnsi"/>
          <w:sz w:val="24"/>
          <w:szCs w:val="24"/>
        </w:rPr>
      </w:pPr>
      <w:r w:rsidRPr="00EC39FA">
        <w:rPr>
          <w:rFonts w:cstheme="minorHAnsi"/>
          <w:sz w:val="24"/>
          <w:szCs w:val="24"/>
        </w:rPr>
        <w:t>Чудотворный Розарий Матери Марии</w:t>
      </w:r>
    </w:p>
    <w:p w:rsidR="00BF0A2B" w:rsidRPr="00BF0A2B" w:rsidRDefault="00BF0A2B" w:rsidP="00BF0A2B">
      <w:pPr>
        <w:spacing w:after="0"/>
        <w:rPr>
          <w:rFonts w:cstheme="minorHAnsi"/>
          <w:sz w:val="24"/>
          <w:szCs w:val="24"/>
        </w:rPr>
      </w:pPr>
      <w:hyperlink r:id="rId7" w:anchor="sigil_toc_id_178" w:history="1">
        <w:r w:rsidRPr="00BF0A2B">
          <w:rPr>
            <w:rStyle w:val="a3"/>
            <w:rFonts w:cstheme="minorHAnsi"/>
            <w:color w:val="auto"/>
            <w:sz w:val="24"/>
            <w:szCs w:val="24"/>
            <w:u w:val="none"/>
          </w:rPr>
          <w:t>Розарий Востока и Запада Матери Марии</w:t>
        </w:r>
      </w:hyperlink>
    </w:p>
    <w:p w:rsidR="00BF0A2B" w:rsidRPr="00BF0A2B" w:rsidRDefault="00BF0A2B" w:rsidP="00BF0A2B">
      <w:pPr>
        <w:spacing w:after="0"/>
        <w:rPr>
          <w:rFonts w:cstheme="minorHAnsi"/>
          <w:sz w:val="24"/>
          <w:szCs w:val="24"/>
        </w:rPr>
      </w:pPr>
      <w:r w:rsidRPr="00EC39FA">
        <w:rPr>
          <w:rFonts w:cstheme="minorHAnsi"/>
          <w:sz w:val="24"/>
          <w:szCs w:val="24"/>
        </w:rPr>
        <w:t>Чудотворный Розарий Мира Матери Марии</w:t>
      </w:r>
    </w:p>
    <w:p w:rsidR="00BF0A2B" w:rsidRPr="00BF0A2B" w:rsidRDefault="00BF0A2B" w:rsidP="00BF0A2B">
      <w:pPr>
        <w:spacing w:after="0"/>
        <w:rPr>
          <w:rFonts w:cstheme="minorHAnsi"/>
          <w:sz w:val="24"/>
          <w:szCs w:val="24"/>
        </w:rPr>
      </w:pPr>
      <w:r w:rsidRPr="00EC39FA">
        <w:rPr>
          <w:rFonts w:cstheme="minorHAnsi"/>
          <w:sz w:val="24"/>
          <w:szCs w:val="24"/>
        </w:rPr>
        <w:t>Чудотворный Розарий Благодарности Матери Марии</w:t>
      </w:r>
    </w:p>
    <w:p w:rsidR="00BF0A2B" w:rsidRPr="00BF0A2B" w:rsidRDefault="00BF0A2B" w:rsidP="00BF0A2B">
      <w:pPr>
        <w:spacing w:after="0"/>
        <w:rPr>
          <w:rFonts w:cstheme="minorHAnsi"/>
          <w:sz w:val="24"/>
          <w:szCs w:val="24"/>
        </w:rPr>
      </w:pPr>
      <w:r w:rsidRPr="00EC39FA">
        <w:rPr>
          <w:rFonts w:cstheme="minorHAnsi"/>
          <w:sz w:val="24"/>
          <w:szCs w:val="24"/>
        </w:rPr>
        <w:t>Чудотворный Розарий Прощения Матери Марии</w:t>
      </w:r>
    </w:p>
    <w:p w:rsidR="00BF0A2B" w:rsidRPr="00BF0A2B" w:rsidRDefault="00BF0A2B" w:rsidP="00BF0A2B">
      <w:pPr>
        <w:spacing w:after="0"/>
        <w:rPr>
          <w:rFonts w:cstheme="minorHAnsi"/>
          <w:sz w:val="24"/>
          <w:szCs w:val="24"/>
        </w:rPr>
      </w:pPr>
      <w:r w:rsidRPr="00EC39FA">
        <w:rPr>
          <w:rFonts w:cstheme="minorHAnsi"/>
          <w:sz w:val="24"/>
          <w:szCs w:val="24"/>
        </w:rPr>
        <w:t>Розарий Безусловной Любви Матери Марии</w:t>
      </w:r>
    </w:p>
    <w:p w:rsidR="00BF0A2B" w:rsidRPr="00BF0A2B" w:rsidRDefault="00BF0A2B" w:rsidP="00BF0A2B">
      <w:pPr>
        <w:spacing w:after="0"/>
        <w:rPr>
          <w:rFonts w:cstheme="minorHAnsi"/>
          <w:sz w:val="24"/>
          <w:szCs w:val="24"/>
        </w:rPr>
      </w:pPr>
      <w:r w:rsidRPr="00EC39FA">
        <w:rPr>
          <w:rFonts w:cstheme="minorHAnsi"/>
          <w:sz w:val="24"/>
          <w:szCs w:val="24"/>
        </w:rPr>
        <w:lastRenderedPageBreak/>
        <w:t>Чудотворный Розарий Приятия Матери Марии</w:t>
      </w:r>
    </w:p>
    <w:p w:rsidR="00BF0A2B" w:rsidRPr="00BF0A2B" w:rsidRDefault="00BF0A2B" w:rsidP="00BF0A2B">
      <w:pPr>
        <w:spacing w:after="0"/>
        <w:rPr>
          <w:rFonts w:cstheme="minorHAnsi"/>
          <w:sz w:val="24"/>
          <w:szCs w:val="24"/>
        </w:rPr>
      </w:pPr>
      <w:r w:rsidRPr="00EC39FA">
        <w:rPr>
          <w:rFonts w:cstheme="minorHAnsi"/>
          <w:sz w:val="24"/>
          <w:szCs w:val="24"/>
        </w:rPr>
        <w:t>Чудотворный Розарий Единства Матери Марии</w:t>
      </w:r>
    </w:p>
    <w:p w:rsidR="00BF0A2B" w:rsidRPr="00BF0A2B" w:rsidRDefault="00BF0A2B" w:rsidP="00BF0A2B">
      <w:pPr>
        <w:spacing w:after="0"/>
        <w:rPr>
          <w:rFonts w:cstheme="minorHAnsi"/>
          <w:sz w:val="24"/>
          <w:szCs w:val="24"/>
        </w:rPr>
      </w:pPr>
      <w:r w:rsidRPr="00EC39FA">
        <w:rPr>
          <w:rFonts w:cstheme="minorHAnsi"/>
          <w:sz w:val="24"/>
          <w:szCs w:val="24"/>
        </w:rPr>
        <w:t>Кто такой Ким Майклс?</w:t>
      </w:r>
    </w:p>
    <w:p w:rsidR="009107FF" w:rsidRPr="00BF0A2B" w:rsidRDefault="009107FF" w:rsidP="00BF0A2B">
      <w:pPr>
        <w:spacing w:after="0"/>
        <w:rPr>
          <w:rFonts w:cstheme="minorHAnsi"/>
          <w:b/>
          <w:iCs/>
          <w:sz w:val="24"/>
          <w:szCs w:val="24"/>
        </w:rPr>
      </w:pPr>
      <w:r w:rsidRPr="00BF0A2B">
        <w:rPr>
          <w:rFonts w:cstheme="minorHAnsi"/>
          <w:b/>
          <w:iCs/>
          <w:sz w:val="24"/>
          <w:szCs w:val="24"/>
        </w:rPr>
        <w:br w:type="page"/>
      </w:r>
      <w:bookmarkStart w:id="0" w:name="_GoBack"/>
      <w:bookmarkEnd w:id="0"/>
    </w:p>
    <w:p w:rsidR="009107FF" w:rsidRPr="00BF0A2B" w:rsidRDefault="00204A45" w:rsidP="009107FF">
      <w:pPr>
        <w:pStyle w:val="2"/>
        <w:spacing w:before="300"/>
        <w:jc w:val="center"/>
        <w:rPr>
          <w:rFonts w:asciiTheme="minorHAnsi" w:hAnsiTheme="minorHAnsi" w:cstheme="minorHAnsi"/>
          <w:b/>
          <w:iCs/>
          <w:color w:val="auto"/>
          <w:sz w:val="28"/>
          <w:szCs w:val="24"/>
        </w:rPr>
      </w:pPr>
      <w:r w:rsidRPr="00BF0A2B">
        <w:rPr>
          <w:rFonts w:asciiTheme="minorHAnsi" w:hAnsiTheme="minorHAnsi" w:cstheme="minorHAnsi"/>
          <w:b/>
          <w:iCs/>
          <w:color w:val="auto"/>
          <w:sz w:val="28"/>
          <w:szCs w:val="24"/>
        </w:rPr>
        <w:lastRenderedPageBreak/>
        <w:t>Введение</w:t>
      </w:r>
    </w:p>
    <w:p w:rsidR="00BF0A2B" w:rsidRPr="00BF0A2B" w:rsidRDefault="00BF0A2B" w:rsidP="00BF0A2B">
      <w:pPr>
        <w:pStyle w:val="ind1"/>
        <w:spacing w:before="0" w:beforeAutospacing="0" w:after="48" w:afterAutospacing="0"/>
        <w:ind w:firstLine="240"/>
        <w:jc w:val="both"/>
        <w:rPr>
          <w:rFonts w:asciiTheme="minorHAnsi" w:hAnsiTheme="minorHAnsi" w:cstheme="minorHAnsi"/>
          <w:b/>
          <w:bCs/>
        </w:rPr>
      </w:pP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b/>
          <w:bCs/>
        </w:rPr>
        <w:t>Ким Майклс</w:t>
      </w:r>
      <w:r>
        <w:rPr>
          <w:rFonts w:asciiTheme="minorHAnsi" w:hAnsiTheme="minorHAnsi" w:cstheme="minorHAnsi"/>
          <w:b/>
          <w:bCs/>
        </w:rPr>
        <w:t>:</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Многих людей в сегодняшнем рационалистичном, научном мире воспитали в неверии в то, что есть духовные существа, и поэтому заявления о том, что такие существа могут являться нам или что некоторые люди могут поддерживать с ними связь, рассматриваются просто как проявление разыгравшегося воображения. Следовательно, можно предвидеть заранее, что некоторые люди будут сомневаться в том, что основу этой книги составляют послания духовного существа, известного как Мать Мария, Мать Иисуса.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Общаясь с людьми разных сфер деятельности, я пришёл к выводу, что только люди с более развитой интуицией открыты к признанию реальности духовных существ и идее, что они могут и желают общаться с нами. Присутствие таких существ просто невозможно доказать методами, которые покажутся убедительными аналитическому складу ума, и поэтому только те, кто пожелает воспользоваться своей интуицией, смогут подтвердить реальность таких существ и их посланий. Поэтому я вполне осознаю, что ничто из того, что я мог бы сказать, не сможет убедить всех в подлинности этой работы. Только вы, максимально используя свою способность распознавать истину, можете определить: принимает ли ваше сердце эту книгу как истину, есть ли в ней вибрации истины. Поэтому в мои намерения не входит убеждать вас в чём-либо или пытаться доказать подлинность этого труда. В конце концов, вам нужно просто прочитать послание, и пусть ваше сердце подскажет, что принять. Единственная цель этого введения – рассказать вам о событиях, которые привели к созданию этой книги, в надежде, </w:t>
      </w:r>
      <w:r w:rsidRPr="00BF0A2B">
        <w:rPr>
          <w:rFonts w:asciiTheme="minorHAnsi" w:hAnsiTheme="minorHAnsi" w:cstheme="minorHAnsi"/>
        </w:rPr>
        <w:lastRenderedPageBreak/>
        <w:t>что вы, возможно, узнаете здесь элементы собственного жизненного опыта.</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Есть ли духовные существа?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Как вы подходите к тому моменту, когда готовы публично заявить, что поддерживаете связь с существом из духовной реальности? Итак, первое требование: необходимо верить в реальность таких существ, и для меня это не составляло труда. Столько, сколько я себя помню, я ощущал духовное существо, духовное присутствие, которое всегда было со мной. Это ощущение позволяло мне распознавать духовный свет, духовную истину. Я полагаю, что многие дети через это проходят, и, хотя учёные часто это высмеивают, я верю в подлинность таких переживаний.</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В детском возрасте мы естественным образом используем свои интуитивные способности и поэтому чувствуем реальность духовных существ. Когда мы становимся старше и оказываемся под влиянием общества и исполненных благими намерениями взрослых, то быстро теряем интуитивную связь с духовным планом и духовной стороной собственной природы. Мы используем интеллект, чтобы не принимать во внимание и, возможно, отключить интуицию. Я полагаю, именно это Иисус подразумевал, когда говорил: «...если... не будете как дети, не войдёте в Царство Небесное» (</w:t>
      </w:r>
      <w:proofErr w:type="spellStart"/>
      <w:r w:rsidRPr="00BF0A2B">
        <w:rPr>
          <w:rFonts w:asciiTheme="minorHAnsi" w:hAnsiTheme="minorHAnsi" w:cstheme="minorHAnsi"/>
        </w:rPr>
        <w:t>Матф</w:t>
      </w:r>
      <w:proofErr w:type="spellEnd"/>
      <w:r w:rsidRPr="00BF0A2B">
        <w:rPr>
          <w:rFonts w:asciiTheme="minorHAnsi" w:hAnsiTheme="minorHAnsi" w:cstheme="minorHAnsi"/>
        </w:rPr>
        <w:t>. 18:3). По-моему, Иисус хотел сказать, что мы должны преодолеть «искушённость» мира сего, которая заставляет нас отвергать нашу духовную суть или сомневаться в своей духовной природе.</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Я вырос в Дании, где государственной является лютеранская церковь, которая изображает Бога и Иисуса, пребывающими где-то очень далеко, «там, наверху». В школе я изучал теорию эволюции и познакомился с материалистической системой </w:t>
      </w:r>
      <w:r w:rsidRPr="00BF0A2B">
        <w:rPr>
          <w:rFonts w:asciiTheme="minorHAnsi" w:hAnsiTheme="minorHAnsi" w:cstheme="minorHAnsi"/>
        </w:rPr>
        <w:lastRenderedPageBreak/>
        <w:t>убеждений, в которой Богу нет места. Но, благодаря моему внутреннему переживанию духовного присутствия, я так и не принял ни одну из этих систем. Милостью Божьей я никогда не терял связи с интуитивной стороной своей природы и в возрасте 18 лет сделал первое значимое для себя открытие. Мне в руки попало несколько книг, и я встретил много людей, которые привели меня к осознанию, что я не единственный человек в мире с такими духовными устремлениями, которые традиционная религия не может удовлетворить, а материализм - разрушить. Я тогда был поглощён неустанными поисками, пытаясь обрести более глубокое понимание духовной стороны жизни, и эти поиски были главной целью моей жизни на протяжении более чем 25 лет.</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Я быстро нашёл книги, которые, как я почувствовал, несли в себе вибрации истины. Эти книги подтверждали мой внутренний сокровенный опыт, подтверждали, что есть существа в более высоких сферах. Для меня было очевидным, что есть целая группа таких существ, которым поручено служить нашими духовными учителями и помогать нам подниматься к более высокому состоянию сознания. Следующим шагом стало понимание, что одной из главных целей духовного роста было развитие интуиции для установления прямой личной связи с нашими духовными учителями.</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Связь с духовной реальностью</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В детстве у меня было много вопросов, на которые ортодоксальное христианство не могло ответить. Меня постоянно интересовал вопрос: что случилось с Иисусом после его воскресения? В Новом Завете ясно говорится: Иисус умер на кресте, но затем воскрес. Для меня это всегда означало, что Иисус вознёсся в духовную реальность и стал духовным </w:t>
      </w:r>
      <w:r w:rsidRPr="00BF0A2B">
        <w:rPr>
          <w:rFonts w:asciiTheme="minorHAnsi" w:hAnsiTheme="minorHAnsi" w:cstheme="minorHAnsi"/>
        </w:rPr>
        <w:lastRenderedPageBreak/>
        <w:t>существом, живущим на другом плане. В Библии также говорится, что Иисус являлся своим ученикам как духовное существо, однако, согласно господствующей христианской доктрине, он вскоре прекратил всякую связь с людьми и на все последующие 2000 лет оставил нас в покое. Этого я никак не мог понять.</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Поскольку я всегда ощущал духовное присутствие рядом с собой, я понял, что духовное существо не может умереть и, конечно, не может быть убито людьми. Поэтому я чувствовал, что Иисус должен быть жив, и как духовное существо он способен общаться с нами. Мне казалось логичным, что Иисус хотел поддерживать прямую связь со своими последователями все прошедшие 2000 лет, но я также понял, что поддержание этой связи зависит от нас. Мне было совершено ясно: для Иисуса не существует никаких ограничений, и он с лёгкостью может говорить с нами. Но также очевидно и то, что у нас много ограничений, и поэтому мы просто не слышим Иисуса, когда он говорит с нами.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Сделав такое заключение, я обнаружил множество источников, в которых признал достоверные примеры общения между духовным миром и людьми на Земле. Я узнал, что в течение прошедших 2000 лет у многих людей были различные формы общения или встреч с Иисусом. К своей радости, я также обнаружил, что многие люди переживали и опыт встреч с Матерью Марией.</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Государственная церковь Дании уделяла мало внимания Матери Марии, и я редко думал о ней. Однако я обнаружил несколько книг о её явлениях, таких, как явления в Фатиме. Скоро я осознал, что в моём сердце живёт глубокая любовь к Матери Марии, и появилось ощущение сильной интуитивной связи с ней. Последовало несколько духовных переживаний, в </w:t>
      </w:r>
      <w:r w:rsidRPr="00BF0A2B">
        <w:rPr>
          <w:rFonts w:asciiTheme="minorHAnsi" w:hAnsiTheme="minorHAnsi" w:cstheme="minorHAnsi"/>
        </w:rPr>
        <w:lastRenderedPageBreak/>
        <w:t>которых я чувствовал поток любви из сердца Матери Марии, изливающийся в мою душу.</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Я знаю, что в этом нет ничего необычного, потому что многие люди имеют глубокую душевную связь с Матерью Марией, и я знаю, что она связана глубокой любовью с каждой душой на планете. Но существует большое различие между внешней преданностью Матери Марии и чувством прямой внутренней связи с ней. И однажды ощутив её любовь, вы никогда не сможете жить, как прежде. Мать Мария так трогательна, прекрасна и близка, что ощущение её любви, истинно, меняет жизнь.</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Для меня Мать Мария стала ключом к восстановлению отношений с Иисусом. Когда я был подростком, на меня сильно повлиял образ Иисуса, представленный церковью, и в результате мне было трудно установить с ним личную связь. Он казался настолько недосягаемым, а представление его единственным сыном Божьим - потому несравненно высшим - мешало чувствовать личную связь с ним. Поскольку я рос, не поклоняясь образу Матери Марии как идолу, я обнаружил, что мне гораздо легче установить связь с ней, и моя связь с ней в итоге помогла установить личную связь с Иисусом. За это я очень благодарен Матери Марии.</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Насколько близко вы хотите подойти?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В последующие годы я продолжал знакомиться с различными учениями, которые были высвобождены нашими духовными учителями. Во многих учениях говорится, что Земля находится в процессе перехода к новому духовному циклу, и это казалось мне очевидным. Я также пришёл к пониманию, что одной из характерных черт этого нового цикла будет установление многими людьми, возможно миллионами, личной связи с </w:t>
      </w:r>
      <w:r w:rsidRPr="00BF0A2B">
        <w:rPr>
          <w:rFonts w:asciiTheme="minorHAnsi" w:hAnsiTheme="minorHAnsi" w:cstheme="minorHAnsi"/>
        </w:rPr>
        <w:lastRenderedPageBreak/>
        <w:t>духовным миром. В своём сердце я ощутил истинность этого, и я полагаю, мы входим в век, подобный описанному в следующей цитате из Библии: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iCs/>
        </w:rPr>
        <w:t xml:space="preserve">И будет после того, </w:t>
      </w:r>
      <w:proofErr w:type="spellStart"/>
      <w:r w:rsidRPr="00BF0A2B">
        <w:rPr>
          <w:rFonts w:asciiTheme="minorHAnsi" w:hAnsiTheme="minorHAnsi" w:cstheme="minorHAnsi"/>
          <w:iCs/>
        </w:rPr>
        <w:t>излию</w:t>
      </w:r>
      <w:proofErr w:type="spellEnd"/>
      <w:r w:rsidRPr="00BF0A2B">
        <w:rPr>
          <w:rFonts w:asciiTheme="minorHAnsi" w:hAnsiTheme="minorHAnsi" w:cstheme="minorHAnsi"/>
          <w:iCs/>
        </w:rPr>
        <w:t xml:space="preserve"> от Духа Моего на всякую плоть, и будут пророчествовать сыны ваши и дочери ваши; старцам вашим будут сниться сны, и юноши ваши будут видеть видения. (</w:t>
      </w:r>
      <w:proofErr w:type="spellStart"/>
      <w:r w:rsidRPr="00BF0A2B">
        <w:rPr>
          <w:rFonts w:asciiTheme="minorHAnsi" w:hAnsiTheme="minorHAnsi" w:cstheme="minorHAnsi"/>
          <w:iCs/>
        </w:rPr>
        <w:t>Иоил</w:t>
      </w:r>
      <w:proofErr w:type="spellEnd"/>
      <w:r w:rsidRPr="00BF0A2B">
        <w:rPr>
          <w:rFonts w:asciiTheme="minorHAnsi" w:hAnsiTheme="minorHAnsi" w:cstheme="minorHAnsi"/>
          <w:iCs/>
        </w:rPr>
        <w:t>. 2:28).</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Если мы хотим установить личную связь с духовным миром, то нам нужно подняться к новому уровню осознания. Чтобы способствовать этому процессу, наши духовные учителя, особенно в прошлом веке, передали много учений, предназначенных помочь людям выйти на более высокий уровень духовного ведения. Сюда можно отнести и многие явления Матери Марии, во время которых она иногда давала учения или пророчества.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Я увлечённо изучал всё, что мог найти, и то, что казалось примером подлинной связи с Небесами. В итоге я постепенно пришёл к пониманию, что истинная цель духовного роста - изменение сознания. Я понял, что Иисус часто говорил об изменении мировоззрения и стремился помочь людям возвыситься над ограниченным плотским человеческим состоянием сознания. Подобным образом явления Матери Марии воодушевляли людей изменять состояние ума. Я начал понимать, что за многими «внешними» религиями стоит всеобщее послание. Истинная цель религии и духовности состоит в том, чтобы помочь нам подняться над человеческим складом ума и достичь более духовного состояния сознания. Я очень желал пережить подобное изменение сознания.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Я начал понимать, что препятствием были мои ошибочные убеждения и психологические раны в собственном сознании. Мне стало ясно: если я стремлюсь достичь значительного </w:t>
      </w:r>
      <w:r w:rsidRPr="00BF0A2B">
        <w:rPr>
          <w:rFonts w:asciiTheme="minorHAnsi" w:hAnsiTheme="minorHAnsi" w:cstheme="minorHAnsi"/>
        </w:rPr>
        <w:lastRenderedPageBreak/>
        <w:t>духовного роста, я должен был признать эти психологические блоки и сделать усилие, чтобы растворить их. Я ясно видел, что духовные учителя более чем готовы работать со мной индивидуально и помочь мне выявить эти блоки. Я также осознавал, что ни один из моих личных недостатков не был скрыт от духовных учителей.</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Вначале это было настоящим вызовом, и я часто оказывался в безвыходном положении. Камнем преткновения были личные страхи, и они были в значительной степени следствием прежнего христианского воспитания. У меня было чувство, что Иисус раскроет все мои личные изъяны и будет осуждать меня за несовершенство.</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Опасной преградой была моя личная гордыня, которая позволяла не признавать ни одного из моих недостатков и изъянов. Я почему-то чувствовал необходимость быть совершенным, чтобы быть угодным духовным мастерам. Я также чувствовал потребность поддерживать свой образ как человека высокодуховного, лишённого недостатков.</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Короче говоря, я боялся выявления личных недостатков и утраты чувства собственного достоинства, что могло произойти в результате прямой встречи с духовным мастером. Хотя я стремился к духовному росту и признал реальность духовных учителей, у меня не было ясного представления, насколько я желаю приблизиться к ним. Действительно ли я стремился к непосредственной встрече с духовным мастером или только хотел защитить свои душевные раны и гордыню?</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Этот внутренний конфликт длился несколько лет. Я продолжал постигать духовные учения и практиковать различные духовные техники, предназначенные для ускорения духовного роста. Я даже использовал различные методы психотерапии, пытаясь исцелить душевные раны. Однако меня </w:t>
      </w:r>
      <w:r w:rsidRPr="00BF0A2B">
        <w:rPr>
          <w:rFonts w:asciiTheme="minorHAnsi" w:hAnsiTheme="minorHAnsi" w:cstheme="minorHAnsi"/>
        </w:rPr>
        <w:lastRenderedPageBreak/>
        <w:t>не покидал страх слишком приблизиться к мастерам, и сдерживало нежелание «слишком личного» общения.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Но любовь, которую я чувствовал от духовных учителей и особенно от Матери Марии, в конечном счёте помогла мне преодолеть этот страх. Она помогла мне понять, что, хотя наши духовные учителя видят все наши недостатки, они никогда не осуждают нас. Образ карающего Бога, присущий некоторым религиям, просто не соответствует действительности. Наши духовные учителя раскрывают наши недостатки очень мягко и всегда поддерживают наши искренние усилия в продвижении вперёд.</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Как я сказал ранее, если вы хоть однажды испытаете безусловную любовь духовных учителей к своей душе, ваша жизнь изменится навсегда. Необходимо какое-то время, прежде чем совершенная любовь вытеснит все страхи и гордыню, но, если вы желаете исцелиться, любовь сделает свою работу. Так, продвигаясь по духовной стезе в течение многих лет, я достиг такого момента, когда пожелал выявить любое ограничение в своей психологии, которое могло повлиять на мой духовный рост. Я позволил духовным учителям выявить все недостатки, которые мне предстояло преодолеть, чтобы установить прямую связь с ними. С этого момента я начал строить более прямые отношения с духовными владыками и обнаружил, что Иисус является моим личным учителем.</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Быть посланником</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Когда я почувствовал непосредственную интуитивную связь с Иисусом, я понял, что он хочет, чтобы я помог ему восстановить его истинные сокровенные учения и сделать их доступными современным духовным искателям. Сначала я смотрел на эту задачу со страхом и трепетом. Всё же, если вы публично </w:t>
      </w:r>
      <w:r w:rsidRPr="00BF0A2B">
        <w:rPr>
          <w:rFonts w:asciiTheme="minorHAnsi" w:hAnsiTheme="minorHAnsi" w:cstheme="minorHAnsi"/>
        </w:rPr>
        <w:lastRenderedPageBreak/>
        <w:t xml:space="preserve">заявляете, что общаетесь с Иисусом, то, скорее всего, услышите от людей неприятные отклики. Однако Иисус с любовью помог мне преодолеть эти опасения, и я понял, что помощь Иисусу была логическим продолжением личных отношений с ним. Я понял: Иисус никогда не </w:t>
      </w:r>
      <w:proofErr w:type="gramStart"/>
      <w:r w:rsidRPr="00BF0A2B">
        <w:rPr>
          <w:rFonts w:asciiTheme="minorHAnsi" w:hAnsiTheme="minorHAnsi" w:cstheme="minorHAnsi"/>
        </w:rPr>
        <w:t>говорил</w:t>
      </w:r>
      <w:proofErr w:type="gramEnd"/>
      <w:r w:rsidRPr="00BF0A2B">
        <w:rPr>
          <w:rFonts w:asciiTheme="minorHAnsi" w:hAnsiTheme="minorHAnsi" w:cstheme="minorHAnsi"/>
        </w:rPr>
        <w:t xml:space="preserve"> «Нет» Богу. И я принял обет, что также перестану отказывать Богу в себе. Поэтому помощь Иисусу в восстановлении его истинного послания и высвобождение новых учений стало логическим следствием моих духовных поисков.</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После того, как Иисус обучил меня тому, как общаться с ним, мне было доверено выпустить книгу </w:t>
      </w:r>
      <w:r w:rsidRPr="00BF0A2B">
        <w:rPr>
          <w:rFonts w:asciiTheme="minorHAnsi" w:hAnsiTheme="minorHAnsi" w:cstheme="minorHAnsi"/>
          <w:iCs/>
        </w:rPr>
        <w:t>«Христос рождается в вас»</w:t>
      </w:r>
      <w:r w:rsidRPr="00BF0A2B">
        <w:rPr>
          <w:rFonts w:asciiTheme="minorHAnsi" w:hAnsiTheme="minorHAnsi" w:cstheme="minorHAnsi"/>
        </w:rPr>
        <w:t>, в которой Иисус говорит непосредственно с читателем, как и Мать Мария делает это в данной книге. Я также создал вебсайт, </w:t>
      </w:r>
      <w:hyperlink r:id="rId8" w:history="1">
        <w:r w:rsidRPr="00BF0A2B">
          <w:rPr>
            <w:rStyle w:val="a3"/>
            <w:rFonts w:asciiTheme="minorHAnsi" w:hAnsiTheme="minorHAnsi" w:cstheme="minorHAnsi"/>
            <w:color w:val="auto"/>
          </w:rPr>
          <w:t>www.askrealjesus.com</w:t>
        </w:r>
      </w:hyperlink>
      <w:r w:rsidRPr="00BF0A2B">
        <w:rPr>
          <w:rFonts w:asciiTheme="minorHAnsi" w:hAnsiTheme="minorHAnsi" w:cstheme="minorHAnsi"/>
        </w:rPr>
        <w:t>, где люди могут задать Иисусу вопросы, на которые он затем отвечает через меня.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Основой для такой формы общения послужило моё обучение у Иисуса выходу за пределы внешнего плотского ума и </w:t>
      </w:r>
      <w:proofErr w:type="spellStart"/>
      <w:r w:rsidRPr="00BF0A2B">
        <w:rPr>
          <w:rFonts w:asciiTheme="minorHAnsi" w:hAnsiTheme="minorHAnsi" w:cstheme="minorHAnsi"/>
        </w:rPr>
        <w:t>сонастрою</w:t>
      </w:r>
      <w:proofErr w:type="spellEnd"/>
      <w:r w:rsidRPr="00BF0A2B">
        <w:rPr>
          <w:rFonts w:asciiTheme="minorHAnsi" w:hAnsiTheme="minorHAnsi" w:cstheme="minorHAnsi"/>
        </w:rPr>
        <w:t xml:space="preserve"> с Его Присутствием. Затем он может посылать слова в мой ум, а я произношу их вслух. Работая с Иисусом в течение почти года, я понял, что Мать Мария также хотела бы дать определённые учения через меня. Я с благодарностью позволил ей делать это, и чувствовал, что для меня это было естественным путём проявления благодарности за ту любовь и поддержку, которую она оказывала мне все эти годы.</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Реально ли это?</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Иногда люди спрашивают меня, как я могу быть уверен, что меня не дурачит сам дьявол. Это особенно беспокоит людей, которые строго придерживаются церковных догм или буквальной интерпретации Библии. Эти люди нередко полагают, что, если бы я поддерживал связь с реальными </w:t>
      </w:r>
      <w:r w:rsidRPr="00BF0A2B">
        <w:rPr>
          <w:rFonts w:asciiTheme="minorHAnsi" w:hAnsiTheme="minorHAnsi" w:cstheme="minorHAnsi"/>
        </w:rPr>
        <w:lastRenderedPageBreak/>
        <w:t>Иисусом или Матерью Марией, они никогда не сказали бы ничего, что противоречило бы церковным доктринам. Я вполне понимаю, почему людей это беспокоит, и полагаю, что это действительно логичный вопрос. У меня есть несколько доводов, над которыми люди могут поразмышлять.</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Если вы объективно посмотрите на священные писания, то увидите, что жизнь Иисуса не соответствовала нормам ортодоксальных иудеев. Его действия постоянно оспаривались, ортодоксальные религиозные деятели того времени обвиняли его в богохульстве. Он также постоянно бросал вызов книжникам, фарисеям, саддукеям, священникам храмов и законникам. Я пришёл к выводу: когда духовный мастер даёт нам новое духовное учение, цель одна - поднять нас к более высокому уровню осознания.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Поэтому новое учение неизбежно выходит за рамки, установленные доктриной. Я верю, что роль духовного учителя состоит в том, чтобы помочь нам идти дальше, а это невозможно сделать, если мы не готовы выйти за рамки, установленные религией и доктриной. В конце концов, Иисус часто говорил, что имеющие уши да услышат его послание. Настоящий духовный мастер не будет ограничиваться человеческими убеждениями и будет говорить то, что часто не вписывается в существующие доктрины.</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С самого детства у меня была способность чувствовать не только духовное присутствие, но также и присутствие тёмных сил. Я знаю, что тёмные силы существуют и что они стремятся обмануть духовных искателей. Милостью Божьей мне дарована способность читать вибрации света и тьмы, и эта способность оказалась очень точной. Возможно, это ни о чём вам не говорит, но, по крайней мере, вы можете быть уверены, что я знаю о существовании тёмных сил и о необходимости избегать их, защищаться от них. В течение двадцати пяти лет я вёл </w:t>
      </w:r>
      <w:r w:rsidRPr="00BF0A2B">
        <w:rPr>
          <w:rFonts w:asciiTheme="minorHAnsi" w:hAnsiTheme="minorHAnsi" w:cstheme="minorHAnsi"/>
        </w:rPr>
        <w:lastRenderedPageBreak/>
        <w:t>гармоничный, духовный образ жизни и призывал духовную защиту, особенно защиту Архангела Михаила. Я учился различать духов, и я всегда испытываю духов перед тем, как принять послание от Иисуса или от Матери Марии.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По опыту я знаю, что тёмные силы всегда ищут пути проникновения в наше сознание, и один из наиболее частых методов вторжения - посеять сомнение и страх. Поэтому я полагаю, что лучшей защитой от таких сил должно стать разрешение тех психологических проблем, которые являются причиной или следствием проявления чувства страха. Необходимо начать отвечать на жизненные ситуации любовью, и любовь поистине является лучшей защитой от тёмных сил. Совершенная любовь изгоняет все страхи и тёмные силы, использующие страх для контроля над нами. Я полагаю, что Иисус продемонстрировал силу ответа на любые ситуации любовью, и он призывал нас поступать так же. Я подошёл к моменту, когда я понял, что слишком люблю Бога, чтобы не позволить Иисусу говорить через меня. Я верю, что безусловная любовь к Богу - лучшая защита от тёмных сил.</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Позвольте мне ещё раз напомнить: у меня нет никакого желания заставлять вас поверить в подлинность этой книги на основании того, что я здесь говорю. Я надеюсь, что вы прочитаете послание Матери Марии и сами сделаете выводы. Я только надеюсь, что вы позволите своему сердцу подсказать, что принимать, а не будете основывать своё приятие или неприятие этой книги на страхах или интеллекте. По моему опыту, только сердце может дать нам возможность распознать духовную истину. «Плоть и кровь» внешнего ума просто не смогут открыть нам истину. Пожалуйста, читайте эту книгу сердцем. Эта книга - истинный дар Непорочного Сердца Матери Марии.</w:t>
      </w:r>
    </w:p>
    <w:p w:rsidR="00BF0A2B" w:rsidRPr="00BF0A2B" w:rsidRDefault="00BF0A2B" w:rsidP="00BF0A2B">
      <w:pPr>
        <w:rPr>
          <w:rFonts w:ascii="Georgia" w:hAnsi="Georgia"/>
          <w:sz w:val="30"/>
          <w:szCs w:val="30"/>
        </w:rPr>
      </w:pPr>
      <w:r w:rsidRPr="00BF0A2B">
        <w:rPr>
          <w:rFonts w:ascii="Georgia" w:hAnsi="Georgia"/>
          <w:sz w:val="30"/>
          <w:szCs w:val="30"/>
        </w:rPr>
        <w:lastRenderedPageBreak/>
        <w:t> </w:t>
      </w:r>
    </w:p>
    <w:p w:rsidR="00BF0A2B" w:rsidRPr="00BF0A2B" w:rsidRDefault="00BF0A2B" w:rsidP="00BF0A2B">
      <w:pPr>
        <w:pStyle w:val="1"/>
        <w:spacing w:before="450" w:beforeAutospacing="0" w:after="450" w:afterAutospacing="0" w:line="288" w:lineRule="atLeast"/>
        <w:jc w:val="center"/>
        <w:rPr>
          <w:rFonts w:asciiTheme="minorHAnsi" w:hAnsiTheme="minorHAnsi" w:cstheme="minorHAnsi"/>
          <w:iCs/>
          <w:sz w:val="28"/>
          <w:szCs w:val="24"/>
        </w:rPr>
      </w:pPr>
      <w:r w:rsidRPr="00BF0A2B">
        <w:rPr>
          <w:rFonts w:asciiTheme="minorHAnsi" w:hAnsiTheme="minorHAnsi" w:cstheme="minorHAnsi"/>
          <w:iCs/>
          <w:sz w:val="28"/>
          <w:szCs w:val="24"/>
        </w:rPr>
        <w:t>ЧАСТЬ 1. Пламя Матери</w:t>
      </w:r>
    </w:p>
    <w:p w:rsidR="00BF0A2B" w:rsidRPr="00BF0A2B" w:rsidRDefault="00BF0A2B" w:rsidP="00BF0A2B">
      <w:pPr>
        <w:pStyle w:val="1"/>
        <w:spacing w:before="450" w:beforeAutospacing="0" w:after="450" w:afterAutospacing="0" w:line="288" w:lineRule="atLeast"/>
        <w:jc w:val="center"/>
        <w:rPr>
          <w:rFonts w:asciiTheme="minorHAnsi" w:hAnsiTheme="minorHAnsi" w:cstheme="minorHAnsi"/>
          <w:iCs/>
          <w:sz w:val="28"/>
          <w:szCs w:val="24"/>
        </w:rPr>
      </w:pPr>
      <w:r w:rsidRPr="00BF0A2B">
        <w:rPr>
          <w:rFonts w:asciiTheme="minorHAnsi" w:hAnsiTheme="minorHAnsi" w:cstheme="minorHAnsi"/>
          <w:iCs/>
          <w:sz w:val="28"/>
          <w:szCs w:val="24"/>
        </w:rPr>
        <w:t>Глава 1</w:t>
      </w:r>
      <w:r w:rsidRPr="00BF0A2B">
        <w:rPr>
          <w:rFonts w:asciiTheme="minorHAnsi" w:hAnsiTheme="minorHAnsi" w:cstheme="minorHAnsi"/>
          <w:iCs/>
          <w:sz w:val="28"/>
          <w:szCs w:val="24"/>
        </w:rPr>
        <w:br/>
        <w:t>Почему вы здесь?</w:t>
      </w:r>
    </w:p>
    <w:p w:rsidR="00BF0A2B" w:rsidRPr="00BF0A2B" w:rsidRDefault="00BF0A2B" w:rsidP="00BF0A2B">
      <w:pPr>
        <w:pStyle w:val="2"/>
        <w:spacing w:before="300" w:after="450"/>
        <w:jc w:val="center"/>
        <w:rPr>
          <w:rFonts w:asciiTheme="minorHAnsi" w:hAnsiTheme="minorHAnsi" w:cstheme="minorHAnsi"/>
          <w:b/>
          <w:iCs/>
          <w:color w:val="auto"/>
          <w:sz w:val="24"/>
          <w:szCs w:val="24"/>
        </w:rPr>
      </w:pPr>
      <w:r w:rsidRPr="00BF0A2B">
        <w:rPr>
          <w:rFonts w:asciiTheme="minorHAnsi" w:hAnsiTheme="minorHAnsi" w:cstheme="minorHAnsi"/>
          <w:b/>
          <w:iCs/>
          <w:color w:val="auto"/>
          <w:sz w:val="24"/>
          <w:szCs w:val="24"/>
        </w:rPr>
        <w:t>Послание Матери Марии</w:t>
      </w:r>
    </w:p>
    <w:p w:rsidR="00BF0A2B" w:rsidRPr="00BF0A2B" w:rsidRDefault="00BF0A2B" w:rsidP="00BF0A2B">
      <w:pPr>
        <w:pStyle w:val="ind1"/>
        <w:spacing w:before="0" w:beforeAutospacing="0" w:after="48" w:afterAutospacing="0"/>
        <w:jc w:val="both"/>
        <w:rPr>
          <w:rFonts w:asciiTheme="minorHAnsi" w:hAnsiTheme="minorHAnsi" w:cstheme="minorHAnsi"/>
        </w:rPr>
      </w:pPr>
      <w:r w:rsidRPr="00BF0A2B">
        <w:rPr>
          <w:rFonts w:asciiTheme="minorHAnsi" w:hAnsiTheme="minorHAnsi" w:cstheme="minorHAnsi"/>
        </w:rPr>
        <w:t>Мои возлюбленные сердца, я - ваша Мать Мария, и я прихожу, чтобы призвать своих детей. Я прихожу, чтобы призвать тех, кто пробуждён, или тех, кто готов быстро стать духовно пробуждённым. Я прихожу, чтобы призвать тех, кто имеет духовное осознание и тех, кто желает быстро подняться к новому уровню духовного ведения.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Почему я призываю вас? Я призываю вас, чтобы напомнить, почему вы находитесь здесь, на этой планете, в этот критический момент в истории Земли. Видите ли, мои возлюбленные, вопреки тому, во что большинство людей на этой планете, кажется, верят, жизнь - это не выбранная наугад азартная игра, и жизнь не бесцельна. Всё имеет цель в космическом танце Бога, и тот факт, что вы находитесь на этой планете именно в этот момент, имеет свою цель и глубокое значение для вашей души.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Мне хорошо известно, что многие люди в современном мире чувствуют себя опустошёнными; чувствуют, что они что-то упустили; чувствуют, будто жизнь не имеет никакой цели или иного более глубокого смысла. Однако причина появления этих чувств в том, что в глубине души вы знаете: в жизни есть нечто </w:t>
      </w:r>
      <w:r w:rsidRPr="00BF0A2B">
        <w:rPr>
          <w:rFonts w:asciiTheme="minorHAnsi" w:hAnsiTheme="minorHAnsi" w:cstheme="minorHAnsi"/>
        </w:rPr>
        <w:lastRenderedPageBreak/>
        <w:t>большее. Вы знаете, что жизнь, как предполагается, имеет цель и более глубокий смысл, однако общество, в котором вы росли, не дало вам знания о духовном предназначении. Поэтому вы, как корабль, плывёте по течению без управления, чувствуя, что где-то должна быть безопасная гавань, однако не знаете, какого курса надо придерживаться, чтобы добраться до неё. Цель этой серии посланий - зажечь свет маяка в темноте как ориентир, на который вы будете держать путь в тёмную ночь планеты, которая уже наступает, пока Земля переходит из одной эпохи в другую.</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Посмотрите на газетные заголовки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Мои возлюбленные сердца, нетрудно, глядя на сегодняшние газетные заголовки, увидеть: что-то необычное происходит в последние годы. Почти каждый день вы узнаёте о различных природных бедствиях: будь то землетрясения, ураганы, наводнения, засуха, пожары или другие катаклизмы. О да, я прекрасно знаю, что это продолжается уже в течение десятилетий и столетий. Однако я могу сказать вам: тот, кто потрудится просмотреть статистику, увидит, что за прошедшие несколько лет число и интенсивность природных бедствий драматически увеличивается</w:t>
      </w:r>
      <w:hyperlink r:id="rId9" w:anchor="sigil_toc_id_30" w:history="1">
        <w:r w:rsidRPr="00BF0A2B">
          <w:rPr>
            <w:rStyle w:val="a3"/>
            <w:rFonts w:asciiTheme="minorHAnsi" w:hAnsiTheme="minorHAnsi" w:cstheme="minorHAnsi"/>
            <w:color w:val="auto"/>
          </w:rPr>
          <w:t>*</w:t>
        </w:r>
      </w:hyperlink>
      <w:r w:rsidRPr="00BF0A2B">
        <w:rPr>
          <w:rFonts w:asciiTheme="minorHAnsi" w:hAnsiTheme="minorHAnsi" w:cstheme="minorHAnsi"/>
        </w:rPr>
        <w:t>. И более того, нетрудно заметить, что в последние годы вырос терроризм и усилилась напряжённость в отношениях как между народами, так и внутри наций. Так что любому разумному человеку нетрудно увидеть, что в самой природе и в человеческом обществе происходят изменения.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Я здесь для того, чтобы сказать вам: эти сдвиги не случайны. Они вызваны тем фактом, что человечество и в действительности вся планета переходят из одного духовного цикла, одного духовного века - в другой. Подобный процесс </w:t>
      </w:r>
      <w:r w:rsidRPr="00BF0A2B">
        <w:rPr>
          <w:rFonts w:asciiTheme="minorHAnsi" w:hAnsiTheme="minorHAnsi" w:cstheme="minorHAnsi"/>
        </w:rPr>
        <w:lastRenderedPageBreak/>
        <w:t>происходит приблизительно каждые 2000 лет. Прошлый раз это происходило приблизительно тогда, когда родился и был распят мой возлюбленный сын Иисус. Он действительно приходил как посланник Божий, чтобы ввести новый духовный цикл, часто называемый Эпохой Рыб.</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Если бы вы могли изучить исторические записи, как это могу сделать я, вы увидели бы, что 2000 лет назад также происходили перемены в природе и в обществе. Хотя Новый Завет и исторические документы засвидетельствовали некоторые изменения в обществе, большая часть записей была утрачена, и поэтому люди сегодня не имеют никаких представлений о природных бедствиях и войнах, которые бушевали две тысячи лет назад.</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Мои возлюбленные сердца, в мои намерения не входит посеять в вас страх. Однако надо признать, что, к несчастью, многие люди на этой планете спят внизу, в долине, в то время как снег скапливается на вершине горы, и приближается момент, когда лавина непременно сойдет и похоронит их, спящих, под собой. Что же духовное существо, подобное мне, может сделать в такой ситуации? Я же ясно вижу знамения того, что может произойти на Земле в грядущие десятилетия и особенно между настоящим моментом и 2012-м годом. И я также вижу: единственное, что может обратить вспять такие бедствия и пророчества - это пробуждение всё большего числа людей и их решимость сделать всё, что необходимо. Что бы вы сделали, если бы знали, что надвигается, и видели, что даже уравновешенные и духовные люди часто не осознают происходящего и пребывают в спячке? Таким образом, они не выполняют ту задачу, ради которой пришли на Землю в это критическое время.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Дилемма, перед которой стою я и все духовные учителя, состоит в том, как пробудить людей во избежание бедствий, </w:t>
      </w:r>
      <w:r w:rsidRPr="00BF0A2B">
        <w:rPr>
          <w:rFonts w:asciiTheme="minorHAnsi" w:hAnsiTheme="minorHAnsi" w:cstheme="minorHAnsi"/>
        </w:rPr>
        <w:lastRenderedPageBreak/>
        <w:t>которые могут произойти на Земле, но при этом не породить страх и панику, что противоречило бы нашей цели - помочь людям перейти от старого уровня сознания к новому. Видите ли, мои возлюбленные, как природа имеет свои летние и зимние циклы, так и в широком смысле жизнь планеты имеет свои циклы. Есть духовные циклы, и они ведут человечество к более высокому уровню сознания, к более высокому пониманию того, кем оно является и как оно связано со своим источником, Богом.</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Пробуждённому человеку нетрудно заглянуть в Библию и понять, что во времена, описанные в Ветхом Завете, люди пребывали в намного более низком состоянии сознания, чем сегодня. Именно поэтому им было дано относительно простое духовное учение и весьма строгие заповеди. Когда мой сын Иисус появился на сцене 2000 лет назад, он принёс более зрелое, более сложное духовное учение. Он также сформулировал более высокие законы, и вместо «око за око и зуб за зуб» вы должны теперь обратить другую щёку и поступать с другими так, как хотите, чтобы поступали с вами.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Воистину, послание, которое принёс Иисус, послание, которому не придали должного значения, заключается в том, что вселенная является зеркалом. Она возвращает вам всё, что вы делаете другим, и именно поэтому существует вероятность больших перемен, по мере того, как Земля входит в новый духовный цикл. В конце духовной эпохи человечество должно пожинать то, что оно посеяло в течение этой эпохи. И, как я позже объясню, этот урожай может стать причиной различных бедствий в природе и обществе.</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Преодоление идолопоклонства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Проблема, которую мы видим на планете Земля сегодня, состоит в том, что многие люди стали жертвой культа </w:t>
      </w:r>
      <w:r w:rsidRPr="00BF0A2B">
        <w:rPr>
          <w:rFonts w:asciiTheme="minorHAnsi" w:hAnsiTheme="minorHAnsi" w:cstheme="minorHAnsi"/>
        </w:rPr>
        <w:lastRenderedPageBreak/>
        <w:t>идолопоклонства, культа, возведённого вокруг моего сына Иисуса Христа. Поэтому они полагают, что учения, которые Иисус принёс 2000 лет назад или даже фрагменты его учений, зафиксированные в официальных священных писаниях, представляют собой высочайшие духовные учения, которые когда-либо давались на этой планете. Эти ложные убеждения стали основной причиной, по которой я решила высвободить эти послания и розарии в контексте, который не согласуется с ортодоксальными доктринами или устоявшимися догмами христианских церквей.</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Вы знаете, мои возлюбленные, что в прошлом столетии и ранее я действительно являлась многим людям на этой планете. Многие из этих явлений происходили перед католиками, и главная причина этого состоит в том, что многие католики сохраняют преданность мне. Кроме того, вы можете узнать, что я часто являлась необычными способами, когда я почти не говорила, но являла образ или заставляла статую лить слезы, привлекая внимание людей. В других случаях я являлась маленьким детям, и, хотя я давала различные учения, они часто были несколько упрощенными.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Если вы задумаетесь о причине, то поймёте, что слишком много людей, почитающих Деву Марию, не были открыты для нового и более высокого понимания Божественной истины, чем та, что была дана Иисусом 2000 лет назад. Многие люди, почитающие Деву Марию, глухи к учению, которое не согласуется с ортодоксальными доктринами определённой церкви, даже притом, что эти доктрины были сформулированы столетия спустя после прихода Иисуса. Именно поэтому я часто не могу давать более обстоятельное духовное учение. Если я пытаюсь дать учение, которое идёт вразрез с некоторыми ортодоксальными доктринами, люди отвергают моё явление как ложное или даже дьявольское.</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lastRenderedPageBreak/>
        <w:t>Почему ваше спасение не гарантировано</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Мои возлюбленные сердца, мне бы очень хотелось передать вам чувство соизмеримости проблемы, с которой я сталкиваюсь как духовное существо. Вы видите, сегодня я в рядах духовных существ, которых я бы назвала Вознесёнными Сонмами, и мы являемся духовными учителями человечества. Я не одна в этом отряде, нас много, один из нас - мой сын и духовный брат Иисус. Мы все - Вознесённые существа, мы все равны перед Богом, и мы служим как равные, хотя мы занимаем различные посты и носим разные титулы. Цель у нас только одна - привести все души Земли домой, в Царство Божье. Поэтому мы постоянно ищем пути достижения этой цели.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К сожалению, одно из самых больших препятствий, с которым мы сталкиваемся в нашей работе, состоит в том, что многие люди на Земле уверовали в ложный путь спасения. Они полагают, что спасение - это нечто внешнее, что спасение придёт, если вы принадлежите к какой-либо церкви, придерживаетесь определённых доктрин этой церкви и следуете определённым внешним правилам и ритуалам. Многие убеждены, что если только следовать всем этим внешним правилам, то спасение гарантировано. Они верят в автоматическое спасение, как будто, следуя определённым правилам, можно заключить сделку с Богом и купить билет на Небеса.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Мои возлюбленные сердца, воистину, вера в такое спасение ложная, потому что является полной противоположностью тому пути спасения, который проповедовал и продемонстрировал Иисус. Если вы внимательно прочитаете учения Нового Завета, вы поймёте: Иисус постоянно противостоял книжникам, фарисеям, законникам, саддукеям, священникам храмов и любому, кто учил такому внешнему, автоматическому </w:t>
      </w:r>
      <w:r w:rsidRPr="00BF0A2B">
        <w:rPr>
          <w:rFonts w:asciiTheme="minorHAnsi" w:hAnsiTheme="minorHAnsi" w:cstheme="minorHAnsi"/>
        </w:rPr>
        <w:lastRenderedPageBreak/>
        <w:t>спасению. Нетрудно понять, что Иисус проповедовал иное спасение, и такое спасение не может быть гарантировано, потому что оно зависит от вашего личного выбора, оно зависит от вашего состояния сознания.</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Просто задумайтесь, почему Бог счёл необходимым послать Иисуса как Спасителя на Землю. Могла быть только одна причина, а именно: люди обладают свободной волей, и, так как они имеют свободную волю, их спасение не гарантировано. Поймите, мои возлюбленные, поразмышляйте логически и здраво, и станет ясно, что Иисус пришёл именно потому, что не существует гарантированного спасения. Если бы у людей не было свободной воли, это означало бы, что Бог создал на планете Земля условия, которые послужили причиной грехопадения людей. Поэтому, чтобы спасти людей, Бог мог бы просто изменить эти условия, разве не так? Какой был смысл посылать Иисуса как Спасителя, особенно тогда, когда, как вы видите, так много людей отвергли Иисуса и до нынешнего дня продолжают отвергать истинные, сокровенные учения о спасении, которые он проповедовал и продемонстрировал своим личным примером.</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Так что сам факт жизни на этой планете состоит в том, что ничто не гарантировано, потому что условия на Земле подчинены выборам, которые делают люди. Ваше спасение не гарантируется принадлежностью к какой-либо церкви или следованием внешним правилам или ритуалам. Я не говорю, что принадлежность к церкви не имеет никакой ценности. Я просто хочу сказать, что причастность к внешней организации не является гарантией спасения, потому что спасение зависит от выборов, которые вы делаете.</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Одним из самых важных утверждений, сделанных Иисусом, или, по крайней мере, одним из самых важных утверждений, зафиксированных в официальных священных писаниях, </w:t>
      </w:r>
      <w:r w:rsidRPr="00BF0A2B">
        <w:rPr>
          <w:rFonts w:asciiTheme="minorHAnsi" w:hAnsiTheme="minorHAnsi" w:cstheme="minorHAnsi"/>
        </w:rPr>
        <w:lastRenderedPageBreak/>
        <w:t>является утверждение: «Царствие Божие внутрь вас есть» (</w:t>
      </w:r>
      <w:proofErr w:type="spellStart"/>
      <w:r w:rsidRPr="00BF0A2B">
        <w:rPr>
          <w:rFonts w:asciiTheme="minorHAnsi" w:hAnsiTheme="minorHAnsi" w:cstheme="minorHAnsi"/>
        </w:rPr>
        <w:t>Лк</w:t>
      </w:r>
      <w:proofErr w:type="spellEnd"/>
      <w:r w:rsidRPr="00BF0A2B">
        <w:rPr>
          <w:rFonts w:asciiTheme="minorHAnsi" w:hAnsiTheme="minorHAnsi" w:cstheme="minorHAnsi"/>
        </w:rPr>
        <w:t>. 17:21). Если бы вы могли понять истинный смысл этого, на первый взгляд, непонятного утверждения, вы бы осознали, почему не существует гарантированного спасения. Вы бы увидели, что спасение зависит от выборов, которые вы делаете, потому что спасение - это состояние сознания, чувство идентичности. Да, мои возлюбленные, Царство Божье - это состояние сознания, а именно: состояние сознания, которое приходил продемонстрировать Иисус. Это ясно понимал Святой Павел, когда говорил: «Пусть тот же разум пребывает в вас, который был также во Христе Иисусе»</w:t>
      </w:r>
      <w:hyperlink r:id="rId10" w:anchor="sigil_toc_id_31" w:history="1">
        <w:r w:rsidRPr="00BF0A2B">
          <w:rPr>
            <w:rStyle w:val="a3"/>
            <w:rFonts w:asciiTheme="minorHAnsi" w:hAnsiTheme="minorHAnsi" w:cstheme="minorHAnsi"/>
            <w:color w:val="auto"/>
          </w:rPr>
          <w:t>**</w:t>
        </w:r>
      </w:hyperlink>
      <w:r w:rsidRPr="00BF0A2B">
        <w:rPr>
          <w:rFonts w:asciiTheme="minorHAnsi" w:hAnsiTheme="minorHAnsi" w:cstheme="minorHAnsi"/>
        </w:rPr>
        <w:t>. Это утверждение содержит истинный ключ к спасению.</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Есть у вас уши, чтобы слышать?</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Я даю вам эти подробные пояснения, чтобы помочь вам понять, что учения, которые Иисус принёс 2000 лет назад, были не самыми высокими и не самыми сложными учениями, которые когда-либо передавали на этой планете. Это было не потому, что Иисус был ограниченным, но из-за ограниченного сознания людей того времени. Просто обратитесь к прошлому - каковы были знания людей о мире 2000 лет назад - и сравните это с тем, что вы знаете сегодня. Разве так трудно понять, что мы, Вознесённые Сонмы, сейчас можем дать людям более глубокое понимание духовной стороны жизни, так как современные люди знают намного больше? Разве трудно понять, что мы стремимся дать людям это понимание?</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Подумайте, что нам необходимо для передачи более продвинутого учения? Необходимо, чтобы люди пожелали открыть разум и сердце к этому новому пониманию. Однако здесь появляется самое трудное препятствие, с которым мы сталкиваемся как духовные учителя. Это препятствие </w:t>
      </w:r>
      <w:r w:rsidRPr="00BF0A2B">
        <w:rPr>
          <w:rFonts w:asciiTheme="minorHAnsi" w:hAnsiTheme="minorHAnsi" w:cstheme="minorHAnsi"/>
        </w:rPr>
        <w:lastRenderedPageBreak/>
        <w:t>заключается в том, что многие люди на Земле настолько привязаны к общепризнанным мнениям и догмам, что не желают взглянуть на новые учения, которые мы стремимся высвободить.</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Мои возлюбленные сердца, разве вы не видите основную тенденцию? Когда Иисус пришёл, он принёс более высокое духовное учение, чем то, что было дано в Ветхом Завете. И те люди, которые отвергли его тогда, были настолько привязаны к учениям Ветхого Завета, что не пожелали рассматривать что-либо, что было «вне закона и пророков». Разве вы не видите, что та же самая позиция, та же самая склонность закрывать разум и сердце к чему-либо новому были самым большим препятствием, с которым Иисус столкнулся 2000 лет назад? Разве вы не видите, что из-за этого ограничения Иисус вынужден был приспосабливать свои учения к тому, что люди были способны и желали воспринять, к их уровню знаний и вере того времени. Именно поэтому он учил людей притчами, а ученикам наедине изъяснял всё (Марк 4:34). Вы понимаете, что его ученики, в отличие от основной массы людей, стремились открыть свой ум и сердце к более высокому учению.</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Итак, вы понимаете, мои возлюбленные, причину, по которой я не давала более глубокое духовное учение во время многих моих явлений, которые происходили по всему миру. Люди не желали открывать свой ум и сердце тому, что было за рамками общепринятых доктрин. Именно поэтому я решила попытаться принести вам учения в этой книге. Я сделала это, потому что нашла подготовленное сознание, которое может и желает быть моим вестником, через которое можно говорить без ограничений то, что мне позволено высвободить через него.</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Я надеюсь, что вы также откроете свой разум и сердце, когда будете читать эту книгу, не накладывая каких-либо ограничений на то, что вы готовы услышать. Как вы думаете, почему Иисус так </w:t>
      </w:r>
      <w:r w:rsidRPr="00BF0A2B">
        <w:rPr>
          <w:rFonts w:asciiTheme="minorHAnsi" w:hAnsiTheme="minorHAnsi" w:cstheme="minorHAnsi"/>
        </w:rPr>
        <w:lastRenderedPageBreak/>
        <w:t>часто говорил, что те, «кто имеет уши, пусть услышат»? Потому что в то время немногие люди «имели уши, чтобы слышать», то есть немногие люди желали слушать что-либо, отличающееся от существующих доктрин. Именно поэтому многие отвергли учения, которые принёс Иисус, часто даже не внимая этим учениям с открытым умом и сердцем.</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Я рада, что в сегодняшнем мире гораздо больше людей, открытых для более высокого духовного понимания. Я надеюсь, что моя книга найдёт этих людей. Я также надеюсь на чудо, что смогу найти путь к тем людям, чьи умы и сердца всё ещё закрыты для всего, кроме ортодоксальных доктрин.</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Предостережение</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Итак, позвольте мне теперь вернуться к моему начальному заявлению о переходе от одной духовной эпохи к другой. Для того чтобы такой переход свершился, поистине, требуется, чтобы необходимое число людей пожелали освободиться от догм, мыслеформ и ментальных образов, основанных на старой </w:t>
      </w:r>
      <w:proofErr w:type="spellStart"/>
      <w:r w:rsidRPr="00BF0A2B">
        <w:rPr>
          <w:rFonts w:asciiTheme="minorHAnsi" w:hAnsiTheme="minorHAnsi" w:cstheme="minorHAnsi"/>
        </w:rPr>
        <w:t>диспенсации</w:t>
      </w:r>
      <w:proofErr w:type="spellEnd"/>
      <w:r w:rsidRPr="00BF0A2B">
        <w:rPr>
          <w:rFonts w:asciiTheme="minorHAnsi" w:hAnsiTheme="minorHAnsi" w:cstheme="minorHAnsi"/>
        </w:rPr>
        <w:fldChar w:fldCharType="begin"/>
      </w:r>
      <w:r w:rsidRPr="00BF0A2B">
        <w:rPr>
          <w:rFonts w:asciiTheme="minorHAnsi" w:hAnsiTheme="minorHAnsi" w:cstheme="minorHAnsi"/>
        </w:rPr>
        <w:instrText xml:space="preserve"> HYPERLINK "chrome-extension://cegaacafklagkioanifdoaieklociapj/index.html" \l "sigil_toc_id_32" </w:instrText>
      </w:r>
      <w:r w:rsidRPr="00BF0A2B">
        <w:rPr>
          <w:rFonts w:asciiTheme="minorHAnsi" w:hAnsiTheme="minorHAnsi" w:cstheme="minorHAnsi"/>
        </w:rPr>
        <w:fldChar w:fldCharType="separate"/>
      </w:r>
      <w:r w:rsidRPr="00BF0A2B">
        <w:rPr>
          <w:rStyle w:val="a3"/>
          <w:rFonts w:asciiTheme="minorHAnsi" w:hAnsiTheme="minorHAnsi" w:cstheme="minorHAnsi"/>
          <w:color w:val="auto"/>
        </w:rPr>
        <w:t>***</w:t>
      </w:r>
      <w:r w:rsidRPr="00BF0A2B">
        <w:rPr>
          <w:rFonts w:asciiTheme="minorHAnsi" w:hAnsiTheme="minorHAnsi" w:cstheme="minorHAnsi"/>
        </w:rPr>
        <w:fldChar w:fldCharType="end"/>
      </w:r>
      <w:r w:rsidRPr="00BF0A2B">
        <w:rPr>
          <w:rFonts w:asciiTheme="minorHAnsi" w:hAnsiTheme="minorHAnsi" w:cstheme="minorHAnsi"/>
        </w:rPr>
        <w:t>, на сознании прошедшей эпохи. Мне нужны люди, желающие освободиться от старых парадигм и готовые принять парадигмы, мышление и состояние сознания грядущей эпохи. Другими словами, для успешного перехода к новой эпохе необходимо желание освободиться от ментальных и эмоциональных привязанностей и подняться к более высокому состоянию духовного ведения. Люди должны пожелать оставить путы старого образа мышления и стать учениками Живого Христа, который является в начале каждой новой эпохи.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Здесь мне необходимо предостеречь вас. Причина наблюдаемых вами в настоящее время кардинальных изменений в природе и обществе состоит в том, что слишком много людей не желает отказываться от своих старых </w:t>
      </w:r>
      <w:r w:rsidRPr="00BF0A2B">
        <w:rPr>
          <w:rFonts w:asciiTheme="minorHAnsi" w:hAnsiTheme="minorHAnsi" w:cstheme="minorHAnsi"/>
        </w:rPr>
        <w:lastRenderedPageBreak/>
        <w:t>убеждений. Они не желают выйти за рамки устоявшихся доктрин и принять более глубокое представление о мире. Духовные циклы - это космические циклы. Как говорится в Библии, «Бог нелицеприятен» (</w:t>
      </w:r>
      <w:proofErr w:type="spellStart"/>
      <w:r w:rsidRPr="00BF0A2B">
        <w:rPr>
          <w:rFonts w:asciiTheme="minorHAnsi" w:hAnsiTheme="minorHAnsi" w:cstheme="minorHAnsi"/>
        </w:rPr>
        <w:t>Деян</w:t>
      </w:r>
      <w:proofErr w:type="spellEnd"/>
      <w:r w:rsidRPr="00BF0A2B">
        <w:rPr>
          <w:rFonts w:asciiTheme="minorHAnsi" w:hAnsiTheme="minorHAnsi" w:cstheme="minorHAnsi"/>
        </w:rPr>
        <w:t>. 10:34). Поэтому космические циклы, приводящие новую эпоху в проявление на Землю, не зависят от мнений и ожиданий людей о том, что должно или не должно происходить в обществе.</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Когда приходит время новой эпохи, духовные энергии этого нового этапа начинают своё движение через энергетическую систему планеты Земля. Когда это происходит, создаётся давление, давление для введения перемен. Если люди не желают принимать энергии нового духовного цикла, они будут сопротивляться тем переменам, которые должны произойти.</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Мои возлюбленные сердца, если вы хотите наглядный пример, просто проведите следующий эксперимент. Пройдите на кухню и зажмите пальцем кран. Затем откройте немного воду. Вы почувствуете давление воды, но сначала вы можете удерживать пальцем это давление. Теперь открывайте кран сильнее, ещё сильнее, и вы почувствуете, что напор становится настолько сильным, что уже трудно сдержать воду. Вода, в конечном счёте, найдёт небольшие зазоры и прорвётся. Точно такой же процесс происходит, когда новый век входит в проявление на Земле. Духовные энергии нового цикла, как вода, продолжают наращивать давление, пока не произойдёт прорыв.</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 xml:space="preserve">Как я объясню вам в последующих беседах, планета Земля - это энергетическая система, и сознание людей является неотъемлемой частью этой системы. Поэтому, если люди сопротивляются энергиям новой эпохи, давление будет продолжать нарастать, пока энергия не высвободится мощными потоками, которые могут проявляться как стихийные бедствия или как потрясения в обществе. Именно это вы наблюдаете на </w:t>
      </w:r>
      <w:r w:rsidRPr="00BF0A2B">
        <w:rPr>
          <w:rFonts w:asciiTheme="minorHAnsi" w:hAnsiTheme="minorHAnsi" w:cstheme="minorHAnsi"/>
        </w:rPr>
        <w:lastRenderedPageBreak/>
        <w:t>планете сегодня, и я объясню это более подробно в следующих посланиях.</w:t>
      </w:r>
    </w:p>
    <w:p w:rsidR="00BF0A2B" w:rsidRPr="00BF0A2B" w:rsidRDefault="00BF0A2B" w:rsidP="00BF0A2B">
      <w:pPr>
        <w:pStyle w:val="3"/>
        <w:spacing w:before="450" w:after="75"/>
        <w:jc w:val="center"/>
        <w:rPr>
          <w:rFonts w:asciiTheme="minorHAnsi" w:hAnsiTheme="minorHAnsi" w:cstheme="minorHAnsi"/>
          <w:iCs/>
          <w:color w:val="auto"/>
        </w:rPr>
      </w:pPr>
      <w:r w:rsidRPr="00BF0A2B">
        <w:rPr>
          <w:rFonts w:asciiTheme="minorHAnsi" w:hAnsiTheme="minorHAnsi" w:cstheme="minorHAnsi"/>
          <w:b/>
          <w:bCs/>
          <w:iCs/>
          <w:color w:val="auto"/>
        </w:rPr>
        <w:t>Мне нужна ударная команда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Цель публикации этой книги состоит в том, чтобы найти тех, кто желает стать моими передовыми отрядами, чтобы помочь человечеству совершить переход к новой духовной эпохе, не допуская планетарных катаклизмов или полного разрушения общества. Мои возлюбленные сердца, то, что вы пережили за прошедшие несколько лет, является только началом того, что может в действительности случиться, если человечество будет сопротивляться изменениям, которые должны проявиться при космической смене циклов. Именно поэтому я прихожу, чтобы дать вам не только учения о том, как избежать этих разрушений, но также и практические инструменты в виде серии новых розариев. Если необходимая масса людей примет мои учения, изложенные в этой книге, и будет с верой читать новые розарии, вы действительно увидите, что новая эпоха может наступить с минимумом природных катаклизмов и человеческих жертв.</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t>Мои возлюбленные сердца, эта книга именно для тех, кто пробуждён. Я знаю: те, кто найдут эту книгу, руководствуются не страхом, и у меня нет намерения увеличивать бремя страха, и без того сильно отягощающего эту планету. Поэтому я верю, что мои рассуждения в этой книге не станут причиной страха, но пробудят вас к новому чувству целеустремлённости и решительности. Я надеюсь, вы поймёте, что вы находитесь здесь, на Земле, в этот критический час именно для того, чтобы помочь человечеству совершить переход в новую духовную эпоху. Вы находитесь здесь, потому что вы хотели быть здесь и выполнить эту задачу; вы находитесь здесь, так как сами сделали выбор прийти сюда.</w:t>
      </w:r>
    </w:p>
    <w:p w:rsidR="00BF0A2B" w:rsidRPr="00BF0A2B" w:rsidRDefault="00BF0A2B" w:rsidP="00BF0A2B">
      <w:pPr>
        <w:pStyle w:val="ind1"/>
        <w:spacing w:before="0" w:beforeAutospacing="0" w:after="48" w:afterAutospacing="0"/>
        <w:ind w:firstLine="240"/>
        <w:jc w:val="both"/>
        <w:rPr>
          <w:rFonts w:asciiTheme="minorHAnsi" w:hAnsiTheme="minorHAnsi" w:cstheme="minorHAnsi"/>
        </w:rPr>
      </w:pPr>
      <w:r w:rsidRPr="00BF0A2B">
        <w:rPr>
          <w:rFonts w:asciiTheme="minorHAnsi" w:hAnsiTheme="minorHAnsi" w:cstheme="minorHAnsi"/>
        </w:rPr>
        <w:lastRenderedPageBreak/>
        <w:t>Итак, мои возлюбленные, я умоляю вас открыть сердце и ум для истины, которую я высвобождаю в этой книге. Я понимаю: для многих из вас эта истина совсем не вписывается в те доктрины, которые вам преподносили с самого детства. Однако я также верю, что многие из вас открыты для новых учений и понимают, что для того, чтобы человечество могло продвигаться вперёд, люди должны решиться выйти за рамки старого мышления. Люди должны принять новое духовное знание, которое приведёт планету Земля к более высокому уровню сознания. Поэтому давайте отправимся в это захватывающее путешествие к новому пониманию того, как Мать-Земля взаимодействует со своими детьми.</w:t>
      </w:r>
    </w:p>
    <w:p w:rsidR="00204A45" w:rsidRDefault="00204A45" w:rsidP="00204A45">
      <w:pPr>
        <w:pStyle w:val="ind1"/>
        <w:spacing w:before="0" w:beforeAutospacing="0" w:after="48" w:afterAutospacing="0"/>
        <w:jc w:val="both"/>
        <w:rPr>
          <w:rFonts w:asciiTheme="minorHAnsi" w:hAnsiTheme="minorHAnsi" w:cstheme="minorHAnsi"/>
        </w:rPr>
      </w:pPr>
    </w:p>
    <w:p w:rsidR="00BF0A2B" w:rsidRPr="00BF0A2B" w:rsidRDefault="00BF0A2B" w:rsidP="00204A45">
      <w:pPr>
        <w:pStyle w:val="ind1"/>
        <w:spacing w:before="0" w:beforeAutospacing="0" w:after="48" w:afterAutospacing="0"/>
        <w:jc w:val="both"/>
        <w:rPr>
          <w:rFonts w:asciiTheme="minorHAnsi" w:hAnsiTheme="minorHAnsi" w:cstheme="minorHAnsi"/>
        </w:rPr>
      </w:pPr>
    </w:p>
    <w:p w:rsidR="00204A45" w:rsidRPr="00BF0A2B" w:rsidRDefault="00204A45" w:rsidP="00204A45">
      <w:pPr>
        <w:pStyle w:val="ind1"/>
        <w:spacing w:before="0" w:beforeAutospacing="0" w:after="48" w:afterAutospacing="0"/>
        <w:jc w:val="both"/>
        <w:rPr>
          <w:rFonts w:asciiTheme="minorHAnsi" w:hAnsiTheme="minorHAnsi" w:cstheme="minorHAnsi"/>
          <w:b/>
        </w:rPr>
      </w:pPr>
      <w:r w:rsidRPr="00BF0A2B">
        <w:rPr>
          <w:rFonts w:asciiTheme="minorHAnsi" w:hAnsiTheme="minorHAnsi" w:cstheme="minorHAnsi"/>
          <w:b/>
        </w:rPr>
        <w:t>Конец бесплатного фрагмента</w:t>
      </w:r>
    </w:p>
    <w:p w:rsidR="006D4E67" w:rsidRPr="00BF0A2B" w:rsidRDefault="006D4E67" w:rsidP="00204A45">
      <w:pPr>
        <w:pStyle w:val="ind1"/>
        <w:spacing w:before="0" w:beforeAutospacing="0" w:after="48" w:afterAutospacing="0"/>
        <w:jc w:val="both"/>
        <w:rPr>
          <w:rFonts w:asciiTheme="minorHAnsi" w:hAnsiTheme="minorHAnsi" w:cstheme="minorHAnsi"/>
          <w:b/>
        </w:rPr>
      </w:pPr>
    </w:p>
    <w:p w:rsidR="006D4E67" w:rsidRPr="00BF0A2B" w:rsidRDefault="006D4E67" w:rsidP="006D4E67">
      <w:pPr>
        <w:pStyle w:val="ind1"/>
        <w:spacing w:before="0" w:beforeAutospacing="0" w:after="0" w:afterAutospacing="0"/>
        <w:jc w:val="both"/>
        <w:rPr>
          <w:rFonts w:asciiTheme="minorHAnsi" w:hAnsiTheme="minorHAnsi" w:cstheme="minorHAnsi"/>
          <w:b/>
        </w:rPr>
      </w:pPr>
      <w:r w:rsidRPr="00BF0A2B">
        <w:rPr>
          <w:rFonts w:asciiTheme="minorHAnsi" w:hAnsiTheme="minorHAnsi" w:cstheme="minorHAnsi"/>
          <w:b/>
        </w:rPr>
        <w:t>Книгу целиком вы можете купить только на сайте:</w:t>
      </w:r>
    </w:p>
    <w:p w:rsidR="006D4E67" w:rsidRPr="00BF0A2B" w:rsidRDefault="00BF0A2B" w:rsidP="006D4E67">
      <w:pPr>
        <w:pStyle w:val="ind1"/>
        <w:spacing w:before="0" w:beforeAutospacing="0" w:after="0" w:afterAutospacing="0"/>
        <w:jc w:val="both"/>
        <w:rPr>
          <w:rFonts w:asciiTheme="minorHAnsi" w:hAnsiTheme="minorHAnsi" w:cstheme="minorHAnsi"/>
          <w:b/>
        </w:rPr>
      </w:pPr>
      <w:hyperlink r:id="rId11" w:history="1">
        <w:r w:rsidR="006D4E67" w:rsidRPr="00BF0A2B">
          <w:rPr>
            <w:rStyle w:val="a3"/>
            <w:rFonts w:asciiTheme="minorHAnsi" w:hAnsiTheme="minorHAnsi" w:cstheme="minorHAnsi"/>
            <w:b/>
            <w:lang w:val="en-US"/>
          </w:rPr>
          <w:t>https</w:t>
        </w:r>
        <w:r w:rsidR="006D4E67" w:rsidRPr="00BF0A2B">
          <w:rPr>
            <w:rStyle w:val="a3"/>
            <w:rFonts w:asciiTheme="minorHAnsi" w:hAnsiTheme="minorHAnsi" w:cstheme="minorHAnsi"/>
            <w:b/>
          </w:rPr>
          <w:t>://</w:t>
        </w:r>
        <w:r w:rsidR="006D4E67" w:rsidRPr="00BF0A2B">
          <w:rPr>
            <w:rStyle w:val="a3"/>
            <w:rFonts w:asciiTheme="minorHAnsi" w:hAnsiTheme="minorHAnsi" w:cstheme="minorHAnsi"/>
            <w:b/>
            <w:lang w:val="en-US"/>
          </w:rPr>
          <w:t>km</w:t>
        </w:r>
        <w:r w:rsidR="006D4E67" w:rsidRPr="00BF0A2B">
          <w:rPr>
            <w:rStyle w:val="a3"/>
            <w:rFonts w:asciiTheme="minorHAnsi" w:hAnsiTheme="minorHAnsi" w:cstheme="minorHAnsi"/>
            <w:b/>
          </w:rPr>
          <w:t>-</w:t>
        </w:r>
        <w:r w:rsidR="006D4E67" w:rsidRPr="00BF0A2B">
          <w:rPr>
            <w:rStyle w:val="a3"/>
            <w:rFonts w:asciiTheme="minorHAnsi" w:hAnsiTheme="minorHAnsi" w:cstheme="minorHAnsi"/>
            <w:b/>
            <w:lang w:val="en-US"/>
          </w:rPr>
          <w:t>book</w:t>
        </w:r>
        <w:r w:rsidR="006D4E67" w:rsidRPr="00BF0A2B">
          <w:rPr>
            <w:rStyle w:val="a3"/>
            <w:rFonts w:asciiTheme="minorHAnsi" w:hAnsiTheme="minorHAnsi" w:cstheme="minorHAnsi"/>
            <w:b/>
          </w:rPr>
          <w:t>.</w:t>
        </w:r>
        <w:r w:rsidR="006D4E67" w:rsidRPr="00BF0A2B">
          <w:rPr>
            <w:rStyle w:val="a3"/>
            <w:rFonts w:asciiTheme="minorHAnsi" w:hAnsiTheme="minorHAnsi" w:cstheme="minorHAnsi"/>
            <w:b/>
            <w:lang w:val="en-US"/>
          </w:rPr>
          <w:t>com</w:t>
        </w:r>
        <w:r w:rsidR="006D4E67" w:rsidRPr="00BF0A2B">
          <w:rPr>
            <w:rStyle w:val="a3"/>
            <w:rFonts w:asciiTheme="minorHAnsi" w:hAnsiTheme="minorHAnsi" w:cstheme="minorHAnsi"/>
            <w:b/>
          </w:rPr>
          <w:t>/</w:t>
        </w:r>
        <w:r w:rsidR="006D4E67" w:rsidRPr="00BF0A2B">
          <w:rPr>
            <w:rStyle w:val="a3"/>
            <w:rFonts w:asciiTheme="minorHAnsi" w:hAnsiTheme="minorHAnsi" w:cstheme="minorHAnsi"/>
            <w:b/>
            <w:lang w:val="en-US"/>
          </w:rPr>
          <w:t>products</w:t>
        </w:r>
        <w:r w:rsidR="006D4E67" w:rsidRPr="00BF0A2B">
          <w:rPr>
            <w:rStyle w:val="a3"/>
            <w:rFonts w:asciiTheme="minorHAnsi" w:hAnsiTheme="minorHAnsi" w:cstheme="minorHAnsi"/>
            <w:b/>
          </w:rPr>
          <w:t>/</w:t>
        </w:r>
        <w:r w:rsidRPr="00BF0A2B">
          <w:rPr>
            <w:rStyle w:val="a3"/>
            <w:rFonts w:asciiTheme="minorHAnsi" w:hAnsiTheme="minorHAnsi" w:cstheme="minorHAnsi"/>
            <w:b/>
            <w:lang w:val="en-US"/>
          </w:rPr>
          <w:t>save</w:t>
        </w:r>
        <w:r w:rsidRPr="00BF0A2B">
          <w:rPr>
            <w:rStyle w:val="a3"/>
            <w:rFonts w:asciiTheme="minorHAnsi" w:hAnsiTheme="minorHAnsi" w:cstheme="minorHAnsi"/>
            <w:b/>
          </w:rPr>
          <w:t>-</w:t>
        </w:r>
        <w:r w:rsidRPr="00BF0A2B">
          <w:rPr>
            <w:rStyle w:val="a3"/>
            <w:rFonts w:asciiTheme="minorHAnsi" w:hAnsiTheme="minorHAnsi" w:cstheme="minorHAnsi"/>
            <w:b/>
            <w:lang w:val="en-US"/>
          </w:rPr>
          <w:t>your</w:t>
        </w:r>
        <w:r w:rsidRPr="00BF0A2B">
          <w:rPr>
            <w:rStyle w:val="a3"/>
            <w:rFonts w:asciiTheme="minorHAnsi" w:hAnsiTheme="minorHAnsi" w:cstheme="minorHAnsi"/>
            <w:b/>
          </w:rPr>
          <w:t>-</w:t>
        </w:r>
        <w:r w:rsidRPr="00BF0A2B">
          <w:rPr>
            <w:rStyle w:val="a3"/>
            <w:rFonts w:asciiTheme="minorHAnsi" w:hAnsiTheme="minorHAnsi" w:cstheme="minorHAnsi"/>
            <w:b/>
            <w:lang w:val="en-US"/>
          </w:rPr>
          <w:t>planet</w:t>
        </w:r>
      </w:hyperlink>
      <w:r w:rsidRPr="00BF0A2B">
        <w:rPr>
          <w:rFonts w:asciiTheme="minorHAnsi" w:hAnsiTheme="minorHAnsi" w:cstheme="minorHAnsi"/>
          <w:b/>
        </w:rPr>
        <w:t xml:space="preserve"> </w:t>
      </w:r>
    </w:p>
    <w:sectPr w:rsidR="006D4E67" w:rsidRPr="00BF0A2B" w:rsidSect="009107FF">
      <w:headerReference w:type="default" r:id="rId12"/>
      <w:footerReference w:type="default" r:id="rId13"/>
      <w:pgSz w:w="8392" w:h="11907" w:code="11"/>
      <w:pgMar w:top="680" w:right="680" w:bottom="680"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3B0" w:rsidRDefault="00A563B0" w:rsidP="00204A45">
      <w:pPr>
        <w:spacing w:after="0" w:line="240" w:lineRule="auto"/>
      </w:pPr>
      <w:r>
        <w:separator/>
      </w:r>
    </w:p>
  </w:endnote>
  <w:endnote w:type="continuationSeparator" w:id="0">
    <w:p w:rsidR="00A563B0" w:rsidRDefault="00A563B0" w:rsidP="0020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981096"/>
      <w:docPartObj>
        <w:docPartGallery w:val="Page Numbers (Bottom of Page)"/>
        <w:docPartUnique/>
      </w:docPartObj>
    </w:sdtPr>
    <w:sdtEndPr/>
    <w:sdtContent>
      <w:p w:rsidR="00204A45" w:rsidRDefault="00204A45">
        <w:pPr>
          <w:pStyle w:val="a7"/>
          <w:jc w:val="center"/>
        </w:pPr>
        <w:r>
          <w:fldChar w:fldCharType="begin"/>
        </w:r>
        <w:r>
          <w:instrText>PAGE   \* MERGEFORMAT</w:instrText>
        </w:r>
        <w:r>
          <w:fldChar w:fldCharType="separate"/>
        </w:r>
        <w:r w:rsidR="00EC39FA">
          <w:rPr>
            <w:noProof/>
          </w:rPr>
          <w:t>22</w:t>
        </w:r>
        <w:r>
          <w:fldChar w:fldCharType="end"/>
        </w:r>
      </w:p>
    </w:sdtContent>
  </w:sdt>
  <w:p w:rsidR="00204A45" w:rsidRDefault="00204A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3B0" w:rsidRDefault="00A563B0" w:rsidP="00204A45">
      <w:pPr>
        <w:spacing w:after="0" w:line="240" w:lineRule="auto"/>
      </w:pPr>
      <w:r>
        <w:separator/>
      </w:r>
    </w:p>
  </w:footnote>
  <w:footnote w:type="continuationSeparator" w:id="0">
    <w:p w:rsidR="00A563B0" w:rsidRDefault="00A563B0" w:rsidP="0020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FF" w:rsidRPr="006D4E67" w:rsidRDefault="009107FF" w:rsidP="009107FF">
    <w:pPr>
      <w:pStyle w:val="a5"/>
      <w:jc w:val="right"/>
      <w:rPr>
        <w:rFonts w:cstheme="minorHAnsi"/>
        <w:color w:val="AEAAAA" w:themeColor="background2" w:themeShade="BF"/>
        <w:sz w:val="16"/>
        <w:szCs w:val="16"/>
      </w:rPr>
    </w:pPr>
    <w:r w:rsidRPr="006D4E67">
      <w:rPr>
        <w:rFonts w:cstheme="minorHAnsi"/>
        <w:color w:val="AEAAAA" w:themeColor="background2" w:themeShade="BF"/>
        <w:sz w:val="16"/>
        <w:szCs w:val="16"/>
      </w:rPr>
      <w:t>Фрагмент</w:t>
    </w:r>
    <w:r w:rsidR="006D4E67" w:rsidRPr="006D4E67">
      <w:rPr>
        <w:rFonts w:cstheme="minorHAnsi"/>
        <w:color w:val="AEAAAA" w:themeColor="background2" w:themeShade="BF"/>
        <w:sz w:val="16"/>
        <w:szCs w:val="16"/>
      </w:rPr>
      <w:t xml:space="preserve"> книги «Спаси</w:t>
    </w:r>
    <w:r w:rsidR="00BF0A2B">
      <w:rPr>
        <w:rFonts w:cstheme="minorHAnsi"/>
        <w:color w:val="AEAAAA" w:themeColor="background2" w:themeShade="BF"/>
        <w:sz w:val="16"/>
        <w:szCs w:val="16"/>
      </w:rPr>
      <w:t>те</w:t>
    </w:r>
    <w:r w:rsidR="006D4E67" w:rsidRPr="006D4E67">
      <w:rPr>
        <w:rFonts w:cstheme="minorHAnsi"/>
        <w:color w:val="AEAAAA" w:themeColor="background2" w:themeShade="BF"/>
        <w:sz w:val="16"/>
        <w:szCs w:val="16"/>
      </w:rPr>
      <w:t xml:space="preserve"> </w:t>
    </w:r>
    <w:r w:rsidR="00BF0A2B">
      <w:rPr>
        <w:rFonts w:cstheme="minorHAnsi"/>
        <w:color w:val="AEAAAA" w:themeColor="background2" w:themeShade="BF"/>
        <w:sz w:val="16"/>
        <w:szCs w:val="16"/>
      </w:rPr>
      <w:t>свою планету</w:t>
    </w:r>
    <w:r w:rsidR="006D4E67" w:rsidRPr="006D4E67">
      <w:rPr>
        <w:rFonts w:cstheme="minorHAnsi"/>
        <w:color w:val="AEAAAA" w:themeColor="background2" w:themeShade="BF"/>
        <w:sz w:val="16"/>
        <w:szCs w:val="16"/>
      </w:rPr>
      <w:t>» Ким Майклс</w:t>
    </w:r>
  </w:p>
  <w:p w:rsidR="009107FF" w:rsidRPr="009107FF" w:rsidRDefault="009107FF" w:rsidP="009107FF">
    <w:pPr>
      <w:pStyle w:val="a5"/>
      <w:jc w:val="right"/>
      <w:rPr>
        <w:rFonts w:ascii="Garamond" w:hAnsi="Garamon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0A09"/>
    <w:multiLevelType w:val="hybridMultilevel"/>
    <w:tmpl w:val="2A80C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7438E"/>
    <w:multiLevelType w:val="hybridMultilevel"/>
    <w:tmpl w:val="A9AC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2D"/>
    <w:rsid w:val="00022351"/>
    <w:rsid w:val="00027933"/>
    <w:rsid w:val="001D0C8F"/>
    <w:rsid w:val="00204A45"/>
    <w:rsid w:val="00233DB0"/>
    <w:rsid w:val="00411B2D"/>
    <w:rsid w:val="00471257"/>
    <w:rsid w:val="004D6714"/>
    <w:rsid w:val="006D4E67"/>
    <w:rsid w:val="006F0473"/>
    <w:rsid w:val="009107FF"/>
    <w:rsid w:val="00A563B0"/>
    <w:rsid w:val="00A9193B"/>
    <w:rsid w:val="00BF0A2B"/>
    <w:rsid w:val="00E73FF6"/>
    <w:rsid w:val="00EC39FA"/>
    <w:rsid w:val="00ED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C938"/>
  <w15:chartTrackingRefBased/>
  <w15:docId w15:val="{72994911-0D9B-45D0-9F28-BC00FA61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1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04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04A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BF0A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B2D"/>
    <w:rPr>
      <w:rFonts w:ascii="Times New Roman" w:eastAsia="Times New Roman" w:hAnsi="Times New Roman" w:cs="Times New Roman"/>
      <w:b/>
      <w:bCs/>
      <w:kern w:val="36"/>
      <w:sz w:val="48"/>
      <w:szCs w:val="48"/>
      <w:lang w:eastAsia="ru-RU"/>
    </w:rPr>
  </w:style>
  <w:style w:type="paragraph" w:customStyle="1" w:styleId="toc-body-text">
    <w:name w:val="toc-body-text"/>
    <w:basedOn w:val="a"/>
    <w:rsid w:val="0041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11B2D"/>
    <w:rPr>
      <w:color w:val="0000FF"/>
      <w:u w:val="single"/>
    </w:rPr>
  </w:style>
  <w:style w:type="paragraph" w:customStyle="1" w:styleId="toc-body-text2">
    <w:name w:val="toc-body-text2"/>
    <w:basedOn w:val="a"/>
    <w:rsid w:val="00411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11B2D"/>
    <w:pPr>
      <w:ind w:left="720"/>
      <w:contextualSpacing/>
    </w:pPr>
  </w:style>
  <w:style w:type="paragraph" w:customStyle="1" w:styleId="bodye-1">
    <w:name w:val="bodye-1"/>
    <w:basedOn w:val="a"/>
    <w:rsid w:val="00411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e-1">
    <w:name w:val="headinge-1"/>
    <w:basedOn w:val="a"/>
    <w:rsid w:val="00411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ee-1">
    <w:name w:val="versee-1"/>
    <w:basedOn w:val="a"/>
    <w:rsid w:val="00411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ebolde-1">
    <w:name w:val="versebolde-1"/>
    <w:basedOn w:val="a"/>
    <w:rsid w:val="0041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4A45"/>
    <w:rPr>
      <w:rFonts w:asciiTheme="majorHAnsi" w:eastAsiaTheme="majorEastAsia" w:hAnsiTheme="majorHAnsi" w:cstheme="majorBidi"/>
      <w:color w:val="2E74B5" w:themeColor="accent1" w:themeShade="BF"/>
      <w:sz w:val="26"/>
      <w:szCs w:val="26"/>
    </w:rPr>
  </w:style>
  <w:style w:type="paragraph" w:customStyle="1" w:styleId="ind1">
    <w:name w:val="ind1"/>
    <w:basedOn w:val="a"/>
    <w:rsid w:val="00204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line">
    <w:name w:val="empty-line"/>
    <w:basedOn w:val="a"/>
    <w:rsid w:val="00204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04A45"/>
    <w:rPr>
      <w:rFonts w:asciiTheme="majorHAnsi" w:eastAsiaTheme="majorEastAsia" w:hAnsiTheme="majorHAnsi" w:cstheme="majorBidi"/>
      <w:color w:val="1F4D78" w:themeColor="accent1" w:themeShade="7F"/>
      <w:sz w:val="24"/>
      <w:szCs w:val="24"/>
    </w:rPr>
  </w:style>
  <w:style w:type="paragraph" w:styleId="a5">
    <w:name w:val="header"/>
    <w:basedOn w:val="a"/>
    <w:link w:val="a6"/>
    <w:uiPriority w:val="99"/>
    <w:unhideWhenUsed/>
    <w:rsid w:val="00204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A45"/>
  </w:style>
  <w:style w:type="paragraph" w:styleId="a7">
    <w:name w:val="footer"/>
    <w:basedOn w:val="a"/>
    <w:link w:val="a8"/>
    <w:uiPriority w:val="99"/>
    <w:unhideWhenUsed/>
    <w:rsid w:val="00204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A45"/>
  </w:style>
  <w:style w:type="paragraph" w:customStyle="1" w:styleId="ind2">
    <w:name w:val="ind2"/>
    <w:basedOn w:val="a"/>
    <w:rsid w:val="00910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F0A2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693">
      <w:bodyDiv w:val="1"/>
      <w:marLeft w:val="0"/>
      <w:marRight w:val="0"/>
      <w:marTop w:val="0"/>
      <w:marBottom w:val="0"/>
      <w:divBdr>
        <w:top w:val="none" w:sz="0" w:space="0" w:color="auto"/>
        <w:left w:val="none" w:sz="0" w:space="0" w:color="auto"/>
        <w:bottom w:val="none" w:sz="0" w:space="0" w:color="auto"/>
        <w:right w:val="none" w:sz="0" w:space="0" w:color="auto"/>
      </w:divBdr>
    </w:div>
    <w:div w:id="240721586">
      <w:bodyDiv w:val="1"/>
      <w:marLeft w:val="0"/>
      <w:marRight w:val="0"/>
      <w:marTop w:val="0"/>
      <w:marBottom w:val="0"/>
      <w:divBdr>
        <w:top w:val="none" w:sz="0" w:space="0" w:color="auto"/>
        <w:left w:val="none" w:sz="0" w:space="0" w:color="auto"/>
        <w:bottom w:val="none" w:sz="0" w:space="0" w:color="auto"/>
        <w:right w:val="none" w:sz="0" w:space="0" w:color="auto"/>
      </w:divBdr>
    </w:div>
    <w:div w:id="254677383">
      <w:bodyDiv w:val="1"/>
      <w:marLeft w:val="0"/>
      <w:marRight w:val="0"/>
      <w:marTop w:val="0"/>
      <w:marBottom w:val="0"/>
      <w:divBdr>
        <w:top w:val="none" w:sz="0" w:space="0" w:color="auto"/>
        <w:left w:val="none" w:sz="0" w:space="0" w:color="auto"/>
        <w:bottom w:val="none" w:sz="0" w:space="0" w:color="auto"/>
        <w:right w:val="none" w:sz="0" w:space="0" w:color="auto"/>
      </w:divBdr>
    </w:div>
    <w:div w:id="340280305">
      <w:bodyDiv w:val="1"/>
      <w:marLeft w:val="0"/>
      <w:marRight w:val="0"/>
      <w:marTop w:val="0"/>
      <w:marBottom w:val="0"/>
      <w:divBdr>
        <w:top w:val="none" w:sz="0" w:space="0" w:color="auto"/>
        <w:left w:val="none" w:sz="0" w:space="0" w:color="auto"/>
        <w:bottom w:val="none" w:sz="0" w:space="0" w:color="auto"/>
        <w:right w:val="none" w:sz="0" w:space="0" w:color="auto"/>
      </w:divBdr>
    </w:div>
    <w:div w:id="771777668">
      <w:bodyDiv w:val="1"/>
      <w:marLeft w:val="0"/>
      <w:marRight w:val="0"/>
      <w:marTop w:val="0"/>
      <w:marBottom w:val="0"/>
      <w:divBdr>
        <w:top w:val="none" w:sz="0" w:space="0" w:color="auto"/>
        <w:left w:val="none" w:sz="0" w:space="0" w:color="auto"/>
        <w:bottom w:val="none" w:sz="0" w:space="0" w:color="auto"/>
        <w:right w:val="none" w:sz="0" w:space="0" w:color="auto"/>
      </w:divBdr>
    </w:div>
    <w:div w:id="896621992">
      <w:bodyDiv w:val="1"/>
      <w:marLeft w:val="0"/>
      <w:marRight w:val="0"/>
      <w:marTop w:val="0"/>
      <w:marBottom w:val="0"/>
      <w:divBdr>
        <w:top w:val="none" w:sz="0" w:space="0" w:color="auto"/>
        <w:left w:val="none" w:sz="0" w:space="0" w:color="auto"/>
        <w:bottom w:val="none" w:sz="0" w:space="0" w:color="auto"/>
        <w:right w:val="none" w:sz="0" w:space="0" w:color="auto"/>
      </w:divBdr>
      <w:divsChild>
        <w:div w:id="604003969">
          <w:marLeft w:val="0"/>
          <w:marRight w:val="0"/>
          <w:marTop w:val="0"/>
          <w:marBottom w:val="0"/>
          <w:divBdr>
            <w:top w:val="none" w:sz="0" w:space="0" w:color="auto"/>
            <w:left w:val="none" w:sz="0" w:space="0" w:color="auto"/>
            <w:bottom w:val="none" w:sz="0" w:space="0" w:color="auto"/>
            <w:right w:val="none" w:sz="0" w:space="0" w:color="auto"/>
          </w:divBdr>
        </w:div>
        <w:div w:id="709233809">
          <w:marLeft w:val="0"/>
          <w:marRight w:val="0"/>
          <w:marTop w:val="0"/>
          <w:marBottom w:val="0"/>
          <w:divBdr>
            <w:top w:val="none" w:sz="0" w:space="0" w:color="auto"/>
            <w:left w:val="none" w:sz="0" w:space="0" w:color="auto"/>
            <w:bottom w:val="none" w:sz="0" w:space="0" w:color="auto"/>
            <w:right w:val="none" w:sz="0" w:space="0" w:color="auto"/>
          </w:divBdr>
        </w:div>
      </w:divsChild>
    </w:div>
    <w:div w:id="984360642">
      <w:bodyDiv w:val="1"/>
      <w:marLeft w:val="0"/>
      <w:marRight w:val="0"/>
      <w:marTop w:val="0"/>
      <w:marBottom w:val="0"/>
      <w:divBdr>
        <w:top w:val="none" w:sz="0" w:space="0" w:color="auto"/>
        <w:left w:val="none" w:sz="0" w:space="0" w:color="auto"/>
        <w:bottom w:val="none" w:sz="0" w:space="0" w:color="auto"/>
        <w:right w:val="none" w:sz="0" w:space="0" w:color="auto"/>
      </w:divBdr>
    </w:div>
    <w:div w:id="1011102423">
      <w:bodyDiv w:val="1"/>
      <w:marLeft w:val="0"/>
      <w:marRight w:val="0"/>
      <w:marTop w:val="0"/>
      <w:marBottom w:val="0"/>
      <w:divBdr>
        <w:top w:val="none" w:sz="0" w:space="0" w:color="auto"/>
        <w:left w:val="none" w:sz="0" w:space="0" w:color="auto"/>
        <w:bottom w:val="none" w:sz="0" w:space="0" w:color="auto"/>
        <w:right w:val="none" w:sz="0" w:space="0" w:color="auto"/>
      </w:divBdr>
    </w:div>
    <w:div w:id="1111513657">
      <w:bodyDiv w:val="1"/>
      <w:marLeft w:val="0"/>
      <w:marRight w:val="0"/>
      <w:marTop w:val="0"/>
      <w:marBottom w:val="0"/>
      <w:divBdr>
        <w:top w:val="none" w:sz="0" w:space="0" w:color="auto"/>
        <w:left w:val="none" w:sz="0" w:space="0" w:color="auto"/>
        <w:bottom w:val="none" w:sz="0" w:space="0" w:color="auto"/>
        <w:right w:val="none" w:sz="0" w:space="0" w:color="auto"/>
      </w:divBdr>
    </w:div>
    <w:div w:id="1291594134">
      <w:bodyDiv w:val="1"/>
      <w:marLeft w:val="0"/>
      <w:marRight w:val="0"/>
      <w:marTop w:val="0"/>
      <w:marBottom w:val="0"/>
      <w:divBdr>
        <w:top w:val="none" w:sz="0" w:space="0" w:color="auto"/>
        <w:left w:val="none" w:sz="0" w:space="0" w:color="auto"/>
        <w:bottom w:val="none" w:sz="0" w:space="0" w:color="auto"/>
        <w:right w:val="none" w:sz="0" w:space="0" w:color="auto"/>
      </w:divBdr>
    </w:div>
    <w:div w:id="1647078205">
      <w:bodyDiv w:val="1"/>
      <w:marLeft w:val="0"/>
      <w:marRight w:val="0"/>
      <w:marTop w:val="0"/>
      <w:marBottom w:val="0"/>
      <w:divBdr>
        <w:top w:val="none" w:sz="0" w:space="0" w:color="auto"/>
        <w:left w:val="none" w:sz="0" w:space="0" w:color="auto"/>
        <w:bottom w:val="none" w:sz="0" w:space="0" w:color="auto"/>
        <w:right w:val="none" w:sz="0" w:space="0" w:color="auto"/>
      </w:divBdr>
    </w:div>
    <w:div w:id="1695573881">
      <w:bodyDiv w:val="1"/>
      <w:marLeft w:val="0"/>
      <w:marRight w:val="0"/>
      <w:marTop w:val="0"/>
      <w:marBottom w:val="0"/>
      <w:divBdr>
        <w:top w:val="none" w:sz="0" w:space="0" w:color="auto"/>
        <w:left w:val="none" w:sz="0" w:space="0" w:color="auto"/>
        <w:bottom w:val="none" w:sz="0" w:space="0" w:color="auto"/>
        <w:right w:val="none" w:sz="0" w:space="0" w:color="auto"/>
      </w:divBdr>
    </w:div>
    <w:div w:id="1907911137">
      <w:bodyDiv w:val="1"/>
      <w:marLeft w:val="0"/>
      <w:marRight w:val="0"/>
      <w:marTop w:val="0"/>
      <w:marBottom w:val="0"/>
      <w:divBdr>
        <w:top w:val="none" w:sz="0" w:space="0" w:color="auto"/>
        <w:left w:val="none" w:sz="0" w:space="0" w:color="auto"/>
        <w:bottom w:val="none" w:sz="0" w:space="0" w:color="auto"/>
        <w:right w:val="none" w:sz="0" w:space="0" w:color="auto"/>
      </w:divBdr>
    </w:div>
    <w:div w:id="19796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realjesu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hrome-extension://cegaacafklagkioanifdoaieklociapj/Text/Part3-1.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book.com/products/save-your-pla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hrome-extension://cegaacafklagkioanifdoaieklociapj/index.html" TargetMode="External"/><Relationship Id="rId4" Type="http://schemas.openxmlformats.org/officeDocument/2006/relationships/webSettings" Target="webSettings.xml"/><Relationship Id="rId9" Type="http://schemas.openxmlformats.org/officeDocument/2006/relationships/hyperlink" Target="chrome-extension://cegaacafklagkioanifdoaieklociapj/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5965</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4</cp:revision>
  <cp:lastPrinted>2022-05-15T12:15:00Z</cp:lastPrinted>
  <dcterms:created xsi:type="dcterms:W3CDTF">2022-05-15T12:21:00Z</dcterms:created>
  <dcterms:modified xsi:type="dcterms:W3CDTF">2022-05-15T12:27:00Z</dcterms:modified>
</cp:coreProperties>
</file>