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DCFC" w14:textId="77777777" w:rsidR="0035236B" w:rsidRDefault="0035236B" w:rsidP="0035236B">
      <w:r>
        <w:t>Договор-оферта возмездного оказания услуг</w:t>
      </w:r>
    </w:p>
    <w:p w14:paraId="5AEA77DA" w14:textId="77777777" w:rsidR="0035236B" w:rsidRDefault="0035236B" w:rsidP="0035236B">
      <w:r>
        <w:t xml:space="preserve">в Центре женского развития и танца </w:t>
      </w:r>
      <w:r>
        <w:t>Brilliant’s</w:t>
      </w:r>
    </w:p>
    <w:p w14:paraId="7004CAE5" w14:textId="77777777" w:rsidR="0035236B" w:rsidRDefault="0035236B" w:rsidP="0035236B"/>
    <w:p w14:paraId="02E8B831" w14:textId="77777777" w:rsidR="0035236B" w:rsidRDefault="0035236B" w:rsidP="0035236B">
      <w:r>
        <w:t>г. Владивосток</w:t>
      </w:r>
    </w:p>
    <w:p w14:paraId="34EEF32A" w14:textId="77777777" w:rsidR="0035236B" w:rsidRDefault="0035236B" w:rsidP="0035236B">
      <w:r>
        <w:t>Версия № 1 от «__» ноября 2020 г.</w:t>
      </w:r>
      <w:r>
        <w:tab/>
      </w:r>
    </w:p>
    <w:p w14:paraId="4DF3510D" w14:textId="77777777" w:rsidR="0035236B" w:rsidRDefault="0035236B" w:rsidP="0035236B"/>
    <w:p w14:paraId="0A793272" w14:textId="77777777" w:rsidR="0035236B" w:rsidRDefault="0035236B" w:rsidP="0035236B">
      <w:r>
        <w:t>1.</w:t>
      </w:r>
      <w:r>
        <w:tab/>
        <w:t>ОБЩИЕ ПОЛОЖЕНИЯ</w:t>
      </w:r>
    </w:p>
    <w:p w14:paraId="66910745" w14:textId="77777777" w:rsidR="0035236B" w:rsidRDefault="0035236B" w:rsidP="0035236B">
      <w:r>
        <w:t>1.1.</w:t>
      </w:r>
      <w:r>
        <w:tab/>
        <w:t xml:space="preserve">Индивидуальный предприниматель Куцепалова Надежда Юрьевна, зарегистрированная в соответствии с действующим законодательством (ОГРНИП 319253600109763), именуемая в дальнейшем «Исполнитель», публикует настоящий договор, являющийся публичным договором-офертой о предоставлении услуг, представленных на официальном интернет-сайте Центра женского развития и танца </w:t>
      </w:r>
      <w:r>
        <w:t>Brilliant’s</w:t>
      </w:r>
      <w:r>
        <w:t xml:space="preserve"> - https://www.silazhenstvennosti.ru далее по тексту «Оферта» или «Договор»).</w:t>
      </w:r>
    </w:p>
    <w:p w14:paraId="64D0C352" w14:textId="77777777" w:rsidR="0035236B" w:rsidRDefault="0035236B" w:rsidP="0035236B">
      <w:r>
        <w:t>1.2.</w:t>
      </w:r>
      <w:r>
        <w:tab/>
        <w:t>В соответствии со статьями 435–443 Гражданского кодекса РФ Исполнитель вправе заключать Договор с физическими и/или юридическими лицами путем публикации публичной оферты, содержащей все существенные условия договора, и последующего принятия ее условий Клиентом, выраженного полным и безоговорочным Акцептом, т. е. осуществлением Клиентом действий, направленных на получение предлагаемых услуг, в том числе из числа указанных в настоящей Оферте, а именно совершение заказа услуг, оплата заказанных услуг или фактическое использование информации сайта, на котором размещена настоящая Оферта. При этом договор считается заключенным без подписания в каждом конкретном случае, т. к. акцепт оферты приравнивается к заключению договора на указанных ниже условиях.</w:t>
      </w:r>
    </w:p>
    <w:p w14:paraId="37E21827" w14:textId="77777777" w:rsidR="0035236B" w:rsidRDefault="0035236B" w:rsidP="0035236B">
      <w:r>
        <w:t>1.3.</w:t>
      </w:r>
      <w:r>
        <w:tab/>
        <w:t xml:space="preserve"> Термины и определения, используемые в настоящем Договоре:</w:t>
      </w:r>
    </w:p>
    <w:p w14:paraId="77C55134" w14:textId="77777777" w:rsidR="0035236B" w:rsidRDefault="0035236B" w:rsidP="0035236B">
      <w:r>
        <w:t xml:space="preserve">Исполнитель - индивидуальный предприниматель, указанный в п. 1.1. настоящего Договора, оказывающий Услуги под коммерческим наименованием – Центр женского развития и танца </w:t>
      </w:r>
      <w:r>
        <w:t>Brilliant’s</w:t>
      </w:r>
      <w:r>
        <w:t>;</w:t>
      </w:r>
    </w:p>
    <w:p w14:paraId="67C92B34" w14:textId="77777777" w:rsidR="0035236B" w:rsidRDefault="0035236B" w:rsidP="0035236B">
      <w:r>
        <w:t xml:space="preserve">Центр женского развития и танца </w:t>
      </w:r>
      <w:r>
        <w:t>Brilliant’s</w:t>
      </w:r>
      <w:r>
        <w:t xml:space="preserve"> – место оказания Услуг Исполнителем;</w:t>
      </w:r>
    </w:p>
    <w:p w14:paraId="2B8B58B6" w14:textId="77777777" w:rsidR="0035236B" w:rsidRDefault="0035236B" w:rsidP="0035236B">
      <w:r>
        <w:t xml:space="preserve">Правила – документ, содержащий общие условия оказания Услуг в Центре женского развития и танца </w:t>
      </w:r>
      <w:r>
        <w:t>Brilliant’s</w:t>
      </w:r>
      <w:r>
        <w:t>, являющийся неотъемлемой частью настоящего Договора и размещенный на Сайте Исполнителя;</w:t>
      </w:r>
    </w:p>
    <w:p w14:paraId="1BD70A66" w14:textId="77777777" w:rsidR="0035236B" w:rsidRDefault="0035236B" w:rsidP="0035236B">
      <w:r>
        <w:t xml:space="preserve">Услуги – индивидуальные или групповые занятия, обучающие курсы, классы, семинары, тренинги </w:t>
      </w:r>
      <w:proofErr w:type="spellStart"/>
      <w:r>
        <w:t>и.т.д</w:t>
      </w:r>
      <w:proofErr w:type="spellEnd"/>
      <w:r>
        <w:t>., представленные на Сайте;</w:t>
      </w:r>
    </w:p>
    <w:p w14:paraId="23B69B16" w14:textId="77777777" w:rsidR="0035236B" w:rsidRDefault="0035236B" w:rsidP="0035236B">
      <w:r>
        <w:t>Сайт - совокупность информации, текстов, графических элементов, дизайна, изображений, фото и видеоматериалов,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 по сетевому адресу https://www.silazhenstvennosti.ru . Сайт является интернет - ресурсом, предназначенным для публикации и получения информации о различных работах и услугах, выполняемых и оказываемых Исполнителем.</w:t>
      </w:r>
    </w:p>
    <w:p w14:paraId="2F685F07" w14:textId="77777777" w:rsidR="0035236B" w:rsidRDefault="0035236B" w:rsidP="0035236B">
      <w:r>
        <w:t>Абонемент – документ, по форме, установленной Исполнителем, предоставляющий право физическим лицом получить услуги, оказываемые Исполнителем, в объеме, оплаченном Клиентом.</w:t>
      </w:r>
    </w:p>
    <w:p w14:paraId="521266AF" w14:textId="77777777" w:rsidR="0035236B" w:rsidRDefault="0035236B" w:rsidP="0035236B">
      <w:r>
        <w:lastRenderedPageBreak/>
        <w:t xml:space="preserve">Прейскурант — документ, определяющий вид и стоимость Услуг в Центре женского развития и танца </w:t>
      </w:r>
      <w:r>
        <w:t>Brilliant’s</w:t>
      </w:r>
      <w:r>
        <w:t xml:space="preserve">, размещенный на сайте Исполнителя в разделе «SHOP» по адресу https://www.silazhenstvennosti.ru/shop и «ИНСТИТУТ» по адресу https://www.silazhenstvennosti.ru/seminary </w:t>
      </w:r>
    </w:p>
    <w:p w14:paraId="26FA2AEE" w14:textId="77777777" w:rsidR="0035236B" w:rsidRDefault="0035236B" w:rsidP="0035236B">
      <w:r>
        <w:t>Клиент– физическое лицо, заключившее договор от своего имени, либо от имени законного представителя, которому Исполнитель предоставляет Услуги;</w:t>
      </w:r>
    </w:p>
    <w:p w14:paraId="664DC0C1" w14:textId="77777777" w:rsidR="0035236B" w:rsidRDefault="0035236B" w:rsidP="0035236B">
      <w:r>
        <w:t xml:space="preserve">Акцепт — полное и безоговорочное принятие Клиентом условий Договора путем записи на занятия и оплаты заказанных услуг в порядке, определяемым Прейскурантом и Правилами Центра женского развития и танца </w:t>
      </w:r>
      <w:r>
        <w:t>Brilliant’s</w:t>
      </w:r>
      <w:r>
        <w:t>.</w:t>
      </w:r>
    </w:p>
    <w:p w14:paraId="4FE89337" w14:textId="77777777" w:rsidR="0035236B" w:rsidRDefault="0035236B" w:rsidP="0035236B"/>
    <w:p w14:paraId="28647C6C" w14:textId="77777777" w:rsidR="0035236B" w:rsidRDefault="0035236B" w:rsidP="0035236B"/>
    <w:p w14:paraId="3206141A" w14:textId="77777777" w:rsidR="0035236B" w:rsidRDefault="0035236B" w:rsidP="0035236B">
      <w:r>
        <w:t>2.</w:t>
      </w:r>
      <w:r>
        <w:tab/>
        <w:t xml:space="preserve">ПРЕДМЕТ ДОГОВОРА-ОФЕРТЫ </w:t>
      </w:r>
    </w:p>
    <w:p w14:paraId="2E3DED42" w14:textId="77777777" w:rsidR="0035236B" w:rsidRDefault="0035236B" w:rsidP="0035236B"/>
    <w:p w14:paraId="18C3BF37" w14:textId="77777777" w:rsidR="0035236B" w:rsidRDefault="0035236B" w:rsidP="0035236B">
      <w:r>
        <w:t>2.1.</w:t>
      </w:r>
      <w:r>
        <w:tab/>
        <w:t xml:space="preserve"> Исполнитель предоставляет платные Услуги в порядке и на условиях, предусмотренных настоящим договором, в соответствии с действующим Прейскурантом, а также Правилами, являющимися неотъемлемой частью настоящего Договора.</w:t>
      </w:r>
    </w:p>
    <w:p w14:paraId="288B6A56" w14:textId="77777777" w:rsidR="0035236B" w:rsidRDefault="0035236B" w:rsidP="0035236B">
      <w:r>
        <w:t>2.2.</w:t>
      </w:r>
      <w:r>
        <w:tab/>
        <w:t xml:space="preserve">Порядок и условия предоставления платных услуг определяются настоящим Договором, Приложениями и Дополнительными соглашениями к нему, а также Правилами Центра женского развития и танца </w:t>
      </w:r>
      <w:r>
        <w:t>Brilliant’s</w:t>
      </w:r>
      <w:r>
        <w:t>.</w:t>
      </w:r>
    </w:p>
    <w:p w14:paraId="077B386B" w14:textId="77777777" w:rsidR="0035236B" w:rsidRDefault="0035236B" w:rsidP="0035236B">
      <w:r>
        <w:t>2.3.</w:t>
      </w:r>
      <w:r>
        <w:tab/>
        <w:t>Условия настоящего Договора являются универсальными, равно обязательными для всех Клиентов, и не могут быть изменены для одного из них. Настоящая Оферта не может учитывать индивидуальные условия и требования Клиентов и не предусматривает индивидуального отношения к Клиентам.</w:t>
      </w:r>
    </w:p>
    <w:p w14:paraId="1D3005D0" w14:textId="77777777" w:rsidR="0035236B" w:rsidRDefault="0035236B" w:rsidP="0035236B">
      <w:r>
        <w:t>2.4.</w:t>
      </w:r>
      <w:r>
        <w:tab/>
        <w:t xml:space="preserve"> Моментом заключения Договора признается Акцепт Оферты.</w:t>
      </w:r>
    </w:p>
    <w:p w14:paraId="565BC518" w14:textId="77777777" w:rsidR="0035236B" w:rsidRDefault="0035236B" w:rsidP="0035236B"/>
    <w:p w14:paraId="19A4FCF7" w14:textId="77777777" w:rsidR="0035236B" w:rsidRDefault="0035236B" w:rsidP="0035236B">
      <w:r>
        <w:t>3.</w:t>
      </w:r>
      <w:r>
        <w:tab/>
        <w:t>ПРАВА И ОБЯЗАННОСТИ СТОРОН</w:t>
      </w:r>
    </w:p>
    <w:p w14:paraId="69896200" w14:textId="77777777" w:rsidR="0035236B" w:rsidRDefault="0035236B" w:rsidP="0035236B">
      <w:r>
        <w:t>3.1.</w:t>
      </w:r>
      <w:r>
        <w:tab/>
        <w:t xml:space="preserve"> Исполнитель обязуется: </w:t>
      </w:r>
    </w:p>
    <w:p w14:paraId="568184C6" w14:textId="77777777" w:rsidR="0035236B" w:rsidRDefault="0035236B" w:rsidP="0035236B">
      <w:r>
        <w:t>3.1.1.</w:t>
      </w:r>
      <w:r>
        <w:tab/>
        <w:t>С момента заключения настоящего Договора предоставлять Клиенту Услуги в соответствии с их перечнем и требованиями качества, определенными в настоящем Договоре.</w:t>
      </w:r>
    </w:p>
    <w:p w14:paraId="41CF738D" w14:textId="77777777" w:rsidR="0035236B" w:rsidRDefault="0035236B" w:rsidP="0035236B">
      <w:r>
        <w:t>3.1.2.</w:t>
      </w:r>
      <w:r>
        <w:tab/>
        <w:t xml:space="preserve">Обеспечивать комфортные условия для занятий, соответствующие установленным в Российской Федерации правилам и нормам, а также Правилами Центр женского развития и танца </w:t>
      </w:r>
      <w:r>
        <w:t>Brilliant’s</w:t>
      </w:r>
      <w:r>
        <w:t>;</w:t>
      </w:r>
    </w:p>
    <w:p w14:paraId="4E90B6F9" w14:textId="77777777" w:rsidR="0035236B" w:rsidRDefault="0035236B" w:rsidP="0035236B">
      <w:r>
        <w:t>3.1.3.</w:t>
      </w:r>
      <w:r>
        <w:tab/>
        <w:t xml:space="preserve">Предоставлять полную информацию об оказываемых Услугах, правилах и технике безопасности в Центре женского развития и танца </w:t>
      </w:r>
      <w:r>
        <w:t>Brilliant’s</w:t>
      </w:r>
      <w:r>
        <w:t>.</w:t>
      </w:r>
    </w:p>
    <w:p w14:paraId="20C844A0" w14:textId="77777777" w:rsidR="0035236B" w:rsidRDefault="0035236B" w:rsidP="0035236B">
      <w:r>
        <w:t>3.1.4.</w:t>
      </w:r>
      <w:r>
        <w:tab/>
        <w:t>Заблаговременно (не менее чем за 3 (три) дня) информировать Клиентов о внесенных изменениях и дополнениях в Договор, перечень, стоимость оказываемых услуг путем публикации информации на Сайте и/или уведомления по номеру телефона, указанного при заключении Договора.</w:t>
      </w:r>
    </w:p>
    <w:p w14:paraId="3DFD839E" w14:textId="77777777" w:rsidR="0035236B" w:rsidRDefault="0035236B" w:rsidP="0035236B">
      <w:r>
        <w:t>3.2.</w:t>
      </w:r>
      <w:r>
        <w:tab/>
        <w:t>Исполнитель имеет право:</w:t>
      </w:r>
    </w:p>
    <w:p w14:paraId="41AF27E7" w14:textId="77777777" w:rsidR="0035236B" w:rsidRDefault="0035236B" w:rsidP="0035236B">
      <w:r>
        <w:lastRenderedPageBreak/>
        <w:t>3.2.1.</w:t>
      </w:r>
      <w:r>
        <w:tab/>
        <w:t>Изменять и дополнять настоящий Договор и приложения к нему без предварительного согласования с Клиентом, обеспечивая при этом публикацию изменений и дополнений на Сайте Исполнителя.</w:t>
      </w:r>
    </w:p>
    <w:p w14:paraId="779AAB25" w14:textId="77777777" w:rsidR="0035236B" w:rsidRDefault="0035236B" w:rsidP="0035236B">
      <w:r>
        <w:t>3.2.2.</w:t>
      </w:r>
      <w:r>
        <w:tab/>
        <w:t xml:space="preserve">Составлять расписание занятий, определять персональный состав инструкторов и иного персонала Центра женского развития и танца </w:t>
      </w:r>
      <w:r>
        <w:t>Brilliant’s</w:t>
      </w:r>
      <w:r>
        <w:t>. по своему усмотрению; вносить изменения в действующее расписание занятий, менять инструкторов, условия посещения отдельных занятий.</w:t>
      </w:r>
    </w:p>
    <w:p w14:paraId="03A4AFAB" w14:textId="77777777" w:rsidR="0035236B" w:rsidRDefault="0035236B" w:rsidP="0035236B">
      <w:r>
        <w:t>3.2.3.</w:t>
      </w:r>
      <w:r>
        <w:tab/>
        <w:t xml:space="preserve">Отказать в исполнении обязательств по Договору/оказании отдельных Услуг по Договору в случае нарушения Клиентом Правил, иных условий Договора и/или общепринятых норм и правил поведения в общественных местах (появления в алкогольном опьянении, состоянии наркотического отравления, нахождение в Центре женского развития и танца </w:t>
      </w:r>
      <w:r>
        <w:t>Brilliant’s</w:t>
      </w:r>
      <w:r>
        <w:t xml:space="preserve"> в неопрятной, пачкающей окружающих одежде и обуви, порча имущества и т.п.); при этом стоимость оплаченных услуг признается штрафом за ненадлежащее исполнение условий Договора со стороны Клиента и не возвращается Клиенту.</w:t>
      </w:r>
    </w:p>
    <w:p w14:paraId="5FF3E519" w14:textId="77777777" w:rsidR="0035236B" w:rsidRDefault="0035236B" w:rsidP="0035236B">
      <w:r>
        <w:t>3.3.</w:t>
      </w:r>
      <w:r>
        <w:tab/>
        <w:t>Клиент обязуется:</w:t>
      </w:r>
    </w:p>
    <w:p w14:paraId="2AA8CFD8" w14:textId="77777777" w:rsidR="0035236B" w:rsidRDefault="0035236B" w:rsidP="0035236B">
      <w:r>
        <w:t>3.3.1.</w:t>
      </w:r>
      <w:r>
        <w:tab/>
        <w:t>До момента заключения Договора (оплаты занятий) ознакомиться с содержанием Договора (Оферты), Правилами, Прейскурантом.</w:t>
      </w:r>
    </w:p>
    <w:p w14:paraId="293A4A31" w14:textId="77777777" w:rsidR="0035236B" w:rsidRDefault="0035236B" w:rsidP="0035236B">
      <w:r>
        <w:t>3.3.2.</w:t>
      </w:r>
      <w:r>
        <w:tab/>
        <w:t>Своевременно (до начала занятий) вносить плату по Договору в размере, порядке и на условиях, предусмотренных настоящим Договором; по запросу Исполнителя предъявлять документ, подтверждающий произведенную оплату услуг.</w:t>
      </w:r>
    </w:p>
    <w:p w14:paraId="3C3D0089" w14:textId="77777777" w:rsidR="0035236B" w:rsidRDefault="0035236B" w:rsidP="0035236B">
      <w:r>
        <w:t>3.3.3.</w:t>
      </w:r>
      <w:r>
        <w:tab/>
        <w:t xml:space="preserve">Соблюдать режим работы и Правила Центра женского развития и танца </w:t>
      </w:r>
      <w:r>
        <w:t>Brilliant’s</w:t>
      </w:r>
      <w:r>
        <w:t>, посещать занятия в соответствии с выбранными и оплаченными Услугами.</w:t>
      </w:r>
    </w:p>
    <w:p w14:paraId="0B4A4D3B" w14:textId="77777777" w:rsidR="0035236B" w:rsidRDefault="0035236B" w:rsidP="0035236B">
      <w:r>
        <w:t>3.3.4.</w:t>
      </w:r>
      <w:r>
        <w:tab/>
        <w:t>Бережно относиться к имуществу Исполнителя и Клиентов, соблюдать правила и технику безопасности при пользовании инвентарем.</w:t>
      </w:r>
    </w:p>
    <w:p w14:paraId="3C819285" w14:textId="77777777" w:rsidR="0035236B" w:rsidRDefault="0035236B" w:rsidP="0035236B">
      <w:r>
        <w:t>3.3.5.</w:t>
      </w:r>
      <w:r>
        <w:tab/>
        <w:t>Самостоятельно нести ответственность за состояние своего здоровья; перед началом посещения занятий проконсультироваться у медицинского работника о возможных противопоказаниях, самостоятельно контролировать физическое состояние, при необходимости — поставить в известность инструктора.</w:t>
      </w:r>
    </w:p>
    <w:p w14:paraId="51DEDA19" w14:textId="77777777" w:rsidR="0035236B" w:rsidRDefault="0035236B" w:rsidP="0035236B">
      <w:r>
        <w:t>3.3.6.</w:t>
      </w:r>
      <w:r>
        <w:tab/>
        <w:t>В случае наличия хронических (иных) заболеваний и/или особенностей организма, которые могут препятствовать занятиям либо оказать вред здоровью Клиента (лицу, от имени которого он действует) до начала оказания услуг обеспечить наличие справки из медицинского учреждения о состоянии здоровья, подтверждающую отсутствие противопоказаний и возможность без ограничений принимать участие в занятиях.</w:t>
      </w:r>
    </w:p>
    <w:p w14:paraId="6D61CC7E" w14:textId="77777777" w:rsidR="0035236B" w:rsidRDefault="0035236B" w:rsidP="0035236B">
      <w:r>
        <w:t>3.3.7.</w:t>
      </w:r>
      <w:r>
        <w:tab/>
        <w:t xml:space="preserve">Сообщать Исполнителю или его представителю в Центре женского развития и танца </w:t>
      </w:r>
      <w:r>
        <w:t>Brilliant’s</w:t>
      </w:r>
      <w:bookmarkStart w:id="0" w:name="_GoBack"/>
      <w:bookmarkEnd w:id="0"/>
      <w:r>
        <w:t>, об обстоятельствах, препятствующих занятиям (в том числе по состоянию здоровья).</w:t>
      </w:r>
    </w:p>
    <w:p w14:paraId="5BEEEEB0" w14:textId="77777777" w:rsidR="0035236B" w:rsidRDefault="0035236B" w:rsidP="0035236B">
      <w:r>
        <w:t>3.3.8.</w:t>
      </w:r>
      <w:r>
        <w:tab/>
        <w:t>При необходимости выполнять задания по подготовке к занятиям, а также все рекомендации инструктора во время занятий.</w:t>
      </w:r>
    </w:p>
    <w:p w14:paraId="7847CBF2" w14:textId="77777777" w:rsidR="0035236B" w:rsidRDefault="0035236B" w:rsidP="0035236B">
      <w:r>
        <w:t>3.4.</w:t>
      </w:r>
      <w:r>
        <w:tab/>
        <w:t>Клиент имеет право:</w:t>
      </w:r>
    </w:p>
    <w:p w14:paraId="75680656" w14:textId="77777777" w:rsidR="0035236B" w:rsidRDefault="0035236B" w:rsidP="0035236B">
      <w:r>
        <w:t>3.4.1.</w:t>
      </w:r>
      <w:r>
        <w:tab/>
        <w:t>Посещать занятия в объеме, предусмотренном условиями приобретенных Услуг и Правилами.</w:t>
      </w:r>
    </w:p>
    <w:p w14:paraId="32C80229" w14:textId="77777777" w:rsidR="0035236B" w:rsidRDefault="0035236B" w:rsidP="0035236B">
      <w:r>
        <w:t>3.4.2.</w:t>
      </w:r>
      <w:r>
        <w:tab/>
        <w:t>Принимать участие в мероприятиях, проводимых Исполнителем, при соблюдении указанных в них условий;</w:t>
      </w:r>
    </w:p>
    <w:p w14:paraId="3E07AE8B" w14:textId="77777777" w:rsidR="0035236B" w:rsidRDefault="0035236B" w:rsidP="0035236B">
      <w:r>
        <w:lastRenderedPageBreak/>
        <w:t>3.4.3.</w:t>
      </w:r>
      <w:r>
        <w:tab/>
        <w:t>Вносить Исполнителю предложения по организации дополнительных услуг;</w:t>
      </w:r>
    </w:p>
    <w:p w14:paraId="47BFE78F" w14:textId="77777777" w:rsidR="0035236B" w:rsidRDefault="0035236B" w:rsidP="0035236B">
      <w:r>
        <w:t>3.4.4.</w:t>
      </w:r>
      <w:r>
        <w:tab/>
        <w:t>Требовать от Исполнителя выполнения условий Договора;</w:t>
      </w:r>
    </w:p>
    <w:p w14:paraId="2823235B" w14:textId="77777777" w:rsidR="0035236B" w:rsidRDefault="0035236B" w:rsidP="0035236B">
      <w:r>
        <w:t>3.4.5.</w:t>
      </w:r>
      <w:r>
        <w:tab/>
        <w:t>Отказаться от исполнения Договора досрочно в одностороннем внесудебном порядке при условии предварительного уведомления об этом Исполнителя, при этом возврат уплаченных денежных средств осуществляется в соответствии с условиями, установленными в Правилах.</w:t>
      </w:r>
    </w:p>
    <w:p w14:paraId="67101BB2" w14:textId="77777777" w:rsidR="0035236B" w:rsidRDefault="0035236B" w:rsidP="0035236B">
      <w:r>
        <w:t>4.</w:t>
      </w:r>
      <w:r>
        <w:tab/>
        <w:t>ОПЛАТА УСЛУГ</w:t>
      </w:r>
    </w:p>
    <w:p w14:paraId="700359FF" w14:textId="77777777" w:rsidR="0035236B" w:rsidRDefault="0035236B" w:rsidP="0035236B">
      <w:r>
        <w:t>4.1.</w:t>
      </w:r>
      <w:r>
        <w:tab/>
        <w:t>Услуги по Договору оказываются при условии получения от Клиента оплаты на основании Прейскуранта, условий Договора и Правил.</w:t>
      </w:r>
    </w:p>
    <w:p w14:paraId="4BA07FC6" w14:textId="77777777" w:rsidR="0035236B" w:rsidRDefault="0035236B" w:rsidP="0035236B">
      <w:r>
        <w:t>4.2.</w:t>
      </w:r>
      <w:r>
        <w:tab/>
        <w:t>Услуги по договору подлежат оплате в безналичном порядке на счет, указанный в договоре или на Сайте, либо оплачиваются наличными в пределах, установленных законодательством Российской Федерации. Стороны признают датой оплаты день зачисления денежных средств, подлежащих уплате по договору, в полном объеме на счет Исполнителя, либо поступления денежных средств в кассу Исполнителя (что применимо).</w:t>
      </w:r>
    </w:p>
    <w:p w14:paraId="6752BDBF" w14:textId="77777777" w:rsidR="0035236B" w:rsidRDefault="0035236B" w:rsidP="0035236B">
      <w:r>
        <w:t>4.3.</w:t>
      </w:r>
      <w:r>
        <w:tab/>
        <w:t xml:space="preserve">При комплексной покупке Услуг (от 3-х) Исполнитель вправе предоставить рассрочку оплаты на 3 (три) месяца. В случае согласования рассрочки - оплата осуществляется равными частями не позднее _________ числа текущего месяца. </w:t>
      </w:r>
    </w:p>
    <w:p w14:paraId="6C463B06" w14:textId="77777777" w:rsidR="0035236B" w:rsidRDefault="0035236B" w:rsidP="0035236B">
      <w:r>
        <w:t>4.4.</w:t>
      </w:r>
      <w:r>
        <w:tab/>
        <w:t>Возврат Абонемента или изменение условий оказания услуг по нему (например, срока действия) возможен в случаях, указанных в Правилах.</w:t>
      </w:r>
    </w:p>
    <w:p w14:paraId="5D5351EF" w14:textId="77777777" w:rsidR="0035236B" w:rsidRDefault="0035236B" w:rsidP="0035236B">
      <w:r>
        <w:t>4.5.</w:t>
      </w:r>
      <w:r>
        <w:tab/>
        <w:t>Любое оплаченное Клиентом количество занятий по Абонементу должно быть использовано в течение установленного Исполнителем в Прейскуранте срока.</w:t>
      </w:r>
    </w:p>
    <w:p w14:paraId="607B284C" w14:textId="77777777" w:rsidR="0035236B" w:rsidRDefault="0035236B" w:rsidP="0035236B"/>
    <w:p w14:paraId="6FC5C9B7" w14:textId="77777777" w:rsidR="0035236B" w:rsidRDefault="0035236B" w:rsidP="0035236B">
      <w:r>
        <w:t>5.</w:t>
      </w:r>
      <w:r>
        <w:tab/>
        <w:t>ПОРЯДОК ОКАЗАНИЯ УСЛУГ</w:t>
      </w:r>
    </w:p>
    <w:p w14:paraId="11D87715" w14:textId="77777777" w:rsidR="0035236B" w:rsidRDefault="0035236B" w:rsidP="0035236B">
      <w:r>
        <w:t>5.1.</w:t>
      </w:r>
      <w:r>
        <w:tab/>
        <w:t>Услуги оказываются в объеме и на условиях, указанных на Сайте Исполнителя.</w:t>
      </w:r>
    </w:p>
    <w:p w14:paraId="385D0F03" w14:textId="77777777" w:rsidR="0035236B" w:rsidRDefault="0035236B" w:rsidP="0035236B">
      <w:r>
        <w:t>5.2.</w:t>
      </w:r>
      <w:r>
        <w:tab/>
        <w:t>Клиент самостоятельно выбирает занятия для посещения, информация о которых размещена на Сайте Исполнителя, и производит их оплату исходя из предоставленных вариантов.</w:t>
      </w:r>
    </w:p>
    <w:p w14:paraId="6515AA46" w14:textId="77777777" w:rsidR="0035236B" w:rsidRDefault="0035236B" w:rsidP="0035236B">
      <w:r>
        <w:t>5.3.</w:t>
      </w:r>
      <w:r>
        <w:tab/>
        <w:t>Срок действия Абонемента начинается с даты посещения первого занятия по нему.</w:t>
      </w:r>
    </w:p>
    <w:p w14:paraId="0B322483" w14:textId="77777777" w:rsidR="0035236B" w:rsidRDefault="0035236B" w:rsidP="0035236B">
      <w:r>
        <w:t>5.4.</w:t>
      </w:r>
      <w:r>
        <w:tab/>
        <w:t>Действие Абонемента заканчивается в случае посещения оплаченного количества занятий либо по истечении срока его действия.</w:t>
      </w:r>
    </w:p>
    <w:p w14:paraId="1DAF6A57" w14:textId="77777777" w:rsidR="0035236B" w:rsidRDefault="0035236B" w:rsidP="0035236B">
      <w:r>
        <w:t>5.5.</w:t>
      </w:r>
      <w:r>
        <w:tab/>
        <w:t>Объем оказанных Клиенту услуг (количество посещений по абонементу) подлежит учету Исполнителем; Стороны согласились, что в спорных ситуациях достаточным подтверждением объема и стоимости оказанных услуг являются данные внутренней системы учета Исполнителя.</w:t>
      </w:r>
    </w:p>
    <w:p w14:paraId="6D8F60A6" w14:textId="77777777" w:rsidR="0035236B" w:rsidRDefault="0035236B" w:rsidP="0035236B">
      <w:r>
        <w:t>5.6.</w:t>
      </w:r>
      <w:r>
        <w:tab/>
        <w:t xml:space="preserve">После прохождения обучающих курсов, выбранных </w:t>
      </w:r>
      <w:proofErr w:type="gramStart"/>
      <w:r>
        <w:t>на Сайте Клиенту</w:t>
      </w:r>
      <w:proofErr w:type="gramEnd"/>
      <w:r>
        <w:t xml:space="preserve"> выдается сертификат, подтверждающий факт обучения.</w:t>
      </w:r>
    </w:p>
    <w:p w14:paraId="307BA05D" w14:textId="77777777" w:rsidR="0035236B" w:rsidRDefault="0035236B" w:rsidP="0035236B"/>
    <w:p w14:paraId="11C3E488" w14:textId="77777777" w:rsidR="0035236B" w:rsidRDefault="0035236B" w:rsidP="0035236B">
      <w:r>
        <w:t>6.</w:t>
      </w:r>
      <w:r>
        <w:tab/>
        <w:t>ОТВЕТСТВЕННОСТЬ СТОРОН</w:t>
      </w:r>
    </w:p>
    <w:p w14:paraId="2322F998" w14:textId="77777777" w:rsidR="0035236B" w:rsidRDefault="0035236B" w:rsidP="0035236B">
      <w:r>
        <w:t>6.1.</w:t>
      </w:r>
      <w:r>
        <w:tab/>
        <w:t xml:space="preserve"> Исполнитель не несет ответственности за вред, причиненный жизни и здоровью Клиента в случаях ненадлежащего исполнения им обязательств по настоящему Договору, нарушений требований инструктора и Правил.</w:t>
      </w:r>
    </w:p>
    <w:p w14:paraId="0FCDFAF0" w14:textId="77777777" w:rsidR="0035236B" w:rsidRDefault="0035236B" w:rsidP="0035236B">
      <w:r>
        <w:lastRenderedPageBreak/>
        <w:t>6.2.</w:t>
      </w:r>
      <w:r>
        <w:tab/>
        <w:t xml:space="preserve"> Клиент полностью принимает на себя ответственность за состояние своего здоровья, а также здоровья лица, от имени и в интересах которого Заказчик действует на законных основаниях).</w:t>
      </w:r>
    </w:p>
    <w:p w14:paraId="6C207DEF" w14:textId="77777777" w:rsidR="0035236B" w:rsidRDefault="0035236B" w:rsidP="0035236B">
      <w:r>
        <w:t>6.3.</w:t>
      </w:r>
      <w:r>
        <w:tab/>
        <w:t>Клиент несет материальную ответственность за порчу им или лицом, от имени которого он действует на законных основаниях, оборудования и имущества Исполнителя (за исключением его физического износа) в размере полной рыночной стоимости нового оборудования, приобретаемого взамен испорченного (утраченного).В случае отказа Клиента от возмещения вреда, денежная сумма, определяющая размер ущерба - списана с денежных средств, уплаченных авансом за услуги по Договору ( с соразмерным уменьшением периода оказания услуг).</w:t>
      </w:r>
    </w:p>
    <w:p w14:paraId="358C353B" w14:textId="77777777" w:rsidR="0035236B" w:rsidRDefault="0035236B" w:rsidP="0035236B">
      <w:r>
        <w:t>6.4.</w:t>
      </w:r>
      <w:r>
        <w:tab/>
        <w:t>Исполнитель не несет ответственность за сохранность личных вещей Клиента (не обеспечивает охранных услуг).</w:t>
      </w:r>
    </w:p>
    <w:p w14:paraId="5EE2F891" w14:textId="77777777" w:rsidR="0035236B" w:rsidRDefault="0035236B" w:rsidP="0035236B">
      <w:r>
        <w:t>6.5.</w:t>
      </w:r>
      <w:r>
        <w:tab/>
        <w:t xml:space="preserve"> При наступлении обстоятельств непреодолимой силы, находящихся вне разумного предвидения и контроля Сторон, Стороны освобождаются от ответственности по обязательствам, связанным с полным или частичным исполнением Договора во время действия таких обстоятельств либо их последствий.</w:t>
      </w:r>
    </w:p>
    <w:p w14:paraId="4466AE3D" w14:textId="77777777" w:rsidR="0035236B" w:rsidRDefault="0035236B" w:rsidP="0035236B">
      <w:r>
        <w:t>6.6.</w:t>
      </w:r>
      <w:r>
        <w:tab/>
        <w:t>Споры и/или разногласия будут решаться Сторонами путем переговоров, а в случае не достижения согласия — в соответствии с действующим законодательством Российской Федерации.</w:t>
      </w:r>
    </w:p>
    <w:p w14:paraId="323732A7" w14:textId="77777777" w:rsidR="0035236B" w:rsidRDefault="0035236B" w:rsidP="0035236B"/>
    <w:p w14:paraId="0A9EF801" w14:textId="77777777" w:rsidR="0035236B" w:rsidRDefault="0035236B" w:rsidP="0035236B">
      <w:r>
        <w:t>7.</w:t>
      </w:r>
      <w:r>
        <w:tab/>
        <w:t xml:space="preserve">СРОК ДЕЙСТВИЯ И ПОРЯДОК РАСТОРЖЕНИЯ ДОГОВОРА </w:t>
      </w:r>
    </w:p>
    <w:p w14:paraId="0F9CEED8" w14:textId="77777777" w:rsidR="0035236B" w:rsidRDefault="0035236B" w:rsidP="0035236B">
      <w:r>
        <w:t>7.1.</w:t>
      </w:r>
      <w:r>
        <w:tab/>
        <w:t>Договор вступает в силу с момента принятия его условий Клиентом (акцепта Оферты) и действует в течение неопределенного срока.</w:t>
      </w:r>
    </w:p>
    <w:p w14:paraId="12839BF4" w14:textId="77777777" w:rsidR="0035236B" w:rsidRDefault="0035236B" w:rsidP="0035236B">
      <w:r>
        <w:t>7.2.</w:t>
      </w:r>
      <w:r>
        <w:tab/>
        <w:t>Исполнитель оставляет за собой право расторгнуть договор в одностороннем порядке без объяснения причин.</w:t>
      </w:r>
    </w:p>
    <w:p w14:paraId="5E029E0E" w14:textId="77777777" w:rsidR="0035236B" w:rsidRDefault="0035236B" w:rsidP="0035236B"/>
    <w:p w14:paraId="257664B1" w14:textId="77777777" w:rsidR="0035236B" w:rsidRDefault="0035236B" w:rsidP="0035236B">
      <w:r>
        <w:t>8.</w:t>
      </w:r>
      <w:r>
        <w:tab/>
        <w:t>ПРОЧИЕ УСЛОВИЯ</w:t>
      </w:r>
    </w:p>
    <w:p w14:paraId="4A019977" w14:textId="77777777" w:rsidR="0035236B" w:rsidRDefault="0035236B" w:rsidP="0035236B">
      <w:r>
        <w:t>8.1.</w:t>
      </w:r>
      <w:r>
        <w:tab/>
        <w:t>В случае если какое-либо положение Договора будет признано недействительным в установленном порядке, это не будет относиться к другим его положениям, которые при этом сохранят свою силу и будут действовать в полном объеме. Во всем ином, не предусмотренном договором, Стороны будут руководствоваться законодательством РФ.</w:t>
      </w:r>
    </w:p>
    <w:p w14:paraId="3A6948CA" w14:textId="77777777" w:rsidR="0035236B" w:rsidRDefault="0035236B" w:rsidP="0035236B">
      <w:r>
        <w:t>8.2.</w:t>
      </w:r>
      <w:r>
        <w:tab/>
        <w:t>Исполнитель вправе оказывать Клиенту и иные услуги, не предусмотренные договором и приложением к нему, условия оказания таковых согласовываются сторонами отдельно.</w:t>
      </w:r>
    </w:p>
    <w:p w14:paraId="741A500F" w14:textId="77777777" w:rsidR="0035236B" w:rsidRDefault="0035236B" w:rsidP="0035236B">
      <w:r>
        <w:t>8.3.</w:t>
      </w:r>
      <w:r>
        <w:tab/>
        <w:t>Совершением акцепта Клиент подтверждает факт своего бессрочного согласия на получение, хранение и обработку Исполнителем своих персональных данных в соответствии с Федеральным законом от 27.07.2006 N 152-ФЗ "О персональных данных", а также факт ознакомления и согласия с Правилами. Клиент также гарантирует, что он не лишен дееспособности, не состоит под опекой и попечительством, не страдает заболеваниями, препятствующими осознать содержание Договора и исполнить обязательства по нему, а также отсутствуют обстоятельства, вынуждающие его к подписанию настоящего Договора на крайне невыгодных для себя условиях; отсутствуют какие-либо установленные соглашениями с третьими лицами или установленные законом ограничения по представлению прав и интересов лица, в интересах которого он исполняет Договор.</w:t>
      </w:r>
    </w:p>
    <w:p w14:paraId="307E581F" w14:textId="77777777" w:rsidR="0035236B" w:rsidRDefault="0035236B" w:rsidP="0035236B">
      <w:r>
        <w:lastRenderedPageBreak/>
        <w:t>8.4.</w:t>
      </w:r>
      <w:r>
        <w:tab/>
        <w:t>Уступка прав и обязанностей по Договору со стороны Клиента не допускается.</w:t>
      </w:r>
    </w:p>
    <w:p w14:paraId="7A075CB9" w14:textId="77777777" w:rsidR="00914FAD" w:rsidRDefault="0035236B" w:rsidP="0035236B">
      <w:r>
        <w:t>8.5.</w:t>
      </w:r>
      <w:r>
        <w:tab/>
        <w:t>Во всем ином, что не предусмотрено Договором, Стороны будут руководствоваться действующим законодательством Российской Федерации.</w:t>
      </w:r>
    </w:p>
    <w:sectPr w:rsidR="0091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B"/>
    <w:rsid w:val="0035236B"/>
    <w:rsid w:val="009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2D1"/>
  <w15:chartTrackingRefBased/>
  <w15:docId w15:val="{1E1C64EC-D002-40F3-AFAB-8D56E1AC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 Куцепалова</dc:creator>
  <cp:keywords/>
  <dc:description/>
  <cp:lastModifiedBy>Нади Куцепалова</cp:lastModifiedBy>
  <cp:revision>1</cp:revision>
  <dcterms:created xsi:type="dcterms:W3CDTF">2022-06-06T03:19:00Z</dcterms:created>
  <dcterms:modified xsi:type="dcterms:W3CDTF">2022-06-06T03:20:00Z</dcterms:modified>
</cp:coreProperties>
</file>