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947" w:rsidRDefault="00E23947" w:rsidP="000840B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-914401</wp:posOffset>
            </wp:positionV>
            <wp:extent cx="7591425" cy="10696575"/>
            <wp:effectExtent l="19050" t="0" r="9525" b="0"/>
            <wp:wrapNone/>
            <wp:docPr id="1" name="Рисунок 1" descr="C:\Users\ТРеф\Desktop\hello_html_15a88d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еф\Desktop\hello_html_15a88d8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947" w:rsidRDefault="00E23947" w:rsidP="000840B9">
      <w:pPr>
        <w:jc w:val="center"/>
        <w:rPr>
          <w:rFonts w:ascii="Times New Roman" w:hAnsi="Times New Roman"/>
          <w:sz w:val="36"/>
          <w:szCs w:val="36"/>
        </w:rPr>
      </w:pPr>
    </w:p>
    <w:p w:rsidR="00E23947" w:rsidRDefault="00E23947" w:rsidP="000840B9">
      <w:pPr>
        <w:jc w:val="center"/>
        <w:rPr>
          <w:rFonts w:ascii="Times New Roman" w:hAnsi="Times New Roman"/>
          <w:sz w:val="36"/>
          <w:szCs w:val="36"/>
        </w:rPr>
      </w:pPr>
    </w:p>
    <w:p w:rsidR="00E23947" w:rsidRDefault="00E23947" w:rsidP="000840B9">
      <w:pPr>
        <w:jc w:val="center"/>
        <w:rPr>
          <w:rFonts w:ascii="Times New Roman" w:hAnsi="Times New Roman"/>
          <w:sz w:val="36"/>
          <w:szCs w:val="36"/>
        </w:rPr>
      </w:pPr>
    </w:p>
    <w:p w:rsidR="000840B9" w:rsidRPr="00E23947" w:rsidRDefault="000840B9" w:rsidP="000840B9">
      <w:pPr>
        <w:jc w:val="center"/>
        <w:rPr>
          <w:rFonts w:ascii="Times New Roman" w:hAnsi="Times New Roman"/>
          <w:b/>
          <w:sz w:val="36"/>
          <w:szCs w:val="36"/>
        </w:rPr>
      </w:pPr>
      <w:r w:rsidRPr="00E23947">
        <w:rPr>
          <w:rFonts w:ascii="Times New Roman" w:hAnsi="Times New Roman"/>
          <w:b/>
          <w:sz w:val="36"/>
          <w:szCs w:val="36"/>
        </w:rPr>
        <w:t>ОТЧЕТ ПО САМООБРАЗОВАНИЮ НА ТЕМУ</w:t>
      </w:r>
    </w:p>
    <w:p w:rsidR="00E23947" w:rsidRDefault="000840B9" w:rsidP="000840B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</w:p>
    <w:p w:rsidR="00E23947" w:rsidRDefault="00E23947" w:rsidP="000840B9">
      <w:pPr>
        <w:jc w:val="center"/>
        <w:rPr>
          <w:rFonts w:ascii="Times New Roman" w:hAnsi="Times New Roman"/>
          <w:sz w:val="36"/>
          <w:szCs w:val="36"/>
        </w:rPr>
      </w:pPr>
    </w:p>
    <w:p w:rsidR="000840B9" w:rsidRPr="00E23947" w:rsidRDefault="000840B9" w:rsidP="000840B9">
      <w:pPr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E23947">
        <w:rPr>
          <w:rFonts w:ascii="Times New Roman" w:hAnsi="Times New Roman"/>
          <w:b/>
          <w:color w:val="FF0000"/>
          <w:sz w:val="56"/>
          <w:szCs w:val="56"/>
        </w:rPr>
        <w:t xml:space="preserve">«РАЗВИТИЕ МЕЛКОЙ МОТОРИКИ ДЕТЕЙ МЛАДШЕГО ДОШКОЛЬНОГО ВОЗРАСТА» </w:t>
      </w:r>
    </w:p>
    <w:p w:rsidR="000840B9" w:rsidRPr="00E23947" w:rsidRDefault="000840B9" w:rsidP="000840B9">
      <w:pPr>
        <w:rPr>
          <w:rFonts w:ascii="Times New Roman" w:hAnsi="Times New Roman"/>
          <w:b/>
          <w:color w:val="FF0000"/>
          <w:sz w:val="56"/>
          <w:szCs w:val="56"/>
        </w:rPr>
      </w:pPr>
    </w:p>
    <w:p w:rsidR="000840B9" w:rsidRDefault="000840B9" w:rsidP="000840B9">
      <w:pPr>
        <w:jc w:val="center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tabs>
          <w:tab w:val="left" w:pos="5850"/>
        </w:tabs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36"/>
          <w:szCs w:val="36"/>
        </w:rPr>
        <w:t>Выполнила в</w:t>
      </w:r>
      <w:r w:rsidRPr="00907509">
        <w:rPr>
          <w:rFonts w:ascii="Times New Roman" w:hAnsi="Times New Roman"/>
          <w:sz w:val="36"/>
          <w:szCs w:val="36"/>
        </w:rPr>
        <w:t xml:space="preserve">оспитатель 2 младшей группы: </w:t>
      </w:r>
    </w:p>
    <w:p w:rsidR="000840B9" w:rsidRDefault="00E23947" w:rsidP="000840B9">
      <w:pPr>
        <w:tabs>
          <w:tab w:val="left" w:pos="5850"/>
        </w:tabs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205105</wp:posOffset>
            </wp:positionV>
            <wp:extent cx="2489200" cy="1866900"/>
            <wp:effectExtent l="19050" t="0" r="6350" b="0"/>
            <wp:wrapThrough wrapText="bothSides">
              <wp:wrapPolygon edited="0">
                <wp:start x="-165" y="0"/>
                <wp:lineTo x="-165" y="21380"/>
                <wp:lineTo x="21655" y="21380"/>
                <wp:lineTo x="21655" y="0"/>
                <wp:lineTo x="-165" y="0"/>
              </wp:wrapPolygon>
            </wp:wrapThrough>
            <wp:docPr id="5" name="Рисунок 4" descr="C:\Users\ТРеф\Desktop\493dcd16-2cf3-4648-9347-d83068ed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Реф\Desktop\493dcd16-2cf3-4648-9347-d83068ed04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 w:rsidRPr="00907509">
        <w:rPr>
          <w:rFonts w:ascii="Times New Roman" w:hAnsi="Times New Roman"/>
          <w:sz w:val="36"/>
          <w:szCs w:val="36"/>
        </w:rPr>
        <w:t>Т. В. Трефилова</w:t>
      </w:r>
    </w:p>
    <w:p w:rsidR="00AE27FA" w:rsidRPr="00907509" w:rsidRDefault="00AE27FA" w:rsidP="00AE27FA">
      <w:pPr>
        <w:tabs>
          <w:tab w:val="left" w:pos="5850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2016-2017 </w:t>
      </w:r>
      <w:proofErr w:type="spellStart"/>
      <w:r>
        <w:rPr>
          <w:rFonts w:ascii="Times New Roman" w:hAnsi="Times New Roman"/>
          <w:sz w:val="36"/>
          <w:szCs w:val="36"/>
        </w:rPr>
        <w:t>уч</w:t>
      </w:r>
      <w:proofErr w:type="spellEnd"/>
      <w:r>
        <w:rPr>
          <w:rFonts w:ascii="Times New Roman" w:hAnsi="Times New Roman"/>
          <w:sz w:val="36"/>
          <w:szCs w:val="36"/>
        </w:rPr>
        <w:t>. год.</w:t>
      </w:r>
    </w:p>
    <w:p w:rsidR="00AE27FA" w:rsidRDefault="000840B9" w:rsidP="000840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E23947" w:rsidRDefault="00E23947" w:rsidP="000840B9">
      <w:pPr>
        <w:rPr>
          <w:rFonts w:ascii="Times New Roman" w:hAnsi="Times New Roman"/>
          <w:sz w:val="28"/>
          <w:szCs w:val="28"/>
        </w:rPr>
      </w:pPr>
    </w:p>
    <w:p w:rsidR="000840B9" w:rsidRPr="005722BC" w:rsidRDefault="00AE27FA" w:rsidP="000840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-923925</wp:posOffset>
            </wp:positionV>
            <wp:extent cx="7591425" cy="10687050"/>
            <wp:effectExtent l="19050" t="0" r="9525" b="0"/>
            <wp:wrapNone/>
            <wp:docPr id="9" name="Рисунок 8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 w:rsidRPr="00585030">
        <w:rPr>
          <w:rFonts w:ascii="Times New Roman" w:hAnsi="Times New Roman"/>
          <w:b/>
          <w:sz w:val="28"/>
          <w:szCs w:val="28"/>
        </w:rPr>
        <w:t>Актуальность моей работы заключается в следующем:</w:t>
      </w:r>
      <w:r w:rsidR="000840B9" w:rsidRPr="005722BC">
        <w:rPr>
          <w:rFonts w:ascii="Times New Roman" w:hAnsi="Times New Roman"/>
          <w:sz w:val="28"/>
          <w:szCs w:val="28"/>
        </w:rPr>
        <w:t xml:space="preserve"> На начальном этапе жизни именно мелкая моторика отражает то, как развивается ребенок, свидетельствует о его интеллектуальных способностях. Дети с плохо развитой ручной моторикой неловко держат ложку, карандаш, не могут застегивать пуговицы, шнуровать ботинки. Им бывает трудно собрать рассыпавшие детали конструктора, работать с </w:t>
      </w:r>
      <w:proofErr w:type="spellStart"/>
      <w:r w:rsidR="000840B9" w:rsidRPr="005722BC">
        <w:rPr>
          <w:rFonts w:ascii="Times New Roman" w:hAnsi="Times New Roman"/>
          <w:sz w:val="28"/>
          <w:szCs w:val="28"/>
        </w:rPr>
        <w:t>пазлами</w:t>
      </w:r>
      <w:proofErr w:type="spellEnd"/>
      <w:r w:rsidR="000840B9" w:rsidRPr="005722BC">
        <w:rPr>
          <w:rFonts w:ascii="Times New Roman" w:hAnsi="Times New Roman"/>
          <w:sz w:val="28"/>
          <w:szCs w:val="28"/>
        </w:rPr>
        <w:t>, счетными палочками, мозаикой. Они отказываются от любимых другими детьми лепки и аппликации, не успевают за ребятами на занятиях. Дети часто чувствуют себя несостоятельными в элементарных действиях, доступных сверстникам. И, конечно, в дошкольном возрасте работа по развитию мелкой моторики, должна стать важной частью развития детской речи, формирования навыков самообслуживания и подготовки к письму. От того, насколько ловко научится ребенок управлять своими пальчиками, зависит его дальнейше</w:t>
      </w:r>
      <w:r w:rsidR="000840B9">
        <w:rPr>
          <w:rFonts w:ascii="Times New Roman" w:hAnsi="Times New Roman"/>
          <w:sz w:val="28"/>
          <w:szCs w:val="28"/>
        </w:rPr>
        <w:t xml:space="preserve">е развитие. В играх </w:t>
      </w:r>
      <w:r w:rsidR="000840B9" w:rsidRPr="005722BC">
        <w:rPr>
          <w:rFonts w:ascii="Times New Roman" w:hAnsi="Times New Roman"/>
          <w:sz w:val="28"/>
          <w:szCs w:val="28"/>
        </w:rPr>
        <w:t xml:space="preserve"> наряду с развитием мелкой моторики развиваются память, внимание, а также словарный запас.</w:t>
      </w:r>
    </w:p>
    <w:p w:rsidR="000840B9" w:rsidRPr="005722BC" w:rsidRDefault="000840B9" w:rsidP="000840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722BC">
        <w:rPr>
          <w:rFonts w:ascii="Times New Roman" w:hAnsi="Times New Roman"/>
          <w:sz w:val="28"/>
          <w:szCs w:val="28"/>
        </w:rPr>
        <w:t>Исходя из этого, в начале учебног</w:t>
      </w:r>
      <w:r>
        <w:rPr>
          <w:rFonts w:ascii="Times New Roman" w:hAnsi="Times New Roman"/>
          <w:sz w:val="28"/>
          <w:szCs w:val="28"/>
        </w:rPr>
        <w:t>о года  составили  план. Включили</w:t>
      </w:r>
      <w:r w:rsidRPr="005722BC">
        <w:rPr>
          <w:rFonts w:ascii="Times New Roman" w:hAnsi="Times New Roman"/>
          <w:sz w:val="28"/>
          <w:szCs w:val="28"/>
        </w:rPr>
        <w:t xml:space="preserve"> следующие задачи:</w:t>
      </w:r>
    </w:p>
    <w:p w:rsidR="000840B9" w:rsidRPr="005722BC" w:rsidRDefault="000840B9" w:rsidP="000840B9">
      <w:pPr>
        <w:rPr>
          <w:rFonts w:ascii="Times New Roman" w:hAnsi="Times New Roman"/>
          <w:sz w:val="28"/>
          <w:szCs w:val="28"/>
        </w:rPr>
      </w:pPr>
      <w:r w:rsidRPr="005722BC">
        <w:rPr>
          <w:rFonts w:ascii="Times New Roman" w:hAnsi="Times New Roman"/>
          <w:sz w:val="28"/>
          <w:szCs w:val="28"/>
        </w:rPr>
        <w:t>1.Улучшить координацию и точность движений руки и глаза, гибкость рук, ритмичность;</w:t>
      </w:r>
    </w:p>
    <w:p w:rsidR="000840B9" w:rsidRPr="005722BC" w:rsidRDefault="000840B9" w:rsidP="000840B9">
      <w:pPr>
        <w:rPr>
          <w:rFonts w:ascii="Times New Roman" w:hAnsi="Times New Roman"/>
          <w:sz w:val="28"/>
          <w:szCs w:val="28"/>
        </w:rPr>
      </w:pPr>
      <w:r w:rsidRPr="005722BC">
        <w:rPr>
          <w:rFonts w:ascii="Times New Roman" w:hAnsi="Times New Roman"/>
          <w:sz w:val="28"/>
          <w:szCs w:val="28"/>
        </w:rPr>
        <w:t>2.Содействовать нормализации речевой функции;</w:t>
      </w:r>
    </w:p>
    <w:p w:rsidR="000840B9" w:rsidRPr="005722BC" w:rsidRDefault="000840B9" w:rsidP="000840B9">
      <w:pPr>
        <w:rPr>
          <w:rFonts w:ascii="Times New Roman" w:hAnsi="Times New Roman"/>
          <w:sz w:val="28"/>
          <w:szCs w:val="28"/>
        </w:rPr>
      </w:pPr>
      <w:r w:rsidRPr="005722BC">
        <w:rPr>
          <w:rFonts w:ascii="Times New Roman" w:hAnsi="Times New Roman"/>
          <w:sz w:val="28"/>
          <w:szCs w:val="28"/>
        </w:rPr>
        <w:t>3.Развивать воображение, логическое мышление, произвольное внимание, зрительное и слуховое восприятие, творческую активность;</w:t>
      </w:r>
    </w:p>
    <w:p w:rsidR="000840B9" w:rsidRPr="005722BC" w:rsidRDefault="000840B9" w:rsidP="000840B9">
      <w:pPr>
        <w:rPr>
          <w:rFonts w:ascii="Times New Roman" w:hAnsi="Times New Roman"/>
          <w:sz w:val="28"/>
          <w:szCs w:val="28"/>
        </w:rPr>
      </w:pPr>
      <w:r w:rsidRPr="005722BC">
        <w:rPr>
          <w:rFonts w:ascii="Times New Roman" w:hAnsi="Times New Roman"/>
          <w:sz w:val="28"/>
          <w:szCs w:val="28"/>
        </w:rPr>
        <w:t>4. Совершенствовать предметно-развивающую среду группы для развития мелкой моторики.</w:t>
      </w:r>
    </w:p>
    <w:p w:rsidR="000840B9" w:rsidRPr="005722BC" w:rsidRDefault="000840B9" w:rsidP="000840B9">
      <w:pPr>
        <w:rPr>
          <w:rFonts w:ascii="Times New Roman" w:hAnsi="Times New Roman"/>
          <w:sz w:val="28"/>
          <w:szCs w:val="28"/>
        </w:rPr>
      </w:pPr>
      <w:r w:rsidRPr="005722BC">
        <w:rPr>
          <w:rFonts w:ascii="Times New Roman" w:hAnsi="Times New Roman"/>
          <w:sz w:val="28"/>
          <w:szCs w:val="28"/>
        </w:rPr>
        <w:t>5. Развивать мелкую моторику пальцев рук у дете</w:t>
      </w:r>
      <w:r>
        <w:rPr>
          <w:rFonts w:ascii="Times New Roman" w:hAnsi="Times New Roman"/>
          <w:sz w:val="28"/>
          <w:szCs w:val="28"/>
        </w:rPr>
        <w:t>й дошкольного возраста через разнообразные  игры</w:t>
      </w:r>
      <w:r w:rsidRPr="005722BC">
        <w:rPr>
          <w:rFonts w:ascii="Times New Roman" w:hAnsi="Times New Roman"/>
          <w:sz w:val="28"/>
          <w:szCs w:val="28"/>
        </w:rPr>
        <w:t>.</w:t>
      </w:r>
    </w:p>
    <w:p w:rsidR="000840B9" w:rsidRDefault="000840B9" w:rsidP="000840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722BC">
        <w:rPr>
          <w:rFonts w:ascii="Times New Roman" w:hAnsi="Times New Roman"/>
          <w:sz w:val="28"/>
          <w:szCs w:val="28"/>
        </w:rPr>
        <w:t>Реализацию данных задач начала с изучения методической литературы и подб</w:t>
      </w:r>
      <w:r>
        <w:rPr>
          <w:rFonts w:ascii="Times New Roman" w:hAnsi="Times New Roman"/>
          <w:sz w:val="28"/>
          <w:szCs w:val="28"/>
        </w:rPr>
        <w:t xml:space="preserve">ора материала. Использовала литературу: </w:t>
      </w:r>
      <w:r w:rsidRPr="0021452E">
        <w:rPr>
          <w:rFonts w:ascii="Times New Roman" w:hAnsi="Times New Roman"/>
          <w:sz w:val="28"/>
          <w:szCs w:val="28"/>
        </w:rPr>
        <w:t xml:space="preserve">О.А. </w:t>
      </w:r>
      <w:proofErr w:type="spellStart"/>
      <w:r w:rsidRPr="0021452E">
        <w:rPr>
          <w:rFonts w:ascii="Times New Roman" w:hAnsi="Times New Roman"/>
          <w:sz w:val="28"/>
          <w:szCs w:val="28"/>
        </w:rPr>
        <w:t>Зажигина</w:t>
      </w:r>
      <w:proofErr w:type="spellEnd"/>
      <w:r w:rsidRPr="0021452E">
        <w:rPr>
          <w:rFonts w:ascii="Times New Roman" w:hAnsi="Times New Roman"/>
          <w:sz w:val="28"/>
          <w:szCs w:val="28"/>
        </w:rPr>
        <w:t xml:space="preserve">  «Игры для развития мелкой моторики с использованием нестандартного оборудования»; И.А. Ермакова "Развиваем мелкую моторику у малышей"; А.Е. Белая «Пальчиковые игры для развития мелкой моторики»; а также ежемесячный журнал «Дошкольное воспитание».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проводили</w:t>
      </w:r>
      <w:r w:rsidRPr="005722BC">
        <w:rPr>
          <w:rFonts w:ascii="Times New Roman" w:hAnsi="Times New Roman"/>
          <w:sz w:val="28"/>
          <w:szCs w:val="28"/>
        </w:rPr>
        <w:t xml:space="preserve"> поэтапно: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22BC">
        <w:rPr>
          <w:rFonts w:ascii="Times New Roman" w:hAnsi="Times New Roman"/>
          <w:sz w:val="28"/>
          <w:szCs w:val="28"/>
        </w:rPr>
        <w:t>- на первом этапе – велась активная ра</w:t>
      </w:r>
      <w:r>
        <w:rPr>
          <w:rFonts w:ascii="Times New Roman" w:hAnsi="Times New Roman"/>
          <w:sz w:val="28"/>
          <w:szCs w:val="28"/>
        </w:rPr>
        <w:t>бота с детьми</w:t>
      </w:r>
    </w:p>
    <w:p w:rsidR="000840B9" w:rsidRDefault="00AE27FA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-923925</wp:posOffset>
            </wp:positionV>
            <wp:extent cx="7591425" cy="10687050"/>
            <wp:effectExtent l="19050" t="0" r="9525" b="0"/>
            <wp:wrapNone/>
            <wp:docPr id="7" name="Рисунок 8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 w:rsidRPr="005722BC">
        <w:rPr>
          <w:rFonts w:ascii="Times New Roman" w:hAnsi="Times New Roman"/>
          <w:sz w:val="28"/>
          <w:szCs w:val="28"/>
        </w:rPr>
        <w:t xml:space="preserve"> - на втором этапе – велась активная работа по совместной деятельности детей друг с</w:t>
      </w:r>
      <w:r w:rsidR="000840B9">
        <w:rPr>
          <w:rFonts w:ascii="Times New Roman" w:hAnsi="Times New Roman"/>
          <w:sz w:val="28"/>
          <w:szCs w:val="28"/>
        </w:rPr>
        <w:t xml:space="preserve"> другом, индивидуальные работы;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</w:t>
      </w:r>
      <w:r w:rsidRPr="005722BC">
        <w:rPr>
          <w:rFonts w:ascii="Times New Roman" w:hAnsi="Times New Roman"/>
          <w:sz w:val="28"/>
          <w:szCs w:val="28"/>
        </w:rPr>
        <w:t>а третьем эта</w:t>
      </w:r>
      <w:r>
        <w:rPr>
          <w:rFonts w:ascii="Times New Roman" w:hAnsi="Times New Roman"/>
          <w:sz w:val="28"/>
          <w:szCs w:val="28"/>
        </w:rPr>
        <w:t>пе – велась работа с родителями.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1452E">
        <w:rPr>
          <w:rFonts w:ascii="Times New Roman" w:hAnsi="Times New Roman"/>
          <w:sz w:val="28"/>
          <w:szCs w:val="28"/>
        </w:rPr>
        <w:t>Работу с детьми прово</w:t>
      </w:r>
      <w:r>
        <w:rPr>
          <w:rFonts w:ascii="Times New Roman" w:hAnsi="Times New Roman"/>
          <w:sz w:val="28"/>
          <w:szCs w:val="28"/>
        </w:rPr>
        <w:t>дили по следующим направлениям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7393">
        <w:rPr>
          <w:rFonts w:ascii="Times New Roman" w:hAnsi="Times New Roman"/>
          <w:sz w:val="28"/>
          <w:szCs w:val="28"/>
        </w:rPr>
        <w:t xml:space="preserve">пальчиковые игры, 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7393">
        <w:rPr>
          <w:rFonts w:ascii="Times New Roman" w:hAnsi="Times New Roman"/>
          <w:sz w:val="28"/>
          <w:szCs w:val="28"/>
        </w:rPr>
        <w:t xml:space="preserve">игры с предметами, 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7393">
        <w:rPr>
          <w:rFonts w:ascii="Times New Roman" w:hAnsi="Times New Roman"/>
          <w:sz w:val="28"/>
          <w:szCs w:val="28"/>
        </w:rPr>
        <w:t>дидактические игры.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груп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пе соз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ли раз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ви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ваю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щую предметно - пространственную игровую сре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ду</w:t>
      </w:r>
    </w:p>
    <w:p w:rsidR="000840B9" w:rsidRPr="00766AFF" w:rsidRDefault="001D737B" w:rsidP="000840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269875</wp:posOffset>
            </wp:positionV>
            <wp:extent cx="2190750" cy="1771650"/>
            <wp:effectExtent l="19050" t="0" r="0" b="0"/>
            <wp:wrapThrough wrapText="bothSides">
              <wp:wrapPolygon edited="0">
                <wp:start x="751" y="0"/>
                <wp:lineTo x="-188" y="1626"/>
                <wp:lineTo x="-188" y="19974"/>
                <wp:lineTo x="376" y="21368"/>
                <wp:lineTo x="751" y="21368"/>
                <wp:lineTo x="20661" y="21368"/>
                <wp:lineTo x="21037" y="21368"/>
                <wp:lineTo x="21600" y="19974"/>
                <wp:lineTo x="21600" y="1626"/>
                <wp:lineTo x="21224" y="232"/>
                <wp:lineTo x="20661" y="0"/>
                <wp:lineTo x="751" y="0"/>
              </wp:wrapPolygon>
            </wp:wrapThrough>
            <wp:docPr id="44" name="Рисунок 5" descr="C:\Users\Пользователь\Desktop\Елена Васильевна\IMG_7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Елена Васильевна\IMG_7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0B9" w:rsidRPr="00766AFF" w:rsidRDefault="000840B9" w:rsidP="000840B9">
      <w:pPr>
        <w:rPr>
          <w:rFonts w:ascii="Times New Roman" w:hAnsi="Times New Roman"/>
          <w:sz w:val="28"/>
          <w:szCs w:val="28"/>
        </w:rPr>
      </w:pPr>
    </w:p>
    <w:p w:rsidR="000840B9" w:rsidRPr="00766AFF" w:rsidRDefault="000840B9" w:rsidP="000840B9">
      <w:pPr>
        <w:rPr>
          <w:rFonts w:ascii="Times New Roman" w:hAnsi="Times New Roman"/>
          <w:sz w:val="28"/>
          <w:szCs w:val="28"/>
        </w:rPr>
      </w:pPr>
    </w:p>
    <w:p w:rsidR="000840B9" w:rsidRPr="00766AFF" w:rsidRDefault="000840B9" w:rsidP="000840B9">
      <w:pPr>
        <w:rPr>
          <w:rFonts w:ascii="Times New Roman" w:hAnsi="Times New Roman"/>
          <w:sz w:val="28"/>
          <w:szCs w:val="28"/>
        </w:rPr>
      </w:pPr>
    </w:p>
    <w:p w:rsidR="000840B9" w:rsidRPr="00766AFF" w:rsidRDefault="000840B9" w:rsidP="000840B9">
      <w:pPr>
        <w:rPr>
          <w:rFonts w:ascii="Times New Roman" w:hAnsi="Times New Roman"/>
          <w:sz w:val="28"/>
          <w:szCs w:val="28"/>
        </w:rPr>
      </w:pPr>
    </w:p>
    <w:p w:rsidR="001D737B" w:rsidRDefault="001D737B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keepNext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</w:p>
    <w:p w:rsidR="000840B9" w:rsidRDefault="000840B9" w:rsidP="000840B9">
      <w:pPr>
        <w:keepNext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16563F">
        <w:rPr>
          <w:rFonts w:ascii="Times New Roman" w:hAnsi="Times New Roman"/>
          <w:color w:val="000000"/>
          <w:sz w:val="28"/>
          <w:szCs w:val="28"/>
          <w:lang w:eastAsia="ru-RU"/>
        </w:rPr>
        <w:t>добно разместили в игровом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уголке  </w:t>
      </w:r>
      <w:r w:rsidRPr="0016563F">
        <w:rPr>
          <w:rFonts w:ascii="Times New Roman" w:hAnsi="Times New Roman"/>
          <w:color w:val="000000"/>
          <w:sz w:val="28"/>
          <w:szCs w:val="28"/>
          <w:lang w:eastAsia="ru-RU"/>
        </w:rPr>
        <w:t>дидактические игры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 на развитие </w:t>
      </w:r>
      <w:r w:rsidRPr="001656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детей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мелкой моторики рук.</w:t>
      </w:r>
    </w:p>
    <w:p w:rsidR="000840B9" w:rsidRDefault="000840B9" w:rsidP="000840B9">
      <w:pPr>
        <w:keepNext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840B9" w:rsidRPr="00766AFF" w:rsidRDefault="001D737B" w:rsidP="000840B9">
      <w:pPr>
        <w:tabs>
          <w:tab w:val="left" w:pos="9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75565</wp:posOffset>
            </wp:positionV>
            <wp:extent cx="2009775" cy="1476375"/>
            <wp:effectExtent l="19050" t="0" r="9525" b="0"/>
            <wp:wrapSquare wrapText="bothSides"/>
            <wp:docPr id="47" name="Рисунок 6" descr="C:\Users\Пользователь\Desktop\Елена Васильевна\IMG_1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Пользователь\Desktop\Елена Васильевна\IMG_1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40B9" w:rsidRPr="00766A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8674" cy="1552575"/>
            <wp:effectExtent l="19050" t="0" r="0" b="0"/>
            <wp:docPr id="45" name="Рисунок 8" descr="C:\Users\Пользователь\Desktop\Елена Васильевна\IMG_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Пользователь\Desktop\Елена Васильевна\IMG_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26" cy="1553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66AF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725" cy="1495425"/>
            <wp:effectExtent l="19050" t="0" r="9525" b="0"/>
            <wp:docPr id="2" name="Рисунок 7" descr="C:\Users\Пользователь\Desktop\Елена Васильевна\IMG_1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Пользователь\Desktop\Елена Васильевна\IMG_1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67" cy="149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0B9" w:rsidRPr="001D737B" w:rsidRDefault="000840B9" w:rsidP="001D737B">
      <w:pPr>
        <w:keepNext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Игре придаём</w:t>
      </w:r>
      <w:r w:rsidRPr="0021452E">
        <w:rPr>
          <w:rFonts w:ascii="Times New Roman" w:hAnsi="Times New Roman"/>
          <w:sz w:val="28"/>
          <w:szCs w:val="28"/>
        </w:rPr>
        <w:t xml:space="preserve"> большое значение, как средству создания эмоционального подъема, положительных эмоций и радости.  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1452E">
        <w:rPr>
          <w:rFonts w:ascii="Times New Roman" w:hAnsi="Times New Roman"/>
          <w:sz w:val="28"/>
          <w:szCs w:val="28"/>
        </w:rPr>
        <w:t xml:space="preserve">     Хорошим средством для развития мелкой моторики являются пал</w:t>
      </w:r>
      <w:r>
        <w:rPr>
          <w:rFonts w:ascii="Times New Roman" w:hAnsi="Times New Roman"/>
          <w:sz w:val="28"/>
          <w:szCs w:val="28"/>
        </w:rPr>
        <w:t>ьчиковые игры. Этим играм уделяем</w:t>
      </w:r>
      <w:r w:rsidRPr="0021452E">
        <w:rPr>
          <w:rFonts w:ascii="Times New Roman" w:hAnsi="Times New Roman"/>
          <w:sz w:val="28"/>
          <w:szCs w:val="28"/>
        </w:rPr>
        <w:t xml:space="preserve"> большое вн</w:t>
      </w:r>
      <w:r>
        <w:rPr>
          <w:rFonts w:ascii="Times New Roman" w:hAnsi="Times New Roman"/>
          <w:sz w:val="28"/>
          <w:szCs w:val="28"/>
        </w:rPr>
        <w:t xml:space="preserve">имание. Пальчиковые игры проводим </w:t>
      </w:r>
      <w:r w:rsidRPr="0021452E">
        <w:rPr>
          <w:rFonts w:ascii="Times New Roman" w:hAnsi="Times New Roman"/>
          <w:sz w:val="28"/>
          <w:szCs w:val="28"/>
        </w:rPr>
        <w:t xml:space="preserve"> во время утреннего приема, после сна, на прогулках. </w:t>
      </w: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67310</wp:posOffset>
            </wp:positionV>
            <wp:extent cx="2186305" cy="1638300"/>
            <wp:effectExtent l="19050" t="0" r="4445" b="0"/>
            <wp:wrapThrough wrapText="bothSides">
              <wp:wrapPolygon edited="0">
                <wp:start x="-188" y="0"/>
                <wp:lineTo x="-188" y="21349"/>
                <wp:lineTo x="21644" y="21349"/>
                <wp:lineTo x="21644" y="0"/>
                <wp:lineTo x="-188" y="0"/>
              </wp:wrapPolygon>
            </wp:wrapThrough>
            <wp:docPr id="48" name="Рисунок 15" descr="G:\СПОРТ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ПОРТ\IMG_1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Pr="0021452E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27FA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-904875</wp:posOffset>
            </wp:positionV>
            <wp:extent cx="7591425" cy="10687050"/>
            <wp:effectExtent l="19050" t="0" r="9525" b="0"/>
            <wp:wrapNone/>
            <wp:docPr id="8" name="Рисунок 8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 w:rsidRPr="0021452E">
        <w:rPr>
          <w:rFonts w:ascii="Times New Roman" w:hAnsi="Times New Roman"/>
          <w:sz w:val="28"/>
          <w:szCs w:val="28"/>
        </w:rPr>
        <w:t xml:space="preserve">     </w:t>
      </w:r>
    </w:p>
    <w:p w:rsidR="00AE27FA" w:rsidRDefault="00AE27FA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AE27FA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-885825</wp:posOffset>
            </wp:positionV>
            <wp:extent cx="7591425" cy="10687050"/>
            <wp:effectExtent l="19050" t="0" r="9525" b="0"/>
            <wp:wrapNone/>
            <wp:docPr id="10" name="Рисунок 8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 w:rsidRPr="0021452E">
        <w:rPr>
          <w:rFonts w:ascii="Times New Roman" w:hAnsi="Times New Roman"/>
          <w:sz w:val="28"/>
          <w:szCs w:val="28"/>
        </w:rPr>
        <w:t>Благоприятное воздействие на развитие движений всей кисти и пальцев руки оказывают игры с предметами: пирамидки, вкладыши раз</w:t>
      </w:r>
      <w:r w:rsidR="000840B9">
        <w:rPr>
          <w:rFonts w:ascii="Times New Roman" w:hAnsi="Times New Roman"/>
          <w:sz w:val="28"/>
          <w:szCs w:val="28"/>
        </w:rPr>
        <w:t>личного типа</w:t>
      </w:r>
      <w:r w:rsidR="000840B9" w:rsidRPr="0021452E">
        <w:rPr>
          <w:rFonts w:ascii="Times New Roman" w:hAnsi="Times New Roman"/>
          <w:sz w:val="28"/>
          <w:szCs w:val="28"/>
        </w:rPr>
        <w:t>, матреш</w:t>
      </w:r>
      <w:r w:rsidR="000840B9">
        <w:rPr>
          <w:rFonts w:ascii="Times New Roman" w:hAnsi="Times New Roman"/>
          <w:sz w:val="28"/>
          <w:szCs w:val="28"/>
        </w:rPr>
        <w:t>ки, мозаика, игры с карандашами, пуговицами.</w:t>
      </w: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148590</wp:posOffset>
            </wp:positionV>
            <wp:extent cx="2095500" cy="1571625"/>
            <wp:effectExtent l="19050" t="0" r="0" b="0"/>
            <wp:wrapThrough wrapText="bothSides">
              <wp:wrapPolygon edited="0">
                <wp:start x="-196" y="0"/>
                <wp:lineTo x="-196" y="21469"/>
                <wp:lineTo x="21600" y="21469"/>
                <wp:lineTo x="21600" y="0"/>
                <wp:lineTo x="-196" y="0"/>
              </wp:wrapPolygon>
            </wp:wrapThrough>
            <wp:docPr id="49" name="Рисунок 21" descr="G:\СПОРТ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ПОРТ\IMG_1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Pr="0021452E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21452E">
        <w:rPr>
          <w:rFonts w:ascii="Times New Roman" w:hAnsi="Times New Roman"/>
          <w:sz w:val="28"/>
          <w:szCs w:val="28"/>
        </w:rPr>
        <w:t xml:space="preserve">Игры-шнуровки - развивают сенсомоторную координацию, мелкую моторику рук; развивают пространственное ориентирование, способствуют усвоению понятий "вверху", "внизу", "справа", "слева"; формируют навыки шнуровки. </w:t>
      </w:r>
      <w:proofErr w:type="gramEnd"/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567055</wp:posOffset>
            </wp:positionV>
            <wp:extent cx="2076450" cy="1552575"/>
            <wp:effectExtent l="19050" t="0" r="0" b="0"/>
            <wp:wrapThrough wrapText="bothSides">
              <wp:wrapPolygon edited="0">
                <wp:start x="-198" y="0"/>
                <wp:lineTo x="-198" y="21467"/>
                <wp:lineTo x="21600" y="21467"/>
                <wp:lineTo x="21600" y="0"/>
                <wp:lineTo x="-198" y="0"/>
              </wp:wrapPolygon>
            </wp:wrapThrough>
            <wp:docPr id="50" name="Рисунок 12" descr="G:\СПОРТ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ПОРТ\IMG_1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>
        <w:rPr>
          <w:rFonts w:ascii="Times New Roman" w:hAnsi="Times New Roman"/>
          <w:sz w:val="28"/>
          <w:szCs w:val="28"/>
        </w:rPr>
        <w:t xml:space="preserve">    </w:t>
      </w:r>
      <w:r w:rsidR="000840B9" w:rsidRPr="0021452E">
        <w:rPr>
          <w:rFonts w:ascii="Times New Roman" w:hAnsi="Times New Roman"/>
          <w:sz w:val="28"/>
          <w:szCs w:val="28"/>
        </w:rPr>
        <w:t xml:space="preserve">Игры с прищепками - развивают мелкую моторику, пространственное воображение, способствуют развитию интеллекта и мышления, а также становлению речи. 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54FB0">
        <w:rPr>
          <w:rFonts w:ascii="Times New Roman" w:hAnsi="Times New Roman"/>
          <w:sz w:val="28"/>
          <w:szCs w:val="28"/>
        </w:rPr>
        <w:t>В течение го</w:t>
      </w:r>
      <w:r>
        <w:rPr>
          <w:rFonts w:ascii="Times New Roman" w:hAnsi="Times New Roman"/>
          <w:sz w:val="28"/>
          <w:szCs w:val="28"/>
        </w:rPr>
        <w:t>да нами</w:t>
      </w:r>
      <w:r w:rsidRPr="00F54FB0">
        <w:rPr>
          <w:rFonts w:ascii="Times New Roman" w:hAnsi="Times New Roman"/>
          <w:sz w:val="28"/>
          <w:szCs w:val="28"/>
        </w:rPr>
        <w:t xml:space="preserve"> были изготовлены </w:t>
      </w:r>
      <w:r>
        <w:rPr>
          <w:rFonts w:ascii="Times New Roman" w:hAnsi="Times New Roman"/>
          <w:sz w:val="28"/>
          <w:szCs w:val="28"/>
        </w:rPr>
        <w:t>игры с бельевыми прищепками, п</w:t>
      </w:r>
      <w:r w:rsidRPr="00F54FB0">
        <w:rPr>
          <w:rFonts w:ascii="Times New Roman" w:hAnsi="Times New Roman"/>
          <w:sz w:val="28"/>
          <w:szCs w:val="28"/>
        </w:rPr>
        <w:t>одобраны разрезные картинки для составле</w:t>
      </w:r>
      <w:r>
        <w:rPr>
          <w:rFonts w:ascii="Times New Roman" w:hAnsi="Times New Roman"/>
          <w:sz w:val="28"/>
          <w:szCs w:val="28"/>
        </w:rPr>
        <w:t xml:space="preserve">ния целого из частей, изготовлены игры с </w:t>
      </w:r>
      <w:proofErr w:type="spellStart"/>
      <w:r>
        <w:rPr>
          <w:rFonts w:ascii="Times New Roman" w:hAnsi="Times New Roman"/>
          <w:sz w:val="28"/>
          <w:szCs w:val="28"/>
        </w:rPr>
        <w:t>резиночками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54FB0">
        <w:rPr>
          <w:rFonts w:ascii="Times New Roman" w:hAnsi="Times New Roman"/>
          <w:sz w:val="28"/>
          <w:szCs w:val="28"/>
        </w:rPr>
        <w:t xml:space="preserve"> </w:t>
      </w: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114935</wp:posOffset>
            </wp:positionV>
            <wp:extent cx="2371725" cy="1781175"/>
            <wp:effectExtent l="19050" t="0" r="9525" b="0"/>
            <wp:wrapThrough wrapText="bothSides">
              <wp:wrapPolygon edited="0">
                <wp:start x="-173" y="0"/>
                <wp:lineTo x="-173" y="21484"/>
                <wp:lineTo x="21687" y="21484"/>
                <wp:lineTo x="21687" y="0"/>
                <wp:lineTo x="-173" y="0"/>
              </wp:wrapPolygon>
            </wp:wrapThrough>
            <wp:docPr id="51" name="Рисунок 17" descr="G:\СПОРТ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ПОРТ\IMG_1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-895350</wp:posOffset>
            </wp:positionV>
            <wp:extent cx="7591425" cy="10687050"/>
            <wp:effectExtent l="19050" t="0" r="9525" b="0"/>
            <wp:wrapNone/>
            <wp:docPr id="11" name="Рисунок 8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 w:rsidRPr="00F54FB0">
        <w:rPr>
          <w:rFonts w:ascii="Times New Roman" w:hAnsi="Times New Roman"/>
          <w:sz w:val="28"/>
          <w:szCs w:val="28"/>
        </w:rPr>
        <w:t xml:space="preserve">и приобретены </w:t>
      </w:r>
      <w:r w:rsidR="000840B9">
        <w:rPr>
          <w:rFonts w:ascii="Times New Roman" w:hAnsi="Times New Roman"/>
          <w:sz w:val="28"/>
          <w:szCs w:val="28"/>
        </w:rPr>
        <w:t>счётные</w:t>
      </w:r>
      <w:r w:rsidR="000840B9" w:rsidRPr="00F54FB0">
        <w:rPr>
          <w:rFonts w:ascii="Times New Roman" w:hAnsi="Times New Roman"/>
          <w:sz w:val="28"/>
          <w:szCs w:val="28"/>
        </w:rPr>
        <w:t xml:space="preserve"> пало</w:t>
      </w:r>
      <w:r w:rsidR="000840B9">
        <w:rPr>
          <w:rFonts w:ascii="Times New Roman" w:hAnsi="Times New Roman"/>
          <w:sz w:val="28"/>
          <w:szCs w:val="28"/>
        </w:rPr>
        <w:t>чки для составления картинок</w:t>
      </w:r>
      <w:r w:rsidR="000840B9" w:rsidRPr="00F54FB0">
        <w:rPr>
          <w:rFonts w:ascii="Times New Roman" w:hAnsi="Times New Roman"/>
          <w:sz w:val="28"/>
          <w:szCs w:val="28"/>
        </w:rPr>
        <w:t xml:space="preserve">. 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19685</wp:posOffset>
            </wp:positionV>
            <wp:extent cx="2029460" cy="1524000"/>
            <wp:effectExtent l="19050" t="0" r="8890" b="0"/>
            <wp:wrapThrough wrapText="bothSides">
              <wp:wrapPolygon edited="0">
                <wp:start x="-203" y="0"/>
                <wp:lineTo x="-203" y="21330"/>
                <wp:lineTo x="21695" y="21330"/>
                <wp:lineTo x="21695" y="0"/>
                <wp:lineTo x="-203" y="0"/>
              </wp:wrapPolygon>
            </wp:wrapThrough>
            <wp:docPr id="52" name="Рисунок 25" descr="G:\СПОРТ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СПОРТ\IMG_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1D737B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54FB0">
        <w:rPr>
          <w:rFonts w:ascii="Times New Roman" w:hAnsi="Times New Roman"/>
          <w:sz w:val="28"/>
          <w:szCs w:val="28"/>
        </w:rPr>
        <w:t>Для выполнения поставленных задач использовались различные методы и приёмы: пальчиковая гимнастика, физкультминутки, пальчиковые игры со стихами, со скороговорками, пальчиковый театр,</w:t>
      </w:r>
      <w:r w:rsidR="00E23947" w:rsidRPr="00E2394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166370</wp:posOffset>
            </wp:positionV>
            <wp:extent cx="2143125" cy="1600200"/>
            <wp:effectExtent l="19050" t="0" r="9525" b="0"/>
            <wp:wrapThrough wrapText="bothSides">
              <wp:wrapPolygon edited="0">
                <wp:start x="-192" y="0"/>
                <wp:lineTo x="-192" y="21343"/>
                <wp:lineTo x="21696" y="21343"/>
                <wp:lineTo x="21696" y="0"/>
                <wp:lineTo x="-192" y="0"/>
              </wp:wrapPolygon>
            </wp:wrapThrough>
            <wp:docPr id="53" name="Рисунок 16" descr="G:\СПОРТ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ПОРТ\IMG_1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2461" cy="1561088"/>
            <wp:effectExtent l="19050" t="0" r="0" b="0"/>
            <wp:docPr id="54" name="Рисунок 19" descr="G:\СПОРТ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ПОРТ\IMG_1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44" cy="156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54FB0">
        <w:rPr>
          <w:rFonts w:ascii="Times New Roman" w:hAnsi="Times New Roman"/>
          <w:sz w:val="28"/>
          <w:szCs w:val="28"/>
        </w:rPr>
        <w:t xml:space="preserve"> шнуровки, игры с мелкими предметами (</w:t>
      </w:r>
      <w:proofErr w:type="spellStart"/>
      <w:r w:rsidRPr="00F54FB0">
        <w:rPr>
          <w:rFonts w:ascii="Times New Roman" w:hAnsi="Times New Roman"/>
          <w:sz w:val="28"/>
          <w:szCs w:val="28"/>
        </w:rPr>
        <w:t>пазлы</w:t>
      </w:r>
      <w:proofErr w:type="spellEnd"/>
      <w:r w:rsidRPr="00F54FB0">
        <w:rPr>
          <w:rFonts w:ascii="Times New Roman" w:hAnsi="Times New Roman"/>
          <w:sz w:val="28"/>
          <w:szCs w:val="28"/>
        </w:rPr>
        <w:t>, мозаика)</w:t>
      </w:r>
      <w:r>
        <w:rPr>
          <w:rFonts w:ascii="Times New Roman" w:hAnsi="Times New Roman"/>
          <w:sz w:val="28"/>
          <w:szCs w:val="28"/>
        </w:rPr>
        <w:t>, резиновые шарики с набивным материалом,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55245</wp:posOffset>
            </wp:positionV>
            <wp:extent cx="2181860" cy="1638300"/>
            <wp:effectExtent l="19050" t="0" r="8890" b="0"/>
            <wp:wrapThrough wrapText="bothSides">
              <wp:wrapPolygon edited="0">
                <wp:start x="-189" y="0"/>
                <wp:lineTo x="-189" y="21349"/>
                <wp:lineTo x="21688" y="21349"/>
                <wp:lineTo x="21688" y="0"/>
                <wp:lineTo x="-189" y="0"/>
              </wp:wrapPolygon>
            </wp:wrapThrough>
            <wp:docPr id="55" name="Рисунок 10" descr="G:\СПОРТ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ПОРТ\IMG_0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 же сухой бассейн из фасоли игры с фасолью.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40B9" w:rsidRDefault="001D737B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-571500</wp:posOffset>
            </wp:positionV>
            <wp:extent cx="1440815" cy="1924050"/>
            <wp:effectExtent l="19050" t="0" r="6985" b="0"/>
            <wp:wrapThrough wrapText="bothSides">
              <wp:wrapPolygon edited="0">
                <wp:start x="-286" y="0"/>
                <wp:lineTo x="-286" y="21386"/>
                <wp:lineTo x="21705" y="21386"/>
                <wp:lineTo x="21705" y="0"/>
                <wp:lineTo x="-286" y="0"/>
              </wp:wrapPolygon>
            </wp:wrapThrough>
            <wp:docPr id="57" name="Рисунок 23" descr="G:\СПОРТ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ПОРТ\IMG_1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-895350</wp:posOffset>
            </wp:positionV>
            <wp:extent cx="7591425" cy="10687050"/>
            <wp:effectExtent l="19050" t="0" r="9525" b="0"/>
            <wp:wrapNone/>
            <wp:docPr id="12" name="Рисунок 8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-447675</wp:posOffset>
            </wp:positionV>
            <wp:extent cx="2057400" cy="1543050"/>
            <wp:effectExtent l="19050" t="0" r="0" b="0"/>
            <wp:wrapThrough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hrough>
            <wp:docPr id="56" name="Рисунок 20" descr="G:\СПОРТ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ПОРТ\IMG_1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209B6" w:rsidRDefault="002209B6" w:rsidP="000840B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D737B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Pr="002209B6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807085</wp:posOffset>
            </wp:positionV>
            <wp:extent cx="1952625" cy="1466850"/>
            <wp:effectExtent l="19050" t="0" r="9525" b="0"/>
            <wp:wrapThrough wrapText="bothSides">
              <wp:wrapPolygon edited="0">
                <wp:start x="-211" y="0"/>
                <wp:lineTo x="-211" y="21319"/>
                <wp:lineTo x="21705" y="21319"/>
                <wp:lineTo x="21705" y="0"/>
                <wp:lineTo x="-211" y="0"/>
              </wp:wrapPolygon>
            </wp:wrapThrough>
            <wp:docPr id="58" name="Рисунок 1" descr="G:\СПОРТ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ОРТ\IMG_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 w:rsidRPr="00020054">
        <w:rPr>
          <w:rFonts w:ascii="Times New Roman" w:hAnsi="Times New Roman"/>
          <w:sz w:val="28"/>
          <w:szCs w:val="28"/>
        </w:rPr>
        <w:t xml:space="preserve">Кроме игр и упражнений, развитию ручной умелости способствуют также различные виды продуктивной деятельности: </w:t>
      </w:r>
      <w:r w:rsidR="000840B9" w:rsidRPr="00681D7C">
        <w:rPr>
          <w:rFonts w:ascii="Times New Roman" w:hAnsi="Times New Roman"/>
          <w:b/>
          <w:sz w:val="28"/>
          <w:szCs w:val="28"/>
        </w:rPr>
        <w:t>рисование нетрадиционной техникой (пальчиками, солью, ватными палочками).</w:t>
      </w:r>
    </w:p>
    <w:p w:rsidR="000840B9" w:rsidRPr="00681D7C" w:rsidRDefault="001D737B" w:rsidP="000840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160020</wp:posOffset>
            </wp:positionV>
            <wp:extent cx="2009775" cy="1504950"/>
            <wp:effectExtent l="19050" t="0" r="9525" b="0"/>
            <wp:wrapThrough wrapText="bothSides">
              <wp:wrapPolygon edited="0">
                <wp:start x="-205" y="0"/>
                <wp:lineTo x="-205" y="21327"/>
                <wp:lineTo x="21702" y="21327"/>
                <wp:lineTo x="21702" y="0"/>
                <wp:lineTo x="-205" y="0"/>
              </wp:wrapPolygon>
            </wp:wrapThrough>
            <wp:docPr id="59" name="Рисунок 5" descr="G:\СПОРТ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ПОРТ\IMG_14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193675</wp:posOffset>
            </wp:positionV>
            <wp:extent cx="1959610" cy="1466850"/>
            <wp:effectExtent l="19050" t="0" r="2540" b="0"/>
            <wp:wrapThrough wrapText="bothSides">
              <wp:wrapPolygon edited="0">
                <wp:start x="-210" y="0"/>
                <wp:lineTo x="-210" y="21319"/>
                <wp:lineTo x="21628" y="21319"/>
                <wp:lineTo x="21628" y="0"/>
                <wp:lineTo x="-210" y="0"/>
              </wp:wrapPolygon>
            </wp:wrapThrough>
            <wp:docPr id="60" name="Рисунок 4" descr="G:\СПОРТ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ПОРТ\IMG_14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Pr="001D737B" w:rsidRDefault="000840B9" w:rsidP="001D737B">
      <w:pPr>
        <w:tabs>
          <w:tab w:val="left" w:pos="418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1D7C">
        <w:rPr>
          <w:rFonts w:ascii="Times New Roman" w:hAnsi="Times New Roman"/>
          <w:b/>
          <w:sz w:val="28"/>
          <w:szCs w:val="28"/>
        </w:rPr>
        <w:t>Лепка</w:t>
      </w: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107315</wp:posOffset>
            </wp:positionV>
            <wp:extent cx="2085975" cy="1562100"/>
            <wp:effectExtent l="19050" t="0" r="9525" b="0"/>
            <wp:wrapThrough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hrough>
            <wp:docPr id="61" name="Рисунок 8" descr="G:\СПОРТ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ПОРТ\IMG_01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Pr="00681D7C" w:rsidRDefault="000840B9" w:rsidP="000840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81D7C">
        <w:rPr>
          <w:rFonts w:ascii="Times New Roman" w:hAnsi="Times New Roman"/>
          <w:b/>
          <w:sz w:val="28"/>
          <w:szCs w:val="28"/>
        </w:rPr>
        <w:t xml:space="preserve"> </w:t>
      </w:r>
    </w:p>
    <w:p w:rsidR="000840B9" w:rsidRPr="00681D7C" w:rsidRDefault="000840B9" w:rsidP="000840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81D7C">
        <w:rPr>
          <w:rFonts w:ascii="Times New Roman" w:hAnsi="Times New Roman"/>
          <w:b/>
          <w:sz w:val="28"/>
          <w:szCs w:val="28"/>
        </w:rPr>
        <w:t>Аппликация нетрадиционной техникой (бумажными салфетками)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53975</wp:posOffset>
            </wp:positionV>
            <wp:extent cx="2000250" cy="1495425"/>
            <wp:effectExtent l="19050" t="0" r="0" b="0"/>
            <wp:wrapSquare wrapText="bothSides"/>
            <wp:docPr id="62" name="Рисунок 2" descr="G:\СПОРТ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ОРТ\IMG_14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9681" cy="1551508"/>
            <wp:effectExtent l="19050" t="0" r="6769" b="0"/>
            <wp:docPr id="63" name="Рисунок 3" descr="G:\СПОРТ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ПОРТ\IMG_14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38" cy="155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Pr="00681D7C" w:rsidRDefault="000840B9" w:rsidP="000840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1D7C">
        <w:rPr>
          <w:rFonts w:ascii="Times New Roman" w:hAnsi="Times New Roman"/>
          <w:b/>
          <w:sz w:val="28"/>
          <w:szCs w:val="28"/>
        </w:rPr>
        <w:t>Конструирование.</w:t>
      </w:r>
      <w:r w:rsidR="00E23947" w:rsidRPr="00E2394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840B9" w:rsidRDefault="001D737B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-895350</wp:posOffset>
            </wp:positionV>
            <wp:extent cx="7591425" cy="10687050"/>
            <wp:effectExtent l="19050" t="0" r="9525" b="0"/>
            <wp:wrapNone/>
            <wp:docPr id="6" name="Рисунок 8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-419735</wp:posOffset>
            </wp:positionV>
            <wp:extent cx="2162175" cy="1619250"/>
            <wp:effectExtent l="19050" t="0" r="9525" b="0"/>
            <wp:wrapThrough wrapText="bothSides">
              <wp:wrapPolygon edited="0">
                <wp:start x="-190" y="0"/>
                <wp:lineTo x="-190" y="21346"/>
                <wp:lineTo x="21695" y="21346"/>
                <wp:lineTo x="21695" y="0"/>
                <wp:lineTo x="-190" y="0"/>
              </wp:wrapPolygon>
            </wp:wrapThrough>
            <wp:docPr id="65" name="Рисунок 11" descr="G:\СПОРТ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ПОРТ\IMG_09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-438150</wp:posOffset>
            </wp:positionV>
            <wp:extent cx="2047875" cy="1533525"/>
            <wp:effectExtent l="19050" t="0" r="9525" b="0"/>
            <wp:wrapThrough wrapText="bothSides">
              <wp:wrapPolygon edited="0">
                <wp:start x="-201" y="0"/>
                <wp:lineTo x="-201" y="21466"/>
                <wp:lineTo x="21700" y="21466"/>
                <wp:lineTo x="21700" y="0"/>
                <wp:lineTo x="-201" y="0"/>
              </wp:wrapPolygon>
            </wp:wrapThrough>
            <wp:docPr id="64" name="Рисунок 6" descr="G:\СПОРТ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ПОРТ\IMG_14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54FB0">
        <w:rPr>
          <w:rFonts w:ascii="Times New Roman" w:hAnsi="Times New Roman"/>
          <w:sz w:val="28"/>
          <w:szCs w:val="28"/>
        </w:rPr>
        <w:t xml:space="preserve">Использовали ещё один интересный способ развития пальцев руки – </w:t>
      </w:r>
      <w:proofErr w:type="spellStart"/>
      <w:r w:rsidRPr="00F54FB0">
        <w:rPr>
          <w:rFonts w:ascii="Times New Roman" w:hAnsi="Times New Roman"/>
          <w:sz w:val="28"/>
          <w:szCs w:val="28"/>
        </w:rPr>
        <w:t>отщипывание</w:t>
      </w:r>
      <w:proofErr w:type="spellEnd"/>
      <w:r w:rsidRPr="00F54FB0">
        <w:rPr>
          <w:rFonts w:ascii="Times New Roman" w:hAnsi="Times New Roman"/>
          <w:sz w:val="28"/>
          <w:szCs w:val="28"/>
        </w:rPr>
        <w:t>. От листа бумаги дети кончика</w:t>
      </w:r>
      <w:r>
        <w:rPr>
          <w:rFonts w:ascii="Times New Roman" w:hAnsi="Times New Roman"/>
          <w:sz w:val="28"/>
          <w:szCs w:val="28"/>
        </w:rPr>
        <w:t>ми пальцев отщипывают мелкие кусо</w:t>
      </w:r>
      <w:r w:rsidRPr="00F54FB0">
        <w:rPr>
          <w:rFonts w:ascii="Times New Roman" w:hAnsi="Times New Roman"/>
          <w:sz w:val="28"/>
          <w:szCs w:val="28"/>
        </w:rPr>
        <w:t>чки. Кроме того весь год по желанию, индивидуально дети нанизывали бусы на нитку, застёгивали</w:t>
      </w:r>
      <w:r>
        <w:rPr>
          <w:rFonts w:ascii="Times New Roman" w:hAnsi="Times New Roman"/>
          <w:sz w:val="28"/>
          <w:szCs w:val="28"/>
        </w:rPr>
        <w:t xml:space="preserve"> и расстё</w:t>
      </w:r>
      <w:r w:rsidRPr="00F54FB0">
        <w:rPr>
          <w:rFonts w:ascii="Times New Roman" w:hAnsi="Times New Roman"/>
          <w:sz w:val="28"/>
          <w:szCs w:val="28"/>
        </w:rPr>
        <w:t xml:space="preserve">гивали пуговицы, кнопки, крючки, накручивали ленты, завязывали шнурки и прочее. </w:t>
      </w:r>
    </w:p>
    <w:p w:rsidR="001D737B" w:rsidRDefault="000840B9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1452E">
        <w:rPr>
          <w:rFonts w:ascii="Times New Roman" w:hAnsi="Times New Roman"/>
          <w:sz w:val="28"/>
          <w:szCs w:val="28"/>
        </w:rPr>
        <w:t xml:space="preserve">     Кроме игр и упражнений, развитию ручной умелости способствуют также </w:t>
      </w:r>
      <w:proofErr w:type="spellStart"/>
      <w:r w:rsidRPr="0021452E">
        <w:rPr>
          <w:rFonts w:ascii="Times New Roman" w:hAnsi="Times New Roman"/>
          <w:sz w:val="28"/>
          <w:szCs w:val="28"/>
        </w:rPr>
        <w:t>самомассаж</w:t>
      </w:r>
      <w:proofErr w:type="spellEnd"/>
      <w:r w:rsidRPr="0021452E">
        <w:rPr>
          <w:rFonts w:ascii="Times New Roman" w:hAnsi="Times New Roman"/>
          <w:sz w:val="28"/>
          <w:szCs w:val="28"/>
        </w:rPr>
        <w:t xml:space="preserve"> кистей и пальцев рук. Исп</w:t>
      </w:r>
      <w:r>
        <w:rPr>
          <w:rFonts w:ascii="Times New Roman" w:hAnsi="Times New Roman"/>
          <w:sz w:val="28"/>
          <w:szCs w:val="28"/>
        </w:rPr>
        <w:t>ользовали</w:t>
      </w:r>
      <w:r w:rsidRPr="0021452E">
        <w:rPr>
          <w:rFonts w:ascii="Times New Roman" w:hAnsi="Times New Roman"/>
          <w:sz w:val="28"/>
          <w:szCs w:val="28"/>
        </w:rPr>
        <w:t xml:space="preserve">  в работе </w:t>
      </w:r>
      <w:proofErr w:type="spellStart"/>
      <w:r w:rsidRPr="0021452E">
        <w:rPr>
          <w:rFonts w:ascii="Times New Roman" w:hAnsi="Times New Roman"/>
          <w:sz w:val="28"/>
          <w:szCs w:val="28"/>
        </w:rPr>
        <w:t>массажёры</w:t>
      </w:r>
      <w:proofErr w:type="spellEnd"/>
      <w:r w:rsidRPr="002145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1452E">
        <w:rPr>
          <w:rFonts w:ascii="Times New Roman" w:hAnsi="Times New Roman"/>
          <w:sz w:val="28"/>
          <w:szCs w:val="28"/>
        </w:rPr>
        <w:t>Су-джо</w:t>
      </w:r>
      <w:r>
        <w:rPr>
          <w:rFonts w:ascii="Times New Roman" w:hAnsi="Times New Roman"/>
          <w:sz w:val="28"/>
          <w:szCs w:val="28"/>
        </w:rPr>
        <w:t>к</w:t>
      </w:r>
      <w:proofErr w:type="spellEnd"/>
      <w:r>
        <w:rPr>
          <w:rFonts w:ascii="Times New Roman" w:hAnsi="Times New Roman"/>
          <w:sz w:val="28"/>
          <w:szCs w:val="28"/>
        </w:rPr>
        <w:t>, мячики с шипами</w:t>
      </w:r>
      <w:r w:rsidRPr="0021452E">
        <w:rPr>
          <w:rFonts w:ascii="Times New Roman" w:hAnsi="Times New Roman"/>
          <w:sz w:val="28"/>
          <w:szCs w:val="28"/>
        </w:rPr>
        <w:t>. Мы тщательно  разминали каждый пальчик,</w:t>
      </w:r>
      <w:r w:rsidR="001D737B">
        <w:rPr>
          <w:rFonts w:ascii="Times New Roman" w:hAnsi="Times New Roman"/>
          <w:sz w:val="28"/>
          <w:szCs w:val="28"/>
        </w:rPr>
        <w:t xml:space="preserve"> ладошки, наружные стороны кисти.</w:t>
      </w: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138430</wp:posOffset>
            </wp:positionV>
            <wp:extent cx="2124075" cy="1590675"/>
            <wp:effectExtent l="19050" t="0" r="9525" b="0"/>
            <wp:wrapThrough wrapText="bothSides">
              <wp:wrapPolygon edited="0">
                <wp:start x="-194" y="0"/>
                <wp:lineTo x="-194" y="21471"/>
                <wp:lineTo x="21697" y="21471"/>
                <wp:lineTo x="21697" y="0"/>
                <wp:lineTo x="-194" y="0"/>
              </wp:wrapPolygon>
            </wp:wrapThrough>
            <wp:docPr id="66" name="Рисунок 14" descr="G:\СПОРТ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ПОРТ\IMG_1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951865</wp:posOffset>
            </wp:positionV>
            <wp:extent cx="2047875" cy="1533525"/>
            <wp:effectExtent l="19050" t="0" r="9525" b="0"/>
            <wp:wrapThrough wrapText="bothSides">
              <wp:wrapPolygon edited="0">
                <wp:start x="-201" y="0"/>
                <wp:lineTo x="-201" y="21466"/>
                <wp:lineTo x="21700" y="21466"/>
                <wp:lineTo x="21700" y="0"/>
                <wp:lineTo x="-201" y="0"/>
              </wp:wrapPolygon>
            </wp:wrapThrough>
            <wp:docPr id="18" name="Рисунок 3" descr="D:\DCIM\109___05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9___05\IMG_16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904240</wp:posOffset>
            </wp:positionV>
            <wp:extent cx="2171700" cy="1628775"/>
            <wp:effectExtent l="19050" t="0" r="0" b="0"/>
            <wp:wrapThrough wrapText="bothSides">
              <wp:wrapPolygon edited="0">
                <wp:start x="-189" y="0"/>
                <wp:lineTo x="-189" y="21474"/>
                <wp:lineTo x="21600" y="21474"/>
                <wp:lineTo x="21600" y="0"/>
                <wp:lineTo x="-189" y="0"/>
              </wp:wrapPolygon>
            </wp:wrapThrough>
            <wp:docPr id="3" name="Рисунок 1" descr="D:\DCIM\109___05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9___05\IMG_16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0B9" w:rsidRPr="0021452E">
        <w:rPr>
          <w:rFonts w:ascii="Times New Roman" w:hAnsi="Times New Roman"/>
          <w:sz w:val="28"/>
          <w:szCs w:val="28"/>
        </w:rPr>
        <w:t>Известно, что ни одну задачу по воспитанию и развитию ребенка нельзя решить без участия родите</w:t>
      </w:r>
      <w:r>
        <w:rPr>
          <w:rFonts w:ascii="Times New Roman" w:hAnsi="Times New Roman"/>
          <w:sz w:val="28"/>
          <w:szCs w:val="28"/>
        </w:rPr>
        <w:t>лей. Для родителей</w:t>
      </w:r>
      <w:r w:rsidR="000840B9">
        <w:rPr>
          <w:rFonts w:ascii="Times New Roman" w:hAnsi="Times New Roman"/>
          <w:sz w:val="28"/>
          <w:szCs w:val="28"/>
        </w:rPr>
        <w:t xml:space="preserve"> провели собрание «Развитие мелкой моторики рук».</w:t>
      </w:r>
      <w:r w:rsidRPr="001D737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840B9">
        <w:rPr>
          <w:rFonts w:ascii="Times New Roman" w:hAnsi="Times New Roman"/>
          <w:sz w:val="28"/>
          <w:szCs w:val="28"/>
        </w:rPr>
        <w:t xml:space="preserve"> </w:t>
      </w: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1D737B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0840B9" w:rsidP="001D737B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Были подготовлены папки – передвижки « Пальчиковые игры для малышей в стихах »,</w:t>
      </w:r>
      <w:r w:rsidR="001D737B" w:rsidRPr="001D737B">
        <w:rPr>
          <w:rFonts w:ascii="Times New Roman" w:hAnsi="Times New Roman"/>
          <w:sz w:val="28"/>
          <w:szCs w:val="28"/>
        </w:rPr>
        <w:t xml:space="preserve"> </w:t>
      </w:r>
      <w:r w:rsidR="001D737B">
        <w:rPr>
          <w:rFonts w:ascii="Times New Roman" w:hAnsi="Times New Roman"/>
          <w:sz w:val="28"/>
          <w:szCs w:val="28"/>
        </w:rPr>
        <w:t>«Игры и задания на развитие мелкой моторики» и другие.</w:t>
      </w:r>
    </w:p>
    <w:p w:rsidR="000840B9" w:rsidRDefault="000840B9" w:rsidP="001D73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1D737B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-895350</wp:posOffset>
            </wp:positionV>
            <wp:extent cx="7591425" cy="10687050"/>
            <wp:effectExtent l="19050" t="0" r="9525" b="0"/>
            <wp:wrapNone/>
            <wp:docPr id="16" name="Рисунок 8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161925</wp:posOffset>
            </wp:positionV>
            <wp:extent cx="1866900" cy="1400175"/>
            <wp:effectExtent l="19050" t="0" r="0" b="0"/>
            <wp:wrapThrough wrapText="bothSides">
              <wp:wrapPolygon edited="0">
                <wp:start x="-220" y="0"/>
                <wp:lineTo x="-220" y="21453"/>
                <wp:lineTo x="21600" y="21453"/>
                <wp:lineTo x="21600" y="0"/>
                <wp:lineTo x="-220" y="0"/>
              </wp:wrapPolygon>
            </wp:wrapThrough>
            <wp:docPr id="67" name="Рисунок 9" descr="G:\СПОРТ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ПОРТ\IMG_04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164465</wp:posOffset>
            </wp:positionV>
            <wp:extent cx="1914525" cy="1438275"/>
            <wp:effectExtent l="19050" t="0" r="9525" b="0"/>
            <wp:wrapThrough wrapText="bothSides">
              <wp:wrapPolygon edited="0">
                <wp:start x="-215" y="0"/>
                <wp:lineTo x="-215" y="21457"/>
                <wp:lineTo x="21707" y="21457"/>
                <wp:lineTo x="21707" y="0"/>
                <wp:lineTo x="-215" y="0"/>
              </wp:wrapPolygon>
            </wp:wrapThrough>
            <wp:docPr id="68" name="Рисунок 24" descr="G:\СПОРТ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ПОРТ\IMG_14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0B9" w:rsidRDefault="000840B9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Default="000840B9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37B" w:rsidRDefault="000840B9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 w:rsidRPr="002D6F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0840B9" w:rsidRPr="0021452E" w:rsidRDefault="000840B9" w:rsidP="000840B9">
      <w:pPr>
        <w:keepNext/>
        <w:spacing w:after="0" w:line="240" w:lineRule="auto"/>
        <w:rPr>
          <w:rFonts w:ascii="Times New Roman" w:hAnsi="Times New Roman"/>
          <w:sz w:val="28"/>
          <w:szCs w:val="28"/>
        </w:rPr>
      </w:pPr>
      <w:r w:rsidRPr="0021452E">
        <w:rPr>
          <w:rFonts w:ascii="Times New Roman" w:hAnsi="Times New Roman"/>
          <w:sz w:val="28"/>
          <w:szCs w:val="28"/>
        </w:rPr>
        <w:t xml:space="preserve"> Были проведены индивидуальные беседы с родителями детей с плохо развитой моторикой рук «Развиваем мелкую моторику дома», были предложены несложные игры, например с песком «Найди что спрятано», нанизывание бус, работа с мозаикой, массаж кистей рук с помощью различных предметов (шишки, карандаш).</w:t>
      </w:r>
      <w:r w:rsidR="00E23947" w:rsidRPr="00E2394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840B9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40B9" w:rsidRPr="0021452E" w:rsidRDefault="000840B9" w:rsidP="00084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1452E">
        <w:rPr>
          <w:rFonts w:ascii="Times New Roman" w:hAnsi="Times New Roman"/>
          <w:sz w:val="28"/>
          <w:szCs w:val="28"/>
        </w:rPr>
        <w:t>Таким образом, видно, ч</w:t>
      </w:r>
      <w:r>
        <w:rPr>
          <w:rFonts w:ascii="Times New Roman" w:hAnsi="Times New Roman"/>
          <w:sz w:val="28"/>
          <w:szCs w:val="28"/>
        </w:rPr>
        <w:t xml:space="preserve">то проводимая нами  работа </w:t>
      </w:r>
      <w:r w:rsidRPr="0021452E">
        <w:rPr>
          <w:rFonts w:ascii="Times New Roman" w:hAnsi="Times New Roman"/>
          <w:sz w:val="28"/>
          <w:szCs w:val="28"/>
        </w:rPr>
        <w:t xml:space="preserve"> разнообразна и широко представлена. Создавая в группе необходимую развивающую среду, способствующую развитию мелкой моторики, учитывая возрастные особенности детей, получив поддержку и помощь родителей,  помогли добиваться поставленной цели. Таким образом, в резул</w:t>
      </w:r>
      <w:r>
        <w:rPr>
          <w:rFonts w:ascii="Times New Roman" w:hAnsi="Times New Roman"/>
          <w:sz w:val="28"/>
          <w:szCs w:val="28"/>
        </w:rPr>
        <w:t xml:space="preserve">ьтате проделанной работы пришли </w:t>
      </w:r>
      <w:r w:rsidRPr="0021452E">
        <w:rPr>
          <w:rFonts w:ascii="Times New Roman" w:hAnsi="Times New Roman"/>
          <w:sz w:val="28"/>
          <w:szCs w:val="28"/>
        </w:rPr>
        <w:t>к заключению, что целенаправленная, систематическая и планомерная работа по развитию мелкой мотори</w:t>
      </w:r>
      <w:r>
        <w:rPr>
          <w:rFonts w:ascii="Times New Roman" w:hAnsi="Times New Roman"/>
          <w:sz w:val="28"/>
          <w:szCs w:val="28"/>
        </w:rPr>
        <w:t xml:space="preserve">ки рук у детей </w:t>
      </w:r>
      <w:r w:rsidRPr="0021452E">
        <w:rPr>
          <w:rFonts w:ascii="Times New Roman" w:hAnsi="Times New Roman"/>
          <w:sz w:val="28"/>
          <w:szCs w:val="28"/>
        </w:rPr>
        <w:t xml:space="preserve">способствует формированию интеллектуальных способностей, положительно влияет на речевые зоны коры головного мозга, а самое главное – способствует сохранению физического и психического здоровья ребенка. </w:t>
      </w:r>
    </w:p>
    <w:p w:rsidR="000840B9" w:rsidRPr="005722BC" w:rsidRDefault="000840B9" w:rsidP="000840B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1452E">
        <w:rPr>
          <w:rFonts w:ascii="Times New Roman" w:hAnsi="Times New Roman"/>
          <w:sz w:val="28"/>
          <w:szCs w:val="28"/>
        </w:rPr>
        <w:t xml:space="preserve"> Дети в группе стали в общении пользоваться речью, с удовольствием рассказывать з</w:t>
      </w:r>
      <w:r>
        <w:rPr>
          <w:rFonts w:ascii="Times New Roman" w:hAnsi="Times New Roman"/>
          <w:sz w:val="28"/>
          <w:szCs w:val="28"/>
        </w:rPr>
        <w:t xml:space="preserve">накомые сказки, стихи, 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</w:t>
      </w:r>
      <w:r w:rsidRPr="0021452E">
        <w:rPr>
          <w:rFonts w:ascii="Times New Roman" w:hAnsi="Times New Roman"/>
          <w:sz w:val="28"/>
          <w:szCs w:val="28"/>
        </w:rPr>
        <w:t>Поэтому будет продолжена дальнейшая работа по развитию мелких движений руки ребенка, что позволит ему легче освоить родной язык, и достичь более высокого уровня в интеллектуальном развитии.</w:t>
      </w:r>
      <w:r>
        <w:rPr>
          <w:rFonts w:ascii="Times New Roman" w:hAnsi="Times New Roman"/>
          <w:sz w:val="28"/>
          <w:szCs w:val="28"/>
        </w:rPr>
        <w:t xml:space="preserve"> Также планируем</w:t>
      </w:r>
      <w:r w:rsidRPr="00BD3792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 xml:space="preserve">одолжать работу </w:t>
      </w:r>
      <w:r w:rsidRPr="00BD3792">
        <w:rPr>
          <w:rFonts w:ascii="Times New Roman" w:hAnsi="Times New Roman"/>
          <w:sz w:val="28"/>
          <w:szCs w:val="28"/>
        </w:rPr>
        <w:t xml:space="preserve"> по изготовлению и изучению новых игр и игровых упражнений по данной теме; изучать новинки методической литературы; продолжить работу с родителями, индивидуальную работу.</w:t>
      </w:r>
    </w:p>
    <w:p w:rsidR="000840B9" w:rsidRPr="005722BC" w:rsidRDefault="000840B9" w:rsidP="000840B9">
      <w:pPr>
        <w:rPr>
          <w:rFonts w:ascii="Times New Roman" w:hAnsi="Times New Roman"/>
          <w:sz w:val="28"/>
          <w:szCs w:val="28"/>
        </w:rPr>
      </w:pPr>
      <w:r w:rsidRPr="005722BC">
        <w:rPr>
          <w:rFonts w:ascii="Times New Roman" w:hAnsi="Times New Roman"/>
          <w:sz w:val="28"/>
          <w:szCs w:val="28"/>
        </w:rPr>
        <w:t xml:space="preserve"> </w:t>
      </w:r>
    </w:p>
    <w:p w:rsidR="00B72167" w:rsidRDefault="00AE27FA"/>
    <w:sectPr w:rsidR="00B72167" w:rsidSect="005722B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0B9"/>
    <w:rsid w:val="000840B9"/>
    <w:rsid w:val="00141AD9"/>
    <w:rsid w:val="001D737B"/>
    <w:rsid w:val="002209B6"/>
    <w:rsid w:val="00312B29"/>
    <w:rsid w:val="006604F5"/>
    <w:rsid w:val="008B491C"/>
    <w:rsid w:val="00AB30EB"/>
    <w:rsid w:val="00AE27FA"/>
    <w:rsid w:val="00E23947"/>
    <w:rsid w:val="00E94CA0"/>
    <w:rsid w:val="00F82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0B9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0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ТРеф</dc:creator>
  <cp:lastModifiedBy>2 МЛАДШАЯ</cp:lastModifiedBy>
  <cp:revision>6</cp:revision>
  <dcterms:created xsi:type="dcterms:W3CDTF">2017-05-28T15:44:00Z</dcterms:created>
  <dcterms:modified xsi:type="dcterms:W3CDTF">2017-05-31T09:06:00Z</dcterms:modified>
</cp:coreProperties>
</file>