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34" w:rsidRPr="00851A34" w:rsidRDefault="00851A34" w:rsidP="0085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-457201</wp:posOffset>
            </wp:positionV>
            <wp:extent cx="7543800" cy="10696575"/>
            <wp:effectExtent l="19050" t="0" r="0" b="0"/>
            <wp:wrapNone/>
            <wp:docPr id="1" name="Рисунок 1" descr="C:\Documents and Settings\Admin\Рабочий стол\Мои рисунки\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и рисунки\_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1A34">
        <w:rPr>
          <w:rFonts w:ascii="Times New Roman" w:hAnsi="Times New Roman" w:cs="Times New Roman"/>
          <w:sz w:val="28"/>
          <w:szCs w:val="28"/>
        </w:rPr>
        <w:t>МДОУ детский сад №15 «Ромашка»</w:t>
      </w:r>
    </w:p>
    <w:p w:rsidR="00851A34" w:rsidRPr="00851A34" w:rsidRDefault="00851A34" w:rsidP="0085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34" w:rsidRPr="00851A34" w:rsidRDefault="00851A34" w:rsidP="0085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34" w:rsidRPr="00851A34" w:rsidRDefault="00851A34" w:rsidP="0085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34" w:rsidRPr="00851A34" w:rsidRDefault="00851A34" w:rsidP="0085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20B" w:rsidRDefault="00D2520B" w:rsidP="00851A34">
      <w:pPr>
        <w:spacing w:after="0" w:line="240" w:lineRule="auto"/>
        <w:jc w:val="center"/>
        <w:rPr>
          <w:rFonts w:ascii="Balloon XBd TL" w:hAnsi="Balloon XBd TL" w:cs="Times New Roman"/>
          <w:sz w:val="52"/>
          <w:szCs w:val="52"/>
        </w:rPr>
      </w:pPr>
    </w:p>
    <w:p w:rsidR="00D2520B" w:rsidRDefault="00D2520B" w:rsidP="00851A34">
      <w:pPr>
        <w:spacing w:after="0" w:line="240" w:lineRule="auto"/>
        <w:jc w:val="center"/>
        <w:rPr>
          <w:rFonts w:ascii="Balloon XBd TL" w:hAnsi="Balloon XBd TL" w:cs="Times New Roman"/>
          <w:sz w:val="96"/>
          <w:szCs w:val="96"/>
        </w:rPr>
      </w:pPr>
    </w:p>
    <w:p w:rsidR="00851A34" w:rsidRPr="00D2520B" w:rsidRDefault="00851A34" w:rsidP="00851A34">
      <w:pPr>
        <w:spacing w:after="0" w:line="240" w:lineRule="auto"/>
        <w:jc w:val="center"/>
        <w:rPr>
          <w:rFonts w:ascii="Balloon XBd TL" w:hAnsi="Balloon XBd TL" w:cs="Times New Roman"/>
          <w:sz w:val="96"/>
          <w:szCs w:val="96"/>
        </w:rPr>
      </w:pPr>
      <w:r w:rsidRPr="00D2520B">
        <w:rPr>
          <w:rFonts w:ascii="Balloon XBd TL" w:hAnsi="Balloon XBd TL" w:cs="Times New Roman"/>
          <w:sz w:val="96"/>
          <w:szCs w:val="96"/>
        </w:rPr>
        <w:t>Проект</w:t>
      </w:r>
    </w:p>
    <w:p w:rsidR="00D2520B" w:rsidRDefault="00D2520B" w:rsidP="00851A34">
      <w:pPr>
        <w:spacing w:after="0" w:line="240" w:lineRule="auto"/>
        <w:jc w:val="center"/>
        <w:rPr>
          <w:rFonts w:ascii="Balloon XBd TL" w:hAnsi="Balloon XBd TL" w:cs="Times New Roman"/>
          <w:sz w:val="52"/>
          <w:szCs w:val="52"/>
        </w:rPr>
      </w:pPr>
    </w:p>
    <w:p w:rsidR="00D2520B" w:rsidRDefault="00D2520B" w:rsidP="00851A34">
      <w:pPr>
        <w:spacing w:after="0" w:line="240" w:lineRule="auto"/>
        <w:jc w:val="center"/>
        <w:rPr>
          <w:rFonts w:ascii="Balloon XBd TL" w:hAnsi="Balloon XBd TL" w:cs="Times New Roman"/>
          <w:sz w:val="52"/>
          <w:szCs w:val="52"/>
        </w:rPr>
      </w:pPr>
    </w:p>
    <w:p w:rsidR="00851A34" w:rsidRPr="00851A34" w:rsidRDefault="003D44A5" w:rsidP="0085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4A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4pt;height:187.2pt" fillcolor="#00b0f0">
            <v:shadow color="#868686"/>
            <v:textpath style="font-family:&quot;Antikvar&quot;;font-weight:bold;v-text-kern:t" trim="t" fitpath="t" string="Хозяйственный &#10;двор&#10;&#10;"/>
          </v:shape>
        </w:pict>
      </w:r>
    </w:p>
    <w:p w:rsidR="00851A34" w:rsidRPr="00851A34" w:rsidRDefault="00851A34" w:rsidP="0085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34" w:rsidRDefault="00851A34" w:rsidP="00851A34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851A34" w:rsidRDefault="00851A34" w:rsidP="00851A34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851A34" w:rsidRDefault="00851A34" w:rsidP="00851A34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851A34" w:rsidRDefault="00851A34" w:rsidP="00851A34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851A34" w:rsidRDefault="00851A34" w:rsidP="00851A34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851A34" w:rsidRDefault="00851A34" w:rsidP="00851A34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D2520B" w:rsidRDefault="00D2520B" w:rsidP="00851A34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D2520B" w:rsidRDefault="00D2520B" w:rsidP="00851A34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851A34" w:rsidRPr="00851A34" w:rsidRDefault="00851A34" w:rsidP="00851A34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851A34">
        <w:rPr>
          <w:rFonts w:ascii="Times New Roman" w:hAnsi="Times New Roman" w:cs="Times New Roman"/>
          <w:sz w:val="28"/>
          <w:szCs w:val="28"/>
        </w:rPr>
        <w:t>Воспитатель средней группы</w:t>
      </w:r>
    </w:p>
    <w:p w:rsidR="00851A34" w:rsidRPr="00851A34" w:rsidRDefault="00851A34" w:rsidP="00851A34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851A34">
        <w:rPr>
          <w:rFonts w:ascii="Times New Roman" w:hAnsi="Times New Roman" w:cs="Times New Roman"/>
          <w:sz w:val="28"/>
          <w:szCs w:val="28"/>
        </w:rPr>
        <w:t>Трефилова Т.В.</w:t>
      </w:r>
    </w:p>
    <w:p w:rsidR="00851A34" w:rsidRPr="00851A34" w:rsidRDefault="00851A34" w:rsidP="00851A34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D2520B" w:rsidRDefault="00D2520B" w:rsidP="0085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20B" w:rsidRDefault="00D2520B" w:rsidP="0085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20B" w:rsidRDefault="00D2520B" w:rsidP="0085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20B" w:rsidRDefault="00D2520B" w:rsidP="0085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20B" w:rsidRDefault="00D2520B" w:rsidP="0085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34" w:rsidRPr="00851A34" w:rsidRDefault="00851A34" w:rsidP="0085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A34">
        <w:rPr>
          <w:rFonts w:ascii="Times New Roman" w:hAnsi="Times New Roman" w:cs="Times New Roman"/>
          <w:sz w:val="28"/>
          <w:szCs w:val="28"/>
        </w:rPr>
        <w:t>Пижма, 2012</w:t>
      </w:r>
    </w:p>
    <w:p w:rsidR="00657139" w:rsidRPr="00657139" w:rsidRDefault="002228FE" w:rsidP="00851A3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-457200</wp:posOffset>
            </wp:positionV>
            <wp:extent cx="7548880" cy="10690860"/>
            <wp:effectExtent l="19050" t="0" r="0" b="0"/>
            <wp:wrapNone/>
            <wp:docPr id="2" name="Рисунок 1" descr="C:\Documents and Settings\Admin\Рабочий стол\Мои рисунки\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и рисунки\_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E44" w:rsidRPr="00657139">
        <w:rPr>
          <w:rFonts w:ascii="Times New Roman" w:hAnsi="Times New Roman" w:cs="Times New Roman"/>
          <w:b/>
          <w:i/>
          <w:sz w:val="28"/>
          <w:szCs w:val="28"/>
        </w:rPr>
        <w:t>Паспорт  проекта.</w:t>
      </w:r>
      <w:r w:rsidR="00D2520B" w:rsidRPr="00D2520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657139" w:rsidRPr="00657139" w:rsidRDefault="00801E44" w:rsidP="00D92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i/>
          <w:sz w:val="28"/>
          <w:szCs w:val="28"/>
        </w:rPr>
        <w:t>Виды проекта:</w:t>
      </w:r>
      <w:r w:rsidRPr="00657139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657139" w:rsidRPr="00657139">
        <w:rPr>
          <w:rFonts w:ascii="Times New Roman" w:hAnsi="Times New Roman" w:cs="Times New Roman"/>
          <w:sz w:val="28"/>
          <w:szCs w:val="28"/>
        </w:rPr>
        <w:t xml:space="preserve"> </w:t>
      </w:r>
      <w:r w:rsidRPr="00657139">
        <w:rPr>
          <w:rFonts w:ascii="Times New Roman" w:hAnsi="Times New Roman" w:cs="Times New Roman"/>
          <w:sz w:val="28"/>
          <w:szCs w:val="28"/>
        </w:rPr>
        <w:t>-</w:t>
      </w:r>
      <w:r w:rsidR="00657139" w:rsidRPr="00657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139">
        <w:rPr>
          <w:rFonts w:ascii="Times New Roman" w:hAnsi="Times New Roman" w:cs="Times New Roman"/>
          <w:sz w:val="28"/>
          <w:szCs w:val="28"/>
        </w:rPr>
        <w:t>практикоориентированный</w:t>
      </w:r>
      <w:proofErr w:type="spellEnd"/>
      <w:r w:rsidRPr="00657139">
        <w:rPr>
          <w:rFonts w:ascii="Times New Roman" w:hAnsi="Times New Roman" w:cs="Times New Roman"/>
          <w:sz w:val="28"/>
          <w:szCs w:val="28"/>
        </w:rPr>
        <w:t>.</w:t>
      </w:r>
    </w:p>
    <w:p w:rsidR="00657139" w:rsidRPr="00657139" w:rsidRDefault="00801E44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i/>
          <w:sz w:val="28"/>
          <w:szCs w:val="28"/>
        </w:rPr>
        <w:t>Продолжительность</w:t>
      </w:r>
      <w:r w:rsidR="007B4F62" w:rsidRPr="00657139">
        <w:rPr>
          <w:rFonts w:ascii="Times New Roman" w:hAnsi="Times New Roman" w:cs="Times New Roman"/>
          <w:i/>
          <w:sz w:val="28"/>
          <w:szCs w:val="28"/>
        </w:rPr>
        <w:t>:</w:t>
      </w:r>
      <w:r w:rsidRPr="006571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139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657139">
        <w:rPr>
          <w:rFonts w:ascii="Times New Roman" w:hAnsi="Times New Roman" w:cs="Times New Roman"/>
          <w:sz w:val="28"/>
          <w:szCs w:val="28"/>
        </w:rPr>
        <w:t>.</w:t>
      </w:r>
    </w:p>
    <w:p w:rsidR="00657139" w:rsidRPr="00657139" w:rsidRDefault="00801E44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i/>
          <w:sz w:val="28"/>
          <w:szCs w:val="28"/>
        </w:rPr>
        <w:t>Участники проекта:</w:t>
      </w:r>
      <w:r w:rsidRPr="00657139">
        <w:rPr>
          <w:rFonts w:ascii="Times New Roman" w:hAnsi="Times New Roman" w:cs="Times New Roman"/>
          <w:sz w:val="28"/>
          <w:szCs w:val="28"/>
        </w:rPr>
        <w:t xml:space="preserve"> дети ДОУ, вос</w:t>
      </w:r>
      <w:r w:rsidR="00657139">
        <w:rPr>
          <w:rFonts w:ascii="Times New Roman" w:hAnsi="Times New Roman" w:cs="Times New Roman"/>
          <w:sz w:val="28"/>
          <w:szCs w:val="28"/>
        </w:rPr>
        <w:t xml:space="preserve">питатели, родители, </w:t>
      </w:r>
      <w:proofErr w:type="gramStart"/>
      <w:r w:rsidR="00657139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</w:p>
    <w:p w:rsidR="00657139" w:rsidRPr="00657139" w:rsidRDefault="00801E44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руководитель, сотрудники ДОУ, детской библиотеки.</w:t>
      </w:r>
    </w:p>
    <w:p w:rsidR="00657139" w:rsidRPr="00657139" w:rsidRDefault="00801E44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i/>
          <w:sz w:val="28"/>
          <w:szCs w:val="28"/>
        </w:rPr>
        <w:t>Реализация проекта</w:t>
      </w:r>
      <w:r w:rsidRPr="00657139">
        <w:rPr>
          <w:rFonts w:ascii="Times New Roman" w:hAnsi="Times New Roman" w:cs="Times New Roman"/>
          <w:sz w:val="28"/>
          <w:szCs w:val="28"/>
        </w:rPr>
        <w:t xml:space="preserve"> с 1 июня- 30 августа.</w:t>
      </w:r>
    </w:p>
    <w:p w:rsidR="00657139" w:rsidRPr="00657139" w:rsidRDefault="00801E44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i/>
          <w:sz w:val="28"/>
          <w:szCs w:val="28"/>
        </w:rPr>
        <w:t>Образовательная область:</w:t>
      </w:r>
      <w:r w:rsidRPr="00657139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7B4F62" w:rsidRPr="00657139">
        <w:rPr>
          <w:rFonts w:ascii="Times New Roman" w:hAnsi="Times New Roman" w:cs="Times New Roman"/>
          <w:sz w:val="28"/>
          <w:szCs w:val="28"/>
        </w:rPr>
        <w:t xml:space="preserve"> </w:t>
      </w:r>
      <w:r w:rsidRPr="00657139">
        <w:rPr>
          <w:rFonts w:ascii="Times New Roman" w:hAnsi="Times New Roman" w:cs="Times New Roman"/>
          <w:sz w:val="28"/>
          <w:szCs w:val="28"/>
        </w:rPr>
        <w:t>сбережен</w:t>
      </w:r>
      <w:r w:rsidR="00657139">
        <w:rPr>
          <w:rFonts w:ascii="Times New Roman" w:hAnsi="Times New Roman" w:cs="Times New Roman"/>
          <w:sz w:val="28"/>
          <w:szCs w:val="28"/>
        </w:rPr>
        <w:t>ие, коммуникация, социализация,</w:t>
      </w:r>
    </w:p>
    <w:p w:rsidR="00657139" w:rsidRPr="00657139" w:rsidRDefault="00801E44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художественное творчество.</w:t>
      </w:r>
    </w:p>
    <w:p w:rsidR="00657139" w:rsidRPr="00657139" w:rsidRDefault="00801E44" w:rsidP="00D92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="00B311A5" w:rsidRPr="0065713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57139">
        <w:rPr>
          <w:rFonts w:ascii="Times New Roman" w:hAnsi="Times New Roman" w:cs="Times New Roman"/>
          <w:i/>
          <w:sz w:val="28"/>
          <w:szCs w:val="28"/>
        </w:rPr>
        <w:t xml:space="preserve">Воспитание </w:t>
      </w:r>
      <w:r w:rsidRPr="00657139">
        <w:rPr>
          <w:rFonts w:ascii="Times New Roman" w:hAnsi="Times New Roman" w:cs="Times New Roman"/>
          <w:sz w:val="28"/>
          <w:szCs w:val="28"/>
        </w:rPr>
        <w:t>бережного и з</w:t>
      </w:r>
      <w:r w:rsidR="00657139">
        <w:rPr>
          <w:rFonts w:ascii="Times New Roman" w:hAnsi="Times New Roman" w:cs="Times New Roman"/>
          <w:sz w:val="28"/>
          <w:szCs w:val="28"/>
        </w:rPr>
        <w:t>аботливого отношения к животным</w:t>
      </w:r>
    </w:p>
    <w:p w:rsidR="00657139" w:rsidRPr="00657139" w:rsidRDefault="00801E44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имеет большое значение в дошкольный период в жизни ребенка. Ми</w:t>
      </w:r>
      <w:r w:rsidR="00657139">
        <w:rPr>
          <w:rFonts w:ascii="Times New Roman" w:hAnsi="Times New Roman" w:cs="Times New Roman"/>
          <w:sz w:val="28"/>
          <w:szCs w:val="28"/>
        </w:rPr>
        <w:t>р животных</w:t>
      </w:r>
    </w:p>
    <w:p w:rsidR="00657139" w:rsidRPr="00657139" w:rsidRDefault="00801E44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чрезвычайно привлекателен и животные в доме</w:t>
      </w:r>
      <w:r w:rsidR="007B4F62" w:rsidRPr="00657139">
        <w:rPr>
          <w:rFonts w:ascii="Times New Roman" w:hAnsi="Times New Roman" w:cs="Times New Roman"/>
          <w:sz w:val="28"/>
          <w:szCs w:val="28"/>
        </w:rPr>
        <w:t xml:space="preserve"> </w:t>
      </w:r>
      <w:r w:rsidR="00657139">
        <w:rPr>
          <w:rFonts w:ascii="Times New Roman" w:hAnsi="Times New Roman" w:cs="Times New Roman"/>
          <w:sz w:val="28"/>
          <w:szCs w:val="28"/>
        </w:rPr>
        <w:t>- важный фактор воспитания. Это</w:t>
      </w:r>
    </w:p>
    <w:p w:rsidR="00657139" w:rsidRPr="00657139" w:rsidRDefault="00801E44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 xml:space="preserve">не удивительно, ведь </w:t>
      </w:r>
      <w:r w:rsidR="00BE4D15" w:rsidRPr="00657139">
        <w:rPr>
          <w:rFonts w:ascii="Times New Roman" w:hAnsi="Times New Roman" w:cs="Times New Roman"/>
          <w:sz w:val="28"/>
          <w:szCs w:val="28"/>
        </w:rPr>
        <w:t>каждой матери и каждому о</w:t>
      </w:r>
      <w:r w:rsidR="00657139">
        <w:rPr>
          <w:rFonts w:ascii="Times New Roman" w:hAnsi="Times New Roman" w:cs="Times New Roman"/>
          <w:sz w:val="28"/>
          <w:szCs w:val="28"/>
        </w:rPr>
        <w:t>тцу хочется, чтобы их дети были</w:t>
      </w:r>
    </w:p>
    <w:p w:rsidR="00657139" w:rsidRPr="00657139" w:rsidRDefault="00BE4D15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добрыми, сердечными, отзывчивыми.</w:t>
      </w:r>
    </w:p>
    <w:p w:rsidR="00657139" w:rsidRPr="00657139" w:rsidRDefault="00BE4D15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i/>
          <w:sz w:val="28"/>
          <w:szCs w:val="28"/>
        </w:rPr>
        <w:t xml:space="preserve">Вовлекая </w:t>
      </w:r>
      <w:r w:rsidRPr="00657139">
        <w:rPr>
          <w:rFonts w:ascii="Times New Roman" w:hAnsi="Times New Roman" w:cs="Times New Roman"/>
          <w:sz w:val="28"/>
          <w:szCs w:val="28"/>
        </w:rPr>
        <w:t>ребенка в совместную деятельность по уходу за до</w:t>
      </w:r>
      <w:r w:rsidR="00657139">
        <w:rPr>
          <w:rFonts w:ascii="Times New Roman" w:hAnsi="Times New Roman" w:cs="Times New Roman"/>
          <w:sz w:val="28"/>
          <w:szCs w:val="28"/>
        </w:rPr>
        <w:t>машними питомцами,</w:t>
      </w:r>
    </w:p>
    <w:p w:rsidR="00657139" w:rsidRPr="00657139" w:rsidRDefault="00BE4D15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взрослые  развивают в нем чуткость, умение п</w:t>
      </w:r>
      <w:r w:rsidR="00657139">
        <w:rPr>
          <w:rFonts w:ascii="Times New Roman" w:hAnsi="Times New Roman" w:cs="Times New Roman"/>
          <w:sz w:val="28"/>
          <w:szCs w:val="28"/>
        </w:rPr>
        <w:t>онимать другую жизнь, побуждают</w:t>
      </w:r>
    </w:p>
    <w:p w:rsidR="00657139" w:rsidRPr="00657139" w:rsidRDefault="00BE4D15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к сочувствию, воспитывают готовность помога</w:t>
      </w:r>
      <w:r w:rsidR="00657139">
        <w:rPr>
          <w:rFonts w:ascii="Times New Roman" w:hAnsi="Times New Roman" w:cs="Times New Roman"/>
          <w:sz w:val="28"/>
          <w:szCs w:val="28"/>
        </w:rPr>
        <w:t>ть  делом. Мы, взрослые, должны</w:t>
      </w:r>
    </w:p>
    <w:p w:rsidR="00657139" w:rsidRPr="00657139" w:rsidRDefault="00BE4D15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 xml:space="preserve">научить ребенка правильному </w:t>
      </w:r>
      <w:r w:rsidR="00657139">
        <w:rPr>
          <w:rFonts w:ascii="Times New Roman" w:hAnsi="Times New Roman" w:cs="Times New Roman"/>
          <w:sz w:val="28"/>
          <w:szCs w:val="28"/>
        </w:rPr>
        <w:t>общению с животными, мягкости и</w:t>
      </w:r>
    </w:p>
    <w:p w:rsidR="00657139" w:rsidRPr="00657139" w:rsidRDefault="00BE4D15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139">
        <w:rPr>
          <w:rFonts w:ascii="Times New Roman" w:hAnsi="Times New Roman" w:cs="Times New Roman"/>
          <w:sz w:val="28"/>
          <w:szCs w:val="28"/>
        </w:rPr>
        <w:t>неназойливости</w:t>
      </w:r>
      <w:proofErr w:type="spellEnd"/>
      <w:r w:rsidRPr="00657139">
        <w:rPr>
          <w:rFonts w:ascii="Times New Roman" w:hAnsi="Times New Roman" w:cs="Times New Roman"/>
          <w:sz w:val="28"/>
          <w:szCs w:val="28"/>
        </w:rPr>
        <w:t>, умению считаться с желаниям</w:t>
      </w:r>
      <w:r w:rsidR="00657139">
        <w:rPr>
          <w:rFonts w:ascii="Times New Roman" w:hAnsi="Times New Roman" w:cs="Times New Roman"/>
          <w:sz w:val="28"/>
          <w:szCs w:val="28"/>
        </w:rPr>
        <w:t>и четвертого друга, чувствовать</w:t>
      </w:r>
    </w:p>
    <w:p w:rsidR="00657139" w:rsidRPr="00657139" w:rsidRDefault="00BE4D15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его состояние. Эти бесценные нравственные</w:t>
      </w:r>
      <w:r w:rsidR="00657139">
        <w:rPr>
          <w:rFonts w:ascii="Times New Roman" w:hAnsi="Times New Roman" w:cs="Times New Roman"/>
          <w:sz w:val="28"/>
          <w:szCs w:val="28"/>
        </w:rPr>
        <w:t xml:space="preserve"> качества, без которых не могут</w:t>
      </w:r>
    </w:p>
    <w:p w:rsidR="00657139" w:rsidRPr="00657139" w:rsidRDefault="00BE4D15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развиваться гуманистические задатки в личности ребенка.</w:t>
      </w:r>
    </w:p>
    <w:p w:rsidR="00657139" w:rsidRPr="00657139" w:rsidRDefault="00BE4D15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i/>
          <w:sz w:val="28"/>
          <w:szCs w:val="28"/>
        </w:rPr>
        <w:t>Цель:</w:t>
      </w:r>
      <w:r w:rsidRPr="00657139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домашни</w:t>
      </w:r>
      <w:r w:rsidR="00657139">
        <w:rPr>
          <w:rFonts w:ascii="Times New Roman" w:hAnsi="Times New Roman" w:cs="Times New Roman"/>
          <w:sz w:val="28"/>
          <w:szCs w:val="28"/>
        </w:rPr>
        <w:t>х животных, как о братьях наших</w:t>
      </w:r>
    </w:p>
    <w:p w:rsidR="00657139" w:rsidRPr="00657139" w:rsidRDefault="00BE4D15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меньших.</w:t>
      </w:r>
    </w:p>
    <w:p w:rsidR="00657139" w:rsidRPr="00657139" w:rsidRDefault="00BE4D15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657139">
        <w:rPr>
          <w:rFonts w:ascii="Times New Roman" w:hAnsi="Times New Roman" w:cs="Times New Roman"/>
          <w:sz w:val="28"/>
          <w:szCs w:val="28"/>
        </w:rPr>
        <w:t xml:space="preserve"> 1.</w:t>
      </w:r>
      <w:r w:rsidR="00161AE9" w:rsidRPr="00657139">
        <w:rPr>
          <w:rFonts w:ascii="Times New Roman" w:hAnsi="Times New Roman" w:cs="Times New Roman"/>
          <w:sz w:val="28"/>
          <w:szCs w:val="28"/>
        </w:rPr>
        <w:t>продолжать знакомство с домаш</w:t>
      </w:r>
      <w:r w:rsidR="00657139">
        <w:rPr>
          <w:rFonts w:ascii="Times New Roman" w:hAnsi="Times New Roman" w:cs="Times New Roman"/>
          <w:sz w:val="28"/>
          <w:szCs w:val="28"/>
        </w:rPr>
        <w:t>ними животными и их детенышами;</w:t>
      </w:r>
    </w:p>
    <w:p w:rsidR="00657139" w:rsidRPr="00657139" w:rsidRDefault="00161AE9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2. Уточнить представления детей о домашних ж</w:t>
      </w:r>
      <w:r w:rsidR="00657139">
        <w:rPr>
          <w:rFonts w:ascii="Times New Roman" w:hAnsi="Times New Roman" w:cs="Times New Roman"/>
          <w:sz w:val="28"/>
          <w:szCs w:val="28"/>
        </w:rPr>
        <w:t>ивотных, их внешнем виде, какие</w:t>
      </w:r>
    </w:p>
    <w:p w:rsidR="00657139" w:rsidRPr="00657139" w:rsidRDefault="00161AE9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голоса подают, где живут, чем питаются, какую пользу приносят;</w:t>
      </w:r>
    </w:p>
    <w:p w:rsidR="00657139" w:rsidRPr="002228FE" w:rsidRDefault="00161AE9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3. Воспитывать заботливое отношение к живот</w:t>
      </w:r>
      <w:r w:rsidR="00657139">
        <w:rPr>
          <w:rFonts w:ascii="Times New Roman" w:hAnsi="Times New Roman" w:cs="Times New Roman"/>
          <w:sz w:val="28"/>
          <w:szCs w:val="28"/>
        </w:rPr>
        <w:t>ным, желание ухаживать за ними</w:t>
      </w:r>
    </w:p>
    <w:p w:rsidR="00657139" w:rsidRPr="00657139" w:rsidRDefault="00161AE9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4. Воспитывать интерес и любовь к устному н</w:t>
      </w:r>
      <w:r w:rsidR="00657139">
        <w:rPr>
          <w:rFonts w:ascii="Times New Roman" w:hAnsi="Times New Roman" w:cs="Times New Roman"/>
          <w:sz w:val="28"/>
          <w:szCs w:val="28"/>
        </w:rPr>
        <w:t>ародному творчеству посредством</w:t>
      </w:r>
    </w:p>
    <w:p w:rsidR="00657139" w:rsidRPr="00657139" w:rsidRDefault="00161AE9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сказок,</w:t>
      </w:r>
      <w:r w:rsidR="00657139">
        <w:rPr>
          <w:rFonts w:ascii="Times New Roman" w:hAnsi="Times New Roman" w:cs="Times New Roman"/>
          <w:sz w:val="28"/>
          <w:szCs w:val="28"/>
        </w:rPr>
        <w:t xml:space="preserve"> пословиц, поговорок, считалок;</w:t>
      </w:r>
    </w:p>
    <w:p w:rsidR="00657139" w:rsidRPr="00657139" w:rsidRDefault="00161AE9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5. Развивать речь, мышление, любознате</w:t>
      </w:r>
      <w:r w:rsidR="00657139">
        <w:rPr>
          <w:rFonts w:ascii="Times New Roman" w:hAnsi="Times New Roman" w:cs="Times New Roman"/>
          <w:sz w:val="28"/>
          <w:szCs w:val="28"/>
        </w:rPr>
        <w:t>льность, воображение, обогащать</w:t>
      </w:r>
    </w:p>
    <w:p w:rsidR="00657139" w:rsidRPr="002228FE" w:rsidRDefault="00657139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словарный запас.</w:t>
      </w:r>
    </w:p>
    <w:p w:rsidR="00657139" w:rsidRPr="00657139" w:rsidRDefault="00161AE9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 xml:space="preserve"> </w:t>
      </w:r>
      <w:r w:rsidRPr="00657139">
        <w:rPr>
          <w:rFonts w:ascii="Times New Roman" w:hAnsi="Times New Roman" w:cs="Times New Roman"/>
          <w:i/>
          <w:sz w:val="28"/>
          <w:szCs w:val="28"/>
        </w:rPr>
        <w:t>Предполагаемый результат:</w:t>
      </w:r>
    </w:p>
    <w:p w:rsidR="00657139" w:rsidRPr="00657139" w:rsidRDefault="00BE341E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1. У детей с</w:t>
      </w:r>
      <w:r w:rsidR="00CC1247" w:rsidRPr="00657139">
        <w:rPr>
          <w:rFonts w:ascii="Times New Roman" w:hAnsi="Times New Roman" w:cs="Times New Roman"/>
          <w:sz w:val="28"/>
          <w:szCs w:val="28"/>
        </w:rPr>
        <w:t>формируется заботливое отношение к животным и их детёнышам.</w:t>
      </w:r>
    </w:p>
    <w:p w:rsidR="00657139" w:rsidRPr="00657139" w:rsidRDefault="00EB51F3" w:rsidP="00657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-806450</wp:posOffset>
            </wp:positionH>
            <wp:positionV relativeFrom="paragraph">
              <wp:posOffset>-441960</wp:posOffset>
            </wp:positionV>
            <wp:extent cx="7555230" cy="10683240"/>
            <wp:effectExtent l="19050" t="0" r="7620" b="0"/>
            <wp:wrapNone/>
            <wp:docPr id="23" name="Рисунок 1" descr="C:\Documents and Settings\Admin\Рабочий стол\Мои рисунки\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и рисунки\_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247" w:rsidRPr="00657139">
        <w:rPr>
          <w:rFonts w:ascii="Times New Roman" w:hAnsi="Times New Roman" w:cs="Times New Roman"/>
          <w:sz w:val="28"/>
          <w:szCs w:val="28"/>
        </w:rPr>
        <w:t>2.</w:t>
      </w:r>
      <w:r w:rsidR="00657139" w:rsidRPr="00657139">
        <w:rPr>
          <w:rFonts w:ascii="Times New Roman" w:hAnsi="Times New Roman" w:cs="Times New Roman"/>
          <w:sz w:val="28"/>
          <w:szCs w:val="28"/>
        </w:rPr>
        <w:t xml:space="preserve"> </w:t>
      </w:r>
      <w:r w:rsidR="00CC1247" w:rsidRPr="00657139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CC1247" w:rsidRPr="00657139">
        <w:rPr>
          <w:rFonts w:ascii="Times New Roman" w:hAnsi="Times New Roman" w:cs="Times New Roman"/>
          <w:sz w:val="28"/>
          <w:szCs w:val="28"/>
        </w:rPr>
        <w:t>узнают</w:t>
      </w:r>
      <w:proofErr w:type="gramEnd"/>
      <w:r w:rsidR="00CC1247" w:rsidRPr="00657139">
        <w:rPr>
          <w:rFonts w:ascii="Times New Roman" w:hAnsi="Times New Roman" w:cs="Times New Roman"/>
          <w:sz w:val="28"/>
          <w:szCs w:val="28"/>
        </w:rPr>
        <w:t xml:space="preserve"> какую пользу приносят животные.</w:t>
      </w:r>
    </w:p>
    <w:p w:rsidR="00B311A5" w:rsidRPr="00D2520B" w:rsidRDefault="00CC1247" w:rsidP="0065713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139">
        <w:rPr>
          <w:rFonts w:ascii="Times New Roman" w:hAnsi="Times New Roman" w:cs="Times New Roman"/>
          <w:sz w:val="28"/>
          <w:szCs w:val="28"/>
        </w:rPr>
        <w:t>3.</w:t>
      </w:r>
      <w:r w:rsidR="00657139" w:rsidRPr="00657139">
        <w:rPr>
          <w:rFonts w:ascii="Times New Roman" w:hAnsi="Times New Roman" w:cs="Times New Roman"/>
          <w:sz w:val="28"/>
          <w:szCs w:val="28"/>
        </w:rPr>
        <w:t xml:space="preserve"> </w:t>
      </w:r>
      <w:r w:rsidRPr="00657139">
        <w:rPr>
          <w:rFonts w:ascii="Times New Roman" w:hAnsi="Times New Roman" w:cs="Times New Roman"/>
          <w:sz w:val="28"/>
          <w:szCs w:val="28"/>
        </w:rPr>
        <w:t>У детей разовьётся любознательность,</w:t>
      </w:r>
      <w:r w:rsidR="0085587F" w:rsidRPr="00657139">
        <w:rPr>
          <w:rFonts w:ascii="Times New Roman" w:hAnsi="Times New Roman" w:cs="Times New Roman"/>
          <w:sz w:val="28"/>
          <w:szCs w:val="28"/>
        </w:rPr>
        <w:t xml:space="preserve"> воображение, мышление.</w:t>
      </w:r>
      <w:r w:rsidR="00161AE9" w:rsidRPr="00657139">
        <w:rPr>
          <w:rFonts w:ascii="Times New Roman" w:hAnsi="Times New Roman" w:cs="Times New Roman"/>
          <w:sz w:val="28"/>
          <w:szCs w:val="28"/>
        </w:rPr>
        <w:br/>
      </w:r>
      <w:r w:rsidR="00161AE9" w:rsidRPr="006571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Формы работы над проектом.</w:t>
      </w:r>
    </w:p>
    <w:tbl>
      <w:tblPr>
        <w:tblStyle w:val="a3"/>
        <w:tblW w:w="0" w:type="auto"/>
        <w:tblLook w:val="04A0"/>
      </w:tblPr>
      <w:tblGrid>
        <w:gridCol w:w="4644"/>
        <w:gridCol w:w="2106"/>
        <w:gridCol w:w="3376"/>
      </w:tblGrid>
      <w:tr w:rsidR="00D92633" w:rsidTr="00D92633">
        <w:tc>
          <w:tcPr>
            <w:tcW w:w="4644" w:type="dxa"/>
          </w:tcPr>
          <w:p w:rsidR="00D92633" w:rsidRPr="004107B4" w:rsidRDefault="00D92633" w:rsidP="00D92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4107B4">
              <w:rPr>
                <w:rFonts w:ascii="Times New Roman" w:hAnsi="Times New Roman" w:cs="Times New Roman"/>
                <w:b/>
                <w:sz w:val="36"/>
                <w:szCs w:val="36"/>
              </w:rPr>
              <w:t>Содержание деятельности</w:t>
            </w:r>
          </w:p>
        </w:tc>
        <w:tc>
          <w:tcPr>
            <w:tcW w:w="2106" w:type="dxa"/>
          </w:tcPr>
          <w:p w:rsidR="00D92633" w:rsidRPr="004107B4" w:rsidRDefault="00D92633" w:rsidP="00D92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4107B4">
              <w:rPr>
                <w:rFonts w:ascii="Times New Roman" w:hAnsi="Times New Roman" w:cs="Times New Roman"/>
                <w:b/>
                <w:sz w:val="36"/>
                <w:szCs w:val="36"/>
              </w:rPr>
              <w:t>Сроки</w:t>
            </w:r>
          </w:p>
        </w:tc>
        <w:tc>
          <w:tcPr>
            <w:tcW w:w="3376" w:type="dxa"/>
          </w:tcPr>
          <w:p w:rsidR="00D92633" w:rsidRPr="004107B4" w:rsidRDefault="00D92633" w:rsidP="00D92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4107B4"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Ответственные</w:t>
            </w:r>
          </w:p>
        </w:tc>
      </w:tr>
      <w:tr w:rsidR="00D92633" w:rsidTr="00D92633">
        <w:tc>
          <w:tcPr>
            <w:tcW w:w="4644" w:type="dxa"/>
          </w:tcPr>
          <w:p w:rsidR="00116F2D" w:rsidRPr="004107B4" w:rsidRDefault="00D92633" w:rsidP="004107B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107B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Подготовленный этап.</w:t>
            </w:r>
          </w:p>
          <w:p w:rsidR="00D92633" w:rsidRPr="00657139" w:rsidRDefault="00D92633" w:rsidP="0011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Оформление игрового участка.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  <w:t>«Хозяйственный двор»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Изготовление плана «Хозяйственный двор». 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Оформление стенда «Мои домашние любимцы» 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2633" w:rsidRPr="002228FE" w:rsidRDefault="00D92633" w:rsidP="00D9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родительского уголка «Дети и домашние животные» 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2633" w:rsidRDefault="00D92633" w:rsidP="00D9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«Мои друзья»</w:t>
            </w:r>
          </w:p>
        </w:tc>
        <w:tc>
          <w:tcPr>
            <w:tcW w:w="2106" w:type="dxa"/>
          </w:tcPr>
          <w:p w:rsidR="00D92633" w:rsidRPr="00657139" w:rsidRDefault="00D92633" w:rsidP="00D926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  <w:t>Июнь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  <w:t>Июль</w:t>
            </w:r>
          </w:p>
        </w:tc>
        <w:tc>
          <w:tcPr>
            <w:tcW w:w="3376" w:type="dxa"/>
          </w:tcPr>
          <w:p w:rsidR="00D92633" w:rsidRPr="002228FE" w:rsidRDefault="00D92633" w:rsidP="00D9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Воспитатели: Трефилова,</w:t>
            </w:r>
            <w:r w:rsidRPr="00D92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Соплина</w:t>
            </w:r>
            <w:proofErr w:type="spell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родители.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2633" w:rsidRPr="002228FE" w:rsidRDefault="00D92633" w:rsidP="00D9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Трефилова Т.В.  </w:t>
            </w:r>
            <w:proofErr w:type="spell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Соплина</w:t>
            </w:r>
            <w:proofErr w:type="spell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Воспитатели и родители.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2633" w:rsidRPr="002228FE" w:rsidRDefault="00D92633" w:rsidP="00D92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3" w:rsidRPr="002228FE" w:rsidRDefault="00D92633" w:rsidP="00D9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2633" w:rsidRDefault="00D92633" w:rsidP="00D9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Воспитатели и дети.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B51F3" w:rsidTr="00D92633">
        <w:tc>
          <w:tcPr>
            <w:tcW w:w="4644" w:type="dxa"/>
          </w:tcPr>
          <w:p w:rsidR="004107B4" w:rsidRPr="004107B4" w:rsidRDefault="004107B4" w:rsidP="004107B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107B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Практический этап:</w:t>
            </w:r>
          </w:p>
          <w:p w:rsidR="00EB51F3" w:rsidRDefault="00EB51F3" w:rsidP="00116F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Беседы с детьми:</w:t>
            </w:r>
          </w:p>
          <w:p w:rsidR="00EB51F3" w:rsidRPr="00706D62" w:rsidRDefault="00EB51F3" w:rsidP="00EB5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D62">
              <w:rPr>
                <w:rFonts w:ascii="Times New Roman" w:hAnsi="Times New Roman" w:cs="Times New Roman"/>
                <w:sz w:val="28"/>
                <w:szCs w:val="28"/>
              </w:rPr>
              <w:t>«Чем отличаются домашние животные друг от друга»</w:t>
            </w:r>
          </w:p>
          <w:p w:rsidR="00EB51F3" w:rsidRPr="00706D62" w:rsidRDefault="00EB51F3" w:rsidP="00EB5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D62">
              <w:rPr>
                <w:rFonts w:ascii="Times New Roman" w:hAnsi="Times New Roman" w:cs="Times New Roman"/>
                <w:sz w:val="28"/>
                <w:szCs w:val="28"/>
              </w:rPr>
              <w:t xml:space="preserve"> « Где живут, чем питаются, какие звуки издают?»</w:t>
            </w:r>
          </w:p>
          <w:p w:rsidR="00EB51F3" w:rsidRPr="00706D62" w:rsidRDefault="00EB51F3" w:rsidP="00EB5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D62">
              <w:rPr>
                <w:rFonts w:ascii="Times New Roman" w:hAnsi="Times New Roman" w:cs="Times New Roman"/>
                <w:sz w:val="28"/>
                <w:szCs w:val="28"/>
              </w:rPr>
              <w:t xml:space="preserve"> « Как надо заботиться о домашних животных»</w:t>
            </w:r>
          </w:p>
          <w:p w:rsidR="00EB51F3" w:rsidRPr="00706D62" w:rsidRDefault="00EB51F3" w:rsidP="00EB5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D62">
              <w:rPr>
                <w:rFonts w:ascii="Times New Roman" w:hAnsi="Times New Roman" w:cs="Times New Roman"/>
                <w:sz w:val="28"/>
                <w:szCs w:val="28"/>
              </w:rPr>
              <w:t>«Какую пользу приносят домашние животные и птицы»</w:t>
            </w:r>
          </w:p>
          <w:p w:rsidR="00EB51F3" w:rsidRPr="00EB51F3" w:rsidRDefault="00EB51F3" w:rsidP="00EB5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6D62">
              <w:rPr>
                <w:rFonts w:ascii="Times New Roman" w:hAnsi="Times New Roman" w:cs="Times New Roman"/>
                <w:sz w:val="28"/>
                <w:szCs w:val="28"/>
              </w:rPr>
              <w:t>Кто такие домашние птицы»</w:t>
            </w:r>
          </w:p>
        </w:tc>
        <w:tc>
          <w:tcPr>
            <w:tcW w:w="2106" w:type="dxa"/>
          </w:tcPr>
          <w:p w:rsidR="00EB51F3" w:rsidRDefault="00EB51F3" w:rsidP="00EB51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F3" w:rsidRDefault="00EB51F3" w:rsidP="00EB51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B51F3" w:rsidRDefault="00EB51F3" w:rsidP="00EB51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F3" w:rsidRPr="00657139" w:rsidRDefault="00EB51F3" w:rsidP="00EB51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76" w:type="dxa"/>
          </w:tcPr>
          <w:p w:rsidR="00EB51F3" w:rsidRDefault="00EB51F3" w:rsidP="00D92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F3" w:rsidRDefault="00EB51F3" w:rsidP="00EB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F3" w:rsidRDefault="00EB51F3" w:rsidP="00EB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воспитатель</w:t>
            </w:r>
          </w:p>
          <w:p w:rsidR="00EB51F3" w:rsidRDefault="00EB51F3" w:rsidP="00EB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F3" w:rsidRDefault="00EB51F3" w:rsidP="00EB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F3" w:rsidRDefault="00EB51F3" w:rsidP="00EB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воспитатель</w:t>
            </w:r>
          </w:p>
          <w:p w:rsidR="00EB51F3" w:rsidRDefault="00EB51F3" w:rsidP="00EB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F3" w:rsidRDefault="00EB51F3" w:rsidP="00EB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F3" w:rsidRDefault="00EB51F3" w:rsidP="00EB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F3" w:rsidRPr="00EB51F3" w:rsidRDefault="00EB51F3" w:rsidP="00EB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воспитатель</w:t>
            </w:r>
          </w:p>
        </w:tc>
      </w:tr>
      <w:tr w:rsidR="00116F2D" w:rsidTr="00D92633">
        <w:tc>
          <w:tcPr>
            <w:tcW w:w="4644" w:type="dxa"/>
          </w:tcPr>
          <w:p w:rsidR="00116F2D" w:rsidRPr="00657139" w:rsidRDefault="00116F2D" w:rsidP="00116F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F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 - игровые конкурсы: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  <w:t>Вечер загадок и отгадок</w:t>
            </w:r>
          </w:p>
        </w:tc>
        <w:tc>
          <w:tcPr>
            <w:tcW w:w="2106" w:type="dxa"/>
          </w:tcPr>
          <w:p w:rsidR="00116F2D" w:rsidRPr="00657139" w:rsidRDefault="00116F2D" w:rsidP="00D926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376" w:type="dxa"/>
          </w:tcPr>
          <w:p w:rsidR="00116F2D" w:rsidRPr="00657139" w:rsidRDefault="00116F2D" w:rsidP="00D9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Дети и воспитатель: Трефилова Т.В.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16F2D" w:rsidTr="00D92633">
        <w:tc>
          <w:tcPr>
            <w:tcW w:w="4644" w:type="dxa"/>
          </w:tcPr>
          <w:p w:rsidR="00116F2D" w:rsidRPr="00657139" w:rsidRDefault="00116F2D" w:rsidP="0011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литературы:</w:t>
            </w:r>
            <w:r w:rsidRPr="00116F2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В.Сутеев</w:t>
            </w:r>
            <w:proofErr w:type="spell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«Три котенка», О.Высоцкая «Корова», Е.Чернова «Жеребенок»,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  <w:t>Г.Сапгиры «кошка». Е. Чарушин «Курочка», О.Корнеева» Домашние животные»,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М. Яснов «веселые голоса», Н.Носов «Живая шляпа», </w:t>
            </w:r>
            <w:proofErr w:type="spell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Тарыбарина</w:t>
            </w:r>
            <w:proofErr w:type="spell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.И. « </w:t>
            </w:r>
            <w:proofErr w:type="spell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51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-806450</wp:posOffset>
                  </wp:positionH>
                  <wp:positionV relativeFrom="paragraph">
                    <wp:posOffset>-539750</wp:posOffset>
                  </wp:positionV>
                  <wp:extent cx="7570470" cy="10698480"/>
                  <wp:effectExtent l="19050" t="0" r="0" b="0"/>
                  <wp:wrapNone/>
                  <wp:docPr id="10" name="Рисунок 1" descr="C:\Documents and Settings\Admin\Рабочий стол\Мои рисунки\_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Мои рисунки\_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30000"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0470" cy="1069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поговорки» и т.д.</w:t>
            </w:r>
          </w:p>
        </w:tc>
        <w:tc>
          <w:tcPr>
            <w:tcW w:w="2106" w:type="dxa"/>
          </w:tcPr>
          <w:p w:rsidR="00116F2D" w:rsidRDefault="00116F2D" w:rsidP="00D926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F2D" w:rsidRDefault="00116F2D" w:rsidP="00D926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F2D" w:rsidRDefault="00116F2D" w:rsidP="00D926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16F2D" w:rsidRDefault="00116F2D" w:rsidP="00D926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F2D" w:rsidRPr="00657139" w:rsidRDefault="00116F2D" w:rsidP="00D926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76" w:type="dxa"/>
          </w:tcPr>
          <w:p w:rsidR="00116F2D" w:rsidRDefault="00116F2D" w:rsidP="00D92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F2D" w:rsidRDefault="00116F2D" w:rsidP="00D92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F2D" w:rsidRDefault="00116F2D" w:rsidP="00D92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F2D" w:rsidRDefault="00116F2D" w:rsidP="00D9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Дети и воспитатель Трефилова Т.В.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16F2D" w:rsidRDefault="00116F2D" w:rsidP="00D9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Дети и 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Соплина</w:t>
            </w:r>
            <w:proofErr w:type="spell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Трефилова Т.В.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16F2D" w:rsidRPr="00657139" w:rsidRDefault="00116F2D" w:rsidP="00D9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Дети и воспитатель </w:t>
            </w:r>
            <w:proofErr w:type="spell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Соплина</w:t>
            </w:r>
            <w:proofErr w:type="spell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9775D" w:rsidTr="00D92633">
        <w:tc>
          <w:tcPr>
            <w:tcW w:w="4644" w:type="dxa"/>
          </w:tcPr>
          <w:p w:rsidR="0099775D" w:rsidRDefault="0099775D" w:rsidP="0099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Целевые прогулки:</w:t>
            </w:r>
            <w:r w:rsidRPr="00997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  <w:p w:rsidR="0099775D" w:rsidRPr="00657139" w:rsidRDefault="0099775D" w:rsidP="0099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На хозяйственный двор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9775D" w:rsidRPr="0099775D" w:rsidRDefault="0099775D" w:rsidP="0099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На хозяйственный двор</w:t>
            </w:r>
          </w:p>
        </w:tc>
        <w:tc>
          <w:tcPr>
            <w:tcW w:w="2106" w:type="dxa"/>
          </w:tcPr>
          <w:p w:rsidR="0099775D" w:rsidRDefault="0099775D" w:rsidP="0099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75D" w:rsidRDefault="0099775D" w:rsidP="0099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75D" w:rsidRDefault="0099775D" w:rsidP="0099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  <w:t>Август</w:t>
            </w:r>
          </w:p>
        </w:tc>
        <w:tc>
          <w:tcPr>
            <w:tcW w:w="3376" w:type="dxa"/>
          </w:tcPr>
          <w:p w:rsidR="0099775D" w:rsidRDefault="0099775D" w:rsidP="00D92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75D" w:rsidRDefault="0099775D" w:rsidP="00D9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Дети и воспитатель Трефилова Т.В.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Дети и воспитатель </w:t>
            </w:r>
            <w:proofErr w:type="spell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Соплина</w:t>
            </w:r>
            <w:proofErr w:type="spell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9775D" w:rsidTr="00D92633">
        <w:tc>
          <w:tcPr>
            <w:tcW w:w="4644" w:type="dxa"/>
          </w:tcPr>
          <w:p w:rsidR="0099775D" w:rsidRPr="00990ACE" w:rsidRDefault="0099775D" w:rsidP="00010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Взаимосвязь с социумом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9775D" w:rsidRPr="00990ACE" w:rsidRDefault="00990ACE" w:rsidP="0099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ACE">
              <w:rPr>
                <w:rFonts w:ascii="Times New Roman" w:hAnsi="Times New Roman" w:cs="Times New Roman"/>
                <w:sz w:val="28"/>
                <w:szCs w:val="28"/>
              </w:rPr>
              <w:t>«Путешествие с домашними животными»</w:t>
            </w:r>
          </w:p>
        </w:tc>
        <w:tc>
          <w:tcPr>
            <w:tcW w:w="2106" w:type="dxa"/>
          </w:tcPr>
          <w:p w:rsidR="0099775D" w:rsidRDefault="0099775D" w:rsidP="00010F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75D" w:rsidRPr="00657139" w:rsidRDefault="0099775D" w:rsidP="00010F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76" w:type="dxa"/>
          </w:tcPr>
          <w:p w:rsidR="0099775D" w:rsidRPr="00657139" w:rsidRDefault="0099775D" w:rsidP="0099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Дети, воспитатели, сотрудник детской библиотеки</w:t>
            </w:r>
          </w:p>
        </w:tc>
      </w:tr>
      <w:tr w:rsidR="0099775D" w:rsidTr="00D92633">
        <w:tc>
          <w:tcPr>
            <w:tcW w:w="4644" w:type="dxa"/>
          </w:tcPr>
          <w:p w:rsidR="0099775D" w:rsidRDefault="0099775D" w:rsidP="0099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Развлечения:</w:t>
            </w:r>
            <w:r w:rsidRPr="00997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Про маленького котенк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а»- театрализованная постановка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9775D" w:rsidRPr="00657139" w:rsidRDefault="0099775D" w:rsidP="0099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2. «Солнечное утро»</w:t>
            </w:r>
            <w:r w:rsidR="00387CCE">
              <w:rPr>
                <w:rFonts w:ascii="Times New Roman" w:hAnsi="Times New Roman" w:cs="Times New Roman"/>
                <w:sz w:val="28"/>
                <w:szCs w:val="28"/>
              </w:rPr>
              <w:t xml:space="preserve"> - музыкальное развлечение.</w:t>
            </w:r>
          </w:p>
          <w:p w:rsidR="0099775D" w:rsidRPr="00657139" w:rsidRDefault="0099775D" w:rsidP="00997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75D" w:rsidRPr="00657139" w:rsidRDefault="0099775D" w:rsidP="0099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3. « Кто нагрел скамейку»</w:t>
            </w:r>
            <w:r w:rsidR="00387CCE">
              <w:rPr>
                <w:rFonts w:ascii="Times New Roman" w:hAnsi="Times New Roman" w:cs="Times New Roman"/>
                <w:sz w:val="28"/>
                <w:szCs w:val="28"/>
              </w:rPr>
              <w:t xml:space="preserve"> - музыкальное развлечение.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9775D" w:rsidRPr="0099775D" w:rsidRDefault="0099775D" w:rsidP="004107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4. «Как лечили Петушка»</w:t>
            </w:r>
            <w:r w:rsidR="00387CCE">
              <w:rPr>
                <w:rFonts w:ascii="Times New Roman" w:hAnsi="Times New Roman" w:cs="Times New Roman"/>
                <w:sz w:val="28"/>
                <w:szCs w:val="28"/>
              </w:rPr>
              <w:t xml:space="preserve"> - театрализованная постановка</w:t>
            </w:r>
            <w:r w:rsidR="00387CCE"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 «С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тыдно ссориться с друзьями»</w:t>
            </w:r>
            <w:r w:rsidR="00387CCE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театрализованная постановка</w:t>
            </w:r>
            <w:r w:rsidR="00387CCE"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06" w:type="dxa"/>
          </w:tcPr>
          <w:p w:rsidR="00387CCE" w:rsidRDefault="00387CCE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CE" w:rsidRDefault="00387CCE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CE" w:rsidRPr="00657139" w:rsidRDefault="00387CCE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87CCE" w:rsidRPr="00657139" w:rsidRDefault="00387CCE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CE" w:rsidRDefault="00387CCE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CE" w:rsidRPr="00657139" w:rsidRDefault="00387CCE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87CCE" w:rsidRDefault="00387CCE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CE" w:rsidRPr="00657139" w:rsidRDefault="00387CCE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A012C" w:rsidRPr="002A01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-223227</wp:posOffset>
                  </wp:positionH>
                  <wp:positionV relativeFrom="paragraph">
                    <wp:posOffset>-1768231</wp:posOffset>
                  </wp:positionV>
                  <wp:extent cx="3455670" cy="3460653"/>
                  <wp:effectExtent l="19050" t="0" r="0" b="0"/>
                  <wp:wrapNone/>
                  <wp:docPr id="15" name="Рисунок 1" descr="C:\Documents and Settings\Admin\Рабочий стол\281313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281313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3460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7CCE" w:rsidRDefault="00387CCE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75D" w:rsidRDefault="00387CCE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76" w:type="dxa"/>
          </w:tcPr>
          <w:p w:rsidR="00387CCE" w:rsidRDefault="00387CCE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CE" w:rsidRPr="00657139" w:rsidRDefault="00387CCE" w:rsidP="0038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воспитатель Трефилова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87CCE" w:rsidRDefault="00387CCE" w:rsidP="0038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Дети, воспитатель Трефилова Т.В. и муз</w:t>
            </w:r>
            <w:proofErr w:type="gram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уководитель.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87CCE" w:rsidRDefault="00387CCE" w:rsidP="0038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Дети, воспитатели и муз</w:t>
            </w:r>
            <w:proofErr w:type="gram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уководитель.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87CCE" w:rsidRPr="00657139" w:rsidRDefault="00387CCE" w:rsidP="0038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Дети, воспитатели и муз</w:t>
            </w:r>
            <w:proofErr w:type="gram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уководитель.</w:t>
            </w:r>
          </w:p>
          <w:p w:rsidR="00387CCE" w:rsidRDefault="00387CCE" w:rsidP="0038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75D" w:rsidRPr="00657139" w:rsidRDefault="00387CCE" w:rsidP="0038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Дети, воспитатель </w:t>
            </w:r>
            <w:proofErr w:type="spell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Соплина</w:t>
            </w:r>
            <w:proofErr w:type="spell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Н.В. и муз</w:t>
            </w:r>
            <w:proofErr w:type="gram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уководитель.</w:t>
            </w:r>
          </w:p>
        </w:tc>
      </w:tr>
      <w:tr w:rsidR="00387CCE" w:rsidTr="00D92633">
        <w:tc>
          <w:tcPr>
            <w:tcW w:w="4644" w:type="dxa"/>
          </w:tcPr>
          <w:p w:rsidR="00387CCE" w:rsidRDefault="00387CCE" w:rsidP="0099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C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Режиссерские игры:</w:t>
            </w:r>
            <w:r w:rsidRPr="00387C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«Хозяйственный двор»</w:t>
            </w:r>
          </w:p>
          <w:p w:rsidR="00387CCE" w:rsidRDefault="00387CCE" w:rsidP="0099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87CCE" w:rsidRPr="0099775D" w:rsidRDefault="00387CCE" w:rsidP="0099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«Котенок и цыплята»</w:t>
            </w:r>
          </w:p>
        </w:tc>
        <w:tc>
          <w:tcPr>
            <w:tcW w:w="2106" w:type="dxa"/>
          </w:tcPr>
          <w:p w:rsidR="00387CCE" w:rsidRDefault="00387CCE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CE" w:rsidRDefault="00387CCE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87CCE" w:rsidRDefault="00387CCE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CE" w:rsidRDefault="00387CCE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376" w:type="dxa"/>
          </w:tcPr>
          <w:p w:rsidR="00387CCE" w:rsidRDefault="00387CCE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CE" w:rsidRDefault="00387CCE" w:rsidP="0085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Дети и воспитатель Трефилова Т.В.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87CCE" w:rsidRDefault="00387CCE" w:rsidP="0085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Дети и воспитатель </w:t>
            </w:r>
            <w:proofErr w:type="spell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Соплина</w:t>
            </w:r>
            <w:proofErr w:type="spell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83A27" w:rsidTr="00D92633">
        <w:tc>
          <w:tcPr>
            <w:tcW w:w="4644" w:type="dxa"/>
          </w:tcPr>
          <w:p w:rsidR="00183A27" w:rsidRDefault="00183A27" w:rsidP="00183A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1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Дидактические игры:</w:t>
            </w:r>
          </w:p>
          <w:p w:rsidR="00183A27" w:rsidRPr="00183A27" w:rsidRDefault="00183A27" w:rsidP="001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3E0">
              <w:rPr>
                <w:rFonts w:ascii="Times New Roman" w:hAnsi="Times New Roman" w:cs="Times New Roman"/>
                <w:sz w:val="28"/>
                <w:szCs w:val="28"/>
              </w:rPr>
              <w:t xml:space="preserve"> «Чей малыш?», «Чья мама?», «Кто как кричит?», «Кто в домике живёт?», «Большие и маленькие», «Кто что ест», </w:t>
            </w:r>
            <w:proofErr w:type="spellStart"/>
            <w:r w:rsidRPr="00F023E0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F023E0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животные», «Изучаем домашних животных»</w:t>
            </w:r>
          </w:p>
        </w:tc>
        <w:tc>
          <w:tcPr>
            <w:tcW w:w="2106" w:type="dxa"/>
          </w:tcPr>
          <w:p w:rsidR="00183A27" w:rsidRDefault="00183A27" w:rsidP="008A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</w:t>
            </w:r>
          </w:p>
          <w:p w:rsidR="00183A27" w:rsidRDefault="00183A27" w:rsidP="008A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27" w:rsidRDefault="00183A27" w:rsidP="008A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июль, </w:t>
            </w:r>
          </w:p>
          <w:p w:rsidR="00183A27" w:rsidRDefault="00183A27" w:rsidP="008A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27" w:rsidRPr="00657139" w:rsidRDefault="00183A27" w:rsidP="008A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76" w:type="dxa"/>
          </w:tcPr>
          <w:p w:rsidR="00183A27" w:rsidRDefault="00183A27" w:rsidP="008A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воспитатель</w:t>
            </w:r>
          </w:p>
          <w:p w:rsidR="00183A27" w:rsidRDefault="00183A27" w:rsidP="008A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27" w:rsidRDefault="00183A27" w:rsidP="008A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воспитател</w:t>
            </w:r>
            <w:r w:rsidR="008D08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83A27" w:rsidRDefault="00183A27" w:rsidP="008A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27" w:rsidRPr="00657139" w:rsidRDefault="00183A27" w:rsidP="008A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воспитатель</w:t>
            </w:r>
          </w:p>
        </w:tc>
      </w:tr>
      <w:tr w:rsidR="008D0803" w:rsidTr="00D92633">
        <w:tc>
          <w:tcPr>
            <w:tcW w:w="4644" w:type="dxa"/>
          </w:tcPr>
          <w:p w:rsidR="008D0803" w:rsidRDefault="008D0803" w:rsidP="00183A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игры:</w:t>
            </w:r>
          </w:p>
          <w:p w:rsidR="008D0803" w:rsidRPr="008D0803" w:rsidRDefault="008D0803" w:rsidP="008D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803">
              <w:rPr>
                <w:rFonts w:ascii="Times New Roman" w:hAnsi="Times New Roman" w:cs="Times New Roman"/>
                <w:sz w:val="28"/>
                <w:szCs w:val="28"/>
              </w:rPr>
              <w:t>«Гуси – гуси», «Наседка и цыплята», «Кот Васька», «Бодливая корова»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«Кисонька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мурысенька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6" w:type="dxa"/>
          </w:tcPr>
          <w:p w:rsidR="008D0803" w:rsidRDefault="008D0803" w:rsidP="008A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</w:t>
            </w:r>
          </w:p>
          <w:p w:rsidR="008D0803" w:rsidRDefault="008D0803" w:rsidP="008A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Default="008D0803" w:rsidP="008A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июль, </w:t>
            </w:r>
          </w:p>
          <w:p w:rsidR="008D0803" w:rsidRDefault="008D0803" w:rsidP="008A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Pr="00657139" w:rsidRDefault="008D0803" w:rsidP="008A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76" w:type="dxa"/>
          </w:tcPr>
          <w:p w:rsidR="008D0803" w:rsidRDefault="008D0803" w:rsidP="008A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воспитатель</w:t>
            </w:r>
          </w:p>
          <w:p w:rsidR="008D0803" w:rsidRDefault="008D0803" w:rsidP="008A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Default="008D0803" w:rsidP="008A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воспитатель</w:t>
            </w:r>
          </w:p>
          <w:p w:rsidR="008D0803" w:rsidRDefault="008D0803" w:rsidP="008A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Pr="00657139" w:rsidRDefault="008D0803" w:rsidP="008A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воспитатель</w:t>
            </w:r>
          </w:p>
        </w:tc>
      </w:tr>
      <w:tr w:rsidR="008D0803" w:rsidTr="00D92633">
        <w:tc>
          <w:tcPr>
            <w:tcW w:w="4644" w:type="dxa"/>
          </w:tcPr>
          <w:p w:rsidR="008D0803" w:rsidRDefault="008D0803" w:rsidP="00183A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Пальчиковые игры:</w:t>
            </w:r>
          </w:p>
          <w:p w:rsidR="008D0803" w:rsidRPr="008D0803" w:rsidRDefault="008D0803" w:rsidP="0018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803">
              <w:rPr>
                <w:rFonts w:ascii="Times New Roman" w:hAnsi="Times New Roman" w:cs="Times New Roman"/>
                <w:sz w:val="28"/>
                <w:szCs w:val="28"/>
              </w:rPr>
              <w:t xml:space="preserve">«Гусь», «Погладим котёнка», </w:t>
            </w:r>
            <w:r w:rsidR="00EB51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-836930</wp:posOffset>
                  </wp:positionH>
                  <wp:positionV relativeFrom="paragraph">
                    <wp:posOffset>-494030</wp:posOffset>
                  </wp:positionV>
                  <wp:extent cx="7536180" cy="10698480"/>
                  <wp:effectExtent l="19050" t="0" r="7620" b="0"/>
                  <wp:wrapNone/>
                  <wp:docPr id="24" name="Рисунок 1" descr="C:\Documents and Settings\Admin\Рабочий стол\Мои рисунки\_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Мои рисунки\_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30000"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6180" cy="1069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0803">
              <w:rPr>
                <w:rFonts w:ascii="Times New Roman" w:hAnsi="Times New Roman" w:cs="Times New Roman"/>
                <w:sz w:val="28"/>
                <w:szCs w:val="28"/>
              </w:rPr>
              <w:t>«Утята», «Повстречались»</w:t>
            </w:r>
          </w:p>
        </w:tc>
        <w:tc>
          <w:tcPr>
            <w:tcW w:w="2106" w:type="dxa"/>
          </w:tcPr>
          <w:p w:rsidR="008D0803" w:rsidRDefault="008D0803" w:rsidP="008A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Default="008D0803" w:rsidP="008A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</w:t>
            </w:r>
          </w:p>
          <w:p w:rsidR="008D0803" w:rsidRDefault="008D0803" w:rsidP="008A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376" w:type="dxa"/>
          </w:tcPr>
          <w:p w:rsidR="008D0803" w:rsidRDefault="008D0803" w:rsidP="008A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 воспитатель</w:t>
            </w:r>
          </w:p>
          <w:p w:rsidR="008D0803" w:rsidRDefault="008D0803" w:rsidP="008D0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Default="008D0803" w:rsidP="008A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 воспитатель</w:t>
            </w:r>
          </w:p>
        </w:tc>
      </w:tr>
      <w:tr w:rsidR="008D0803" w:rsidTr="00D92633">
        <w:tc>
          <w:tcPr>
            <w:tcW w:w="4644" w:type="dxa"/>
          </w:tcPr>
          <w:p w:rsidR="008D0803" w:rsidRDefault="008D0803" w:rsidP="00183A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Продуктивная деятельность:</w:t>
            </w:r>
          </w:p>
          <w:p w:rsidR="008D0803" w:rsidRPr="00183A27" w:rsidRDefault="008D0803" w:rsidP="0018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27">
              <w:rPr>
                <w:rFonts w:ascii="Times New Roman" w:hAnsi="Times New Roman" w:cs="Times New Roman"/>
                <w:sz w:val="28"/>
                <w:szCs w:val="28"/>
              </w:rPr>
              <w:t>Рисование коллективная деятельность «Цыплятки выбежали погулять на зелёный лужок»</w:t>
            </w:r>
          </w:p>
          <w:p w:rsidR="008D0803" w:rsidRPr="00183A27" w:rsidRDefault="008D0803" w:rsidP="0018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27">
              <w:rPr>
                <w:rFonts w:ascii="Times New Roman" w:hAnsi="Times New Roman" w:cs="Times New Roman"/>
                <w:sz w:val="28"/>
                <w:szCs w:val="28"/>
              </w:rPr>
              <w:t>Лепка «Мой любимый котёнок»,</w:t>
            </w:r>
          </w:p>
          <w:p w:rsidR="008D0803" w:rsidRPr="00183A27" w:rsidRDefault="008D0803" w:rsidP="0018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27">
              <w:rPr>
                <w:rFonts w:ascii="Times New Roman" w:hAnsi="Times New Roman" w:cs="Times New Roman"/>
                <w:sz w:val="28"/>
                <w:szCs w:val="28"/>
              </w:rPr>
              <w:t>Аппликация «Петя – петушок»,</w:t>
            </w:r>
          </w:p>
          <w:p w:rsidR="008D0803" w:rsidRPr="00BD51B2" w:rsidRDefault="008D0803" w:rsidP="00183A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3A27">
              <w:rPr>
                <w:rFonts w:ascii="Times New Roman" w:hAnsi="Times New Roman" w:cs="Times New Roman"/>
                <w:sz w:val="28"/>
                <w:szCs w:val="28"/>
              </w:rPr>
              <w:t>Рисование «Домашние животные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106" w:type="dxa"/>
          </w:tcPr>
          <w:p w:rsidR="008D0803" w:rsidRDefault="008D0803" w:rsidP="008D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</w:t>
            </w:r>
          </w:p>
          <w:p w:rsidR="008D0803" w:rsidRDefault="008D0803" w:rsidP="008D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Default="008D0803" w:rsidP="008D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июль, </w:t>
            </w:r>
          </w:p>
          <w:p w:rsidR="008D0803" w:rsidRDefault="008D0803" w:rsidP="008D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Default="008D0803" w:rsidP="008D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76" w:type="dxa"/>
          </w:tcPr>
          <w:p w:rsidR="008D0803" w:rsidRDefault="008D0803" w:rsidP="008D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воспитатель</w:t>
            </w:r>
          </w:p>
          <w:p w:rsidR="008D0803" w:rsidRDefault="008D0803" w:rsidP="008D0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Default="008D0803" w:rsidP="008D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воспитатели</w:t>
            </w:r>
          </w:p>
          <w:p w:rsidR="008D0803" w:rsidRDefault="008D0803" w:rsidP="008D0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Default="008D0803" w:rsidP="008D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воспитатель</w:t>
            </w:r>
          </w:p>
        </w:tc>
      </w:tr>
      <w:tr w:rsidR="008D0803" w:rsidTr="00D92633">
        <w:tc>
          <w:tcPr>
            <w:tcW w:w="4644" w:type="dxa"/>
          </w:tcPr>
          <w:p w:rsidR="008D0803" w:rsidRDefault="008D0803" w:rsidP="00183A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Наблюдения:</w:t>
            </w:r>
          </w:p>
          <w:p w:rsidR="008D0803" w:rsidRPr="008D0803" w:rsidRDefault="008D0803" w:rsidP="0018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803">
              <w:rPr>
                <w:rFonts w:ascii="Times New Roman" w:hAnsi="Times New Roman" w:cs="Times New Roman"/>
                <w:sz w:val="28"/>
                <w:szCs w:val="28"/>
              </w:rPr>
              <w:t>За кроликом, за бычком, за курами и гусями</w:t>
            </w:r>
          </w:p>
        </w:tc>
        <w:tc>
          <w:tcPr>
            <w:tcW w:w="2106" w:type="dxa"/>
          </w:tcPr>
          <w:p w:rsidR="008D0803" w:rsidRDefault="008D0803" w:rsidP="008D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июль, </w:t>
            </w:r>
          </w:p>
          <w:p w:rsidR="008D0803" w:rsidRDefault="008D0803" w:rsidP="008D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Default="008D0803" w:rsidP="008D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76" w:type="dxa"/>
          </w:tcPr>
          <w:p w:rsidR="008D0803" w:rsidRDefault="008D0803" w:rsidP="008D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воспитатель</w:t>
            </w:r>
          </w:p>
          <w:p w:rsidR="008D0803" w:rsidRDefault="008D0803" w:rsidP="008D0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Default="008D0803" w:rsidP="008D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воспитатель</w:t>
            </w:r>
          </w:p>
        </w:tc>
      </w:tr>
      <w:tr w:rsidR="008D0803" w:rsidTr="00D92633">
        <w:tc>
          <w:tcPr>
            <w:tcW w:w="4644" w:type="dxa"/>
          </w:tcPr>
          <w:p w:rsidR="008D0803" w:rsidRDefault="008D0803" w:rsidP="0099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родителями:</w:t>
            </w:r>
            <w:r w:rsidRPr="00851A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1. Анкетирование «Ваше отношение к животным»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D0803" w:rsidRDefault="008D0803" w:rsidP="0099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2. Оформление в родительском уголке рубрики «Дети и домашние животные»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D0803" w:rsidRDefault="008D0803" w:rsidP="0099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3. Проведение бесед: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  <w:t>«Как вы привив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аете любовь к домашним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животным</w:t>
            </w:r>
            <w:proofErr w:type="gram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  <w:t>«Какие книги о животных читаете детям»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D0803" w:rsidRDefault="008D0803" w:rsidP="0099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4.Оформление в родительском уголке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альбома «У нас живёт»</w:t>
            </w:r>
          </w:p>
          <w:p w:rsidR="008D0803" w:rsidRDefault="008D0803" w:rsidP="0099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5.Оформление в родительском уголке папки-раскладушки </w:t>
            </w:r>
          </w:p>
          <w:p w:rsidR="008D0803" w:rsidRDefault="008D0803" w:rsidP="0099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« Животные дома: за и против»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D0803" w:rsidRPr="00387CCE" w:rsidRDefault="008D0803" w:rsidP="009612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6.Оформление в родительском уголке рубрики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Детям о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природе»</w:t>
            </w:r>
          </w:p>
        </w:tc>
        <w:tc>
          <w:tcPr>
            <w:tcW w:w="2106" w:type="dxa"/>
          </w:tcPr>
          <w:p w:rsidR="008D0803" w:rsidRDefault="008D0803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Default="008D0803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Default="008D0803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D0803" w:rsidRDefault="008D0803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D0803" w:rsidRDefault="008D0803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Default="008D0803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Default="008D0803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proofErr w:type="gram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  <w:t>Август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  <w:t>Август</w:t>
            </w:r>
          </w:p>
        </w:tc>
        <w:tc>
          <w:tcPr>
            <w:tcW w:w="3376" w:type="dxa"/>
          </w:tcPr>
          <w:p w:rsidR="008D0803" w:rsidRDefault="008D0803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Default="008D0803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Трефилова </w:t>
            </w:r>
            <w:proofErr w:type="spell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Т.В.,родители</w:t>
            </w:r>
            <w:proofErr w:type="spell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D0803" w:rsidRDefault="008D0803" w:rsidP="0038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Воспитатель Трефилова Т.В.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D0803" w:rsidRDefault="008D0803" w:rsidP="0085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Воспитатели Трефилова Т.В.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Воспитатель </w:t>
            </w:r>
            <w:proofErr w:type="spell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Соплина</w:t>
            </w:r>
            <w:proofErr w:type="spell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Н.В. родители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D0803" w:rsidRDefault="008D0803" w:rsidP="0096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Соплина</w:t>
            </w:r>
            <w:proofErr w:type="spell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 Трефилова Т.В.,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D0803" w:rsidTr="00D92633">
        <w:tc>
          <w:tcPr>
            <w:tcW w:w="4644" w:type="dxa"/>
          </w:tcPr>
          <w:p w:rsidR="008D0803" w:rsidRPr="00657139" w:rsidRDefault="008D0803" w:rsidP="00410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7B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Заключительный этап:</w:t>
            </w:r>
            <w:r w:rsidRPr="004107B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Праздник с родителями «В гости к бабушке в деревню»</w:t>
            </w:r>
          </w:p>
        </w:tc>
        <w:tc>
          <w:tcPr>
            <w:tcW w:w="2106" w:type="dxa"/>
          </w:tcPr>
          <w:p w:rsidR="008D0803" w:rsidRDefault="008D0803" w:rsidP="000A5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Default="008D0803" w:rsidP="000A5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Pr="00657139" w:rsidRDefault="008D0803" w:rsidP="000A5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76" w:type="dxa"/>
          </w:tcPr>
          <w:p w:rsidR="008D0803" w:rsidRDefault="008D0803" w:rsidP="000A5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03" w:rsidRPr="00657139" w:rsidRDefault="008D0803" w:rsidP="000A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Дети, воспитатели Трефилова Т.В. и </w:t>
            </w:r>
            <w:proofErr w:type="spellStart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Соплина</w:t>
            </w:r>
            <w:proofErr w:type="spellEnd"/>
            <w:r w:rsidRPr="00657139">
              <w:rPr>
                <w:rFonts w:ascii="Times New Roman" w:hAnsi="Times New Roman" w:cs="Times New Roman"/>
                <w:sz w:val="28"/>
                <w:szCs w:val="28"/>
              </w:rPr>
              <w:t xml:space="preserve"> Н.В., 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57139">
              <w:rPr>
                <w:rFonts w:ascii="Times New Roman" w:hAnsi="Times New Roman" w:cs="Times New Roman"/>
                <w:sz w:val="28"/>
                <w:szCs w:val="28"/>
              </w:rPr>
              <w:t>уководитель, родители.</w:t>
            </w:r>
          </w:p>
        </w:tc>
      </w:tr>
    </w:tbl>
    <w:p w:rsidR="00657139" w:rsidRPr="00D92633" w:rsidRDefault="00657139" w:rsidP="006571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E44" w:rsidRPr="00657139" w:rsidRDefault="00801E44" w:rsidP="006571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1E44" w:rsidRPr="00657139" w:rsidSect="00657139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loon XBd TL">
    <w:panose1 w:val="03060902030402060201"/>
    <w:charset w:val="CC"/>
    <w:family w:val="script"/>
    <w:pitch w:val="variable"/>
    <w:sig w:usb0="80000203" w:usb1="00000048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E44"/>
    <w:rsid w:val="000037D8"/>
    <w:rsid w:val="000233C1"/>
    <w:rsid w:val="00116F2D"/>
    <w:rsid w:val="001461F2"/>
    <w:rsid w:val="00161AE9"/>
    <w:rsid w:val="00183A27"/>
    <w:rsid w:val="002228FE"/>
    <w:rsid w:val="00253C93"/>
    <w:rsid w:val="00287D1D"/>
    <w:rsid w:val="002A012C"/>
    <w:rsid w:val="002F3E9B"/>
    <w:rsid w:val="003201DE"/>
    <w:rsid w:val="00387CCE"/>
    <w:rsid w:val="003D44A5"/>
    <w:rsid w:val="003F1F2B"/>
    <w:rsid w:val="004107B4"/>
    <w:rsid w:val="00411732"/>
    <w:rsid w:val="00443D8A"/>
    <w:rsid w:val="004824BF"/>
    <w:rsid w:val="004C6D4A"/>
    <w:rsid w:val="004D4F93"/>
    <w:rsid w:val="0054139A"/>
    <w:rsid w:val="005538CA"/>
    <w:rsid w:val="005F39D7"/>
    <w:rsid w:val="00657139"/>
    <w:rsid w:val="006B34E5"/>
    <w:rsid w:val="00745A24"/>
    <w:rsid w:val="00796547"/>
    <w:rsid w:val="007B4F62"/>
    <w:rsid w:val="00801E44"/>
    <w:rsid w:val="00804165"/>
    <w:rsid w:val="00851A34"/>
    <w:rsid w:val="0085587F"/>
    <w:rsid w:val="008A72A6"/>
    <w:rsid w:val="008D0803"/>
    <w:rsid w:val="00920FAD"/>
    <w:rsid w:val="00935134"/>
    <w:rsid w:val="0096121B"/>
    <w:rsid w:val="00966D4F"/>
    <w:rsid w:val="00990ACE"/>
    <w:rsid w:val="0099775D"/>
    <w:rsid w:val="009B5174"/>
    <w:rsid w:val="00A07492"/>
    <w:rsid w:val="00A42C11"/>
    <w:rsid w:val="00AA5154"/>
    <w:rsid w:val="00B311A5"/>
    <w:rsid w:val="00BD51B2"/>
    <w:rsid w:val="00BE341E"/>
    <w:rsid w:val="00BE4D15"/>
    <w:rsid w:val="00CC1247"/>
    <w:rsid w:val="00CC41A8"/>
    <w:rsid w:val="00CD1AA9"/>
    <w:rsid w:val="00D2520B"/>
    <w:rsid w:val="00D649E7"/>
    <w:rsid w:val="00D92633"/>
    <w:rsid w:val="00DC66D5"/>
    <w:rsid w:val="00E66BA9"/>
    <w:rsid w:val="00EB51F3"/>
    <w:rsid w:val="00F2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C06F-5B81-483A-9511-993A84C5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11</cp:revision>
  <dcterms:created xsi:type="dcterms:W3CDTF">2012-08-19T11:04:00Z</dcterms:created>
  <dcterms:modified xsi:type="dcterms:W3CDTF">2012-08-27T06:52:00Z</dcterms:modified>
</cp:coreProperties>
</file>