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BF" w:rsidRPr="00A865B7" w:rsidRDefault="007300BF">
      <w:pPr>
        <w:rPr>
          <w:rFonts w:ascii="Times New Roman" w:hAnsi="Times New Roman" w:cs="Times New Roman"/>
        </w:rPr>
      </w:pPr>
    </w:p>
    <w:p w:rsidR="00D840B4" w:rsidRPr="004F78FA" w:rsidRDefault="00D840B4" w:rsidP="00D840B4">
      <w:pPr>
        <w:spacing w:after="0" w:line="408" w:lineRule="auto"/>
        <w:ind w:left="120"/>
        <w:jc w:val="center"/>
      </w:pPr>
      <w:r w:rsidRPr="004F78FA">
        <w:rPr>
          <w:rFonts w:ascii="Times New Roman" w:hAnsi="Times New Roman"/>
          <w:b/>
          <w:color w:val="000000"/>
          <w:sz w:val="28"/>
        </w:rPr>
        <w:t>МИНИСТЕРСТВО ПРОСВЕЩЕНИЯ РОССИЙСКОЙ ФЕДЕРАЦИИ</w:t>
      </w:r>
    </w:p>
    <w:p w:rsidR="00D840B4" w:rsidRPr="004F78FA" w:rsidRDefault="00D840B4" w:rsidP="00D840B4">
      <w:pPr>
        <w:spacing w:after="0" w:line="408" w:lineRule="auto"/>
        <w:ind w:left="120"/>
        <w:jc w:val="center"/>
      </w:pPr>
      <w:r w:rsidRPr="004F78FA">
        <w:rPr>
          <w:rFonts w:ascii="Times New Roman" w:hAnsi="Times New Roman"/>
          <w:b/>
          <w:color w:val="000000"/>
          <w:sz w:val="28"/>
        </w:rPr>
        <w:t>‌</w:t>
      </w:r>
      <w:bookmarkStart w:id="0" w:name="4a322752-fcaf-4427-b9e0-cccde52766b4"/>
      <w:r w:rsidRPr="004F78FA">
        <w:rPr>
          <w:rFonts w:ascii="Times New Roman" w:hAnsi="Times New Roman"/>
          <w:b/>
          <w:color w:val="000000"/>
          <w:sz w:val="28"/>
        </w:rPr>
        <w:t>Министерство образования Республики Хакасия</w:t>
      </w:r>
      <w:bookmarkEnd w:id="0"/>
      <w:r w:rsidRPr="004F78FA">
        <w:rPr>
          <w:rFonts w:ascii="Times New Roman" w:hAnsi="Times New Roman"/>
          <w:b/>
          <w:color w:val="000000"/>
          <w:sz w:val="28"/>
        </w:rPr>
        <w:t xml:space="preserve">‌‌ </w:t>
      </w:r>
    </w:p>
    <w:p w:rsidR="00D840B4" w:rsidRPr="004F78FA" w:rsidRDefault="00D840B4" w:rsidP="00D840B4">
      <w:pPr>
        <w:spacing w:after="0" w:line="408" w:lineRule="auto"/>
        <w:ind w:left="120"/>
        <w:jc w:val="center"/>
      </w:pPr>
      <w:r w:rsidRPr="004F78FA">
        <w:rPr>
          <w:rFonts w:ascii="Times New Roman" w:hAnsi="Times New Roman"/>
          <w:b/>
          <w:color w:val="000000"/>
          <w:sz w:val="28"/>
        </w:rPr>
        <w:t>‌</w:t>
      </w:r>
      <w:bookmarkStart w:id="1" w:name="822f47c8-4479-4ad4-bf35-6b6cd8b824a8"/>
      <w:r w:rsidRPr="004F78FA">
        <w:rPr>
          <w:rFonts w:ascii="Times New Roman" w:hAnsi="Times New Roman"/>
          <w:b/>
          <w:color w:val="000000"/>
          <w:sz w:val="28"/>
        </w:rPr>
        <w:t>Муниципальное образование город Саяногорск</w:t>
      </w:r>
      <w:bookmarkEnd w:id="1"/>
      <w:r w:rsidRPr="004F78FA">
        <w:rPr>
          <w:rFonts w:ascii="Times New Roman" w:hAnsi="Times New Roman"/>
          <w:b/>
          <w:color w:val="000000"/>
          <w:sz w:val="28"/>
        </w:rPr>
        <w:t>‌</w:t>
      </w:r>
      <w:r w:rsidRPr="004F78FA">
        <w:rPr>
          <w:rFonts w:ascii="Times New Roman" w:hAnsi="Times New Roman"/>
          <w:color w:val="000000"/>
          <w:sz w:val="28"/>
        </w:rPr>
        <w:t>​</w:t>
      </w:r>
    </w:p>
    <w:p w:rsidR="00D840B4" w:rsidRPr="004F78FA" w:rsidRDefault="00D840B4" w:rsidP="00D840B4">
      <w:pPr>
        <w:spacing w:after="0" w:line="408" w:lineRule="auto"/>
        <w:ind w:left="120"/>
        <w:jc w:val="center"/>
      </w:pPr>
      <w:r w:rsidRPr="004F78FA">
        <w:rPr>
          <w:rFonts w:ascii="Times New Roman" w:hAnsi="Times New Roman"/>
          <w:b/>
          <w:color w:val="000000"/>
          <w:sz w:val="28"/>
        </w:rPr>
        <w:t>МБОУ СОШ №2</w:t>
      </w:r>
    </w:p>
    <w:p w:rsidR="00D840B4" w:rsidRPr="004F78FA" w:rsidRDefault="00D840B4" w:rsidP="00D840B4">
      <w:pPr>
        <w:spacing w:after="0"/>
        <w:ind w:left="120"/>
      </w:pPr>
    </w:p>
    <w:p w:rsidR="00D840B4" w:rsidRPr="004F78FA" w:rsidRDefault="00D840B4" w:rsidP="00D840B4">
      <w:pPr>
        <w:spacing w:after="0"/>
        <w:ind w:left="120"/>
      </w:pPr>
    </w:p>
    <w:p w:rsidR="00D840B4" w:rsidRPr="004F78FA" w:rsidRDefault="00D840B4" w:rsidP="00D840B4">
      <w:pPr>
        <w:spacing w:after="0"/>
        <w:ind w:left="120"/>
      </w:pPr>
    </w:p>
    <w:p w:rsidR="00D840B4" w:rsidRPr="004F78FA" w:rsidRDefault="00D840B4" w:rsidP="00D840B4">
      <w:pPr>
        <w:spacing w:after="0"/>
        <w:ind w:left="120"/>
      </w:pPr>
    </w:p>
    <w:tbl>
      <w:tblPr>
        <w:tblW w:w="0" w:type="auto"/>
        <w:tblLook w:val="04A0" w:firstRow="1" w:lastRow="0" w:firstColumn="1" w:lastColumn="0" w:noHBand="0" w:noVBand="1"/>
      </w:tblPr>
      <w:tblGrid>
        <w:gridCol w:w="3114"/>
        <w:gridCol w:w="3115"/>
        <w:gridCol w:w="3115"/>
      </w:tblGrid>
      <w:tr w:rsidR="00D840B4" w:rsidRPr="00DE3731" w:rsidTr="0079369D">
        <w:tc>
          <w:tcPr>
            <w:tcW w:w="3114" w:type="dxa"/>
          </w:tcPr>
          <w:p w:rsidR="00D840B4" w:rsidRPr="0040209D" w:rsidRDefault="00D840B4" w:rsidP="0079369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840B4" w:rsidRPr="008944ED" w:rsidRDefault="00D840B4"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ШМО </w:t>
            </w:r>
            <w:bookmarkStart w:id="2" w:name="_GoBack"/>
            <w:bookmarkEnd w:id="2"/>
          </w:p>
          <w:p w:rsidR="00D840B4" w:rsidRDefault="00D840B4"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840B4" w:rsidRPr="008944ED" w:rsidRDefault="00D840B4" w:rsidP="007936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Сюсина М.С.</w:t>
            </w:r>
          </w:p>
          <w:p w:rsidR="00D840B4" w:rsidRDefault="00D840B4" w:rsidP="007936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F78F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840B4" w:rsidRPr="0040209D" w:rsidRDefault="00D840B4" w:rsidP="007936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840B4" w:rsidRPr="0040209D" w:rsidRDefault="00D840B4" w:rsidP="0079369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D840B4" w:rsidRPr="008944ED" w:rsidRDefault="00D840B4"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D840B4" w:rsidRDefault="00D840B4" w:rsidP="0079369D">
            <w:pPr>
              <w:autoSpaceDE w:val="0"/>
              <w:autoSpaceDN w:val="0"/>
              <w:spacing w:after="120" w:line="240" w:lineRule="auto"/>
              <w:rPr>
                <w:rFonts w:ascii="Times New Roman" w:eastAsia="Times New Roman" w:hAnsi="Times New Roman"/>
                <w:color w:val="000000"/>
                <w:sz w:val="24"/>
                <w:szCs w:val="24"/>
              </w:rPr>
            </w:pPr>
          </w:p>
          <w:p w:rsidR="00D840B4" w:rsidRDefault="00D840B4"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840B4" w:rsidRPr="008944ED" w:rsidRDefault="00D840B4" w:rsidP="007936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Семёнова Е.В.</w:t>
            </w:r>
          </w:p>
          <w:p w:rsidR="00D840B4" w:rsidRDefault="00D840B4" w:rsidP="007936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840B4" w:rsidRPr="0040209D" w:rsidRDefault="00D840B4" w:rsidP="007936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840B4" w:rsidRDefault="00D840B4" w:rsidP="0079369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840B4" w:rsidRPr="008944ED" w:rsidRDefault="00D840B4"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D840B4" w:rsidRDefault="00D840B4" w:rsidP="0079369D">
            <w:pPr>
              <w:autoSpaceDE w:val="0"/>
              <w:autoSpaceDN w:val="0"/>
              <w:spacing w:after="120" w:line="240" w:lineRule="auto"/>
              <w:rPr>
                <w:rFonts w:ascii="Times New Roman" w:eastAsia="Times New Roman" w:hAnsi="Times New Roman"/>
                <w:color w:val="000000"/>
                <w:sz w:val="24"/>
                <w:szCs w:val="24"/>
              </w:rPr>
            </w:pPr>
          </w:p>
          <w:p w:rsidR="00D840B4" w:rsidRDefault="00D840B4" w:rsidP="0079369D">
            <w:pPr>
              <w:autoSpaceDE w:val="0"/>
              <w:autoSpaceDN w:val="0"/>
              <w:spacing w:after="120" w:line="240" w:lineRule="auto"/>
              <w:rPr>
                <w:rFonts w:ascii="Times New Roman" w:eastAsia="Times New Roman" w:hAnsi="Times New Roman"/>
                <w:color w:val="000000"/>
                <w:sz w:val="24"/>
                <w:szCs w:val="24"/>
              </w:rPr>
            </w:pPr>
          </w:p>
          <w:p w:rsidR="00D840B4" w:rsidRDefault="00D840B4"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840B4" w:rsidRPr="008944ED" w:rsidRDefault="00D840B4" w:rsidP="007936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Агишева Н.С.</w:t>
            </w:r>
          </w:p>
          <w:p w:rsidR="00D840B4" w:rsidRDefault="00D840B4" w:rsidP="007936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№111 ОД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840B4" w:rsidRPr="0040209D" w:rsidRDefault="00D840B4" w:rsidP="0079369D">
            <w:pPr>
              <w:autoSpaceDE w:val="0"/>
              <w:autoSpaceDN w:val="0"/>
              <w:spacing w:after="120" w:line="240" w:lineRule="auto"/>
              <w:jc w:val="both"/>
              <w:rPr>
                <w:rFonts w:ascii="Times New Roman" w:eastAsia="Times New Roman" w:hAnsi="Times New Roman"/>
                <w:color w:val="000000"/>
                <w:sz w:val="24"/>
                <w:szCs w:val="24"/>
              </w:rPr>
            </w:pPr>
          </w:p>
        </w:tc>
      </w:tr>
    </w:tbl>
    <w:p w:rsidR="00D840B4" w:rsidRPr="0089584D" w:rsidRDefault="00D840B4" w:rsidP="00D840B4">
      <w:pPr>
        <w:spacing w:after="0"/>
        <w:ind w:left="120"/>
      </w:pPr>
    </w:p>
    <w:p w:rsidR="00D840B4" w:rsidRPr="0089584D" w:rsidRDefault="00D840B4" w:rsidP="00D840B4">
      <w:pPr>
        <w:spacing w:after="0"/>
        <w:ind w:left="120"/>
      </w:pPr>
      <w:r w:rsidRPr="0089584D">
        <w:rPr>
          <w:rFonts w:ascii="Times New Roman" w:hAnsi="Times New Roman"/>
          <w:color w:val="000000"/>
          <w:sz w:val="28"/>
        </w:rPr>
        <w:t>‌</w:t>
      </w:r>
    </w:p>
    <w:p w:rsidR="00D840B4" w:rsidRPr="0089584D" w:rsidRDefault="00D840B4" w:rsidP="00D840B4">
      <w:pPr>
        <w:spacing w:after="0"/>
        <w:ind w:left="120"/>
      </w:pPr>
    </w:p>
    <w:p w:rsidR="00D840B4" w:rsidRPr="0089584D" w:rsidRDefault="00D840B4" w:rsidP="00D840B4">
      <w:pPr>
        <w:spacing w:after="0"/>
        <w:ind w:left="120"/>
      </w:pPr>
    </w:p>
    <w:p w:rsidR="00D840B4" w:rsidRPr="0089584D" w:rsidRDefault="00D840B4" w:rsidP="00D840B4">
      <w:pPr>
        <w:spacing w:after="0"/>
        <w:ind w:left="120"/>
      </w:pPr>
    </w:p>
    <w:p w:rsidR="00D840B4" w:rsidRPr="0089584D" w:rsidRDefault="00D840B4" w:rsidP="00D840B4">
      <w:pPr>
        <w:spacing w:after="0" w:line="408" w:lineRule="auto"/>
        <w:ind w:left="120"/>
        <w:jc w:val="center"/>
      </w:pPr>
      <w:r w:rsidRPr="0089584D">
        <w:rPr>
          <w:rFonts w:ascii="Times New Roman" w:hAnsi="Times New Roman"/>
          <w:b/>
          <w:color w:val="000000"/>
          <w:sz w:val="28"/>
        </w:rPr>
        <w:t>РАБОЧАЯ ПРОГРАММА</w:t>
      </w:r>
    </w:p>
    <w:p w:rsidR="00D840B4" w:rsidRPr="0089584D" w:rsidRDefault="00D840B4" w:rsidP="00D840B4">
      <w:pPr>
        <w:spacing w:after="0"/>
        <w:ind w:left="120"/>
        <w:jc w:val="center"/>
      </w:pPr>
    </w:p>
    <w:p w:rsidR="00D840B4" w:rsidRPr="004F78FA" w:rsidRDefault="00D840B4" w:rsidP="00D840B4">
      <w:pPr>
        <w:spacing w:after="0" w:line="408" w:lineRule="auto"/>
        <w:ind w:left="120"/>
        <w:jc w:val="center"/>
      </w:pPr>
      <w:r>
        <w:rPr>
          <w:rFonts w:ascii="Times New Roman" w:hAnsi="Times New Roman"/>
          <w:b/>
          <w:color w:val="000000"/>
          <w:sz w:val="28"/>
        </w:rPr>
        <w:t>учебного предмета «Биология. Углубленн</w:t>
      </w:r>
      <w:r w:rsidRPr="004F78FA">
        <w:rPr>
          <w:rFonts w:ascii="Times New Roman" w:hAnsi="Times New Roman"/>
          <w:b/>
          <w:color w:val="000000"/>
          <w:sz w:val="28"/>
        </w:rPr>
        <w:t>ый уровень»</w:t>
      </w:r>
    </w:p>
    <w:p w:rsidR="00D840B4" w:rsidRPr="004F78FA" w:rsidRDefault="00D840B4" w:rsidP="00D840B4">
      <w:pPr>
        <w:spacing w:after="0" w:line="408" w:lineRule="auto"/>
        <w:ind w:left="120"/>
        <w:jc w:val="center"/>
      </w:pPr>
      <w:r w:rsidRPr="004F78FA">
        <w:rPr>
          <w:rFonts w:ascii="Times New Roman" w:hAnsi="Times New Roman"/>
          <w:color w:val="000000"/>
          <w:sz w:val="28"/>
        </w:rPr>
        <w:t xml:space="preserve">для обучающихся </w:t>
      </w:r>
      <w:r>
        <w:rPr>
          <w:rFonts w:ascii="Times New Roman" w:hAnsi="Times New Roman"/>
          <w:color w:val="000000"/>
          <w:sz w:val="28"/>
        </w:rPr>
        <w:t>8</w:t>
      </w:r>
      <w:r w:rsidRPr="004F78FA">
        <w:rPr>
          <w:rFonts w:ascii="Times New Roman" w:hAnsi="Times New Roman"/>
          <w:color w:val="000000"/>
          <w:sz w:val="28"/>
        </w:rPr>
        <w:t xml:space="preserve"> классов </w:t>
      </w: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D840B4" w:rsidRPr="004F78FA" w:rsidRDefault="00D840B4" w:rsidP="00D840B4">
      <w:pPr>
        <w:spacing w:after="0"/>
        <w:ind w:left="120"/>
        <w:jc w:val="center"/>
      </w:pPr>
    </w:p>
    <w:p w:rsidR="00A865B7" w:rsidRPr="00A865B7" w:rsidRDefault="00D840B4" w:rsidP="00D840B4">
      <w:pPr>
        <w:jc w:val="center"/>
        <w:rPr>
          <w:rFonts w:ascii="Times New Roman" w:hAnsi="Times New Roman" w:cs="Times New Roman"/>
        </w:rPr>
      </w:pPr>
      <w:bookmarkStart w:id="3" w:name="83ace5c0-f913-49d8-975d-9ddb35d71a16"/>
      <w:r w:rsidRPr="004F78FA">
        <w:rPr>
          <w:rFonts w:ascii="Times New Roman" w:hAnsi="Times New Roman"/>
          <w:b/>
          <w:color w:val="000000"/>
          <w:sz w:val="28"/>
        </w:rPr>
        <w:t>Саяногорск</w:t>
      </w:r>
      <w:bookmarkEnd w:id="3"/>
      <w:r w:rsidRPr="004F78FA">
        <w:rPr>
          <w:rFonts w:ascii="Times New Roman" w:hAnsi="Times New Roman"/>
          <w:b/>
          <w:color w:val="000000"/>
          <w:sz w:val="28"/>
        </w:rPr>
        <w:t xml:space="preserve">‌ </w:t>
      </w:r>
      <w:bookmarkStart w:id="4" w:name="42db4f7f-2e59-42a2-8842-975d7f5699d1"/>
      <w:r w:rsidRPr="004F78FA">
        <w:rPr>
          <w:rFonts w:ascii="Times New Roman" w:hAnsi="Times New Roman"/>
          <w:b/>
          <w:color w:val="000000"/>
          <w:sz w:val="28"/>
        </w:rPr>
        <w:t>2023</w:t>
      </w:r>
      <w:bookmarkEnd w:id="4"/>
      <w:r w:rsidRPr="004F78FA">
        <w:rPr>
          <w:rFonts w:ascii="Times New Roman" w:hAnsi="Times New Roman"/>
          <w:b/>
          <w:color w:val="000000"/>
          <w:sz w:val="28"/>
        </w:rPr>
        <w:t>‌</w:t>
      </w:r>
    </w:p>
    <w:p w:rsidR="00A865B7" w:rsidRPr="00A865B7" w:rsidRDefault="00A865B7">
      <w:pPr>
        <w:rPr>
          <w:rFonts w:ascii="Times New Roman" w:hAnsi="Times New Roman" w:cs="Times New Roman"/>
        </w:rPr>
      </w:pPr>
    </w:p>
    <w:p w:rsidR="00A865B7" w:rsidRPr="00A865B7" w:rsidRDefault="00A865B7" w:rsidP="00A865B7">
      <w:pPr>
        <w:pStyle w:val="20"/>
        <w:shd w:val="clear" w:color="auto" w:fill="auto"/>
        <w:spacing w:before="0" w:after="137" w:line="336" w:lineRule="exact"/>
        <w:ind w:firstLine="220"/>
        <w:jc w:val="left"/>
      </w:pPr>
      <w:r w:rsidRPr="00A865B7">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A865B7" w:rsidRPr="00A865B7" w:rsidRDefault="00A865B7" w:rsidP="00A865B7">
      <w:pPr>
        <w:pStyle w:val="10"/>
        <w:keepNext/>
        <w:keepLines/>
        <w:shd w:val="clear" w:color="auto" w:fill="auto"/>
        <w:spacing w:after="271" w:line="240" w:lineRule="exact"/>
        <w:jc w:val="left"/>
      </w:pPr>
      <w:bookmarkStart w:id="5" w:name="bookmark3"/>
      <w:r w:rsidRPr="00A865B7">
        <w:t>ПОЯСНИТЕЛЬНАЯ ЗАПИСК</w:t>
      </w:r>
      <w:bookmarkEnd w:id="5"/>
      <w:r>
        <w:t>А</w:t>
      </w:r>
    </w:p>
    <w:p w:rsidR="00A865B7" w:rsidRPr="00A865B7" w:rsidRDefault="00A865B7" w:rsidP="00A865B7">
      <w:pPr>
        <w:pStyle w:val="20"/>
        <w:shd w:val="clear" w:color="auto" w:fill="auto"/>
        <w:spacing w:before="0" w:after="0" w:line="336" w:lineRule="exact"/>
        <w:ind w:firstLine="220"/>
        <w:jc w:val="left"/>
      </w:pPr>
      <w:r w:rsidRPr="00A865B7">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A865B7" w:rsidRPr="00A865B7" w:rsidRDefault="00A865B7" w:rsidP="00A865B7">
      <w:pPr>
        <w:pStyle w:val="20"/>
        <w:shd w:val="clear" w:color="auto" w:fill="auto"/>
        <w:spacing w:before="0" w:after="0" w:line="336" w:lineRule="exact"/>
        <w:ind w:firstLine="220"/>
        <w:jc w:val="left"/>
      </w:pPr>
      <w:r w:rsidRPr="00A865B7">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A865B7" w:rsidRPr="00A865B7" w:rsidRDefault="00A865B7" w:rsidP="00A865B7">
      <w:pPr>
        <w:pStyle w:val="20"/>
        <w:shd w:val="clear" w:color="auto" w:fill="auto"/>
        <w:spacing w:before="0" w:after="137" w:line="336" w:lineRule="exact"/>
        <w:ind w:firstLine="220"/>
        <w:jc w:val="left"/>
      </w:pPr>
      <w:r w:rsidRPr="00A865B7">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w:t>
      </w:r>
    </w:p>
    <w:p w:rsidR="00A865B7" w:rsidRPr="00A865B7" w:rsidRDefault="00A865B7" w:rsidP="00A865B7">
      <w:pPr>
        <w:pStyle w:val="10"/>
        <w:keepNext/>
        <w:keepLines/>
        <w:shd w:val="clear" w:color="auto" w:fill="auto"/>
        <w:spacing w:after="91" w:line="240" w:lineRule="exact"/>
        <w:jc w:val="left"/>
      </w:pPr>
      <w:bookmarkStart w:id="6" w:name="bookmark4"/>
      <w:r w:rsidRPr="00A865B7">
        <w:t>ОБЩАЯ ХАРАКТЕРИСТИКА УЧЕБНОГО ПРЕДМЕТА «БИОЛОГИЯ»</w:t>
      </w:r>
      <w:bookmarkEnd w:id="6"/>
    </w:p>
    <w:p w:rsidR="00A865B7" w:rsidRPr="00A865B7" w:rsidRDefault="00A865B7" w:rsidP="00A865B7">
      <w:pPr>
        <w:pStyle w:val="20"/>
        <w:shd w:val="clear" w:color="auto" w:fill="auto"/>
        <w:spacing w:before="0" w:after="0" w:line="336" w:lineRule="exact"/>
        <w:ind w:firstLine="220"/>
        <w:jc w:val="left"/>
      </w:pPr>
      <w:r w:rsidRPr="00A865B7">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rsidR="00A865B7" w:rsidRPr="00A865B7" w:rsidRDefault="00A865B7" w:rsidP="00A865B7">
      <w:pPr>
        <w:pStyle w:val="20"/>
        <w:shd w:val="clear" w:color="auto" w:fill="auto"/>
        <w:spacing w:before="0" w:after="137" w:line="336" w:lineRule="exact"/>
        <w:ind w:firstLine="220"/>
        <w:jc w:val="left"/>
      </w:pPr>
      <w:r w:rsidRPr="00A865B7">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865B7" w:rsidRPr="00A865B7" w:rsidRDefault="00A865B7" w:rsidP="00A865B7">
      <w:pPr>
        <w:pStyle w:val="10"/>
        <w:keepNext/>
        <w:keepLines/>
        <w:shd w:val="clear" w:color="auto" w:fill="auto"/>
        <w:spacing w:after="168" w:line="240" w:lineRule="exact"/>
        <w:jc w:val="left"/>
      </w:pPr>
      <w:bookmarkStart w:id="7" w:name="bookmark5"/>
      <w:r w:rsidRPr="00A865B7">
        <w:t>ЦЕЛИ ИЗУЧЕНИЯ УЧЕБНОГО ПРЕДМЕТА «БИОЛОГИЯ»</w:t>
      </w:r>
      <w:bookmarkEnd w:id="7"/>
    </w:p>
    <w:p w:rsidR="00A865B7" w:rsidRPr="00A865B7" w:rsidRDefault="00A865B7" w:rsidP="00A865B7">
      <w:pPr>
        <w:pStyle w:val="20"/>
        <w:shd w:val="clear" w:color="auto" w:fill="auto"/>
        <w:spacing w:before="0" w:after="91" w:line="240" w:lineRule="exact"/>
        <w:ind w:firstLine="220"/>
        <w:jc w:val="left"/>
      </w:pPr>
      <w:r w:rsidRPr="00A865B7">
        <w:t>Целями изучения биологии на уровне основного общего образования являются:</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формирование системы знаний о признаках и процессах жизнедеятельности биологических систем разного уровня организации;</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формирование системы знаний об особенностях строения, жизнедеятельности организма человека, условиях сохранения его здоровья;</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формирование умений применять методы биологической науки для изучения биологических систем, в том числе и организма человека;</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865B7" w:rsidRPr="00A865B7" w:rsidRDefault="00A865B7" w:rsidP="00A865B7">
      <w:pPr>
        <w:pStyle w:val="20"/>
        <w:numPr>
          <w:ilvl w:val="0"/>
          <w:numId w:val="1"/>
        </w:numPr>
        <w:shd w:val="clear" w:color="auto" w:fill="auto"/>
        <w:tabs>
          <w:tab w:val="left" w:pos="840"/>
        </w:tabs>
        <w:spacing w:before="0" w:after="56" w:line="336" w:lineRule="exact"/>
        <w:ind w:left="460" w:firstLine="0"/>
        <w:jc w:val="left"/>
      </w:pPr>
      <w:r w:rsidRPr="00A865B7">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865B7" w:rsidRPr="00A865B7" w:rsidRDefault="00A865B7" w:rsidP="00A865B7">
      <w:pPr>
        <w:pStyle w:val="20"/>
        <w:numPr>
          <w:ilvl w:val="0"/>
          <w:numId w:val="1"/>
        </w:numPr>
        <w:shd w:val="clear" w:color="auto" w:fill="auto"/>
        <w:tabs>
          <w:tab w:val="left" w:pos="840"/>
        </w:tabs>
        <w:spacing w:before="0" w:after="141" w:line="341" w:lineRule="exact"/>
        <w:ind w:left="460" w:firstLine="0"/>
        <w:jc w:val="left"/>
      </w:pPr>
      <w:r w:rsidRPr="00A865B7">
        <w:t>формирование экологической культуры в целях сохранения собственного здоровья и охраны окружающей среды.</w:t>
      </w:r>
    </w:p>
    <w:p w:rsidR="00A865B7" w:rsidRPr="00A865B7" w:rsidRDefault="00A865B7" w:rsidP="00A865B7">
      <w:pPr>
        <w:pStyle w:val="20"/>
        <w:shd w:val="clear" w:color="auto" w:fill="auto"/>
        <w:spacing w:before="0" w:after="0" w:line="240" w:lineRule="exact"/>
        <w:ind w:firstLine="220"/>
        <w:jc w:val="left"/>
      </w:pPr>
      <w:r w:rsidRPr="00A865B7">
        <w:lastRenderedPageBreak/>
        <w:t>Достижение целей обеспечивается решением следующих ЗАДАЧ:</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865B7" w:rsidRPr="00A865B7" w:rsidRDefault="00A865B7" w:rsidP="00A865B7">
      <w:pPr>
        <w:pStyle w:val="20"/>
        <w:numPr>
          <w:ilvl w:val="0"/>
          <w:numId w:val="1"/>
        </w:numPr>
        <w:shd w:val="clear" w:color="auto" w:fill="auto"/>
        <w:tabs>
          <w:tab w:val="left" w:pos="840"/>
        </w:tabs>
        <w:spacing w:before="0" w:after="60" w:line="336" w:lineRule="exact"/>
        <w:ind w:left="460" w:firstLine="0"/>
        <w:jc w:val="left"/>
      </w:pPr>
      <w:r w:rsidRPr="00A865B7">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865B7" w:rsidRDefault="00A865B7" w:rsidP="00A865B7">
      <w:pPr>
        <w:pStyle w:val="20"/>
        <w:numPr>
          <w:ilvl w:val="0"/>
          <w:numId w:val="1"/>
        </w:numPr>
        <w:shd w:val="clear" w:color="auto" w:fill="auto"/>
        <w:tabs>
          <w:tab w:val="left" w:pos="840"/>
        </w:tabs>
        <w:spacing w:before="0" w:after="257" w:line="336" w:lineRule="exact"/>
        <w:ind w:left="460" w:firstLine="0"/>
        <w:jc w:val="left"/>
      </w:pPr>
      <w:r w:rsidRPr="00A865B7">
        <w:t>воспитание биологически и экологически грамотной личности, готовой к сохранению собственного здоровья и охраны окружающей среды.</w:t>
      </w:r>
    </w:p>
    <w:p w:rsidR="00A865B7" w:rsidRDefault="00A865B7" w:rsidP="00A865B7">
      <w:pPr>
        <w:pStyle w:val="10"/>
        <w:keepNext/>
        <w:keepLines/>
        <w:shd w:val="clear" w:color="auto" w:fill="auto"/>
        <w:spacing w:after="348" w:line="240" w:lineRule="exact"/>
        <w:jc w:val="both"/>
      </w:pPr>
      <w:bookmarkStart w:id="8" w:name="bookmark7"/>
      <w:r>
        <w:t>СОДЕРЖАНИЕ УЧЕБНОГО ПРЕДМЕТА</w:t>
      </w:r>
      <w:bookmarkEnd w:id="8"/>
    </w:p>
    <w:p w:rsidR="00A865B7" w:rsidRDefault="00A865B7" w:rsidP="00A865B7">
      <w:pPr>
        <w:pStyle w:val="10"/>
        <w:keepNext/>
        <w:keepLines/>
        <w:shd w:val="clear" w:color="auto" w:fill="auto"/>
        <w:spacing w:after="26" w:line="240" w:lineRule="exact"/>
        <w:jc w:val="both"/>
      </w:pPr>
      <w:bookmarkStart w:id="9" w:name="bookmark23"/>
      <w:r>
        <w:t>8 КЛАСС</w:t>
      </w:r>
      <w:bookmarkEnd w:id="9"/>
    </w:p>
    <w:p w:rsidR="00A865B7" w:rsidRDefault="00A865B7" w:rsidP="00A865B7">
      <w:pPr>
        <w:pStyle w:val="10"/>
        <w:keepNext/>
        <w:keepLines/>
        <w:numPr>
          <w:ilvl w:val="0"/>
          <w:numId w:val="2"/>
        </w:numPr>
        <w:shd w:val="clear" w:color="auto" w:fill="auto"/>
        <w:tabs>
          <w:tab w:val="left" w:pos="497"/>
        </w:tabs>
        <w:spacing w:after="0" w:line="336" w:lineRule="exact"/>
        <w:ind w:left="200"/>
        <w:jc w:val="both"/>
      </w:pPr>
      <w:bookmarkStart w:id="10" w:name="bookmark24"/>
      <w:r>
        <w:t>Животный организм</w:t>
      </w:r>
      <w:bookmarkEnd w:id="10"/>
    </w:p>
    <w:p w:rsidR="00A865B7" w:rsidRDefault="00A865B7" w:rsidP="00A865B7">
      <w:pPr>
        <w:pStyle w:val="20"/>
        <w:shd w:val="clear" w:color="auto" w:fill="auto"/>
        <w:spacing w:before="0" w:after="0" w:line="336" w:lineRule="exact"/>
        <w:ind w:left="200" w:firstLine="0"/>
        <w:jc w:val="both"/>
      </w:pPr>
      <w:r>
        <w:t>Зоология — наука о животных. Разделы зоологии. Связь зоологии с другими науками и техникой.</w:t>
      </w:r>
    </w:p>
    <w:p w:rsidR="00A865B7" w:rsidRDefault="00A865B7" w:rsidP="00A865B7">
      <w:pPr>
        <w:pStyle w:val="20"/>
        <w:shd w:val="clear" w:color="auto" w:fill="auto"/>
        <w:spacing w:before="0" w:after="0" w:line="336" w:lineRule="exact"/>
        <w:ind w:firstLine="200"/>
        <w:jc w:val="left"/>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A865B7" w:rsidRDefault="00A865B7" w:rsidP="00A865B7">
      <w:pPr>
        <w:pStyle w:val="20"/>
        <w:shd w:val="clear" w:color="auto" w:fill="auto"/>
        <w:spacing w:before="0" w:after="0" w:line="336" w:lineRule="exact"/>
        <w:ind w:firstLine="200"/>
        <w:jc w:val="left"/>
      </w:pPr>
      <w: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865B7" w:rsidRDefault="00A865B7" w:rsidP="00A865B7">
      <w:pPr>
        <w:pStyle w:val="50"/>
        <w:shd w:val="clear" w:color="auto" w:fill="auto"/>
        <w:spacing w:after="0"/>
        <w:ind w:left="200"/>
      </w:pPr>
      <w:r>
        <w:t>Лабораторные и практические работы</w:t>
      </w:r>
    </w:p>
    <w:p w:rsidR="00A865B7" w:rsidRDefault="00A865B7" w:rsidP="00A865B7">
      <w:pPr>
        <w:pStyle w:val="20"/>
        <w:shd w:val="clear" w:color="auto" w:fill="auto"/>
        <w:spacing w:before="0" w:after="0" w:line="336" w:lineRule="exact"/>
        <w:ind w:left="200" w:firstLine="0"/>
        <w:jc w:val="both"/>
      </w:pPr>
      <w:r>
        <w:t>Исследование под микроскопом готовых микропрепаратов клеток и тканей животных.</w:t>
      </w:r>
    </w:p>
    <w:p w:rsidR="00A865B7" w:rsidRDefault="00A865B7" w:rsidP="00A865B7">
      <w:pPr>
        <w:pStyle w:val="10"/>
        <w:keepNext/>
        <w:keepLines/>
        <w:numPr>
          <w:ilvl w:val="0"/>
          <w:numId w:val="2"/>
        </w:numPr>
        <w:shd w:val="clear" w:color="auto" w:fill="auto"/>
        <w:tabs>
          <w:tab w:val="left" w:pos="511"/>
        </w:tabs>
        <w:spacing w:after="0" w:line="336" w:lineRule="exact"/>
        <w:ind w:left="200"/>
        <w:jc w:val="both"/>
      </w:pPr>
      <w:bookmarkStart w:id="11" w:name="bookmark25"/>
      <w:r>
        <w:t>Строение и жизнедеятельность организма животного*</w:t>
      </w:r>
      <w:bookmarkEnd w:id="11"/>
    </w:p>
    <w:p w:rsidR="00A865B7" w:rsidRDefault="00A865B7" w:rsidP="00A865B7">
      <w:pPr>
        <w:pStyle w:val="50"/>
        <w:shd w:val="clear" w:color="auto" w:fill="auto"/>
        <w:spacing w:after="0"/>
        <w:ind w:firstLine="200"/>
        <w:jc w:val="left"/>
      </w:pPr>
      <w:r>
        <w:t>*(Темы 2 и 3 возможно менять местами по усмотрению учителя, рассматривая содержание темы 2 в качестве обобщения учебного материала)</w:t>
      </w:r>
    </w:p>
    <w:p w:rsidR="00A865B7" w:rsidRDefault="00A865B7" w:rsidP="00A865B7">
      <w:pPr>
        <w:pStyle w:val="20"/>
        <w:shd w:val="clear" w:color="auto" w:fill="auto"/>
        <w:spacing w:before="0" w:after="0" w:line="336" w:lineRule="exact"/>
        <w:ind w:firstLine="200"/>
        <w:jc w:val="left"/>
      </w:pPr>
      <w:r>
        <w:rPr>
          <w:rStyle w:val="21"/>
        </w:rPr>
        <w:t>Опора и движение животных.</w:t>
      </w:r>
      <w: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A865B7" w:rsidRDefault="00A865B7" w:rsidP="00A865B7">
      <w:pPr>
        <w:pStyle w:val="20"/>
        <w:shd w:val="clear" w:color="auto" w:fill="auto"/>
        <w:spacing w:before="0" w:after="0" w:line="336" w:lineRule="exact"/>
        <w:ind w:firstLine="200"/>
        <w:jc w:val="left"/>
      </w:pPr>
      <w:r>
        <w:rPr>
          <w:rStyle w:val="21"/>
        </w:rPr>
        <w:t>Питание и пищеварение у животных.</w:t>
      </w:r>
      <w: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865B7" w:rsidRDefault="00A865B7" w:rsidP="00A865B7">
      <w:pPr>
        <w:pStyle w:val="20"/>
        <w:shd w:val="clear" w:color="auto" w:fill="auto"/>
        <w:spacing w:before="0" w:after="0" w:line="336" w:lineRule="exact"/>
        <w:ind w:firstLine="200"/>
        <w:jc w:val="left"/>
      </w:pPr>
      <w:r>
        <w:rPr>
          <w:rStyle w:val="21"/>
        </w:rPr>
        <w:t>Дыхание животных.</w:t>
      </w:r>
      <w: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865B7" w:rsidRDefault="00A865B7" w:rsidP="00A865B7">
      <w:pPr>
        <w:pStyle w:val="20"/>
        <w:shd w:val="clear" w:color="auto" w:fill="auto"/>
        <w:spacing w:before="0" w:after="0" w:line="336" w:lineRule="exact"/>
        <w:ind w:firstLine="200"/>
        <w:jc w:val="left"/>
      </w:pPr>
      <w:r>
        <w:rPr>
          <w:rStyle w:val="21"/>
        </w:rPr>
        <w:t>Транспорт веществ у животных.</w:t>
      </w:r>
      <w:r>
        <w:t xml:space="preserve"> Роль транспорта веществ в организме животных. </w:t>
      </w:r>
      <w: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865B7" w:rsidRDefault="00A865B7" w:rsidP="00A865B7">
      <w:pPr>
        <w:pStyle w:val="20"/>
        <w:shd w:val="clear" w:color="auto" w:fill="auto"/>
        <w:spacing w:before="0" w:after="0" w:line="336" w:lineRule="exact"/>
        <w:ind w:firstLine="200"/>
        <w:jc w:val="left"/>
      </w:pPr>
      <w:r>
        <w:rPr>
          <w:rStyle w:val="21"/>
        </w:rPr>
        <w:t>Выделение у животных.</w:t>
      </w:r>
      <w: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865B7" w:rsidRDefault="00A865B7" w:rsidP="00A865B7">
      <w:pPr>
        <w:pStyle w:val="20"/>
        <w:shd w:val="clear" w:color="auto" w:fill="auto"/>
        <w:spacing w:before="0" w:after="0" w:line="336" w:lineRule="exact"/>
        <w:ind w:firstLine="200"/>
        <w:jc w:val="left"/>
      </w:pPr>
      <w:r>
        <w:rPr>
          <w:rStyle w:val="21"/>
        </w:rPr>
        <w:t>Покровы тела у животных.</w:t>
      </w:r>
      <w: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865B7" w:rsidRDefault="00A865B7" w:rsidP="00A865B7">
      <w:pPr>
        <w:pStyle w:val="20"/>
        <w:shd w:val="clear" w:color="auto" w:fill="auto"/>
        <w:spacing w:before="0" w:after="0" w:line="336" w:lineRule="exact"/>
        <w:ind w:firstLine="200"/>
        <w:jc w:val="left"/>
      </w:pPr>
      <w:r>
        <w:rPr>
          <w:rStyle w:val="21"/>
        </w:rPr>
        <w:t>Координация и регуляция жизнедеятельности у животных.</w:t>
      </w:r>
      <w:r>
        <w:t xml:space="preserve"> 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865B7" w:rsidRDefault="00A865B7" w:rsidP="00A865B7">
      <w:pPr>
        <w:pStyle w:val="10"/>
        <w:keepNext/>
        <w:keepLines/>
        <w:shd w:val="clear" w:color="auto" w:fill="auto"/>
        <w:spacing w:after="348" w:line="240" w:lineRule="exact"/>
        <w:jc w:val="both"/>
      </w:pPr>
      <w:r>
        <w:rPr>
          <w:rStyle w:val="21"/>
        </w:rPr>
        <w:t>Поведение животных.</w:t>
      </w:r>
      <w:r>
        <w:t xml:space="preserve"> </w:t>
      </w:r>
      <w:r w:rsidRPr="00A865B7">
        <w:rPr>
          <w:b w:val="0"/>
        </w:rPr>
        <w:t>Врождённое и приобретённое поведение (инстинкт и научение). Научение: условные рефлексы, импринтинг (запечатление), инсайт (постижение</w:t>
      </w:r>
      <w:r>
        <w:t xml:space="preserve">). </w:t>
      </w:r>
    </w:p>
    <w:p w:rsidR="00A865B7" w:rsidRDefault="00A865B7" w:rsidP="00A865B7">
      <w:pPr>
        <w:pStyle w:val="10"/>
        <w:keepNext/>
        <w:keepLines/>
        <w:shd w:val="clear" w:color="auto" w:fill="auto"/>
        <w:spacing w:after="276" w:line="240" w:lineRule="exact"/>
        <w:jc w:val="left"/>
      </w:pPr>
      <w:bookmarkStart w:id="12" w:name="bookmark46"/>
      <w:r>
        <w:t>ПЛАНИРУЕМЫЕ ОБРАЗОВАТЕЛЬНЫЕ РЕЗУЛЬТАТЫ</w:t>
      </w:r>
      <w:bookmarkEnd w:id="12"/>
    </w:p>
    <w:p w:rsidR="00A865B7" w:rsidRDefault="00A865B7" w:rsidP="00A865B7">
      <w:pPr>
        <w:pStyle w:val="20"/>
        <w:shd w:val="clear" w:color="auto" w:fill="auto"/>
        <w:spacing w:before="0" w:after="39" w:line="336" w:lineRule="exact"/>
        <w:ind w:firstLine="200"/>
        <w:jc w:val="left"/>
      </w:pPr>
      <w: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A865B7" w:rsidRDefault="00A865B7" w:rsidP="00A865B7">
      <w:pPr>
        <w:pStyle w:val="60"/>
        <w:shd w:val="clear" w:color="auto" w:fill="auto"/>
        <w:spacing w:line="437" w:lineRule="exact"/>
        <w:ind w:left="40"/>
        <w:jc w:val="center"/>
      </w:pPr>
      <w:r>
        <w:rPr>
          <w:rStyle w:val="61"/>
        </w:rPr>
        <w:t>ЛИЧНОСТНЫЕ РЕЗУЛЬТАТЫ</w:t>
      </w:r>
      <w:r>
        <w:rPr>
          <w:rStyle w:val="61"/>
        </w:rPr>
        <w:br/>
      </w:r>
      <w:r>
        <w:t>Патриотическое воспитание:</w:t>
      </w:r>
    </w:p>
    <w:p w:rsidR="00A865B7" w:rsidRDefault="00A865B7" w:rsidP="00A865B7">
      <w:pPr>
        <w:pStyle w:val="20"/>
        <w:numPr>
          <w:ilvl w:val="0"/>
          <w:numId w:val="1"/>
        </w:numPr>
        <w:shd w:val="clear" w:color="auto" w:fill="auto"/>
        <w:tabs>
          <w:tab w:val="left" w:pos="868"/>
        </w:tabs>
        <w:spacing w:before="0" w:after="137" w:line="336" w:lineRule="exact"/>
        <w:ind w:left="440" w:firstLine="0"/>
        <w:jc w:val="left"/>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865B7" w:rsidRDefault="00A865B7" w:rsidP="00A865B7">
      <w:pPr>
        <w:pStyle w:val="60"/>
        <w:shd w:val="clear" w:color="auto" w:fill="auto"/>
        <w:spacing w:after="81" w:line="240" w:lineRule="exact"/>
        <w:ind w:firstLine="200"/>
        <w:jc w:val="left"/>
      </w:pPr>
      <w:r>
        <w:t>Гражданское воспитание:</w:t>
      </w:r>
    </w:p>
    <w:p w:rsidR="00A865B7" w:rsidRDefault="00A865B7" w:rsidP="00A865B7">
      <w:pPr>
        <w:pStyle w:val="20"/>
        <w:numPr>
          <w:ilvl w:val="0"/>
          <w:numId w:val="1"/>
        </w:numPr>
        <w:shd w:val="clear" w:color="auto" w:fill="auto"/>
        <w:tabs>
          <w:tab w:val="left" w:pos="868"/>
        </w:tabs>
        <w:spacing w:before="0" w:after="137" w:line="336" w:lineRule="exact"/>
        <w:ind w:left="440" w:firstLine="0"/>
        <w:jc w:val="left"/>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A865B7" w:rsidRDefault="00A865B7" w:rsidP="00A865B7">
      <w:pPr>
        <w:pStyle w:val="60"/>
        <w:shd w:val="clear" w:color="auto" w:fill="auto"/>
        <w:spacing w:after="33" w:line="240" w:lineRule="exact"/>
        <w:ind w:firstLine="200"/>
        <w:jc w:val="left"/>
      </w:pPr>
      <w:r>
        <w:t>Духовно-нравственное воспитание:</w:t>
      </w:r>
    </w:p>
    <w:p w:rsidR="00A865B7" w:rsidRDefault="00A865B7" w:rsidP="00A865B7">
      <w:pPr>
        <w:pStyle w:val="20"/>
        <w:numPr>
          <w:ilvl w:val="0"/>
          <w:numId w:val="1"/>
        </w:numPr>
        <w:shd w:val="clear" w:color="auto" w:fill="auto"/>
        <w:tabs>
          <w:tab w:val="left" w:pos="868"/>
        </w:tabs>
        <w:spacing w:before="0" w:after="0" w:line="336" w:lineRule="exact"/>
        <w:ind w:left="440" w:firstLine="0"/>
        <w:jc w:val="left"/>
      </w:pPr>
      <w:r>
        <w:t>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p>
    <w:p w:rsidR="00A865B7" w:rsidRDefault="00A865B7" w:rsidP="00A865B7">
      <w:pPr>
        <w:pStyle w:val="60"/>
        <w:shd w:val="clear" w:color="auto" w:fill="auto"/>
        <w:spacing w:line="442" w:lineRule="exact"/>
        <w:ind w:firstLine="200"/>
        <w:jc w:val="left"/>
      </w:pPr>
      <w:r>
        <w:t>Эстетическое воспитание:</w:t>
      </w:r>
    </w:p>
    <w:p w:rsidR="00A865B7" w:rsidRDefault="00A865B7" w:rsidP="00A865B7">
      <w:pPr>
        <w:pStyle w:val="20"/>
        <w:numPr>
          <w:ilvl w:val="0"/>
          <w:numId w:val="1"/>
        </w:numPr>
        <w:shd w:val="clear" w:color="auto" w:fill="auto"/>
        <w:tabs>
          <w:tab w:val="left" w:pos="868"/>
        </w:tabs>
        <w:spacing w:before="0" w:after="0" w:line="442" w:lineRule="exact"/>
        <w:ind w:left="440" w:firstLine="0"/>
        <w:jc w:val="both"/>
      </w:pPr>
      <w:r>
        <w:lastRenderedPageBreak/>
        <w:t>понимание роли биологии в формировании эстетической культуры личности.</w:t>
      </w:r>
    </w:p>
    <w:p w:rsidR="00A865B7" w:rsidRDefault="00A865B7" w:rsidP="00A865B7">
      <w:pPr>
        <w:pStyle w:val="60"/>
        <w:shd w:val="clear" w:color="auto" w:fill="auto"/>
        <w:spacing w:line="442" w:lineRule="exact"/>
        <w:ind w:firstLine="200"/>
        <w:jc w:val="left"/>
      </w:pPr>
      <w:r>
        <w:t>Ценности научного познания:</w:t>
      </w:r>
    </w:p>
    <w:p w:rsidR="00A865B7" w:rsidRDefault="00A865B7" w:rsidP="00A865B7">
      <w:pPr>
        <w:pStyle w:val="20"/>
        <w:numPr>
          <w:ilvl w:val="0"/>
          <w:numId w:val="1"/>
        </w:numPr>
        <w:shd w:val="clear" w:color="auto" w:fill="auto"/>
        <w:tabs>
          <w:tab w:val="left" w:pos="868"/>
        </w:tabs>
        <w:spacing w:before="0" w:after="197" w:line="336" w:lineRule="exact"/>
        <w:ind w:left="440" w:firstLine="0"/>
        <w:jc w:val="left"/>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865B7" w:rsidRDefault="00A865B7" w:rsidP="00A865B7">
      <w:pPr>
        <w:pStyle w:val="20"/>
        <w:numPr>
          <w:ilvl w:val="0"/>
          <w:numId w:val="1"/>
        </w:numPr>
        <w:shd w:val="clear" w:color="auto" w:fill="auto"/>
        <w:tabs>
          <w:tab w:val="left" w:pos="868"/>
        </w:tabs>
        <w:spacing w:before="0" w:after="91" w:line="240" w:lineRule="exact"/>
        <w:ind w:left="440" w:firstLine="0"/>
        <w:jc w:val="both"/>
      </w:pPr>
      <w:r>
        <w:t>понимание роли биологической науки в формировании научного мировоззрения;</w:t>
      </w:r>
    </w:p>
    <w:p w:rsidR="00A865B7" w:rsidRDefault="00A865B7" w:rsidP="00A865B7">
      <w:pPr>
        <w:pStyle w:val="20"/>
        <w:numPr>
          <w:ilvl w:val="0"/>
          <w:numId w:val="1"/>
        </w:numPr>
        <w:shd w:val="clear" w:color="auto" w:fill="auto"/>
        <w:tabs>
          <w:tab w:val="left" w:pos="868"/>
        </w:tabs>
        <w:spacing w:before="0" w:after="137" w:line="336" w:lineRule="exact"/>
        <w:ind w:left="440" w:firstLine="0"/>
        <w:jc w:val="left"/>
      </w:pPr>
      <w:r>
        <w:t>развитие научной любознательности, интереса к биологической науке, навыков исследовательской деятельности.</w:t>
      </w:r>
    </w:p>
    <w:p w:rsidR="00A865B7" w:rsidRDefault="00A865B7" w:rsidP="00A865B7">
      <w:pPr>
        <w:pStyle w:val="60"/>
        <w:shd w:val="clear" w:color="auto" w:fill="auto"/>
        <w:spacing w:after="96" w:line="240" w:lineRule="exact"/>
        <w:ind w:firstLine="200"/>
        <w:jc w:val="left"/>
      </w:pPr>
      <w:r>
        <w:t>Формирование культуры здоровья:</w:t>
      </w:r>
    </w:p>
    <w:p w:rsidR="00A865B7" w:rsidRDefault="00A865B7" w:rsidP="00A865B7">
      <w:pPr>
        <w:pStyle w:val="20"/>
        <w:numPr>
          <w:ilvl w:val="0"/>
          <w:numId w:val="1"/>
        </w:numPr>
        <w:shd w:val="clear" w:color="auto" w:fill="auto"/>
        <w:tabs>
          <w:tab w:val="left" w:pos="868"/>
        </w:tabs>
        <w:spacing w:before="0" w:after="60" w:line="336" w:lineRule="exact"/>
        <w:ind w:left="440" w:firstLine="0"/>
        <w:jc w:val="both"/>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865B7" w:rsidRDefault="00A865B7" w:rsidP="00A865B7">
      <w:pPr>
        <w:pStyle w:val="20"/>
        <w:numPr>
          <w:ilvl w:val="0"/>
          <w:numId w:val="1"/>
        </w:numPr>
        <w:shd w:val="clear" w:color="auto" w:fill="auto"/>
        <w:tabs>
          <w:tab w:val="left" w:pos="868"/>
        </w:tabs>
        <w:spacing w:before="0" w:after="56" w:line="336" w:lineRule="exact"/>
        <w:ind w:left="440" w:firstLine="0"/>
        <w:jc w:val="left"/>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865B7" w:rsidRDefault="00A865B7" w:rsidP="00A865B7">
      <w:pPr>
        <w:pStyle w:val="20"/>
        <w:numPr>
          <w:ilvl w:val="0"/>
          <w:numId w:val="1"/>
        </w:numPr>
        <w:shd w:val="clear" w:color="auto" w:fill="auto"/>
        <w:tabs>
          <w:tab w:val="left" w:pos="868"/>
        </w:tabs>
        <w:spacing w:before="0" w:after="0" w:line="341" w:lineRule="exact"/>
        <w:ind w:left="440" w:firstLine="0"/>
        <w:jc w:val="left"/>
      </w:pPr>
      <w:r>
        <w:t>соблюдение правил безопасности, в том числе навыки безопасного поведения в природной среде;</w:t>
      </w:r>
    </w:p>
    <w:p w:rsidR="00A865B7" w:rsidRDefault="00A865B7" w:rsidP="00A865B7">
      <w:pPr>
        <w:pStyle w:val="20"/>
        <w:numPr>
          <w:ilvl w:val="0"/>
          <w:numId w:val="1"/>
        </w:numPr>
        <w:shd w:val="clear" w:color="auto" w:fill="auto"/>
        <w:tabs>
          <w:tab w:val="left" w:pos="849"/>
        </w:tabs>
        <w:spacing w:before="0" w:after="0" w:line="446" w:lineRule="exact"/>
        <w:ind w:left="200" w:firstLine="240"/>
        <w:jc w:val="left"/>
      </w:pPr>
      <w:r>
        <w:t xml:space="preserve">сформированность навыка рефлексии, управление собственным эмоциональным состоянием. </w:t>
      </w:r>
      <w:r>
        <w:rPr>
          <w:rStyle w:val="21"/>
        </w:rPr>
        <w:t>Трудовое воспитание:</w:t>
      </w:r>
    </w:p>
    <w:p w:rsidR="00A865B7" w:rsidRDefault="00A865B7" w:rsidP="00A865B7">
      <w:pPr>
        <w:pStyle w:val="20"/>
        <w:numPr>
          <w:ilvl w:val="0"/>
          <w:numId w:val="1"/>
        </w:numPr>
        <w:shd w:val="clear" w:color="auto" w:fill="auto"/>
        <w:tabs>
          <w:tab w:val="left" w:pos="868"/>
        </w:tabs>
        <w:spacing w:before="0" w:after="137" w:line="336" w:lineRule="exact"/>
        <w:ind w:left="440" w:firstLine="0"/>
        <w:jc w:val="left"/>
      </w:pPr>
      <w: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A865B7" w:rsidRDefault="00A865B7" w:rsidP="00A865B7">
      <w:pPr>
        <w:pStyle w:val="60"/>
        <w:shd w:val="clear" w:color="auto" w:fill="auto"/>
        <w:spacing w:after="168" w:line="240" w:lineRule="exact"/>
        <w:ind w:firstLine="200"/>
        <w:jc w:val="left"/>
      </w:pPr>
      <w:r>
        <w:t>Экологическое воспитание:</w:t>
      </w:r>
    </w:p>
    <w:p w:rsidR="00A865B7" w:rsidRDefault="00A865B7" w:rsidP="00A865B7">
      <w:pPr>
        <w:pStyle w:val="20"/>
        <w:numPr>
          <w:ilvl w:val="0"/>
          <w:numId w:val="1"/>
        </w:numPr>
        <w:shd w:val="clear" w:color="auto" w:fill="auto"/>
        <w:tabs>
          <w:tab w:val="left" w:pos="868"/>
        </w:tabs>
        <w:spacing w:before="0" w:after="3" w:line="240" w:lineRule="exact"/>
        <w:ind w:left="440" w:firstLine="0"/>
        <w:jc w:val="both"/>
      </w:pPr>
      <w:r>
        <w:t>ориентация на применение биологических знаний при решении задач в области окружающей среды;</w:t>
      </w:r>
    </w:p>
    <w:p w:rsidR="00A865B7" w:rsidRDefault="00A865B7" w:rsidP="00A865B7">
      <w:pPr>
        <w:pStyle w:val="20"/>
        <w:numPr>
          <w:ilvl w:val="0"/>
          <w:numId w:val="1"/>
        </w:numPr>
        <w:shd w:val="clear" w:color="auto" w:fill="auto"/>
        <w:tabs>
          <w:tab w:val="left" w:pos="844"/>
        </w:tabs>
        <w:spacing w:before="0" w:after="0" w:line="446" w:lineRule="exact"/>
        <w:ind w:left="440" w:firstLine="0"/>
        <w:jc w:val="both"/>
      </w:pPr>
      <w:r>
        <w:t>осознание экологических проблем и путей их решения;</w:t>
      </w:r>
    </w:p>
    <w:p w:rsidR="00A865B7" w:rsidRDefault="00A865B7" w:rsidP="00A865B7">
      <w:pPr>
        <w:pStyle w:val="20"/>
        <w:numPr>
          <w:ilvl w:val="0"/>
          <w:numId w:val="1"/>
        </w:numPr>
        <w:shd w:val="clear" w:color="auto" w:fill="auto"/>
        <w:tabs>
          <w:tab w:val="left" w:pos="859"/>
        </w:tabs>
        <w:spacing w:before="0" w:after="0" w:line="446" w:lineRule="exact"/>
        <w:ind w:left="200" w:firstLine="240"/>
        <w:jc w:val="left"/>
      </w:pPr>
      <w:r>
        <w:t xml:space="preserve">готовность к участию в практической деятельности экологической направленности. </w:t>
      </w:r>
      <w:r>
        <w:rPr>
          <w:rStyle w:val="21"/>
        </w:rPr>
        <w:t>Адаптация обучающегося к изменяющимся условиям социальной и природной среды:</w:t>
      </w:r>
    </w:p>
    <w:p w:rsidR="00A865B7" w:rsidRDefault="00A865B7" w:rsidP="00A865B7">
      <w:pPr>
        <w:pStyle w:val="20"/>
        <w:numPr>
          <w:ilvl w:val="0"/>
          <w:numId w:val="1"/>
        </w:numPr>
        <w:shd w:val="clear" w:color="auto" w:fill="auto"/>
        <w:tabs>
          <w:tab w:val="left" w:pos="844"/>
        </w:tabs>
        <w:spacing w:before="0" w:after="0" w:line="446" w:lineRule="exact"/>
        <w:ind w:left="440" w:firstLine="0"/>
        <w:jc w:val="both"/>
      </w:pPr>
      <w:r>
        <w:t>адекватная оценка изменяющихся условий;</w:t>
      </w:r>
    </w:p>
    <w:p w:rsidR="00A865B7" w:rsidRDefault="00A865B7" w:rsidP="00A865B7">
      <w:pPr>
        <w:pStyle w:val="20"/>
        <w:numPr>
          <w:ilvl w:val="0"/>
          <w:numId w:val="1"/>
        </w:numPr>
        <w:shd w:val="clear" w:color="auto" w:fill="auto"/>
        <w:tabs>
          <w:tab w:val="left" w:pos="844"/>
        </w:tabs>
        <w:spacing w:before="0" w:after="116" w:line="336" w:lineRule="exact"/>
        <w:ind w:left="440" w:firstLine="0"/>
        <w:jc w:val="left"/>
      </w:pPr>
      <w:r>
        <w:t>принятие решения (индивидуальное, в группе) в изменяющихся условиях на основании анализа биологической информации;</w:t>
      </w:r>
    </w:p>
    <w:p w:rsidR="00A865B7" w:rsidRDefault="00A865B7" w:rsidP="00A865B7">
      <w:pPr>
        <w:pStyle w:val="20"/>
        <w:numPr>
          <w:ilvl w:val="0"/>
          <w:numId w:val="1"/>
        </w:numPr>
        <w:shd w:val="clear" w:color="auto" w:fill="auto"/>
        <w:tabs>
          <w:tab w:val="left" w:pos="844"/>
        </w:tabs>
        <w:spacing w:before="0" w:after="160" w:line="341" w:lineRule="exact"/>
        <w:ind w:left="440" w:firstLine="0"/>
        <w:jc w:val="left"/>
      </w:pPr>
      <w:r>
        <w:t>планирование действий в новой ситуации на основании знаний биологических закономерностей.</w:t>
      </w:r>
    </w:p>
    <w:p w:rsidR="00A865B7" w:rsidRDefault="00A865B7" w:rsidP="00A865B7">
      <w:pPr>
        <w:pStyle w:val="40"/>
        <w:shd w:val="clear" w:color="auto" w:fill="auto"/>
        <w:spacing w:before="0" w:after="0" w:line="442" w:lineRule="exact"/>
        <w:ind w:left="200" w:right="5680"/>
      </w:pPr>
      <w:r>
        <w:t xml:space="preserve">МЕТАПРЕДМЕТНЫЕ РЕЗУЛЬТАТЫ Универсальные познавательные действия </w:t>
      </w:r>
      <w:r>
        <w:rPr>
          <w:rStyle w:val="41"/>
        </w:rPr>
        <w:t>Базовые логические действия:</w:t>
      </w:r>
    </w:p>
    <w:p w:rsidR="00A865B7" w:rsidRDefault="00A865B7" w:rsidP="00A865B7">
      <w:pPr>
        <w:pStyle w:val="20"/>
        <w:numPr>
          <w:ilvl w:val="0"/>
          <w:numId w:val="1"/>
        </w:numPr>
        <w:shd w:val="clear" w:color="auto" w:fill="auto"/>
        <w:tabs>
          <w:tab w:val="left" w:pos="844"/>
        </w:tabs>
        <w:spacing w:before="0" w:after="0" w:line="442" w:lineRule="exact"/>
        <w:ind w:left="440" w:firstLine="0"/>
        <w:jc w:val="both"/>
      </w:pPr>
      <w:r>
        <w:lastRenderedPageBreak/>
        <w:t>выявлять и характеризовать существенные признаки биологических объектов (явлений);</w:t>
      </w:r>
    </w:p>
    <w:p w:rsidR="00A865B7" w:rsidRDefault="00A865B7" w:rsidP="00A865B7">
      <w:pPr>
        <w:pStyle w:val="20"/>
        <w:numPr>
          <w:ilvl w:val="0"/>
          <w:numId w:val="1"/>
        </w:numPr>
        <w:shd w:val="clear" w:color="auto" w:fill="auto"/>
        <w:tabs>
          <w:tab w:val="left" w:pos="844"/>
        </w:tabs>
        <w:spacing w:before="0" w:after="120" w:line="336" w:lineRule="exact"/>
        <w:ind w:left="440" w:firstLine="0"/>
        <w:jc w:val="left"/>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865B7" w:rsidRDefault="00A865B7" w:rsidP="00A865B7">
      <w:pPr>
        <w:pStyle w:val="20"/>
        <w:numPr>
          <w:ilvl w:val="0"/>
          <w:numId w:val="1"/>
        </w:numPr>
        <w:shd w:val="clear" w:color="auto" w:fill="auto"/>
        <w:tabs>
          <w:tab w:val="left" w:pos="844"/>
        </w:tabs>
        <w:spacing w:before="0" w:after="197" w:line="336" w:lineRule="exact"/>
        <w:ind w:left="440" w:firstLine="0"/>
        <w:jc w:val="left"/>
      </w:pPr>
      <w: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865B7" w:rsidRDefault="00A865B7" w:rsidP="00A865B7">
      <w:pPr>
        <w:pStyle w:val="20"/>
        <w:numPr>
          <w:ilvl w:val="0"/>
          <w:numId w:val="1"/>
        </w:numPr>
        <w:shd w:val="clear" w:color="auto" w:fill="auto"/>
        <w:tabs>
          <w:tab w:val="left" w:pos="844"/>
        </w:tabs>
        <w:spacing w:before="0" w:after="91" w:line="240" w:lineRule="exact"/>
        <w:ind w:left="440" w:firstLine="0"/>
        <w:jc w:val="both"/>
      </w:pPr>
      <w:r>
        <w:t>выявлять дефициты информации, данных, необходимых для решения поставленной задачи;</w:t>
      </w:r>
    </w:p>
    <w:p w:rsidR="00A865B7" w:rsidRDefault="00A865B7" w:rsidP="00A865B7">
      <w:pPr>
        <w:pStyle w:val="20"/>
        <w:numPr>
          <w:ilvl w:val="0"/>
          <w:numId w:val="1"/>
        </w:numPr>
        <w:shd w:val="clear" w:color="auto" w:fill="auto"/>
        <w:tabs>
          <w:tab w:val="left" w:pos="844"/>
        </w:tabs>
        <w:spacing w:before="0" w:after="120" w:line="336" w:lineRule="exact"/>
        <w:ind w:left="440" w:right="240" w:firstLine="0"/>
        <w:jc w:val="both"/>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865B7" w:rsidRDefault="00A865B7" w:rsidP="00A865B7">
      <w:pPr>
        <w:pStyle w:val="20"/>
        <w:numPr>
          <w:ilvl w:val="0"/>
          <w:numId w:val="1"/>
        </w:numPr>
        <w:shd w:val="clear" w:color="auto" w:fill="auto"/>
        <w:tabs>
          <w:tab w:val="left" w:pos="844"/>
        </w:tabs>
        <w:spacing w:before="0" w:after="317" w:line="336" w:lineRule="exact"/>
        <w:ind w:left="440" w:firstLine="0"/>
        <w:jc w:val="left"/>
      </w:pPr>
      <w: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865B7" w:rsidRDefault="00A865B7" w:rsidP="00A865B7">
      <w:pPr>
        <w:pStyle w:val="60"/>
        <w:shd w:val="clear" w:color="auto" w:fill="auto"/>
        <w:spacing w:after="158" w:line="240" w:lineRule="exact"/>
        <w:ind w:left="200"/>
        <w:jc w:val="left"/>
      </w:pPr>
      <w:r>
        <w:t>Базовые исследовательские действия:</w:t>
      </w:r>
    </w:p>
    <w:p w:rsidR="00A865B7" w:rsidRDefault="00A865B7" w:rsidP="00A865B7">
      <w:pPr>
        <w:pStyle w:val="20"/>
        <w:numPr>
          <w:ilvl w:val="0"/>
          <w:numId w:val="1"/>
        </w:numPr>
        <w:shd w:val="clear" w:color="auto" w:fill="auto"/>
        <w:tabs>
          <w:tab w:val="left" w:pos="844"/>
        </w:tabs>
        <w:spacing w:before="0" w:after="91" w:line="240" w:lineRule="exact"/>
        <w:ind w:left="440" w:firstLine="0"/>
        <w:jc w:val="both"/>
      </w:pPr>
      <w:r>
        <w:t>использовать вопросы как исследовательский инструмент познания;</w:t>
      </w:r>
    </w:p>
    <w:p w:rsidR="00A865B7" w:rsidRDefault="00A865B7" w:rsidP="00A865B7">
      <w:pPr>
        <w:pStyle w:val="20"/>
        <w:numPr>
          <w:ilvl w:val="0"/>
          <w:numId w:val="1"/>
        </w:numPr>
        <w:shd w:val="clear" w:color="auto" w:fill="auto"/>
        <w:tabs>
          <w:tab w:val="left" w:pos="844"/>
        </w:tabs>
        <w:spacing w:before="0" w:after="116" w:line="336" w:lineRule="exact"/>
        <w:ind w:left="440" w:firstLine="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865B7" w:rsidRDefault="00A865B7" w:rsidP="00A865B7">
      <w:pPr>
        <w:pStyle w:val="20"/>
        <w:numPr>
          <w:ilvl w:val="0"/>
          <w:numId w:val="1"/>
        </w:numPr>
        <w:shd w:val="clear" w:color="auto" w:fill="auto"/>
        <w:tabs>
          <w:tab w:val="left" w:pos="844"/>
        </w:tabs>
        <w:spacing w:before="0" w:after="124" w:line="341" w:lineRule="exact"/>
        <w:ind w:left="440" w:firstLine="0"/>
        <w:jc w:val="left"/>
      </w:pPr>
      <w:r>
        <w:t>формировать гипотезу об истинности собственных суждений, аргументировать свою позицию, мнение;</w:t>
      </w:r>
    </w:p>
    <w:p w:rsidR="00A865B7" w:rsidRDefault="00A865B7" w:rsidP="00A865B7">
      <w:pPr>
        <w:pStyle w:val="20"/>
        <w:numPr>
          <w:ilvl w:val="0"/>
          <w:numId w:val="1"/>
        </w:numPr>
        <w:shd w:val="clear" w:color="auto" w:fill="auto"/>
        <w:tabs>
          <w:tab w:val="left" w:pos="844"/>
        </w:tabs>
        <w:spacing w:before="0" w:after="120" w:line="336" w:lineRule="exact"/>
        <w:ind w:left="440" w:firstLine="0"/>
        <w:jc w:val="left"/>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865B7" w:rsidRDefault="00A865B7" w:rsidP="00A865B7">
      <w:pPr>
        <w:pStyle w:val="20"/>
        <w:numPr>
          <w:ilvl w:val="0"/>
          <w:numId w:val="1"/>
        </w:numPr>
        <w:shd w:val="clear" w:color="auto" w:fill="auto"/>
        <w:tabs>
          <w:tab w:val="left" w:pos="844"/>
        </w:tabs>
        <w:spacing w:before="0" w:after="0" w:line="336" w:lineRule="exact"/>
        <w:ind w:left="440" w:firstLine="0"/>
        <w:jc w:val="both"/>
      </w:pPr>
      <w:r>
        <w:t>оценивать на применимость и достоверность информацию, полученную в ходе наблюдения и эксперимента;</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865B7" w:rsidRDefault="00A865B7" w:rsidP="00A865B7">
      <w:pPr>
        <w:pStyle w:val="20"/>
        <w:numPr>
          <w:ilvl w:val="0"/>
          <w:numId w:val="1"/>
        </w:numPr>
        <w:shd w:val="clear" w:color="auto" w:fill="auto"/>
        <w:tabs>
          <w:tab w:val="left" w:pos="680"/>
        </w:tabs>
        <w:spacing w:before="0" w:after="197" w:line="336" w:lineRule="exact"/>
        <w:ind w:left="280" w:firstLine="0"/>
        <w:jc w:val="left"/>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865B7" w:rsidRDefault="00A865B7" w:rsidP="00A865B7">
      <w:pPr>
        <w:pStyle w:val="60"/>
        <w:shd w:val="clear" w:color="auto" w:fill="auto"/>
        <w:spacing w:line="240" w:lineRule="exact"/>
        <w:jc w:val="left"/>
      </w:pPr>
      <w:r>
        <w:t>Работа с информацией:</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выбирать, анализировать, систематизировать и интерпретировать биологическую информацию различных видов и форм представления;</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lastRenderedPageBreak/>
        <w:t>находить сходные аргументы (подтверждающие или опровергающие одну и ту же идею, версию) в различных информационных источниках;</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865B7" w:rsidRDefault="00A865B7" w:rsidP="00A865B7">
      <w:pPr>
        <w:pStyle w:val="20"/>
        <w:numPr>
          <w:ilvl w:val="0"/>
          <w:numId w:val="1"/>
        </w:numPr>
        <w:shd w:val="clear" w:color="auto" w:fill="auto"/>
        <w:tabs>
          <w:tab w:val="left" w:pos="680"/>
        </w:tabs>
        <w:spacing w:before="0" w:after="197" w:line="336" w:lineRule="exact"/>
        <w:ind w:left="280" w:firstLine="0"/>
        <w:jc w:val="left"/>
      </w:pPr>
      <w:r>
        <w:t>оценивать надёжность биологической информации по критериям, предложенным учителем или сформулированным самостоятельно;</w:t>
      </w:r>
    </w:p>
    <w:p w:rsidR="00A865B7" w:rsidRDefault="00A865B7" w:rsidP="00A865B7">
      <w:pPr>
        <w:pStyle w:val="20"/>
        <w:numPr>
          <w:ilvl w:val="0"/>
          <w:numId w:val="1"/>
        </w:numPr>
        <w:shd w:val="clear" w:color="auto" w:fill="auto"/>
        <w:tabs>
          <w:tab w:val="left" w:pos="680"/>
        </w:tabs>
        <w:spacing w:before="0" w:after="46" w:line="240" w:lineRule="exact"/>
        <w:ind w:left="280" w:firstLine="0"/>
        <w:jc w:val="both"/>
      </w:pPr>
      <w:r>
        <w:t>запоминать и систематизировать биологическую информацию.</w:t>
      </w:r>
    </w:p>
    <w:p w:rsidR="00A865B7" w:rsidRDefault="00A865B7" w:rsidP="00A865B7">
      <w:pPr>
        <w:pStyle w:val="10"/>
        <w:keepNext/>
        <w:keepLines/>
        <w:shd w:val="clear" w:color="auto" w:fill="auto"/>
        <w:spacing w:after="0" w:line="461" w:lineRule="exact"/>
        <w:ind w:right="5420"/>
        <w:jc w:val="left"/>
      </w:pPr>
      <w:bookmarkStart w:id="13" w:name="bookmark47"/>
      <w:r>
        <w:t xml:space="preserve">Универсальные коммуникативные действия </w:t>
      </w:r>
      <w:r>
        <w:rPr>
          <w:rStyle w:val="11"/>
          <w:b/>
          <w:bCs/>
        </w:rPr>
        <w:t>Общение</w:t>
      </w:r>
      <w:r>
        <w:rPr>
          <w:rStyle w:val="12"/>
        </w:rPr>
        <w:t>:</w:t>
      </w:r>
      <w:bookmarkEnd w:id="13"/>
    </w:p>
    <w:p w:rsidR="00A865B7" w:rsidRDefault="00A865B7" w:rsidP="00A865B7">
      <w:pPr>
        <w:pStyle w:val="20"/>
        <w:numPr>
          <w:ilvl w:val="0"/>
          <w:numId w:val="1"/>
        </w:numPr>
        <w:shd w:val="clear" w:color="auto" w:fill="auto"/>
        <w:tabs>
          <w:tab w:val="left" w:pos="680"/>
        </w:tabs>
        <w:spacing w:before="0" w:after="197" w:line="336" w:lineRule="exact"/>
        <w:ind w:left="280" w:firstLine="0"/>
        <w:jc w:val="left"/>
      </w:pPr>
      <w:r>
        <w:t>воспринимать и формулировать суждения, выражать эмоции в процессе выполнения практических и лабораторных работ;</w:t>
      </w:r>
    </w:p>
    <w:p w:rsidR="00A865B7" w:rsidRDefault="00A865B7" w:rsidP="00A865B7">
      <w:pPr>
        <w:pStyle w:val="20"/>
        <w:numPr>
          <w:ilvl w:val="0"/>
          <w:numId w:val="1"/>
        </w:numPr>
        <w:shd w:val="clear" w:color="auto" w:fill="auto"/>
        <w:tabs>
          <w:tab w:val="left" w:pos="680"/>
        </w:tabs>
        <w:spacing w:before="0" w:after="151" w:line="240" w:lineRule="exact"/>
        <w:ind w:left="280" w:firstLine="0"/>
        <w:jc w:val="both"/>
      </w:pPr>
      <w:r>
        <w:t>выражать себя (свою точку зрения) в устных и письменных текстах;</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понимать намерения других, проявлять уважительное отношение к собеседнику и в корректной форме формулировать свои возражения;</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сопоставлять свои суждения с суждениями других участников диалога, обнаруживать различие и сходство позиций;</w:t>
      </w:r>
    </w:p>
    <w:p w:rsidR="00A865B7" w:rsidRDefault="00A865B7" w:rsidP="00A865B7">
      <w:pPr>
        <w:pStyle w:val="20"/>
        <w:numPr>
          <w:ilvl w:val="0"/>
          <w:numId w:val="1"/>
        </w:numPr>
        <w:shd w:val="clear" w:color="auto" w:fill="auto"/>
        <w:tabs>
          <w:tab w:val="left" w:pos="680"/>
        </w:tabs>
        <w:spacing w:before="0" w:after="120" w:line="336" w:lineRule="exact"/>
        <w:ind w:left="280" w:firstLine="0"/>
        <w:jc w:val="left"/>
      </w:pPr>
      <w:r>
        <w:t>публично представлять результаты выполненного биологического опыта (эксперимента, исследования, проекта);</w:t>
      </w:r>
    </w:p>
    <w:p w:rsidR="00A865B7" w:rsidRDefault="00A865B7" w:rsidP="00A865B7">
      <w:pPr>
        <w:pStyle w:val="20"/>
        <w:numPr>
          <w:ilvl w:val="0"/>
          <w:numId w:val="1"/>
        </w:numPr>
        <w:shd w:val="clear" w:color="auto" w:fill="auto"/>
        <w:tabs>
          <w:tab w:val="left" w:pos="680"/>
        </w:tabs>
        <w:spacing w:before="0" w:after="0" w:line="336" w:lineRule="exact"/>
        <w:ind w:left="280" w:firstLine="0"/>
        <w:jc w:val="left"/>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65B7" w:rsidRDefault="00A865B7" w:rsidP="00A865B7">
      <w:pPr>
        <w:pStyle w:val="60"/>
        <w:shd w:val="clear" w:color="auto" w:fill="auto"/>
        <w:spacing w:after="91" w:line="240" w:lineRule="exact"/>
        <w:jc w:val="left"/>
      </w:pPr>
      <w:r>
        <w:t>Совместная деятельность (сотрудничество):</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понимать и использовать преимущества командной и индивидуальной работы при решении конкретной биологической</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проблемы, обосновывать необходимость применения групповых форм взаимодействия при решении поставленной учебной задачи;</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65B7" w:rsidRDefault="00A865B7" w:rsidP="00A865B7">
      <w:pPr>
        <w:pStyle w:val="20"/>
        <w:numPr>
          <w:ilvl w:val="0"/>
          <w:numId w:val="1"/>
        </w:numPr>
        <w:shd w:val="clear" w:color="auto" w:fill="auto"/>
        <w:tabs>
          <w:tab w:val="left" w:pos="677"/>
        </w:tabs>
        <w:spacing w:before="0" w:after="140" w:line="336" w:lineRule="exact"/>
        <w:ind w:left="280" w:firstLine="0"/>
        <w:jc w:val="left"/>
      </w:pPr>
      <w: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865B7" w:rsidRDefault="00A865B7" w:rsidP="00A865B7">
      <w:pPr>
        <w:pStyle w:val="10"/>
        <w:keepNext/>
        <w:keepLines/>
        <w:shd w:val="clear" w:color="auto" w:fill="auto"/>
        <w:spacing w:after="0" w:line="461" w:lineRule="exact"/>
        <w:ind w:right="5360"/>
        <w:jc w:val="left"/>
      </w:pPr>
      <w:bookmarkStart w:id="14" w:name="bookmark48"/>
      <w:r>
        <w:t xml:space="preserve">Универсальные регулятивные действия </w:t>
      </w:r>
      <w:r>
        <w:rPr>
          <w:rStyle w:val="11"/>
          <w:b/>
          <w:bCs/>
        </w:rPr>
        <w:t>Самоорганизация:</w:t>
      </w:r>
      <w:bookmarkEnd w:id="14"/>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выявлять проблемы для решения в жизненных и учебных ситуациях, используя биологические знания;</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ориентироваться в различных подходах принятия решений (индивидуальное, принятие решения в группе, принятие решений группой);</w:t>
      </w:r>
    </w:p>
    <w:p w:rsidR="00A865B7" w:rsidRDefault="00A865B7" w:rsidP="00A865B7">
      <w:pPr>
        <w:pStyle w:val="20"/>
        <w:numPr>
          <w:ilvl w:val="0"/>
          <w:numId w:val="1"/>
        </w:numPr>
        <w:shd w:val="clear" w:color="auto" w:fill="auto"/>
        <w:tabs>
          <w:tab w:val="left" w:pos="677"/>
        </w:tabs>
        <w:spacing w:before="0" w:after="120" w:line="336" w:lineRule="exact"/>
        <w:ind w:left="280" w:firstLine="0"/>
        <w:jc w:val="left"/>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865B7" w:rsidRDefault="00A865B7" w:rsidP="00A865B7">
      <w:pPr>
        <w:pStyle w:val="20"/>
        <w:numPr>
          <w:ilvl w:val="0"/>
          <w:numId w:val="1"/>
        </w:numPr>
        <w:shd w:val="clear" w:color="auto" w:fill="auto"/>
        <w:tabs>
          <w:tab w:val="left" w:pos="677"/>
        </w:tabs>
        <w:spacing w:before="0" w:after="197" w:line="336" w:lineRule="exact"/>
        <w:ind w:left="280" w:firstLine="0"/>
        <w:jc w:val="left"/>
      </w:pPr>
      <w: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865B7" w:rsidRDefault="00A865B7" w:rsidP="00A865B7">
      <w:pPr>
        <w:pStyle w:val="20"/>
        <w:numPr>
          <w:ilvl w:val="0"/>
          <w:numId w:val="1"/>
        </w:numPr>
        <w:shd w:val="clear" w:color="auto" w:fill="auto"/>
        <w:tabs>
          <w:tab w:val="left" w:pos="677"/>
        </w:tabs>
        <w:spacing w:before="0" w:after="288" w:line="240" w:lineRule="exact"/>
        <w:ind w:left="280" w:firstLine="0"/>
        <w:jc w:val="both"/>
      </w:pPr>
      <w:r>
        <w:t>делать выбор и брать ответственность за решение.</w:t>
      </w:r>
    </w:p>
    <w:p w:rsidR="00A865B7" w:rsidRDefault="00A865B7" w:rsidP="00A865B7">
      <w:pPr>
        <w:pStyle w:val="60"/>
        <w:shd w:val="clear" w:color="auto" w:fill="auto"/>
        <w:spacing w:line="240" w:lineRule="exact"/>
        <w:jc w:val="left"/>
      </w:pPr>
      <w:r>
        <w:t>Самоконтроль (рефлексия):</w:t>
      </w:r>
    </w:p>
    <w:p w:rsidR="00A865B7" w:rsidRDefault="00A865B7" w:rsidP="00A865B7">
      <w:pPr>
        <w:pStyle w:val="20"/>
        <w:numPr>
          <w:ilvl w:val="0"/>
          <w:numId w:val="1"/>
        </w:numPr>
        <w:shd w:val="clear" w:color="auto" w:fill="auto"/>
        <w:tabs>
          <w:tab w:val="left" w:pos="677"/>
        </w:tabs>
        <w:spacing w:before="0" w:after="0" w:line="504" w:lineRule="exact"/>
        <w:ind w:left="280" w:firstLine="0"/>
        <w:jc w:val="both"/>
      </w:pPr>
      <w:r>
        <w:t>владеть способами самоконтроля, самомотивации и рефлексии;</w:t>
      </w:r>
    </w:p>
    <w:p w:rsidR="00A865B7" w:rsidRDefault="00A865B7" w:rsidP="00A865B7">
      <w:pPr>
        <w:pStyle w:val="20"/>
        <w:numPr>
          <w:ilvl w:val="0"/>
          <w:numId w:val="1"/>
        </w:numPr>
        <w:shd w:val="clear" w:color="auto" w:fill="auto"/>
        <w:tabs>
          <w:tab w:val="left" w:pos="677"/>
        </w:tabs>
        <w:spacing w:before="0" w:after="0" w:line="504" w:lineRule="exact"/>
        <w:ind w:left="280" w:firstLine="0"/>
        <w:jc w:val="both"/>
      </w:pPr>
      <w:r>
        <w:t>давать адекватную оценку ситуации и предлагать план её изменения;</w:t>
      </w:r>
    </w:p>
    <w:p w:rsidR="00A865B7" w:rsidRDefault="00A865B7" w:rsidP="00A865B7">
      <w:pPr>
        <w:pStyle w:val="20"/>
        <w:numPr>
          <w:ilvl w:val="0"/>
          <w:numId w:val="1"/>
        </w:numPr>
        <w:shd w:val="clear" w:color="auto" w:fill="auto"/>
        <w:tabs>
          <w:tab w:val="left" w:pos="677"/>
        </w:tabs>
        <w:spacing w:before="0" w:after="0" w:line="504" w:lineRule="exact"/>
        <w:ind w:left="280" w:firstLine="0"/>
        <w:jc w:val="both"/>
      </w:pPr>
      <w:r>
        <w:t>учитывать контекст и предвидеть трудности, которые могут возникнуть при решении учебной</w:t>
      </w:r>
    </w:p>
    <w:p w:rsidR="00A865B7" w:rsidRDefault="00A865B7" w:rsidP="00A865B7">
      <w:pPr>
        <w:pStyle w:val="20"/>
        <w:shd w:val="clear" w:color="auto" w:fill="auto"/>
        <w:spacing w:before="0" w:after="151" w:line="240" w:lineRule="exact"/>
        <w:ind w:left="440" w:firstLine="0"/>
        <w:jc w:val="left"/>
      </w:pPr>
      <w:r>
        <w:t>биологической задачи, адаптировать решение к меняющимся обстоятельствам;</w:t>
      </w:r>
    </w:p>
    <w:p w:rsidR="00A865B7" w:rsidRDefault="00A865B7" w:rsidP="00A865B7">
      <w:pPr>
        <w:pStyle w:val="20"/>
        <w:numPr>
          <w:ilvl w:val="0"/>
          <w:numId w:val="1"/>
        </w:numPr>
        <w:shd w:val="clear" w:color="auto" w:fill="auto"/>
        <w:tabs>
          <w:tab w:val="left" w:pos="880"/>
        </w:tabs>
        <w:spacing w:before="0" w:after="120" w:line="336" w:lineRule="exact"/>
        <w:ind w:left="440" w:firstLine="0"/>
        <w:jc w:val="left"/>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865B7" w:rsidRDefault="00A865B7" w:rsidP="00A865B7">
      <w:pPr>
        <w:pStyle w:val="20"/>
        <w:numPr>
          <w:ilvl w:val="0"/>
          <w:numId w:val="1"/>
        </w:numPr>
        <w:shd w:val="clear" w:color="auto" w:fill="auto"/>
        <w:tabs>
          <w:tab w:val="left" w:pos="880"/>
        </w:tabs>
        <w:spacing w:before="0" w:after="197" w:line="336" w:lineRule="exact"/>
        <w:ind w:left="440" w:firstLine="0"/>
        <w:jc w:val="left"/>
      </w:pPr>
      <w:r>
        <w:t>вносить коррективы в деятельность на основе новых обстоятельств, изменившихся ситуаций, установленных ошибок, возникших трудностей;</w:t>
      </w:r>
    </w:p>
    <w:p w:rsidR="00A865B7" w:rsidRDefault="00A865B7" w:rsidP="00A865B7">
      <w:pPr>
        <w:pStyle w:val="20"/>
        <w:numPr>
          <w:ilvl w:val="0"/>
          <w:numId w:val="1"/>
        </w:numPr>
        <w:shd w:val="clear" w:color="auto" w:fill="auto"/>
        <w:tabs>
          <w:tab w:val="left" w:pos="880"/>
        </w:tabs>
        <w:spacing w:before="0" w:after="228" w:line="240" w:lineRule="exact"/>
        <w:ind w:left="440" w:firstLine="0"/>
        <w:jc w:val="both"/>
      </w:pPr>
      <w:r>
        <w:t>оценивать соответствие результата цели и условиям.</w:t>
      </w:r>
    </w:p>
    <w:p w:rsidR="00A865B7" w:rsidRDefault="00A865B7" w:rsidP="00A865B7">
      <w:pPr>
        <w:pStyle w:val="60"/>
        <w:shd w:val="clear" w:color="auto" w:fill="auto"/>
        <w:spacing w:line="240" w:lineRule="exact"/>
        <w:ind w:left="200"/>
        <w:jc w:val="left"/>
      </w:pPr>
      <w:r>
        <w:lastRenderedPageBreak/>
        <w:t>Эмоциональный интеллект:</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различать, называть и управлять собственными эмоциями и эмоциями других;</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выявлять и анализировать причины эмоций;</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ставить себя на место другого человека, понимать мотивы и намерения другого;</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регулировать способ выражения эмоций.</w:t>
      </w:r>
    </w:p>
    <w:p w:rsidR="00A865B7" w:rsidRDefault="00A865B7" w:rsidP="00A865B7">
      <w:pPr>
        <w:pStyle w:val="60"/>
        <w:shd w:val="clear" w:color="auto" w:fill="auto"/>
        <w:spacing w:line="240" w:lineRule="exact"/>
        <w:ind w:left="200"/>
        <w:jc w:val="left"/>
      </w:pPr>
      <w:r>
        <w:t>Принятие себя и других:</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осознанно относиться к другому человеку, его мнению;</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признавать своё право на ошибку и такое же право другого;</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открытость себе и другим;</w:t>
      </w:r>
    </w:p>
    <w:p w:rsidR="00A865B7" w:rsidRDefault="00A865B7" w:rsidP="00A865B7">
      <w:pPr>
        <w:pStyle w:val="20"/>
        <w:numPr>
          <w:ilvl w:val="0"/>
          <w:numId w:val="1"/>
        </w:numPr>
        <w:shd w:val="clear" w:color="auto" w:fill="auto"/>
        <w:tabs>
          <w:tab w:val="left" w:pos="880"/>
        </w:tabs>
        <w:spacing w:before="0" w:after="0" w:line="504" w:lineRule="exact"/>
        <w:ind w:left="440" w:firstLine="0"/>
        <w:jc w:val="both"/>
      </w:pPr>
      <w:r>
        <w:t>осознавать невозможность контролировать всё вокруг;</w:t>
      </w:r>
    </w:p>
    <w:p w:rsidR="00A865B7" w:rsidRDefault="00A865B7" w:rsidP="00A865B7">
      <w:pPr>
        <w:pStyle w:val="20"/>
        <w:numPr>
          <w:ilvl w:val="0"/>
          <w:numId w:val="1"/>
        </w:numPr>
        <w:shd w:val="clear" w:color="auto" w:fill="auto"/>
        <w:tabs>
          <w:tab w:val="left" w:pos="880"/>
        </w:tabs>
        <w:spacing w:before="0" w:after="23" w:line="336" w:lineRule="exact"/>
        <w:ind w:left="440" w:firstLine="0"/>
        <w:jc w:val="left"/>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865B7" w:rsidRDefault="00A865B7" w:rsidP="00A865B7">
      <w:pPr>
        <w:pStyle w:val="10"/>
        <w:keepNext/>
        <w:keepLines/>
        <w:shd w:val="clear" w:color="auto" w:fill="auto"/>
        <w:spacing w:after="348" w:line="240" w:lineRule="exact"/>
        <w:jc w:val="both"/>
      </w:pPr>
      <w:r>
        <w:t>ПРЕДМЕТНЫЕ РЕЗУЛЬТАТЫ</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характеризовать зоологию как биологическую науку, её разделы и связь с другими науками и техникой;</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865B7" w:rsidRDefault="00A865B7" w:rsidP="00A865B7">
      <w:pPr>
        <w:pStyle w:val="20"/>
        <w:numPr>
          <w:ilvl w:val="0"/>
          <w:numId w:val="1"/>
        </w:numPr>
        <w:shd w:val="clear" w:color="auto" w:fill="auto"/>
        <w:tabs>
          <w:tab w:val="left" w:pos="820"/>
        </w:tabs>
        <w:spacing w:before="0" w:after="137" w:line="336" w:lineRule="exact"/>
        <w:ind w:left="440" w:firstLine="0"/>
        <w:jc w:val="left"/>
      </w:pPr>
      <w:r>
        <w:t>раскрывать общие признаки животных, уровни организации животного организма: клетки, ткани, органы, системы органов, организм;</w:t>
      </w:r>
    </w:p>
    <w:p w:rsidR="00A865B7" w:rsidRDefault="00A865B7" w:rsidP="00A865B7">
      <w:pPr>
        <w:pStyle w:val="20"/>
        <w:numPr>
          <w:ilvl w:val="0"/>
          <w:numId w:val="1"/>
        </w:numPr>
        <w:shd w:val="clear" w:color="auto" w:fill="auto"/>
        <w:tabs>
          <w:tab w:val="left" w:pos="820"/>
        </w:tabs>
        <w:spacing w:before="0" w:after="33" w:line="240" w:lineRule="exact"/>
        <w:ind w:left="440" w:firstLine="0"/>
        <w:jc w:val="both"/>
      </w:pPr>
      <w:r>
        <w:t>сравнивать животные ткани и органы животных между собой;</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 xml:space="preserve">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w:t>
      </w:r>
      <w:r>
        <w:lastRenderedPageBreak/>
        <w:t>рост, развитие, размножение;</w:t>
      </w:r>
    </w:p>
    <w:p w:rsidR="00A865B7" w:rsidRDefault="00A865B7" w:rsidP="00A865B7">
      <w:pPr>
        <w:pStyle w:val="20"/>
        <w:numPr>
          <w:ilvl w:val="0"/>
          <w:numId w:val="1"/>
        </w:numPr>
        <w:shd w:val="clear" w:color="auto" w:fill="auto"/>
        <w:tabs>
          <w:tab w:val="left" w:pos="820"/>
        </w:tabs>
        <w:spacing w:before="0" w:after="60" w:line="336" w:lineRule="exact"/>
        <w:ind w:left="440" w:firstLine="0"/>
        <w:jc w:val="left"/>
      </w:pPr>
      <w:r>
        <w:t>выявлять причинно-следственные связи между строением, жизнедеятельностью и средой обитания животных изучаемых систематических групп;</w:t>
      </w:r>
    </w:p>
    <w:p w:rsidR="00A865B7" w:rsidRDefault="00A865B7" w:rsidP="00A865B7">
      <w:pPr>
        <w:pStyle w:val="20"/>
        <w:numPr>
          <w:ilvl w:val="0"/>
          <w:numId w:val="1"/>
        </w:numPr>
        <w:shd w:val="clear" w:color="auto" w:fill="auto"/>
        <w:tabs>
          <w:tab w:val="left" w:pos="820"/>
        </w:tabs>
        <w:spacing w:before="0" w:after="0" w:line="336" w:lineRule="exact"/>
        <w:ind w:left="440" w:firstLine="0"/>
        <w:jc w:val="left"/>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выявлять признаки классов членистоногих и хордовых; отрядов насекомых и млекопитающих;</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65B7" w:rsidRDefault="00A865B7" w:rsidP="00A865B7">
      <w:pPr>
        <w:pStyle w:val="20"/>
        <w:numPr>
          <w:ilvl w:val="0"/>
          <w:numId w:val="1"/>
        </w:numPr>
        <w:shd w:val="clear" w:color="auto" w:fill="auto"/>
        <w:tabs>
          <w:tab w:val="left" w:pos="842"/>
        </w:tabs>
        <w:spacing w:before="0" w:after="137" w:line="336" w:lineRule="exact"/>
        <w:ind w:left="440" w:firstLine="0"/>
        <w:jc w:val="left"/>
      </w:pPr>
      <w:r>
        <w:t>сравнивать представителей отдельных систематических групп животных и делать выводы на основе сравнения;</w:t>
      </w:r>
    </w:p>
    <w:p w:rsidR="00A865B7" w:rsidRDefault="00A865B7" w:rsidP="00A865B7">
      <w:pPr>
        <w:pStyle w:val="20"/>
        <w:numPr>
          <w:ilvl w:val="0"/>
          <w:numId w:val="1"/>
        </w:numPr>
        <w:shd w:val="clear" w:color="auto" w:fill="auto"/>
        <w:tabs>
          <w:tab w:val="left" w:pos="842"/>
        </w:tabs>
        <w:spacing w:before="0" w:after="163" w:line="240" w:lineRule="exact"/>
        <w:ind w:left="440" w:firstLine="0"/>
        <w:jc w:val="both"/>
      </w:pPr>
      <w:r>
        <w:t>классифицировать животных на основании особенностей строения;</w:t>
      </w:r>
    </w:p>
    <w:p w:rsidR="00A865B7" w:rsidRDefault="00A865B7" w:rsidP="00A865B7">
      <w:pPr>
        <w:pStyle w:val="20"/>
        <w:numPr>
          <w:ilvl w:val="0"/>
          <w:numId w:val="1"/>
        </w:numPr>
        <w:shd w:val="clear" w:color="auto" w:fill="auto"/>
        <w:tabs>
          <w:tab w:val="left" w:pos="842"/>
        </w:tabs>
        <w:spacing w:before="0" w:after="91" w:line="240" w:lineRule="exact"/>
        <w:ind w:left="440" w:firstLine="0"/>
        <w:jc w:val="both"/>
      </w:pPr>
      <w:r>
        <w:t>описывать усложнение организации животных в ходе эволюции животного мира на Земле;</w:t>
      </w:r>
    </w:p>
    <w:p w:rsidR="00A865B7" w:rsidRDefault="00A865B7" w:rsidP="00A865B7">
      <w:pPr>
        <w:pStyle w:val="20"/>
        <w:numPr>
          <w:ilvl w:val="0"/>
          <w:numId w:val="1"/>
        </w:numPr>
        <w:shd w:val="clear" w:color="auto" w:fill="auto"/>
        <w:tabs>
          <w:tab w:val="left" w:pos="842"/>
        </w:tabs>
        <w:spacing w:before="0" w:after="137" w:line="336" w:lineRule="exact"/>
        <w:ind w:left="440" w:firstLine="0"/>
        <w:jc w:val="left"/>
      </w:pPr>
      <w:r>
        <w:t>выявлять черты приспособленности животных к среде обитания, значение экологических факторов для животных;</w:t>
      </w:r>
    </w:p>
    <w:p w:rsidR="00A865B7" w:rsidRDefault="00A865B7" w:rsidP="00A865B7">
      <w:pPr>
        <w:pStyle w:val="20"/>
        <w:numPr>
          <w:ilvl w:val="0"/>
          <w:numId w:val="1"/>
        </w:numPr>
        <w:shd w:val="clear" w:color="auto" w:fill="auto"/>
        <w:tabs>
          <w:tab w:val="left" w:pos="842"/>
        </w:tabs>
        <w:spacing w:before="0" w:after="91" w:line="240" w:lineRule="exact"/>
        <w:ind w:left="440" w:firstLine="0"/>
        <w:jc w:val="both"/>
      </w:pPr>
      <w:r>
        <w:t>выявлять взаимосвязи животных в природных сообществах, цепи питания;</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устанавливать взаимосвязи животных с растениями, грибами, лишайниками и бактериями в природных сообществах;</w:t>
      </w:r>
    </w:p>
    <w:p w:rsidR="00A865B7" w:rsidRDefault="00A865B7" w:rsidP="00A865B7">
      <w:pPr>
        <w:pStyle w:val="20"/>
        <w:numPr>
          <w:ilvl w:val="0"/>
          <w:numId w:val="1"/>
        </w:numPr>
        <w:shd w:val="clear" w:color="auto" w:fill="auto"/>
        <w:tabs>
          <w:tab w:val="left" w:pos="842"/>
        </w:tabs>
        <w:spacing w:before="0" w:after="137" w:line="336" w:lineRule="exact"/>
        <w:ind w:left="440" w:firstLine="0"/>
        <w:jc w:val="left"/>
      </w:pPr>
      <w:r>
        <w:t>характеризовать животных природных зон Земли, основные закономерности распространения животных по планете;</w:t>
      </w:r>
    </w:p>
    <w:p w:rsidR="00A865B7" w:rsidRDefault="00A865B7" w:rsidP="00A865B7">
      <w:pPr>
        <w:pStyle w:val="20"/>
        <w:numPr>
          <w:ilvl w:val="0"/>
          <w:numId w:val="1"/>
        </w:numPr>
        <w:shd w:val="clear" w:color="auto" w:fill="auto"/>
        <w:tabs>
          <w:tab w:val="left" w:pos="842"/>
        </w:tabs>
        <w:spacing w:before="0" w:after="33" w:line="240" w:lineRule="exact"/>
        <w:ind w:left="440" w:firstLine="0"/>
        <w:jc w:val="both"/>
      </w:pPr>
      <w:r>
        <w:t>раскрывать роль животных в природных сообществах;</w:t>
      </w:r>
    </w:p>
    <w:p w:rsidR="00A865B7" w:rsidRDefault="00A865B7" w:rsidP="00A865B7">
      <w:pPr>
        <w:pStyle w:val="20"/>
        <w:numPr>
          <w:ilvl w:val="0"/>
          <w:numId w:val="1"/>
        </w:numPr>
        <w:shd w:val="clear" w:color="auto" w:fill="auto"/>
        <w:tabs>
          <w:tab w:val="left" w:pos="842"/>
        </w:tabs>
        <w:spacing w:before="0" w:after="137" w:line="336" w:lineRule="exact"/>
        <w:ind w:left="440" w:firstLine="0"/>
        <w:jc w:val="left"/>
      </w:pPr>
      <w: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865B7" w:rsidRDefault="00A865B7" w:rsidP="00A865B7">
      <w:pPr>
        <w:pStyle w:val="20"/>
        <w:numPr>
          <w:ilvl w:val="0"/>
          <w:numId w:val="1"/>
        </w:numPr>
        <w:shd w:val="clear" w:color="auto" w:fill="auto"/>
        <w:tabs>
          <w:tab w:val="left" w:pos="842"/>
        </w:tabs>
        <w:spacing w:before="0" w:after="91" w:line="240" w:lineRule="exact"/>
        <w:ind w:left="440" w:firstLine="0"/>
        <w:jc w:val="both"/>
      </w:pPr>
      <w:r>
        <w:t>понимать причины и знать меры охраны животного мира Земли;</w:t>
      </w:r>
    </w:p>
    <w:p w:rsidR="00A865B7" w:rsidRDefault="00A865B7" w:rsidP="00A865B7">
      <w:pPr>
        <w:pStyle w:val="20"/>
        <w:numPr>
          <w:ilvl w:val="0"/>
          <w:numId w:val="1"/>
        </w:numPr>
        <w:shd w:val="clear" w:color="auto" w:fill="auto"/>
        <w:tabs>
          <w:tab w:val="left" w:pos="842"/>
        </w:tabs>
        <w:spacing w:before="0" w:after="60" w:line="336" w:lineRule="exact"/>
        <w:ind w:left="440" w:right="840" w:firstLine="0"/>
        <w:jc w:val="left"/>
      </w:pPr>
      <w: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65B7" w:rsidRDefault="00A865B7" w:rsidP="00A865B7">
      <w:pPr>
        <w:pStyle w:val="20"/>
        <w:numPr>
          <w:ilvl w:val="0"/>
          <w:numId w:val="1"/>
        </w:numPr>
        <w:shd w:val="clear" w:color="auto" w:fill="auto"/>
        <w:tabs>
          <w:tab w:val="left" w:pos="842"/>
        </w:tabs>
        <w:spacing w:before="0" w:after="60" w:line="336" w:lineRule="exact"/>
        <w:ind w:left="440" w:firstLine="0"/>
        <w:jc w:val="left"/>
      </w:pPr>
      <w:r>
        <w:t xml:space="preserve">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w:t>
      </w:r>
      <w:r>
        <w:lastRenderedPageBreak/>
        <w:t>информацию из одной знаковой системы в другую;</w:t>
      </w:r>
    </w:p>
    <w:p w:rsidR="00A865B7" w:rsidRDefault="00A865B7" w:rsidP="00A865B7">
      <w:pPr>
        <w:pStyle w:val="20"/>
        <w:numPr>
          <w:ilvl w:val="0"/>
          <w:numId w:val="1"/>
        </w:numPr>
        <w:shd w:val="clear" w:color="auto" w:fill="auto"/>
        <w:tabs>
          <w:tab w:val="left" w:pos="842"/>
        </w:tabs>
        <w:spacing w:before="0" w:after="317" w:line="336" w:lineRule="exact"/>
        <w:ind w:left="440" w:firstLine="0"/>
        <w:jc w:val="left"/>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356811" w:rsidRDefault="00356811" w:rsidP="00A865B7">
      <w:pPr>
        <w:pStyle w:val="10"/>
        <w:keepNext/>
        <w:keepLines/>
        <w:shd w:val="clear" w:color="auto" w:fill="auto"/>
        <w:spacing w:after="348" w:line="240" w:lineRule="exact"/>
        <w:jc w:val="both"/>
        <w:sectPr w:rsidR="00356811" w:rsidSect="00356811">
          <w:pgSz w:w="11906" w:h="16838"/>
          <w:pgMar w:top="1134" w:right="851" w:bottom="1134" w:left="1701" w:header="708" w:footer="708" w:gutter="0"/>
          <w:cols w:space="708"/>
          <w:docGrid w:linePitch="360"/>
        </w:sectPr>
      </w:pPr>
    </w:p>
    <w:p w:rsidR="00A865B7" w:rsidRDefault="00356811" w:rsidP="00A865B7">
      <w:pPr>
        <w:pStyle w:val="10"/>
        <w:keepNext/>
        <w:keepLines/>
        <w:shd w:val="clear" w:color="auto" w:fill="auto"/>
        <w:spacing w:after="348" w:line="240" w:lineRule="exact"/>
        <w:jc w:val="both"/>
      </w:pPr>
      <w:r>
        <w:lastRenderedPageBreak/>
        <w:t>ТЕМАТИЧЕСКОЕ ПЛАНИРОВАНИЕ</w:t>
      </w:r>
    </w:p>
    <w:tbl>
      <w:tblPr>
        <w:tblW w:w="0" w:type="auto"/>
        <w:tblLayout w:type="fixed"/>
        <w:tblCellMar>
          <w:left w:w="10" w:type="dxa"/>
          <w:right w:w="10" w:type="dxa"/>
        </w:tblCellMar>
        <w:tblLook w:val="0000" w:firstRow="0" w:lastRow="0" w:firstColumn="0" w:lastColumn="0" w:noHBand="0" w:noVBand="0"/>
      </w:tblPr>
      <w:tblGrid>
        <w:gridCol w:w="441"/>
        <w:gridCol w:w="4659"/>
        <w:gridCol w:w="605"/>
        <w:gridCol w:w="1893"/>
        <w:gridCol w:w="1936"/>
        <w:gridCol w:w="4439"/>
      </w:tblGrid>
      <w:tr w:rsidR="00356811" w:rsidRPr="00356811" w:rsidTr="00356811">
        <w:trPr>
          <w:trHeight w:hRule="exact" w:val="321"/>
        </w:trPr>
        <w:tc>
          <w:tcPr>
            <w:tcW w:w="441" w:type="dxa"/>
            <w:vMerge w:val="restart"/>
            <w:tcBorders>
              <w:top w:val="single" w:sz="4" w:space="0" w:color="auto"/>
              <w:left w:val="single" w:sz="4" w:space="0" w:color="auto"/>
            </w:tcBorders>
            <w:shd w:val="clear" w:color="auto" w:fill="FFFFFF"/>
          </w:tcPr>
          <w:p w:rsidR="00356811" w:rsidRPr="00356811" w:rsidRDefault="00356811" w:rsidP="00356811">
            <w:pPr>
              <w:pStyle w:val="20"/>
              <w:shd w:val="clear" w:color="auto" w:fill="auto"/>
              <w:spacing w:before="0" w:after="60" w:line="140" w:lineRule="exact"/>
              <w:ind w:firstLine="0"/>
              <w:jc w:val="left"/>
              <w:rPr>
                <w:sz w:val="18"/>
                <w:szCs w:val="18"/>
              </w:rPr>
            </w:pPr>
            <w:r w:rsidRPr="00356811">
              <w:rPr>
                <w:rStyle w:val="27pt"/>
                <w:sz w:val="18"/>
                <w:szCs w:val="18"/>
              </w:rPr>
              <w:t>№</w:t>
            </w:r>
          </w:p>
          <w:p w:rsidR="00356811" w:rsidRPr="00356811" w:rsidRDefault="00356811" w:rsidP="00356811">
            <w:pPr>
              <w:pStyle w:val="20"/>
              <w:shd w:val="clear" w:color="auto" w:fill="auto"/>
              <w:spacing w:before="60" w:after="0" w:line="140" w:lineRule="exact"/>
              <w:ind w:firstLine="0"/>
              <w:jc w:val="left"/>
              <w:rPr>
                <w:sz w:val="18"/>
                <w:szCs w:val="18"/>
              </w:rPr>
            </w:pPr>
            <w:r w:rsidRPr="00356811">
              <w:rPr>
                <w:rStyle w:val="27pt"/>
                <w:sz w:val="18"/>
                <w:szCs w:val="18"/>
              </w:rPr>
              <w:t>п/п</w:t>
            </w:r>
          </w:p>
        </w:tc>
        <w:tc>
          <w:tcPr>
            <w:tcW w:w="4659" w:type="dxa"/>
            <w:vMerge w:val="restart"/>
            <w:tcBorders>
              <w:top w:val="single" w:sz="4" w:space="0" w:color="auto"/>
              <w:left w:val="single" w:sz="4" w:space="0" w:color="auto"/>
            </w:tcBorders>
            <w:shd w:val="clear" w:color="auto" w:fill="FFFFFF"/>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Наименование разделов и тем программы</w:t>
            </w:r>
          </w:p>
        </w:tc>
        <w:tc>
          <w:tcPr>
            <w:tcW w:w="4434" w:type="dxa"/>
            <w:gridSpan w:val="3"/>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Количество часов</w:t>
            </w:r>
          </w:p>
        </w:tc>
        <w:tc>
          <w:tcPr>
            <w:tcW w:w="4439" w:type="dxa"/>
            <w:vMerge w:val="restart"/>
            <w:tcBorders>
              <w:top w:val="single" w:sz="4" w:space="0" w:color="auto"/>
              <w:left w:val="single" w:sz="4" w:space="0" w:color="auto"/>
              <w:right w:val="single" w:sz="4" w:space="0" w:color="auto"/>
            </w:tcBorders>
            <w:shd w:val="clear" w:color="auto" w:fill="FFFFFF"/>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Электронные (цифровые) образовательные ресурсы</w:t>
            </w:r>
          </w:p>
        </w:tc>
      </w:tr>
      <w:tr w:rsidR="00356811" w:rsidRPr="00356811" w:rsidTr="00356811">
        <w:trPr>
          <w:trHeight w:hRule="exact" w:val="316"/>
        </w:trPr>
        <w:tc>
          <w:tcPr>
            <w:tcW w:w="441" w:type="dxa"/>
            <w:vMerge/>
            <w:tcBorders>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659" w:type="dxa"/>
            <w:vMerge/>
            <w:tcBorders>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всего</w:t>
            </w:r>
          </w:p>
        </w:tc>
        <w:tc>
          <w:tcPr>
            <w:tcW w:w="1893"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контрольные работы</w:t>
            </w:r>
          </w:p>
        </w:tc>
        <w:tc>
          <w:tcPr>
            <w:tcW w:w="1936"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
                <w:sz w:val="18"/>
                <w:szCs w:val="18"/>
              </w:rPr>
              <w:t>Практические и лабораторные  работы</w:t>
            </w:r>
          </w:p>
        </w:tc>
        <w:tc>
          <w:tcPr>
            <w:tcW w:w="4439" w:type="dxa"/>
            <w:vMerge/>
            <w:tcBorders>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3"/>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1.</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Животный организм</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Pr>
                <w:rStyle w:val="27pt0"/>
                <w:sz w:val="18"/>
                <w:szCs w:val="18"/>
              </w:rPr>
              <w:t>6</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6"/>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2.</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Опора и движение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Pr>
                <w:rStyle w:val="27pt0"/>
                <w:sz w:val="18"/>
                <w:szCs w:val="18"/>
              </w:rPr>
              <w:t>2</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3"/>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3.</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Питание и пищеварение у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Pr>
                <w:rStyle w:val="27pt0"/>
                <w:sz w:val="18"/>
                <w:szCs w:val="18"/>
              </w:rPr>
              <w:t>1</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6"/>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4.</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Дыхание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Pr>
                <w:rStyle w:val="27pt0"/>
                <w:sz w:val="18"/>
                <w:szCs w:val="18"/>
              </w:rPr>
              <w:t>2</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3"/>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5.</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Транспорт веществ у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Pr>
                <w:rStyle w:val="27pt0"/>
                <w:sz w:val="18"/>
                <w:szCs w:val="18"/>
              </w:rPr>
              <w:t>1</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6"/>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6.</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Выделение у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1</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3"/>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7.</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Покровы тела у животных</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1</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6"/>
        </w:trPr>
        <w:tc>
          <w:tcPr>
            <w:tcW w:w="441" w:type="dxa"/>
            <w:tcBorders>
              <w:top w:val="single" w:sz="4" w:space="0" w:color="auto"/>
              <w:left w:val="single" w:sz="4" w:space="0" w:color="auto"/>
              <w:bottom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8.</w:t>
            </w:r>
          </w:p>
        </w:tc>
        <w:tc>
          <w:tcPr>
            <w:tcW w:w="4659" w:type="dxa"/>
            <w:tcBorders>
              <w:top w:val="single" w:sz="4" w:space="0" w:color="auto"/>
              <w:left w:val="single" w:sz="4" w:space="0" w:color="auto"/>
              <w:bottom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Координация и регуляция жизнедеятельности у животных</w:t>
            </w:r>
          </w:p>
        </w:tc>
        <w:tc>
          <w:tcPr>
            <w:tcW w:w="605" w:type="dxa"/>
            <w:tcBorders>
              <w:top w:val="single" w:sz="4" w:space="0" w:color="auto"/>
              <w:left w:val="single" w:sz="4" w:space="0" w:color="auto"/>
              <w:bottom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sz w:val="18"/>
                <w:szCs w:val="18"/>
              </w:rPr>
            </w:pPr>
            <w:r w:rsidRPr="00356811">
              <w:rPr>
                <w:rStyle w:val="27pt0"/>
                <w:sz w:val="18"/>
                <w:szCs w:val="18"/>
              </w:rPr>
              <w:t>2</w:t>
            </w:r>
          </w:p>
        </w:tc>
        <w:tc>
          <w:tcPr>
            <w:tcW w:w="1893" w:type="dxa"/>
            <w:tcBorders>
              <w:top w:val="single" w:sz="4" w:space="0" w:color="auto"/>
              <w:left w:val="single" w:sz="4" w:space="0" w:color="auto"/>
              <w:bottom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bottom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bottom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r w:rsidR="00356811" w:rsidRPr="00356811" w:rsidTr="00356811">
        <w:trPr>
          <w:trHeight w:hRule="exact" w:val="316"/>
        </w:trPr>
        <w:tc>
          <w:tcPr>
            <w:tcW w:w="441"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rStyle w:val="27pt0"/>
                <w:sz w:val="18"/>
                <w:szCs w:val="18"/>
              </w:rPr>
            </w:pPr>
            <w:r>
              <w:rPr>
                <w:rStyle w:val="27pt0"/>
                <w:sz w:val="18"/>
                <w:szCs w:val="18"/>
              </w:rPr>
              <w:t>9.</w:t>
            </w:r>
          </w:p>
        </w:tc>
        <w:tc>
          <w:tcPr>
            <w:tcW w:w="4659"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rStyle w:val="27pt0"/>
                <w:sz w:val="18"/>
                <w:szCs w:val="18"/>
              </w:rPr>
            </w:pPr>
            <w:r>
              <w:rPr>
                <w:rStyle w:val="27pt0"/>
                <w:sz w:val="18"/>
                <w:szCs w:val="18"/>
              </w:rPr>
              <w:t>ИТОГО</w:t>
            </w:r>
          </w:p>
        </w:tc>
        <w:tc>
          <w:tcPr>
            <w:tcW w:w="605" w:type="dxa"/>
            <w:tcBorders>
              <w:top w:val="single" w:sz="4" w:space="0" w:color="auto"/>
              <w:left w:val="single" w:sz="4" w:space="0" w:color="auto"/>
            </w:tcBorders>
            <w:shd w:val="clear" w:color="auto" w:fill="FFFFFF"/>
            <w:vAlign w:val="center"/>
          </w:tcPr>
          <w:p w:rsidR="00356811" w:rsidRPr="00356811" w:rsidRDefault="00356811" w:rsidP="00356811">
            <w:pPr>
              <w:pStyle w:val="20"/>
              <w:shd w:val="clear" w:color="auto" w:fill="auto"/>
              <w:spacing w:before="0" w:after="0" w:line="140" w:lineRule="exact"/>
              <w:ind w:firstLine="0"/>
              <w:jc w:val="left"/>
              <w:rPr>
                <w:rStyle w:val="27pt0"/>
                <w:sz w:val="18"/>
                <w:szCs w:val="18"/>
              </w:rPr>
            </w:pPr>
            <w:r>
              <w:rPr>
                <w:rStyle w:val="27pt0"/>
                <w:sz w:val="18"/>
                <w:szCs w:val="18"/>
              </w:rPr>
              <w:t>16</w:t>
            </w:r>
          </w:p>
        </w:tc>
        <w:tc>
          <w:tcPr>
            <w:tcW w:w="1893"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1936" w:type="dxa"/>
            <w:tcBorders>
              <w:top w:val="single" w:sz="4" w:space="0" w:color="auto"/>
              <w:lef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c>
          <w:tcPr>
            <w:tcW w:w="4439" w:type="dxa"/>
            <w:tcBorders>
              <w:top w:val="single" w:sz="4" w:space="0" w:color="auto"/>
              <w:left w:val="single" w:sz="4" w:space="0" w:color="auto"/>
              <w:right w:val="single" w:sz="4" w:space="0" w:color="auto"/>
            </w:tcBorders>
            <w:shd w:val="clear" w:color="auto" w:fill="FFFFFF"/>
          </w:tcPr>
          <w:p w:rsidR="00356811" w:rsidRPr="00356811" w:rsidRDefault="00356811" w:rsidP="00356811">
            <w:pPr>
              <w:rPr>
                <w:rFonts w:ascii="Times New Roman" w:hAnsi="Times New Roman" w:cs="Times New Roman"/>
                <w:sz w:val="18"/>
                <w:szCs w:val="18"/>
              </w:rPr>
            </w:pPr>
          </w:p>
        </w:tc>
      </w:tr>
    </w:tbl>
    <w:p w:rsidR="00356811" w:rsidRDefault="00356811" w:rsidP="00A865B7">
      <w:pPr>
        <w:pStyle w:val="10"/>
        <w:keepNext/>
        <w:keepLines/>
        <w:shd w:val="clear" w:color="auto" w:fill="auto"/>
        <w:spacing w:after="348" w:line="240" w:lineRule="exact"/>
        <w:jc w:val="both"/>
      </w:pPr>
    </w:p>
    <w:p w:rsidR="00A865B7" w:rsidRPr="00A865B7" w:rsidRDefault="00A865B7" w:rsidP="00A865B7">
      <w:pPr>
        <w:pStyle w:val="20"/>
        <w:shd w:val="clear" w:color="auto" w:fill="auto"/>
        <w:tabs>
          <w:tab w:val="left" w:pos="840"/>
        </w:tabs>
        <w:spacing w:before="0" w:after="257" w:line="336" w:lineRule="exact"/>
        <w:ind w:left="460" w:firstLine="0"/>
        <w:jc w:val="left"/>
      </w:pPr>
    </w:p>
    <w:p w:rsidR="00A865B7" w:rsidRDefault="00A865B7">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pPr>
    </w:p>
    <w:p w:rsidR="00356811" w:rsidRDefault="00356811">
      <w:pPr>
        <w:rPr>
          <w:rFonts w:ascii="Times New Roman" w:hAnsi="Times New Roman" w:cs="Times New Roman"/>
        </w:rPr>
        <w:sectPr w:rsidR="00356811" w:rsidSect="00356811">
          <w:pgSz w:w="16838" w:h="11906" w:orient="landscape"/>
          <w:pgMar w:top="1701" w:right="1134" w:bottom="851" w:left="1134" w:header="709" w:footer="709" w:gutter="0"/>
          <w:cols w:space="708"/>
          <w:docGrid w:linePitch="360"/>
        </w:sectPr>
      </w:pPr>
    </w:p>
    <w:p w:rsidR="00356811" w:rsidRDefault="000D46F5">
      <w:pPr>
        <w:rPr>
          <w:rFonts w:ascii="Times New Roman" w:hAnsi="Times New Roman" w:cs="Times New Roman"/>
          <w:b/>
        </w:rPr>
      </w:pPr>
      <w:r w:rsidRPr="000D46F5">
        <w:rPr>
          <w:rFonts w:ascii="Times New Roman" w:hAnsi="Times New Roman" w:cs="Times New Roman"/>
          <w:b/>
        </w:rPr>
        <w:lastRenderedPageBreak/>
        <w:t>ПОУРОЧНОЕ ПЛАНИРОВАНИЕ</w:t>
      </w:r>
    </w:p>
    <w:tbl>
      <w:tblPr>
        <w:tblW w:w="9640" w:type="dxa"/>
        <w:tblLayout w:type="fixed"/>
        <w:tblCellMar>
          <w:left w:w="10" w:type="dxa"/>
          <w:right w:w="10" w:type="dxa"/>
        </w:tblCellMar>
        <w:tblLook w:val="0000" w:firstRow="0" w:lastRow="0" w:firstColumn="0" w:lastColumn="0" w:noHBand="0" w:noVBand="0"/>
      </w:tblPr>
      <w:tblGrid>
        <w:gridCol w:w="469"/>
        <w:gridCol w:w="3865"/>
        <w:gridCol w:w="666"/>
        <w:gridCol w:w="1479"/>
        <w:gridCol w:w="1278"/>
        <w:gridCol w:w="1883"/>
      </w:tblGrid>
      <w:tr w:rsidR="000D46F5" w:rsidTr="000D46F5">
        <w:trPr>
          <w:trHeight w:hRule="exact" w:val="705"/>
        </w:trPr>
        <w:tc>
          <w:tcPr>
            <w:tcW w:w="469" w:type="dxa"/>
            <w:vMerge w:val="restart"/>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120" w:line="240" w:lineRule="exact"/>
              <w:ind w:firstLine="0"/>
              <w:jc w:val="left"/>
            </w:pPr>
            <w:r>
              <w:rPr>
                <w:rStyle w:val="22"/>
              </w:rPr>
              <w:t>№</w:t>
            </w:r>
          </w:p>
          <w:p w:rsidR="000D46F5" w:rsidRDefault="000D46F5" w:rsidP="000D46F5">
            <w:pPr>
              <w:pStyle w:val="20"/>
              <w:shd w:val="clear" w:color="auto" w:fill="auto"/>
              <w:spacing w:before="120" w:after="0" w:line="240" w:lineRule="exact"/>
              <w:ind w:firstLine="0"/>
              <w:jc w:val="left"/>
            </w:pPr>
            <w:r>
              <w:rPr>
                <w:rStyle w:val="22"/>
              </w:rPr>
              <w:t>п/п</w:t>
            </w:r>
          </w:p>
        </w:tc>
        <w:tc>
          <w:tcPr>
            <w:tcW w:w="3865" w:type="dxa"/>
            <w:vMerge w:val="restart"/>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rPr>
                <w:rStyle w:val="22"/>
              </w:rPr>
              <w:t>Тема урока</w:t>
            </w:r>
          </w:p>
        </w:tc>
        <w:tc>
          <w:tcPr>
            <w:tcW w:w="3423" w:type="dxa"/>
            <w:gridSpan w:val="3"/>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rPr>
                <w:rStyle w:val="22"/>
              </w:rPr>
              <w:t>Количество часов</w:t>
            </w:r>
          </w:p>
        </w:tc>
        <w:tc>
          <w:tcPr>
            <w:tcW w:w="1883" w:type="dxa"/>
            <w:vMerge w:val="restart"/>
            <w:tcBorders>
              <w:top w:val="single" w:sz="4" w:space="0" w:color="auto"/>
              <w:left w:val="single" w:sz="4" w:space="0" w:color="auto"/>
              <w:right w:val="single" w:sz="4" w:space="0" w:color="auto"/>
            </w:tcBorders>
            <w:shd w:val="clear" w:color="auto" w:fill="FFFFFF"/>
          </w:tcPr>
          <w:p w:rsidR="000D46F5" w:rsidRDefault="000D46F5" w:rsidP="000D46F5">
            <w:pPr>
              <w:pStyle w:val="20"/>
              <w:shd w:val="clear" w:color="auto" w:fill="auto"/>
              <w:spacing w:before="0" w:after="0" w:line="336" w:lineRule="exact"/>
              <w:ind w:firstLine="0"/>
              <w:jc w:val="both"/>
            </w:pPr>
            <w:r>
              <w:rPr>
                <w:rStyle w:val="22"/>
              </w:rPr>
              <w:t>Виды, формы контроля</w:t>
            </w:r>
          </w:p>
        </w:tc>
      </w:tr>
      <w:tr w:rsidR="000D46F5" w:rsidTr="000D46F5">
        <w:trPr>
          <w:trHeight w:hRule="exact" w:val="825"/>
        </w:trPr>
        <w:tc>
          <w:tcPr>
            <w:tcW w:w="469" w:type="dxa"/>
            <w:vMerge/>
            <w:tcBorders>
              <w:left w:val="single" w:sz="4" w:space="0" w:color="auto"/>
            </w:tcBorders>
            <w:shd w:val="clear" w:color="auto" w:fill="FFFFFF"/>
          </w:tcPr>
          <w:p w:rsidR="000D46F5" w:rsidRDefault="000D46F5" w:rsidP="000D46F5"/>
        </w:tc>
        <w:tc>
          <w:tcPr>
            <w:tcW w:w="3865" w:type="dxa"/>
            <w:vMerge/>
            <w:tcBorders>
              <w:left w:val="single" w:sz="4" w:space="0" w:color="auto"/>
            </w:tcBorders>
            <w:shd w:val="clear" w:color="auto" w:fill="FFFFFF"/>
          </w:tcPr>
          <w:p w:rsidR="000D46F5" w:rsidRDefault="000D46F5" w:rsidP="000D46F5"/>
        </w:tc>
        <w:tc>
          <w:tcPr>
            <w:tcW w:w="666"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rPr>
                <w:rStyle w:val="22"/>
              </w:rPr>
              <w:t>всего</w:t>
            </w:r>
          </w:p>
        </w:tc>
        <w:tc>
          <w:tcPr>
            <w:tcW w:w="147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120" w:line="240" w:lineRule="exact"/>
              <w:ind w:firstLine="0"/>
              <w:jc w:val="left"/>
            </w:pPr>
            <w:r>
              <w:rPr>
                <w:rStyle w:val="22"/>
              </w:rPr>
              <w:t>контрольные</w:t>
            </w:r>
          </w:p>
          <w:p w:rsidR="000D46F5" w:rsidRDefault="000D46F5" w:rsidP="000D46F5">
            <w:pPr>
              <w:pStyle w:val="20"/>
              <w:shd w:val="clear" w:color="auto" w:fill="auto"/>
              <w:spacing w:before="120" w:after="0" w:line="240" w:lineRule="exact"/>
              <w:ind w:firstLine="0"/>
              <w:jc w:val="left"/>
            </w:pPr>
            <w:r>
              <w:rPr>
                <w:rStyle w:val="22"/>
              </w:rPr>
              <w:t>работы</w:t>
            </w:r>
          </w:p>
        </w:tc>
        <w:tc>
          <w:tcPr>
            <w:tcW w:w="1278" w:type="dxa"/>
            <w:tcBorders>
              <w:top w:val="single" w:sz="4" w:space="0" w:color="auto"/>
              <w:left w:val="single" w:sz="4" w:space="0" w:color="auto"/>
            </w:tcBorders>
            <w:shd w:val="clear" w:color="auto" w:fill="FFFFFF"/>
            <w:vAlign w:val="center"/>
          </w:tcPr>
          <w:p w:rsidR="000D46F5" w:rsidRPr="001318D8" w:rsidRDefault="000D46F5" w:rsidP="000D46F5">
            <w:pPr>
              <w:pStyle w:val="20"/>
              <w:shd w:val="clear" w:color="auto" w:fill="auto"/>
              <w:spacing w:before="0" w:after="120" w:line="240" w:lineRule="exact"/>
              <w:ind w:firstLine="0"/>
              <w:jc w:val="left"/>
            </w:pPr>
            <w:r>
              <w:rPr>
                <w:rStyle w:val="22"/>
              </w:rPr>
              <w:t>П</w:t>
            </w:r>
            <w:r>
              <w:rPr>
                <w:rStyle w:val="22"/>
                <w:lang w:val="en-US"/>
              </w:rPr>
              <w:t>/</w:t>
            </w:r>
            <w:r>
              <w:rPr>
                <w:rStyle w:val="22"/>
              </w:rPr>
              <w:t>Р и Л</w:t>
            </w:r>
            <w:r>
              <w:rPr>
                <w:rStyle w:val="22"/>
                <w:lang w:val="en-US"/>
              </w:rPr>
              <w:t>/</w:t>
            </w:r>
            <w:r>
              <w:rPr>
                <w:rStyle w:val="22"/>
              </w:rPr>
              <w:t>Р</w:t>
            </w:r>
          </w:p>
        </w:tc>
        <w:tc>
          <w:tcPr>
            <w:tcW w:w="1883" w:type="dxa"/>
            <w:vMerge/>
            <w:tcBorders>
              <w:left w:val="single" w:sz="4" w:space="0" w:color="auto"/>
              <w:right w:val="single" w:sz="4" w:space="0" w:color="auto"/>
            </w:tcBorders>
            <w:shd w:val="clear" w:color="auto" w:fill="FFFFFF"/>
          </w:tcPr>
          <w:p w:rsidR="000D46F5" w:rsidRDefault="000D46F5" w:rsidP="000D46F5"/>
        </w:tc>
      </w:tr>
      <w:tr w:rsidR="000D46F5" w:rsidTr="000D46F5">
        <w:trPr>
          <w:trHeight w:hRule="exact" w:val="494"/>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Ткани организма животных. Виды эпителиальной ткани.</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Устный опрос</w:t>
            </w:r>
          </w:p>
        </w:tc>
      </w:tr>
      <w:tr w:rsidR="000D46F5" w:rsidTr="000D46F5">
        <w:trPr>
          <w:trHeight w:hRule="exact" w:val="490"/>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2.</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ВКР</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Устный опрос</w:t>
            </w:r>
          </w:p>
        </w:tc>
      </w:tr>
      <w:tr w:rsidR="000D46F5" w:rsidTr="000D46F5">
        <w:trPr>
          <w:trHeight w:hRule="exact" w:val="494"/>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3.</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Ткани организма животных. Виды соединительной ткани.</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r w:rsidR="000D46F5" w:rsidTr="000D46F5">
        <w:trPr>
          <w:trHeight w:hRule="exact" w:val="825"/>
        </w:trPr>
        <w:tc>
          <w:tcPr>
            <w:tcW w:w="469"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t>4.</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Проверочная работа.</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Pr="005B2347" w:rsidRDefault="000D46F5" w:rsidP="000D46F5">
            <w:pPr>
              <w:jc w:val="center"/>
              <w:rPr>
                <w:rFonts w:ascii="Times New Roman" w:hAnsi="Times New Roman" w:cs="Times New Roman"/>
              </w:rPr>
            </w:pPr>
            <w:r>
              <w:rPr>
                <w:rFonts w:ascii="Times New Roman" w:hAnsi="Times New Roman" w:cs="Times New Roman"/>
              </w:rPr>
              <w:t>1</w:t>
            </w: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p>
        </w:tc>
      </w:tr>
      <w:tr w:rsidR="000D46F5" w:rsidTr="000D46F5">
        <w:trPr>
          <w:trHeight w:hRule="exact" w:val="829"/>
        </w:trPr>
        <w:tc>
          <w:tcPr>
            <w:tcW w:w="469"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t>5.</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41" w:lineRule="exact"/>
              <w:ind w:firstLine="0"/>
              <w:jc w:val="left"/>
            </w:pPr>
            <w:r>
              <w:t>Ткани организма животных. Мышечная и нервная ткани.</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Устный опрос</w:t>
            </w:r>
          </w:p>
        </w:tc>
      </w:tr>
      <w:tr w:rsidR="000D46F5" w:rsidTr="000D46F5">
        <w:trPr>
          <w:trHeight w:hRule="exact" w:val="829"/>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6.</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Проверочная работа.</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Письменный контроль</w:t>
            </w:r>
          </w:p>
        </w:tc>
      </w:tr>
      <w:tr w:rsidR="000D46F5" w:rsidTr="000D46F5">
        <w:trPr>
          <w:trHeight w:hRule="exact" w:val="825"/>
        </w:trPr>
        <w:tc>
          <w:tcPr>
            <w:tcW w:w="469"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t>7.</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Скелет животных. Многообразие конечностей.</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Письменный контроль</w:t>
            </w:r>
          </w:p>
        </w:tc>
      </w:tr>
      <w:tr w:rsidR="000D46F5" w:rsidTr="000D46F5">
        <w:trPr>
          <w:trHeight w:hRule="exact" w:val="494"/>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8.</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Лабораторная работа.</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Pr="000D46F5" w:rsidRDefault="000D46F5" w:rsidP="000D46F5">
            <w:pPr>
              <w:jc w:val="center"/>
              <w:rPr>
                <w:rFonts w:ascii="Times New Roman" w:hAnsi="Times New Roman" w:cs="Times New Roman"/>
                <w:sz w:val="24"/>
                <w:szCs w:val="24"/>
              </w:rPr>
            </w:pPr>
            <w:r>
              <w:rPr>
                <w:rFonts w:ascii="Times New Roman" w:hAnsi="Times New Roman" w:cs="Times New Roman"/>
                <w:sz w:val="24"/>
                <w:szCs w:val="24"/>
              </w:rPr>
              <w:t>1</w:t>
            </w: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r w:rsidR="000D46F5" w:rsidTr="000D46F5">
        <w:trPr>
          <w:trHeight w:hRule="exact" w:val="490"/>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9.</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Особенности пищеварительной системы у травоядных Млекопитающих.</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r w:rsidR="000D46F5" w:rsidTr="000D46F5">
        <w:trPr>
          <w:trHeight w:hRule="exact" w:val="494"/>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10.</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Дыхательная система позвоночных животных.</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Устный опрос</w:t>
            </w:r>
          </w:p>
        </w:tc>
      </w:tr>
      <w:tr w:rsidR="000D46F5" w:rsidTr="000D46F5">
        <w:trPr>
          <w:trHeight w:hRule="exact" w:val="825"/>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11.</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Проверочная работа.</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Письменный контроль</w:t>
            </w:r>
          </w:p>
        </w:tc>
      </w:tr>
      <w:tr w:rsidR="000D46F5" w:rsidTr="000D46F5">
        <w:trPr>
          <w:trHeight w:hRule="exact" w:val="829"/>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12.</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Многообразие кровеносных систем у животных.</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Устный опрос</w:t>
            </w:r>
          </w:p>
        </w:tc>
      </w:tr>
      <w:tr w:rsidR="000D46F5" w:rsidTr="000D46F5">
        <w:trPr>
          <w:trHeight w:hRule="exact" w:val="825"/>
        </w:trPr>
        <w:tc>
          <w:tcPr>
            <w:tcW w:w="469"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t>13.</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Метаболизм.</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r w:rsidR="000D46F5" w:rsidTr="000D46F5">
        <w:trPr>
          <w:trHeight w:hRule="exact" w:val="494"/>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14.</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Многообразие производных кожи у животных</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r w:rsidR="000D46F5" w:rsidTr="000D46F5">
        <w:trPr>
          <w:trHeight w:hRule="exact" w:val="825"/>
        </w:trPr>
        <w:tc>
          <w:tcPr>
            <w:tcW w:w="469" w:type="dxa"/>
            <w:tcBorders>
              <w:top w:val="single" w:sz="4" w:space="0" w:color="auto"/>
              <w:left w:val="single" w:sz="4" w:space="0" w:color="auto"/>
            </w:tcBorders>
            <w:shd w:val="clear" w:color="auto" w:fill="FFFFFF"/>
          </w:tcPr>
          <w:p w:rsidR="000D46F5" w:rsidRDefault="000D46F5" w:rsidP="000D46F5">
            <w:pPr>
              <w:pStyle w:val="20"/>
              <w:shd w:val="clear" w:color="auto" w:fill="auto"/>
              <w:spacing w:before="0" w:after="0" w:line="240" w:lineRule="exact"/>
              <w:ind w:firstLine="0"/>
              <w:jc w:val="left"/>
            </w:pPr>
            <w:r>
              <w:t>15.</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Особенности головного мозга у животных.</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Письменный контроль</w:t>
            </w:r>
          </w:p>
        </w:tc>
      </w:tr>
      <w:tr w:rsidR="000D46F5" w:rsidTr="000D46F5">
        <w:trPr>
          <w:trHeight w:hRule="exact" w:val="829"/>
        </w:trPr>
        <w:tc>
          <w:tcPr>
            <w:tcW w:w="469"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16.</w:t>
            </w:r>
          </w:p>
        </w:tc>
        <w:tc>
          <w:tcPr>
            <w:tcW w:w="3865"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336" w:lineRule="exact"/>
              <w:ind w:firstLine="0"/>
              <w:jc w:val="left"/>
            </w:pPr>
            <w:r>
              <w:t>Проверочная работа.</w:t>
            </w:r>
          </w:p>
        </w:tc>
        <w:tc>
          <w:tcPr>
            <w:tcW w:w="666" w:type="dxa"/>
            <w:tcBorders>
              <w:top w:val="single" w:sz="4" w:space="0" w:color="auto"/>
              <w:left w:val="single" w:sz="4" w:space="0" w:color="auto"/>
            </w:tcBorders>
            <w:shd w:val="clear" w:color="auto" w:fill="FFFFFF"/>
            <w:vAlign w:val="center"/>
          </w:tcPr>
          <w:p w:rsidR="000D46F5" w:rsidRDefault="000D46F5" w:rsidP="000D46F5">
            <w:pPr>
              <w:pStyle w:val="20"/>
              <w:shd w:val="clear" w:color="auto" w:fill="auto"/>
              <w:spacing w:before="0" w:after="0" w:line="240" w:lineRule="exact"/>
              <w:ind w:firstLine="0"/>
              <w:jc w:val="left"/>
            </w:pPr>
            <w:r>
              <w:t>1</w:t>
            </w:r>
          </w:p>
        </w:tc>
        <w:tc>
          <w:tcPr>
            <w:tcW w:w="1479"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278" w:type="dxa"/>
            <w:tcBorders>
              <w:top w:val="single" w:sz="4" w:space="0" w:color="auto"/>
              <w:left w:val="single" w:sz="4" w:space="0" w:color="auto"/>
            </w:tcBorders>
            <w:shd w:val="clear" w:color="auto" w:fill="FFFFFF"/>
          </w:tcPr>
          <w:p w:rsidR="000D46F5" w:rsidRDefault="000D46F5" w:rsidP="000D46F5">
            <w:pPr>
              <w:rPr>
                <w:sz w:val="10"/>
                <w:szCs w:val="10"/>
              </w:rPr>
            </w:pPr>
          </w:p>
        </w:tc>
        <w:tc>
          <w:tcPr>
            <w:tcW w:w="1883" w:type="dxa"/>
            <w:tcBorders>
              <w:top w:val="single" w:sz="4" w:space="0" w:color="auto"/>
              <w:left w:val="single" w:sz="4" w:space="0" w:color="auto"/>
              <w:right w:val="single" w:sz="4" w:space="0" w:color="auto"/>
            </w:tcBorders>
            <w:shd w:val="clear" w:color="auto" w:fill="FFFFFF"/>
          </w:tcPr>
          <w:p w:rsidR="000D46F5" w:rsidRPr="005B2347" w:rsidRDefault="000D46F5" w:rsidP="000D46F5">
            <w:pPr>
              <w:rPr>
                <w:rFonts w:ascii="Times New Roman" w:hAnsi="Times New Roman" w:cs="Times New Roman"/>
              </w:rPr>
            </w:pPr>
            <w:r>
              <w:rPr>
                <w:rFonts w:ascii="Times New Roman" w:hAnsi="Times New Roman" w:cs="Times New Roman"/>
              </w:rPr>
              <w:t>Тестирование</w:t>
            </w:r>
          </w:p>
        </w:tc>
      </w:tr>
    </w:tbl>
    <w:p w:rsidR="000D46F5" w:rsidRDefault="000D46F5">
      <w:pPr>
        <w:rPr>
          <w:rFonts w:ascii="Times New Roman" w:hAnsi="Times New Roman" w:cs="Times New Roman"/>
          <w:b/>
        </w:rPr>
      </w:pPr>
    </w:p>
    <w:p w:rsidR="002D6A7E" w:rsidRDefault="002D6A7E">
      <w:pPr>
        <w:rPr>
          <w:rFonts w:ascii="Times New Roman" w:hAnsi="Times New Roman" w:cs="Times New Roman"/>
          <w:b/>
        </w:rPr>
      </w:pPr>
    </w:p>
    <w:p w:rsidR="002D6A7E" w:rsidRDefault="002D6A7E">
      <w:pPr>
        <w:rPr>
          <w:rFonts w:ascii="Times New Roman" w:hAnsi="Times New Roman" w:cs="Times New Roman"/>
          <w:b/>
        </w:rPr>
      </w:pPr>
    </w:p>
    <w:p w:rsidR="002D6A7E" w:rsidRDefault="002D6A7E" w:rsidP="002D6A7E">
      <w:pPr>
        <w:pStyle w:val="10"/>
        <w:keepNext/>
        <w:keepLines/>
        <w:shd w:val="clear" w:color="auto" w:fill="auto"/>
        <w:spacing w:after="228" w:line="240" w:lineRule="exact"/>
        <w:jc w:val="both"/>
      </w:pPr>
      <w:bookmarkStart w:id="15" w:name="bookmark51"/>
      <w:bookmarkStart w:id="16" w:name="bookmark63"/>
      <w:r>
        <w:lastRenderedPageBreak/>
        <w:t>ОБЯЗАТЕЛЬНЫЕ УЧЕБНЫЕ МАТЕРИАЛЫ ДЛЯ УЧЕНИКА</w:t>
      </w:r>
      <w:bookmarkEnd w:id="15"/>
    </w:p>
    <w:p w:rsidR="002D6A7E" w:rsidRDefault="002D6A7E" w:rsidP="002D6A7E">
      <w:pPr>
        <w:pStyle w:val="20"/>
        <w:shd w:val="clear" w:color="auto" w:fill="auto"/>
        <w:spacing w:before="0" w:after="0" w:line="336" w:lineRule="exact"/>
        <w:ind w:firstLine="0"/>
        <w:jc w:val="left"/>
      </w:pPr>
      <w:r>
        <w:t>Пасечник В.В., Каменский А.А., Швецов Г.Г.; под редакцией Пасечника В.В. Биология, 8 класс/ Акционерное общество «Издательство «Просвещение» ;</w:t>
      </w:r>
    </w:p>
    <w:p w:rsidR="002D6A7E" w:rsidRDefault="002D6A7E" w:rsidP="002D6A7E">
      <w:pPr>
        <w:pStyle w:val="20"/>
        <w:shd w:val="clear" w:color="auto" w:fill="auto"/>
        <w:spacing w:before="0" w:after="0" w:line="336" w:lineRule="exact"/>
        <w:ind w:firstLine="0"/>
        <w:jc w:val="left"/>
      </w:pPr>
    </w:p>
    <w:p w:rsidR="002D6A7E" w:rsidRDefault="002D6A7E" w:rsidP="002D6A7E">
      <w:pPr>
        <w:pStyle w:val="10"/>
        <w:keepNext/>
        <w:keepLines/>
        <w:shd w:val="clear" w:color="auto" w:fill="auto"/>
        <w:spacing w:after="228" w:line="240" w:lineRule="exact"/>
        <w:jc w:val="both"/>
      </w:pPr>
      <w:bookmarkStart w:id="17" w:name="bookmark57"/>
      <w:r>
        <w:t>МЕТОДИЧЕСКИЕ МАТЕРИАЛЫ ДЛЯ УЧИТЕЛЯ</w:t>
      </w:r>
      <w:bookmarkEnd w:id="17"/>
    </w:p>
    <w:p w:rsidR="002D6A7E" w:rsidRPr="002D6A7E" w:rsidRDefault="002D6A7E" w:rsidP="002D6A7E">
      <w:pPr>
        <w:pStyle w:val="10"/>
        <w:keepNext/>
        <w:keepLines/>
        <w:shd w:val="clear" w:color="auto" w:fill="auto"/>
        <w:spacing w:after="228" w:line="240" w:lineRule="exact"/>
        <w:jc w:val="both"/>
        <w:rPr>
          <w:b w:val="0"/>
        </w:rPr>
      </w:pPr>
      <w:r>
        <w:rPr>
          <w:b w:val="0"/>
        </w:rPr>
        <w:t xml:space="preserve">УМК по учебнику </w:t>
      </w:r>
      <w:r w:rsidRPr="002D6A7E">
        <w:rPr>
          <w:b w:val="0"/>
        </w:rPr>
        <w:t>Пасечник В.В., Каменский А.А., Швецов Г.Г.; под редакцией Пасечника В.В. Биология, 8 класс/ Акционерное общество «Издательство «Просвещение» ;</w:t>
      </w:r>
    </w:p>
    <w:p w:rsidR="002D6A7E" w:rsidRDefault="002D6A7E" w:rsidP="002D6A7E">
      <w:pPr>
        <w:pStyle w:val="10"/>
        <w:keepNext/>
        <w:keepLines/>
        <w:shd w:val="clear" w:color="auto" w:fill="auto"/>
        <w:spacing w:after="228" w:line="240" w:lineRule="exact"/>
        <w:jc w:val="both"/>
      </w:pPr>
      <w:r>
        <w:t>ЦИФРОВЫЕ ОБРАЗОВАТЕЛЬНЫЕ РЕСУРСЫ И РЕСУРСЫ СЕТИ ИНТЕРНЕТ</w:t>
      </w:r>
      <w:bookmarkEnd w:id="16"/>
    </w:p>
    <w:p w:rsidR="002D6A7E" w:rsidRPr="00D132A5" w:rsidRDefault="002D6A7E" w:rsidP="002D6A7E">
      <w:pPr>
        <w:ind w:left="120"/>
        <w:rPr>
          <w:rFonts w:ascii="Times New Roman" w:hAnsi="Times New Roman" w:cs="Times New Roman"/>
          <w:sz w:val="28"/>
          <w:szCs w:val="28"/>
        </w:rPr>
      </w:pPr>
      <w:r w:rsidRPr="00D132A5">
        <w:rPr>
          <w:rFonts w:ascii="Times New Roman" w:hAnsi="Times New Roman" w:cs="Times New Roman"/>
          <w:color w:val="333333"/>
          <w:sz w:val="28"/>
          <w:szCs w:val="28"/>
        </w:rPr>
        <w:t xml:space="preserve">‌1. </w:t>
      </w:r>
      <w:r w:rsidRPr="00D132A5">
        <w:rPr>
          <w:rFonts w:ascii="Times New Roman" w:hAnsi="Times New Roman" w:cs="Times New Roman"/>
          <w:sz w:val="28"/>
          <w:szCs w:val="28"/>
        </w:rPr>
        <w:t xml:space="preserve">Российская электронная школа </w:t>
      </w:r>
      <w:bookmarkStart w:id="18" w:name="33bd3c8a-d70a-4cdc-a528-738232c0b60c"/>
      <w:bookmarkEnd w:id="18"/>
      <w:r w:rsidRPr="00D132A5">
        <w:rPr>
          <w:rFonts w:ascii="Times New Roman" w:hAnsi="Times New Roman" w:cs="Times New Roman"/>
          <w:sz w:val="28"/>
          <w:szCs w:val="28"/>
        </w:rPr>
        <w:t xml:space="preserve"> </w:t>
      </w:r>
      <w:hyperlink r:id="rId6" w:history="1">
        <w:r w:rsidRPr="00D132A5">
          <w:rPr>
            <w:rStyle w:val="a3"/>
            <w:sz w:val="28"/>
            <w:szCs w:val="28"/>
          </w:rPr>
          <w:t>https://resh.edu.ru/</w:t>
        </w:r>
      </w:hyperlink>
      <w:r w:rsidRPr="00D132A5">
        <w:rPr>
          <w:rFonts w:ascii="Times New Roman" w:hAnsi="Times New Roman" w:cs="Times New Roman"/>
          <w:color w:val="333333"/>
          <w:sz w:val="28"/>
          <w:szCs w:val="28"/>
        </w:rPr>
        <w:t>‌</w:t>
      </w:r>
      <w:r w:rsidRPr="00D132A5">
        <w:rPr>
          <w:rFonts w:ascii="Times New Roman" w:hAnsi="Times New Roman" w:cs="Times New Roman"/>
          <w:sz w:val="28"/>
          <w:szCs w:val="28"/>
        </w:rPr>
        <w:t>​</w:t>
      </w:r>
    </w:p>
    <w:p w:rsidR="002D6A7E" w:rsidRPr="00D132A5" w:rsidRDefault="002D6A7E" w:rsidP="002D6A7E">
      <w:pPr>
        <w:pStyle w:val="Default"/>
        <w:jc w:val="both"/>
        <w:rPr>
          <w:sz w:val="28"/>
          <w:szCs w:val="28"/>
          <w:lang w:val="en-US"/>
        </w:rPr>
      </w:pPr>
      <w:r w:rsidRPr="00D132A5">
        <w:rPr>
          <w:sz w:val="28"/>
          <w:szCs w:val="28"/>
        </w:rPr>
        <w:t xml:space="preserve">  </w:t>
      </w:r>
      <w:r w:rsidRPr="00D132A5">
        <w:rPr>
          <w:sz w:val="28"/>
          <w:szCs w:val="28"/>
          <w:lang w:val="en-US"/>
        </w:rPr>
        <w:t xml:space="preserve">2.  videouroki.net                             </w:t>
      </w:r>
      <w:hyperlink r:id="rId7" w:history="1">
        <w:r w:rsidRPr="00D132A5">
          <w:rPr>
            <w:rStyle w:val="a3"/>
            <w:sz w:val="28"/>
            <w:szCs w:val="28"/>
            <w:lang w:val="en-US"/>
          </w:rPr>
          <w:t>https://videouroki.net</w:t>
        </w:r>
      </w:hyperlink>
      <w:r w:rsidRPr="00D132A5">
        <w:rPr>
          <w:sz w:val="28"/>
          <w:szCs w:val="28"/>
          <w:lang w:val="en-US"/>
        </w:rPr>
        <w:t xml:space="preserve">        </w:t>
      </w:r>
    </w:p>
    <w:p w:rsidR="002D6A7E" w:rsidRPr="00D132A5" w:rsidRDefault="002D6A7E" w:rsidP="002D6A7E">
      <w:pPr>
        <w:rPr>
          <w:rFonts w:ascii="Times New Roman" w:hAnsi="Times New Roman" w:cs="Times New Roman"/>
          <w:sz w:val="28"/>
          <w:szCs w:val="28"/>
        </w:rPr>
      </w:pPr>
      <w:r w:rsidRPr="00F403EF">
        <w:rPr>
          <w:rFonts w:ascii="Times New Roman" w:hAnsi="Times New Roman" w:cs="Times New Roman"/>
          <w:sz w:val="28"/>
          <w:szCs w:val="28"/>
          <w:lang w:val="en-US"/>
        </w:rPr>
        <w:t xml:space="preserve">  </w:t>
      </w:r>
      <w:r w:rsidRPr="00D132A5">
        <w:rPr>
          <w:rFonts w:ascii="Times New Roman" w:hAnsi="Times New Roman" w:cs="Times New Roman"/>
          <w:sz w:val="28"/>
          <w:szCs w:val="28"/>
          <w:lang w:val="en-US"/>
        </w:rPr>
        <w:t xml:space="preserve"> </w:t>
      </w:r>
      <w:r w:rsidRPr="00F403EF">
        <w:rPr>
          <w:rFonts w:ascii="Times New Roman" w:hAnsi="Times New Roman" w:cs="Times New Roman"/>
          <w:sz w:val="28"/>
          <w:szCs w:val="28"/>
          <w:lang w:val="en-US"/>
        </w:rPr>
        <w:t xml:space="preserve">3.   </w:t>
      </w:r>
      <w:r w:rsidRPr="00D132A5">
        <w:rPr>
          <w:rFonts w:ascii="Times New Roman" w:hAnsi="Times New Roman" w:cs="Times New Roman"/>
          <w:sz w:val="28"/>
          <w:szCs w:val="28"/>
        </w:rPr>
        <w:t xml:space="preserve">ИНФОУРОК                              </w:t>
      </w:r>
      <w:hyperlink r:id="rId8" w:history="1">
        <w:r w:rsidRPr="00D132A5">
          <w:rPr>
            <w:rStyle w:val="a3"/>
            <w:sz w:val="28"/>
            <w:szCs w:val="28"/>
          </w:rPr>
          <w:t>https://infourok.ru/uroki-v-</w:t>
        </w:r>
      </w:hyperlink>
    </w:p>
    <w:p w:rsidR="002D6A7E" w:rsidRPr="00D132A5" w:rsidRDefault="002D6A7E" w:rsidP="002D6A7E">
      <w:pPr>
        <w:rPr>
          <w:rFonts w:ascii="Times New Roman" w:hAnsi="Times New Roman" w:cs="Times New Roman"/>
          <w:sz w:val="28"/>
          <w:szCs w:val="28"/>
        </w:rPr>
      </w:pPr>
      <w:r w:rsidRPr="00D132A5">
        <w:rPr>
          <w:rFonts w:ascii="Times New Roman" w:hAnsi="Times New Roman" w:cs="Times New Roman"/>
          <w:sz w:val="28"/>
          <w:szCs w:val="28"/>
        </w:rPr>
        <w:t xml:space="preserve"> 4.    Учи.ру                                         </w:t>
      </w:r>
      <w:r w:rsidRPr="00D132A5">
        <w:rPr>
          <w:rFonts w:ascii="Times New Roman" w:hAnsi="Times New Roman" w:cs="Times New Roman"/>
          <w:color w:val="0000FF"/>
          <w:sz w:val="28"/>
          <w:szCs w:val="28"/>
          <w:u w:val="single"/>
        </w:rPr>
        <w:t>https://uchi.ru</w:t>
      </w:r>
    </w:p>
    <w:p w:rsidR="002D6A7E" w:rsidRPr="000D46F5" w:rsidRDefault="002D6A7E">
      <w:pPr>
        <w:rPr>
          <w:rFonts w:ascii="Times New Roman" w:hAnsi="Times New Roman" w:cs="Times New Roman"/>
          <w:b/>
        </w:rPr>
      </w:pPr>
    </w:p>
    <w:sectPr w:rsidR="002D6A7E" w:rsidRPr="000D46F5" w:rsidSect="003568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32DDA"/>
    <w:multiLevelType w:val="multilevel"/>
    <w:tmpl w:val="8C5C14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D23988"/>
    <w:multiLevelType w:val="multilevel"/>
    <w:tmpl w:val="4EB03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865B7"/>
    <w:rsid w:val="000D46F5"/>
    <w:rsid w:val="002D6A7E"/>
    <w:rsid w:val="00356811"/>
    <w:rsid w:val="007300BF"/>
    <w:rsid w:val="00984960"/>
    <w:rsid w:val="00A865B7"/>
    <w:rsid w:val="00C10D0D"/>
    <w:rsid w:val="00D8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865B7"/>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865B7"/>
    <w:rPr>
      <w:rFonts w:ascii="Times New Roman" w:eastAsia="Times New Roman" w:hAnsi="Times New Roman" w:cs="Times New Roman"/>
      <w:shd w:val="clear" w:color="auto" w:fill="FFFFFF"/>
    </w:rPr>
  </w:style>
  <w:style w:type="paragraph" w:customStyle="1" w:styleId="10">
    <w:name w:val="Заголовок №1"/>
    <w:basedOn w:val="a"/>
    <w:link w:val="1"/>
    <w:rsid w:val="00A865B7"/>
    <w:pPr>
      <w:widowControl w:val="0"/>
      <w:shd w:val="clear" w:color="auto" w:fill="FFFFFF"/>
      <w:spacing w:after="72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A865B7"/>
    <w:pPr>
      <w:widowControl w:val="0"/>
      <w:shd w:val="clear" w:color="auto" w:fill="FFFFFF"/>
      <w:spacing w:before="720" w:after="720" w:line="0" w:lineRule="atLeast"/>
      <w:ind w:hanging="200"/>
      <w:jc w:val="center"/>
    </w:pPr>
    <w:rPr>
      <w:rFonts w:ascii="Times New Roman" w:eastAsia="Times New Roman" w:hAnsi="Times New Roman" w:cs="Times New Roman"/>
    </w:rPr>
  </w:style>
  <w:style w:type="character" w:customStyle="1" w:styleId="5">
    <w:name w:val="Основной текст (5)_"/>
    <w:basedOn w:val="a0"/>
    <w:link w:val="50"/>
    <w:rsid w:val="00A865B7"/>
    <w:rPr>
      <w:rFonts w:ascii="Times New Roman" w:eastAsia="Times New Roman" w:hAnsi="Times New Roman" w:cs="Times New Roman"/>
      <w:i/>
      <w:iCs/>
      <w:shd w:val="clear" w:color="auto" w:fill="FFFFFF"/>
    </w:rPr>
  </w:style>
  <w:style w:type="character" w:customStyle="1" w:styleId="21">
    <w:name w:val="Основной текст (2) + Полужирный;Курсив"/>
    <w:basedOn w:val="2"/>
    <w:rsid w:val="00A865B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50">
    <w:name w:val="Основной текст (5)"/>
    <w:basedOn w:val="a"/>
    <w:link w:val="5"/>
    <w:rsid w:val="00A865B7"/>
    <w:pPr>
      <w:widowControl w:val="0"/>
      <w:shd w:val="clear" w:color="auto" w:fill="FFFFFF"/>
      <w:spacing w:after="240" w:line="336" w:lineRule="exact"/>
      <w:jc w:val="both"/>
    </w:pPr>
    <w:rPr>
      <w:rFonts w:ascii="Times New Roman" w:eastAsia="Times New Roman" w:hAnsi="Times New Roman" w:cs="Times New Roman"/>
      <w:i/>
      <w:iCs/>
    </w:rPr>
  </w:style>
  <w:style w:type="character" w:customStyle="1" w:styleId="4">
    <w:name w:val="Основной текст (4)_"/>
    <w:basedOn w:val="a0"/>
    <w:link w:val="40"/>
    <w:rsid w:val="00A865B7"/>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A865B7"/>
    <w:rPr>
      <w:rFonts w:ascii="Times New Roman" w:eastAsia="Times New Roman" w:hAnsi="Times New Roman" w:cs="Times New Roman"/>
      <w:b/>
      <w:bCs/>
      <w:i/>
      <w:iCs/>
      <w:shd w:val="clear" w:color="auto" w:fill="FFFFFF"/>
    </w:rPr>
  </w:style>
  <w:style w:type="character" w:customStyle="1" w:styleId="61">
    <w:name w:val="Основной текст (6) + Не курсив"/>
    <w:basedOn w:val="6"/>
    <w:rsid w:val="00A865B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1">
    <w:name w:val="Основной текст (4) + Курсив"/>
    <w:basedOn w:val="4"/>
    <w:rsid w:val="00A865B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1">
    <w:name w:val="Заголовок №1 + Курсив"/>
    <w:basedOn w:val="1"/>
    <w:rsid w:val="00A865B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2">
    <w:name w:val="Заголовок №1 + Не полужирный"/>
    <w:basedOn w:val="1"/>
    <w:rsid w:val="00A865B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0">
    <w:name w:val="Основной текст (4)"/>
    <w:basedOn w:val="a"/>
    <w:link w:val="4"/>
    <w:rsid w:val="00A865B7"/>
    <w:pPr>
      <w:widowControl w:val="0"/>
      <w:shd w:val="clear" w:color="auto" w:fill="FFFFFF"/>
      <w:spacing w:before="1200" w:after="360" w:line="576" w:lineRule="exact"/>
      <w:ind w:hanging="200"/>
    </w:pPr>
    <w:rPr>
      <w:rFonts w:ascii="Times New Roman" w:eastAsia="Times New Roman" w:hAnsi="Times New Roman" w:cs="Times New Roman"/>
      <w:b/>
      <w:bCs/>
    </w:rPr>
  </w:style>
  <w:style w:type="paragraph" w:customStyle="1" w:styleId="60">
    <w:name w:val="Основной текст (6)"/>
    <w:basedOn w:val="a"/>
    <w:link w:val="6"/>
    <w:rsid w:val="00A865B7"/>
    <w:pPr>
      <w:widowControl w:val="0"/>
      <w:shd w:val="clear" w:color="auto" w:fill="FFFFFF"/>
      <w:spacing w:after="0" w:line="336" w:lineRule="exact"/>
      <w:jc w:val="both"/>
    </w:pPr>
    <w:rPr>
      <w:rFonts w:ascii="Times New Roman" w:eastAsia="Times New Roman" w:hAnsi="Times New Roman" w:cs="Times New Roman"/>
      <w:b/>
      <w:bCs/>
      <w:i/>
      <w:iCs/>
    </w:rPr>
  </w:style>
  <w:style w:type="character" w:customStyle="1" w:styleId="27pt">
    <w:name w:val="Основной текст (2) + 7 pt;Полужирный"/>
    <w:basedOn w:val="2"/>
    <w:rsid w:val="00C10D0D"/>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
    <w:basedOn w:val="2"/>
    <w:rsid w:val="00C10D0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2">
    <w:name w:val="Основной текст (2) + Полужирный"/>
    <w:basedOn w:val="2"/>
    <w:rsid w:val="000D46F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3">
    <w:name w:val="Hyperlink"/>
    <w:basedOn w:val="a0"/>
    <w:rsid w:val="002D6A7E"/>
    <w:rPr>
      <w:color w:val="0066CC"/>
      <w:u w:val="single"/>
    </w:rPr>
  </w:style>
  <w:style w:type="paragraph" w:customStyle="1" w:styleId="Default">
    <w:name w:val="Default"/>
    <w:rsid w:val="002D6A7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uroki-v-" TargetMode="External"/><Relationship Id="rId3" Type="http://schemas.microsoft.com/office/2007/relationships/stylesWithEffects" Target="stylesWithEffects.xml"/><Relationship Id="rId7" Type="http://schemas.openxmlformats.org/officeDocument/2006/relationships/hyperlink" Target="https://videourok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Довольный пользователь Microsoft Office</cp:lastModifiedBy>
  <cp:revision>3</cp:revision>
  <dcterms:created xsi:type="dcterms:W3CDTF">2023-09-27T08:44:00Z</dcterms:created>
  <dcterms:modified xsi:type="dcterms:W3CDTF">2023-09-28T06:38:00Z</dcterms:modified>
</cp:coreProperties>
</file>