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2DB5" w:rsidRDefault="004C2DB5" w:rsidP="004C2DB5">
      <w:pPr>
        <w:spacing w:after="0"/>
        <w:rPr>
          <w:rFonts w:ascii="Times New Roman" w:hAnsi="Times New Roman"/>
          <w:bCs/>
          <w:sz w:val="16"/>
          <w:szCs w:val="16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7.5pt;height:521.5pt">
            <v:imagedata r:id="rId6" o:title="1-4"/>
          </v:shape>
        </w:pict>
      </w:r>
    </w:p>
    <w:p w:rsidR="004C2DB5" w:rsidRDefault="004C2DB5" w:rsidP="00801474">
      <w:pPr>
        <w:spacing w:after="0"/>
        <w:ind w:firstLine="10348"/>
        <w:rPr>
          <w:rFonts w:ascii="Times New Roman" w:hAnsi="Times New Roman"/>
          <w:bCs/>
          <w:sz w:val="16"/>
          <w:szCs w:val="16"/>
        </w:rPr>
      </w:pPr>
    </w:p>
    <w:p w:rsidR="004C2DB5" w:rsidRDefault="004C2DB5" w:rsidP="00801474">
      <w:pPr>
        <w:spacing w:after="0"/>
        <w:ind w:firstLine="10348"/>
        <w:rPr>
          <w:rFonts w:ascii="Times New Roman" w:hAnsi="Times New Roman"/>
          <w:bCs/>
          <w:sz w:val="16"/>
          <w:szCs w:val="16"/>
        </w:rPr>
      </w:pPr>
    </w:p>
    <w:p w:rsidR="00396B14" w:rsidRPr="005C7BC8" w:rsidRDefault="00396B14" w:rsidP="00487A3B">
      <w:pPr>
        <w:spacing w:after="0"/>
        <w:jc w:val="center"/>
        <w:rPr>
          <w:rFonts w:ascii="Times New Roman" w:hAnsi="Times New Roman"/>
          <w:sz w:val="16"/>
          <w:szCs w:val="16"/>
        </w:rPr>
      </w:pPr>
    </w:p>
    <w:tbl>
      <w:tblPr>
        <w:tblW w:w="149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6"/>
        <w:gridCol w:w="6626"/>
        <w:gridCol w:w="2834"/>
        <w:gridCol w:w="2409"/>
        <w:gridCol w:w="3117"/>
      </w:tblGrid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Патриотический фестиваль «Минувших лет живая память»: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выставка школьного музея «Подвигу жить в веках», </w:t>
            </w:r>
          </w:p>
          <w:p w:rsidR="00396B14" w:rsidRPr="004F315F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4F315F">
              <w:rPr>
                <w:rFonts w:ascii="Times New Roman" w:hAnsi="Times New Roman"/>
                <w:sz w:val="16"/>
                <w:szCs w:val="16"/>
              </w:rPr>
              <w:t xml:space="preserve">выставка-экскурсия школьной библиотеки «Нам завещана память и слава»,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выставка-конкурс детского творчества «Героям посвящается»,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поэтическая линейка «Нам это забывать нельзя»,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7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торжественный концерт «Хор Победы»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2-12 мая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4-12 мая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4-12 мая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10 мая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4-5 мая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Руководитель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шк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. музея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Праздничная программа, посвященная окончанию учебного года: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торжественная линейка «Лестница успеха»,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торжественная линейка «Просто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выпускной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1-3 классы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19 мая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24 мая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ДОП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(хореограф)</w:t>
            </w:r>
          </w:p>
        </w:tc>
      </w:tr>
      <w:tr w:rsidR="00396B14" w:rsidRPr="005C7BC8" w:rsidTr="00DC18FF">
        <w:tc>
          <w:tcPr>
            <w:tcW w:w="14992" w:type="dxa"/>
            <w:gridSpan w:val="5"/>
            <w:vAlign w:val="center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b/>
                <w:bCs/>
                <w:sz w:val="16"/>
                <w:szCs w:val="16"/>
              </w:rPr>
            </w:pPr>
            <w:r w:rsidRPr="005C7BC8">
              <w:rPr>
                <w:b/>
                <w:bCs/>
                <w:sz w:val="16"/>
                <w:szCs w:val="16"/>
              </w:rPr>
              <w:t>Урочная деятельность</w:t>
            </w:r>
          </w:p>
        </w:tc>
      </w:tr>
      <w:tr w:rsidR="00396B14" w:rsidRPr="005C7BC8" w:rsidTr="00DC18FF">
        <w:tc>
          <w:tcPr>
            <w:tcW w:w="14992" w:type="dxa"/>
            <w:gridSpan w:val="5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Согласно Учебному плану на 2022-2023 учебный год и рабочих программ учебных предметов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Организация участия в дистанционных интеллектуальных конкурсах и олимпиадах: «</w:t>
            </w:r>
            <w:proofErr w:type="spellStart"/>
            <w:r w:rsidRPr="005C7BC8">
              <w:rPr>
                <w:sz w:val="16"/>
                <w:szCs w:val="16"/>
              </w:rPr>
              <w:t>Учи</w:t>
            </w:r>
            <w:proofErr w:type="gramStart"/>
            <w:r w:rsidRPr="005C7BC8">
              <w:rPr>
                <w:sz w:val="16"/>
                <w:szCs w:val="16"/>
              </w:rPr>
              <w:t>.р</w:t>
            </w:r>
            <w:proofErr w:type="gramEnd"/>
            <w:r w:rsidRPr="005C7BC8">
              <w:rPr>
                <w:sz w:val="16"/>
                <w:szCs w:val="16"/>
              </w:rPr>
              <w:t>у</w:t>
            </w:r>
            <w:proofErr w:type="spellEnd"/>
            <w:r w:rsidRPr="005C7BC8">
              <w:rPr>
                <w:sz w:val="16"/>
                <w:szCs w:val="16"/>
              </w:rPr>
              <w:t>», «</w:t>
            </w:r>
            <w:proofErr w:type="spellStart"/>
            <w:r w:rsidRPr="005C7BC8">
              <w:rPr>
                <w:sz w:val="16"/>
                <w:szCs w:val="16"/>
              </w:rPr>
              <w:t>Олимпис</w:t>
            </w:r>
            <w:proofErr w:type="spellEnd"/>
            <w:r w:rsidRPr="005C7BC8">
              <w:rPr>
                <w:sz w:val="16"/>
                <w:szCs w:val="16"/>
              </w:rPr>
              <w:t xml:space="preserve">» и др. 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Учителя предметники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Организация участия во Всероссийской олимпиаде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 школьников (школьный этап)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Октябрь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 предметники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Организация и проведение </w:t>
            </w:r>
            <w:proofErr w:type="gramStart"/>
            <w:r w:rsidRPr="005C7BC8">
              <w:rPr>
                <w:sz w:val="16"/>
                <w:szCs w:val="16"/>
              </w:rPr>
              <w:t>Всероссийских</w:t>
            </w:r>
            <w:proofErr w:type="gramEnd"/>
            <w:r w:rsidRPr="005C7BC8">
              <w:rPr>
                <w:sz w:val="16"/>
                <w:szCs w:val="16"/>
              </w:rPr>
              <w:t xml:space="preserve"> проверочных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работ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Март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 предметники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Предметные недели: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Неделя иностранных языков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Неделя начальных классов 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по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отдельному плану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Куратор методической работы,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Учителя-предметники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Минутка безопасности: напоминание необходимости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соблюдения правил ПДД, правил безопасного поведения дома и на улице и т.д. 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sz w:val="16"/>
                <w:szCs w:val="16"/>
              </w:rPr>
              <w:t>на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>последнем</w:t>
            </w:r>
            <w:proofErr w:type="gramEnd"/>
            <w:r w:rsidRPr="005C7BC8">
              <w:rPr>
                <w:sz w:val="16"/>
                <w:szCs w:val="16"/>
              </w:rPr>
              <w:t xml:space="preserve"> уроке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Учителя-предметники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Игры народов Хакасии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 течение года </w:t>
            </w:r>
          </w:p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по расписанию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Учитель физ. культуры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Основы религиозных культур и светской этики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 течение года 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расписанию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Учителя-предметники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Музейный урок «История родного города»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Акция «Моему городу посвящается!»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3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Ноябрь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Руководитель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шк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. музея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EB0399" w:rsidRPr="005C7BC8" w:rsidTr="001045E1">
        <w:tc>
          <w:tcPr>
            <w:tcW w:w="6632" w:type="dxa"/>
            <w:gridSpan w:val="2"/>
          </w:tcPr>
          <w:p w:rsidR="00EB0399" w:rsidRDefault="00EB0399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Акция «Хочу сказать спасибо!», посвященная Всемирному дню «Спасибо!»</w:t>
            </w:r>
          </w:p>
          <w:p w:rsidR="00EB0399" w:rsidRPr="005C7BC8" w:rsidRDefault="00EB0399" w:rsidP="00DC18FF">
            <w:pPr>
              <w:pStyle w:val="ParaAttribute3"/>
              <w:jc w:val="left"/>
              <w:rPr>
                <w:sz w:val="16"/>
                <w:szCs w:val="16"/>
              </w:rPr>
            </w:pPr>
          </w:p>
        </w:tc>
        <w:tc>
          <w:tcPr>
            <w:tcW w:w="2834" w:type="dxa"/>
          </w:tcPr>
          <w:p w:rsidR="00EB0399" w:rsidRPr="005C7BC8" w:rsidRDefault="00EB0399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EB0399" w:rsidRPr="005C7BC8" w:rsidRDefault="00EB0399" w:rsidP="00EB0399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11 январь</w:t>
            </w:r>
          </w:p>
        </w:tc>
        <w:tc>
          <w:tcPr>
            <w:tcW w:w="3117" w:type="dxa"/>
          </w:tcPr>
          <w:p w:rsidR="00EB0399" w:rsidRPr="00EB0399" w:rsidRDefault="00EB0399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EB0399">
              <w:rPr>
                <w:rFonts w:ascii="Times New Roman" w:hAnsi="Times New Roman"/>
                <w:sz w:val="16"/>
                <w:szCs w:val="16"/>
              </w:rPr>
              <w:t>Учителя-предметники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Музейный урок «Достижения науки и технологий»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Февраль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Руководитель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шк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. музея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Библиотечный урок – праздник «Посвящение в читатели»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Март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Педагог-библиотекарь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4F315F" w:rsidRDefault="00396B14" w:rsidP="00D6508C">
            <w:pPr>
              <w:spacing w:after="0" w:line="240" w:lineRule="auto"/>
              <w:rPr>
                <w:rFonts w:ascii="Times New Roman" w:hAnsi="Times New Roman"/>
                <w:b/>
                <w:sz w:val="16"/>
                <w:szCs w:val="16"/>
              </w:rPr>
            </w:pPr>
            <w:r w:rsidRPr="004F315F">
              <w:rPr>
                <w:rFonts w:ascii="Times New Roman" w:hAnsi="Times New Roman"/>
                <w:b/>
                <w:sz w:val="16"/>
                <w:szCs w:val="16"/>
              </w:rPr>
              <w:t>Неделя детской и юношеской книги:</w:t>
            </w:r>
          </w:p>
          <w:p w:rsidR="00396B14" w:rsidRPr="004F315F" w:rsidRDefault="00396B14" w:rsidP="00D6508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4F315F">
              <w:rPr>
                <w:rFonts w:ascii="Times New Roman" w:hAnsi="Times New Roman"/>
                <w:sz w:val="16"/>
                <w:szCs w:val="16"/>
              </w:rPr>
              <w:t xml:space="preserve">книжная выставка-просмотр «Парад любимых книг» </w:t>
            </w:r>
          </w:p>
          <w:p w:rsidR="00396B14" w:rsidRPr="004F315F" w:rsidRDefault="00396B14" w:rsidP="00D6508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4F315F">
              <w:rPr>
                <w:rFonts w:ascii="Times New Roman" w:hAnsi="Times New Roman"/>
                <w:sz w:val="16"/>
                <w:szCs w:val="16"/>
              </w:rPr>
              <w:t xml:space="preserve">игра – викторина «Знатоки книг» </w:t>
            </w:r>
          </w:p>
          <w:p w:rsidR="00396B14" w:rsidRPr="004F315F" w:rsidRDefault="00396B14" w:rsidP="00D6508C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4F315F">
              <w:rPr>
                <w:rFonts w:ascii="Times New Roman" w:hAnsi="Times New Roman"/>
                <w:sz w:val="16"/>
                <w:szCs w:val="16"/>
              </w:rPr>
              <w:t xml:space="preserve">день читательских удовольствий </w:t>
            </w:r>
            <w:r w:rsidR="004F315F" w:rsidRPr="004F315F">
              <w:rPr>
                <w:rFonts w:ascii="Times New Roman" w:hAnsi="Times New Roman"/>
                <w:sz w:val="16"/>
                <w:szCs w:val="16"/>
              </w:rPr>
              <w:t>«</w:t>
            </w:r>
            <w:r w:rsidRPr="004F315F">
              <w:rPr>
                <w:rFonts w:ascii="Times New Roman" w:hAnsi="Times New Roman"/>
                <w:sz w:val="16"/>
                <w:szCs w:val="16"/>
              </w:rPr>
              <w:t xml:space="preserve">Путешествие по </w:t>
            </w:r>
            <w:proofErr w:type="spellStart"/>
            <w:r w:rsidRPr="004F315F">
              <w:rPr>
                <w:rFonts w:ascii="Times New Roman" w:hAnsi="Times New Roman"/>
                <w:sz w:val="16"/>
                <w:szCs w:val="16"/>
              </w:rPr>
              <w:t>книгомаршрутам</w:t>
            </w:r>
            <w:proofErr w:type="spellEnd"/>
            <w:r w:rsidRPr="004F315F">
              <w:rPr>
                <w:rFonts w:ascii="Times New Roman" w:hAnsi="Times New Roman"/>
                <w:sz w:val="16"/>
                <w:szCs w:val="16"/>
              </w:rPr>
              <w:t>»</w:t>
            </w:r>
            <w:r w:rsidR="004F315F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396B14" w:rsidRDefault="00396B14" w:rsidP="007F10CF">
            <w:pPr>
              <w:pStyle w:val="ParaAttribute3"/>
              <w:rPr>
                <w:sz w:val="16"/>
                <w:szCs w:val="16"/>
              </w:rPr>
            </w:pPr>
          </w:p>
          <w:p w:rsidR="00396B14" w:rsidRDefault="004F315F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1-4 классы</w:t>
            </w:r>
          </w:p>
          <w:p w:rsidR="00396B14" w:rsidRDefault="00396B14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3-4 кл</w:t>
            </w:r>
            <w:r w:rsidR="004F315F">
              <w:rPr>
                <w:sz w:val="16"/>
                <w:szCs w:val="16"/>
              </w:rPr>
              <w:t>ассы</w:t>
            </w:r>
          </w:p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1-2 кл</w:t>
            </w:r>
            <w:r w:rsidR="004F315F">
              <w:rPr>
                <w:sz w:val="16"/>
                <w:szCs w:val="16"/>
              </w:rPr>
              <w:t>ассы</w:t>
            </w:r>
          </w:p>
        </w:tc>
        <w:tc>
          <w:tcPr>
            <w:tcW w:w="2409" w:type="dxa"/>
          </w:tcPr>
          <w:p w:rsidR="00396B14" w:rsidRDefault="00396B14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Март</w:t>
            </w:r>
          </w:p>
          <w:p w:rsidR="00396B14" w:rsidRPr="005C7BC8" w:rsidRDefault="004F315F" w:rsidP="007F10CF">
            <w:pPr>
              <w:pStyle w:val="ParaAttribute3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А</w:t>
            </w:r>
            <w:r w:rsidR="00396B14">
              <w:rPr>
                <w:sz w:val="16"/>
                <w:szCs w:val="16"/>
              </w:rPr>
              <w:t>прель</w:t>
            </w:r>
          </w:p>
        </w:tc>
        <w:tc>
          <w:tcPr>
            <w:tcW w:w="3117" w:type="dxa"/>
          </w:tcPr>
          <w:p w:rsidR="00396B14" w:rsidRPr="005C7BC8" w:rsidRDefault="00396B14" w:rsidP="00D6508C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Педагог-библиотекарь </w:t>
            </w:r>
          </w:p>
          <w:p w:rsidR="00396B14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Учителя начальных классов </w:t>
            </w:r>
          </w:p>
          <w:p w:rsidR="00396B14" w:rsidRPr="004F315F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4F315F">
              <w:rPr>
                <w:sz w:val="16"/>
                <w:szCs w:val="16"/>
              </w:rPr>
              <w:t>Учителя русского языка и литературы</w:t>
            </w:r>
          </w:p>
        </w:tc>
      </w:tr>
      <w:tr w:rsidR="00396B14" w:rsidRPr="005C7BC8" w:rsidTr="00DC18FF">
        <w:tc>
          <w:tcPr>
            <w:tcW w:w="14992" w:type="dxa"/>
            <w:gridSpan w:val="5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b/>
                <w:bCs/>
                <w:sz w:val="16"/>
                <w:szCs w:val="16"/>
              </w:rPr>
            </w:pPr>
            <w:r w:rsidRPr="005C7BC8">
              <w:rPr>
                <w:b/>
                <w:bCs/>
                <w:sz w:val="16"/>
                <w:szCs w:val="16"/>
              </w:rPr>
              <w:t>Внеурочная деятельность</w:t>
            </w:r>
          </w:p>
        </w:tc>
      </w:tr>
      <w:tr w:rsidR="00396B14" w:rsidRPr="005C7BC8" w:rsidTr="00DC18FF">
        <w:tc>
          <w:tcPr>
            <w:tcW w:w="14992" w:type="dxa"/>
            <w:gridSpan w:val="5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Согласно Плану внеурочной деятельности на 2022-2023 учебный год и рабочих программ курсов внеурочной деятельности</w:t>
            </w:r>
          </w:p>
        </w:tc>
      </w:tr>
      <w:tr w:rsidR="00396B14" w:rsidRPr="005C7BC8" w:rsidTr="00DC18FF">
        <w:tc>
          <w:tcPr>
            <w:tcW w:w="14992" w:type="dxa"/>
            <w:gridSpan w:val="5"/>
          </w:tcPr>
          <w:tbl>
            <w:tblPr>
              <w:tblW w:w="0" w:type="auto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ook w:val="00A0"/>
            </w:tblPr>
            <w:tblGrid>
              <w:gridCol w:w="1341"/>
              <w:gridCol w:w="1565"/>
              <w:gridCol w:w="1483"/>
              <w:gridCol w:w="1433"/>
              <w:gridCol w:w="1828"/>
              <w:gridCol w:w="1984"/>
              <w:gridCol w:w="1701"/>
              <w:gridCol w:w="3225"/>
            </w:tblGrid>
            <w:tr w:rsidR="00396B14" w:rsidRPr="005C7BC8" w:rsidTr="00DC18FF">
              <w:trPr>
                <w:trHeight w:val="920"/>
              </w:trPr>
              <w:tc>
                <w:tcPr>
                  <w:tcW w:w="1341" w:type="dxa"/>
                  <w:tcBorders>
                    <w:top w:val="single" w:sz="4" w:space="0" w:color="auto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Направления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Гражданско-патриотическое воспитание</w:t>
                  </w:r>
                </w:p>
              </w:tc>
              <w:tc>
                <w:tcPr>
                  <w:tcW w:w="14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Духовно-нравственное воспитание</w:t>
                  </w:r>
                </w:p>
              </w:tc>
              <w:tc>
                <w:tcPr>
                  <w:tcW w:w="14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Эстетическое воспитание</w:t>
                  </w:r>
                </w:p>
              </w:tc>
              <w:tc>
                <w:tcPr>
                  <w:tcW w:w="182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 xml:space="preserve">Физическое воспитание, ЗОЖ, эмоциональное благополучие </w:t>
                  </w:r>
                </w:p>
              </w:tc>
              <w:tc>
                <w:tcPr>
                  <w:tcW w:w="1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Трудовое воспитание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Экологическое воспитание</w:t>
                  </w:r>
                </w:p>
              </w:tc>
              <w:tc>
                <w:tcPr>
                  <w:tcW w:w="32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Ценности научного познания</w:t>
                  </w:r>
                </w:p>
              </w:tc>
            </w:tr>
            <w:tr w:rsidR="00396B14" w:rsidRPr="005C7BC8" w:rsidTr="00DC18FF">
              <w:tc>
                <w:tcPr>
                  <w:tcW w:w="134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Название курса</w:t>
                  </w:r>
                </w:p>
              </w:tc>
              <w:tc>
                <w:tcPr>
                  <w:tcW w:w="156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Мир, в котором я живу</w:t>
                  </w:r>
                </w:p>
              </w:tc>
              <w:tc>
                <w:tcPr>
                  <w:tcW w:w="148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 xml:space="preserve">Разговоры о </w:t>
                  </w:r>
                  <w:proofErr w:type="gramStart"/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важном</w:t>
                  </w:r>
                  <w:proofErr w:type="gramEnd"/>
                </w:p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Моя Хакасия</w:t>
                  </w:r>
                </w:p>
              </w:tc>
              <w:tc>
                <w:tcPr>
                  <w:tcW w:w="1433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Волшебная кисточка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Музыкальный городок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 xml:space="preserve">Шумовой </w:t>
                  </w: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lastRenderedPageBreak/>
                    <w:t>ансамбль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  <w:tc>
                <w:tcPr>
                  <w:tcW w:w="182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lastRenderedPageBreak/>
                    <w:t>Чемпион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Мир танца</w:t>
                  </w:r>
                </w:p>
              </w:tc>
              <w:tc>
                <w:tcPr>
                  <w:tcW w:w="198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Город мастеров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Фетровая сказка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Оригами</w:t>
                  </w:r>
                </w:p>
              </w:tc>
              <w:tc>
                <w:tcPr>
                  <w:tcW w:w="1701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Юный эколог</w:t>
                  </w:r>
                </w:p>
              </w:tc>
              <w:tc>
                <w:tcPr>
                  <w:tcW w:w="3225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Учись учиться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proofErr w:type="spellStart"/>
                  <w:proofErr w:type="gramStart"/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Я-исследователь</w:t>
                  </w:r>
                  <w:proofErr w:type="spellEnd"/>
                  <w:proofErr w:type="gramEnd"/>
                </w:p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В лабиринтах информации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 xml:space="preserve">В стране </w:t>
                  </w:r>
                  <w:proofErr w:type="spellStart"/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Знаек</w:t>
                  </w:r>
                  <w:proofErr w:type="spellEnd"/>
                </w:p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Умники и умницы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lastRenderedPageBreak/>
                    <w:t>Грамотейка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В мире шахмат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proofErr w:type="spellStart"/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Развивайка</w:t>
                  </w:r>
                  <w:proofErr w:type="spellEnd"/>
                </w:p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 xml:space="preserve">Занимательный английский  </w:t>
                  </w:r>
                </w:p>
                <w:p w:rsidR="00396B14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(</w:t>
                  </w:r>
                  <w:proofErr w:type="spellStart"/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лингвиненок</w:t>
                  </w:r>
                  <w:proofErr w:type="spellEnd"/>
                  <w:r w:rsidRPr="005C7BC8">
                    <w:rPr>
                      <w:rFonts w:ascii="Times New Roman" w:hAnsi="Times New Roman"/>
                      <w:sz w:val="16"/>
                      <w:szCs w:val="16"/>
                    </w:rPr>
                    <w:t>, английский с удовольствием, школьный театр на английском языке)</w:t>
                  </w:r>
                </w:p>
                <w:p w:rsidR="00396B14" w:rsidRPr="005C7BC8" w:rsidRDefault="00396B14" w:rsidP="00DC18FF">
                  <w:pPr>
                    <w:spacing w:after="0" w:line="240" w:lineRule="auto"/>
                    <w:rPr>
                      <w:rFonts w:ascii="Times New Roman" w:hAnsi="Times New Roman"/>
                      <w:sz w:val="16"/>
                      <w:szCs w:val="16"/>
                    </w:rPr>
                  </w:pPr>
                </w:p>
              </w:tc>
            </w:tr>
          </w:tbl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lastRenderedPageBreak/>
              <w:t>Мероприятия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color w:val="000000"/>
                <w:sz w:val="16"/>
                <w:szCs w:val="16"/>
              </w:rPr>
              <w:t>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Время </w:t>
            </w:r>
          </w:p>
          <w:p w:rsidR="00396B14" w:rsidRPr="005C7BC8" w:rsidRDefault="00396B14" w:rsidP="007F10CF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rStyle w:val="CharAttribute5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Шахматный турнир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3-4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Руководитель КВД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муниципальном конкурсе программ внеурочной деятельности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Март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Руководители КВД</w:t>
            </w:r>
          </w:p>
        </w:tc>
      </w:tr>
      <w:tr w:rsidR="00396B14" w:rsidRPr="005C7BC8" w:rsidTr="00DC18FF">
        <w:trPr>
          <w:trHeight w:val="543"/>
        </w:trPr>
        <w:tc>
          <w:tcPr>
            <w:tcW w:w="14992" w:type="dxa"/>
            <w:gridSpan w:val="5"/>
            <w:vAlign w:val="center"/>
          </w:tcPr>
          <w:p w:rsidR="00396B14" w:rsidRPr="005C7BC8" w:rsidRDefault="00396B14" w:rsidP="007F10CF">
            <w:pPr>
              <w:pStyle w:val="ParaAttribute3"/>
              <w:rPr>
                <w:b/>
                <w:bCs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b/>
                <w:bCs/>
                <w:color w:val="000000"/>
                <w:sz w:val="16"/>
                <w:szCs w:val="16"/>
              </w:rPr>
              <w:t>Классное руководство</w:t>
            </w:r>
          </w:p>
        </w:tc>
      </w:tr>
      <w:tr w:rsidR="00396B14" w:rsidRPr="005C7BC8" w:rsidTr="00DC18FF">
        <w:trPr>
          <w:trHeight w:val="430"/>
        </w:trPr>
        <w:tc>
          <w:tcPr>
            <w:tcW w:w="14992" w:type="dxa"/>
            <w:gridSpan w:val="5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Согласно планам классных руководителей </w:t>
            </w:r>
            <w:r w:rsidRPr="005C7BC8">
              <w:rPr>
                <w:sz w:val="16"/>
                <w:szCs w:val="16"/>
              </w:rPr>
              <w:t>на 2022-2023 учебный год</w:t>
            </w:r>
          </w:p>
        </w:tc>
      </w:tr>
      <w:tr w:rsidR="00396B14" w:rsidRPr="005C7BC8" w:rsidTr="001045E1">
        <w:trPr>
          <w:trHeight w:val="421"/>
        </w:trPr>
        <w:tc>
          <w:tcPr>
            <w:tcW w:w="6632" w:type="dxa"/>
            <w:gridSpan w:val="2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Дела 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Время проведения</w:t>
            </w:r>
          </w:p>
        </w:tc>
        <w:tc>
          <w:tcPr>
            <w:tcW w:w="3117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Ответственные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дежурства в классах.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 xml:space="preserve">Оформление дневников (контроль заполнения, ведения, </w:t>
            </w:r>
            <w:proofErr w:type="gramEnd"/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размещение информации для обучающихся и родителей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(законных представителей))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Контроль внешнего вида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Составление социального паспорта класса, школы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1-2 неделя сентября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 Социальный педагог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Мониторинг занятости </w:t>
            </w:r>
            <w:proofErr w:type="gramStart"/>
            <w:r w:rsidRPr="005C7BC8">
              <w:rPr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sz w:val="16"/>
                <w:szCs w:val="16"/>
              </w:rPr>
              <w:t xml:space="preserve"> внеурочной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деятельностью и дополнительным образованием в школе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и вне школы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1-2 неделя сентября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Оформление, обновление классных уголков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1-2 неделя сентября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Тематические классные часы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sz w:val="16"/>
                <w:szCs w:val="16"/>
              </w:rPr>
              <w:t>по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отдельному плану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Внеклассные мероприятия, поздравительные и игровые программы в классе: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День именинника,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Новогодние поздравления,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День защитника Отечества,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Международный женский день и др.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года: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раз в месяц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Февраль</w:t>
            </w:r>
          </w:p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Март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Походы выходного дня, экскурсии по городу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Цикл школьных экологических, трудовых акций: 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«Покорми птиц», 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«Помощь приюту «Кот и пес», 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«Зеленый подоконник»,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«Чистый класс»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«Красивый двор» (уборка, озеленение, клумбы)</w:t>
            </w:r>
          </w:p>
        </w:tc>
        <w:tc>
          <w:tcPr>
            <w:tcW w:w="2834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года: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Декабрь, январь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Ноябрь, февраль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Апрель, май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Конец четверти</w:t>
            </w:r>
          </w:p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Апрель, май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</w:p>
        </w:tc>
      </w:tr>
      <w:tr w:rsidR="00396B14" w:rsidRPr="005C7BC8" w:rsidTr="00DC18FF">
        <w:trPr>
          <w:trHeight w:val="550"/>
        </w:trPr>
        <w:tc>
          <w:tcPr>
            <w:tcW w:w="14992" w:type="dxa"/>
            <w:gridSpan w:val="5"/>
            <w:vAlign w:val="center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Самоуправление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396B14" w:rsidRPr="005C7BC8" w:rsidRDefault="00396B14" w:rsidP="007F10CF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Распределение класса на активы, выборы командира класса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мероприятиях РДШ: акции, конкурсы, Дни единых действий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Куратор РДШ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</w:tc>
      </w:tr>
      <w:tr w:rsidR="00FB6626" w:rsidRPr="005C7BC8" w:rsidTr="001045E1">
        <w:tc>
          <w:tcPr>
            <w:tcW w:w="6632" w:type="dxa"/>
            <w:gridSpan w:val="2"/>
          </w:tcPr>
          <w:p w:rsidR="00D27CFF" w:rsidRDefault="00D27CFF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Участие в ш</w:t>
            </w:r>
            <w:r w:rsidR="00FB6626" w:rsidRPr="00FB6626">
              <w:rPr>
                <w:rFonts w:ascii="Times New Roman" w:hAnsi="Times New Roman"/>
                <w:sz w:val="16"/>
                <w:szCs w:val="16"/>
              </w:rPr>
              <w:t>кольн</w:t>
            </w:r>
            <w:r>
              <w:rPr>
                <w:rFonts w:ascii="Times New Roman" w:hAnsi="Times New Roman"/>
                <w:sz w:val="16"/>
                <w:szCs w:val="16"/>
              </w:rPr>
              <w:t>ых</w:t>
            </w:r>
            <w:r w:rsidR="00FB6626" w:rsidRPr="00FB6626">
              <w:rPr>
                <w:rFonts w:ascii="Times New Roman" w:hAnsi="Times New Roman"/>
                <w:sz w:val="16"/>
                <w:szCs w:val="16"/>
              </w:rPr>
              <w:t xml:space="preserve"> акция</w:t>
            </w:r>
            <w:r>
              <w:rPr>
                <w:rFonts w:ascii="Times New Roman" w:hAnsi="Times New Roman"/>
                <w:sz w:val="16"/>
                <w:szCs w:val="16"/>
              </w:rPr>
              <w:t>х:</w:t>
            </w:r>
          </w:p>
          <w:p w:rsidR="00FB6626" w:rsidRDefault="00FB6626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 xml:space="preserve"> «Поздравь бабушку, поздравь дедушку!», </w:t>
            </w:r>
            <w:proofErr w:type="gramStart"/>
            <w:r w:rsidRPr="00FB6626">
              <w:rPr>
                <w:rFonts w:ascii="Times New Roman" w:hAnsi="Times New Roman"/>
                <w:sz w:val="16"/>
                <w:szCs w:val="16"/>
              </w:rPr>
              <w:t>посвященн</w:t>
            </w:r>
            <w:r w:rsidR="001F3478">
              <w:rPr>
                <w:rFonts w:ascii="Times New Roman" w:hAnsi="Times New Roman"/>
                <w:sz w:val="16"/>
                <w:szCs w:val="16"/>
              </w:rPr>
              <w:t>ой</w:t>
            </w:r>
            <w:proofErr w:type="gramEnd"/>
            <w:r w:rsidRPr="00FB6626">
              <w:rPr>
                <w:rFonts w:ascii="Times New Roman" w:hAnsi="Times New Roman"/>
                <w:sz w:val="16"/>
                <w:szCs w:val="16"/>
              </w:rPr>
              <w:t xml:space="preserve"> Дню пожилого человека</w:t>
            </w:r>
          </w:p>
          <w:p w:rsidR="00D27CFF" w:rsidRDefault="00D27CFF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>
              <w:rPr>
                <w:rFonts w:ascii="Times New Roman" w:hAnsi="Times New Roman"/>
                <w:sz w:val="16"/>
                <w:szCs w:val="16"/>
              </w:rPr>
              <w:t>«Поздравления для папы!», посвященн</w:t>
            </w:r>
            <w:r w:rsidR="001F3478">
              <w:rPr>
                <w:rFonts w:ascii="Times New Roman" w:hAnsi="Times New Roman"/>
                <w:sz w:val="16"/>
                <w:szCs w:val="16"/>
              </w:rPr>
              <w:t>ой</w:t>
            </w:r>
            <w:r>
              <w:rPr>
                <w:rFonts w:ascii="Times New Roman" w:hAnsi="Times New Roman"/>
                <w:sz w:val="16"/>
                <w:szCs w:val="16"/>
              </w:rPr>
              <w:t xml:space="preserve"> Дню отца в России</w:t>
            </w:r>
            <w:proofErr w:type="gramEnd"/>
          </w:p>
          <w:p w:rsidR="00FB6626" w:rsidRPr="00FB6626" w:rsidRDefault="001F3478" w:rsidP="00FB6626">
            <w:pPr>
              <w:tabs>
                <w:tab w:val="left" w:pos="1454"/>
              </w:tabs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«Для любимой мамочки!», посвященной Дню матери в России</w:t>
            </w:r>
          </w:p>
        </w:tc>
        <w:tc>
          <w:tcPr>
            <w:tcW w:w="2834" w:type="dxa"/>
          </w:tcPr>
          <w:p w:rsidR="00FB6626" w:rsidRPr="00FB6626" w:rsidRDefault="00FB6626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D27CFF" w:rsidRDefault="00D27CFF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FB6626" w:rsidRDefault="00FB6626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30 сентября</w:t>
            </w:r>
          </w:p>
          <w:p w:rsidR="00D27CFF" w:rsidRDefault="00D27CFF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14 октября</w:t>
            </w:r>
          </w:p>
          <w:p w:rsidR="001F3478" w:rsidRPr="00FB6626" w:rsidRDefault="001F3478" w:rsidP="00FB6626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25 ноября</w:t>
            </w:r>
          </w:p>
        </w:tc>
        <w:tc>
          <w:tcPr>
            <w:tcW w:w="3117" w:type="dxa"/>
          </w:tcPr>
          <w:p w:rsidR="00FB6626" w:rsidRPr="00FB6626" w:rsidRDefault="00FB6626" w:rsidP="00FB6626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Дежурный класс</w:t>
            </w:r>
          </w:p>
          <w:p w:rsidR="00FB6626" w:rsidRPr="00FB6626" w:rsidRDefault="00FB6626" w:rsidP="00FB6626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FB6626">
              <w:rPr>
                <w:rFonts w:ascii="Times New Roman" w:hAnsi="Times New Roman"/>
                <w:sz w:val="16"/>
                <w:szCs w:val="16"/>
              </w:rPr>
              <w:t>Классные руководител</w:t>
            </w:r>
            <w:r>
              <w:rPr>
                <w:rFonts w:ascii="Times New Roman" w:hAnsi="Times New Roman"/>
                <w:sz w:val="16"/>
                <w:szCs w:val="16"/>
              </w:rPr>
              <w:t>и</w:t>
            </w:r>
          </w:p>
        </w:tc>
      </w:tr>
      <w:tr w:rsidR="00396B14" w:rsidRPr="005C7BC8" w:rsidTr="00DC18FF">
        <w:trPr>
          <w:trHeight w:val="481"/>
        </w:trPr>
        <w:tc>
          <w:tcPr>
            <w:tcW w:w="14992" w:type="dxa"/>
            <w:gridSpan w:val="5"/>
            <w:vAlign w:val="center"/>
          </w:tcPr>
          <w:p w:rsidR="00396B14" w:rsidRPr="005C7BC8" w:rsidRDefault="00396B14" w:rsidP="00FB6626">
            <w:pPr>
              <w:pStyle w:val="ParaAttribute3"/>
              <w:spacing w:line="360" w:lineRule="auto"/>
              <w:rPr>
                <w:rFonts w:ascii="Calibri" w:hAnsi="Calibri"/>
                <w:b/>
                <w:bCs/>
                <w:i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Профориентация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396B14" w:rsidRPr="005C7BC8" w:rsidRDefault="00396B14" w:rsidP="007F10CF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396B14" w:rsidRPr="005C7BC8" w:rsidRDefault="00396B14" w:rsidP="007F10CF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Тематический классный час «Мир моих увлечений»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13 сентября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Экскурсии в пожарную часть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г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. Саяногорска, посвященная Дню гражданской обороны РФ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2-3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color w:val="000000"/>
                <w:sz w:val="16"/>
                <w:szCs w:val="16"/>
              </w:rPr>
              <w:t>4 октября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Игра «Карта желаний - хочу быть!!!»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1-15 февраля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</w:tc>
      </w:tr>
      <w:tr w:rsidR="00396B14" w:rsidRPr="005C7BC8" w:rsidTr="00DC18FF">
        <w:trPr>
          <w:trHeight w:val="409"/>
        </w:trPr>
        <w:tc>
          <w:tcPr>
            <w:tcW w:w="14992" w:type="dxa"/>
            <w:gridSpan w:val="5"/>
            <w:vAlign w:val="center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Профилактика и безопасность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Выявление обучающихся и семей «группы риска»,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>находящихся</w:t>
            </w:r>
            <w:proofErr w:type="gramEnd"/>
            <w:r w:rsidRPr="005C7BC8">
              <w:rPr>
                <w:sz w:val="16"/>
                <w:szCs w:val="16"/>
              </w:rPr>
              <w:t xml:space="preserve"> в социально-опасном положении, с которыми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необходимо проводить индивидуальную профилактическую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работу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Контроль посещаемости занятий, ведение учета и индивидуальная работа с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обучающимися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не посещающими или систематически пропускающими занятия без уважительной причины 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и проведение заседаний Совета профилактики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 по отдельному плану не реже 1 раза в месяц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Реализация планов профилактической работы: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план мероприятий по профилактике безнадзорности и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правонарушений несовершеннолетних,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план мероприятий по профилактике наркомании, токсикомании и алкоголизма среди несовершеннолетних,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план по профилактике суицидального поведения,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26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план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антикоррупционной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деятельности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 Педагог-психолог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Организация индивидуальной работы с детьми «группы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риска», </w:t>
            </w:r>
            <w:proofErr w:type="gramStart"/>
            <w:r w:rsidRPr="005C7BC8">
              <w:rPr>
                <w:sz w:val="16"/>
                <w:szCs w:val="16"/>
              </w:rPr>
              <w:t>состоящими</w:t>
            </w:r>
            <w:proofErr w:type="gramEnd"/>
            <w:r w:rsidRPr="005C7BC8">
              <w:rPr>
                <w:sz w:val="16"/>
                <w:szCs w:val="16"/>
              </w:rPr>
              <w:t xml:space="preserve"> на различных профилактических учетах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(ВШУ, ОДН, КДН и ЗП), </w:t>
            </w:r>
            <w:proofErr w:type="gramStart"/>
            <w:r w:rsidRPr="005C7BC8">
              <w:rPr>
                <w:sz w:val="16"/>
                <w:szCs w:val="16"/>
              </w:rPr>
              <w:t>находящимися</w:t>
            </w:r>
            <w:proofErr w:type="gramEnd"/>
            <w:r w:rsidRPr="005C7BC8">
              <w:rPr>
                <w:sz w:val="16"/>
                <w:szCs w:val="16"/>
              </w:rPr>
              <w:t xml:space="preserve"> в социально-опасном положении: 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ведение учета </w:t>
            </w:r>
            <w:proofErr w:type="gramStart"/>
            <w:r w:rsidRPr="005C7BC8">
              <w:rPr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sz w:val="16"/>
                <w:szCs w:val="16"/>
              </w:rPr>
              <w:t>, состоящих на учете,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ежедневный контроль посещаемости и успеваемости, 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наставничество согласно плану индивидуальной работы, 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заполнение карты (состоящие на учете), 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диагностика личностных особенностей, 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индивидуальная коррекционная работа педагога-психолога с предоставлением рекомендаций родителям и педагогам,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рассмотрение персонального дела на заседаниях Совета</w:t>
            </w:r>
          </w:p>
          <w:p w:rsidR="00396B14" w:rsidRPr="005C7BC8" w:rsidRDefault="00396B14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 профилактики,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профилактические беседы, 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посещение на дому,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организация внеурочной занятости,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6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психолого-педагогическое консультирование родителей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Организация индивидуальной работы с детьми с ОВЗ и </w:t>
            </w:r>
          </w:p>
          <w:p w:rsidR="00396B14" w:rsidRPr="005C7BC8" w:rsidRDefault="00396B14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детьми-инвалидами: 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lastRenderedPageBreak/>
              <w:t xml:space="preserve">участие в ППК, ПМПК, 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психолого-педагогическое консультирование, 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индивидуально – коррекционная работа с </w:t>
            </w:r>
            <w:proofErr w:type="gramStart"/>
            <w:r w:rsidRPr="005C7BC8">
              <w:rPr>
                <w:sz w:val="16"/>
                <w:szCs w:val="16"/>
              </w:rPr>
              <w:t>обучающимися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396B14" w:rsidRPr="005C7BC8" w:rsidRDefault="00396B14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с ОВЗ по программам сопровождения,</w:t>
            </w:r>
          </w:p>
          <w:p w:rsidR="00396B14" w:rsidRPr="005C7BC8" w:rsidRDefault="00396B14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городском фестивале «Поверь в себя» 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Месячник безопасности: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профилактическая акция «Всеобуч»,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классный час «Урок безопасности»,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инструктаж по ТБ «Правила поведения в школе»,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тренировки по эвакуации на случай пожара или ЧС, 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обновление уголков безопасности,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размещение в дневниках информации о телефонах доверия,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беседы по пожарной безопасности с участием сотрудника МЧС для первоклассников, </w:t>
            </w:r>
          </w:p>
          <w:p w:rsidR="00396B14" w:rsidRDefault="00396B14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родительские собрания с участием сотрудников МЧС, ГИБДД и др.</w:t>
            </w:r>
          </w:p>
          <w:p w:rsidR="00396B14" w:rsidRPr="001045E1" w:rsidRDefault="00396B14" w:rsidP="00DC18FF">
            <w:pPr>
              <w:pStyle w:val="a4"/>
              <w:numPr>
                <w:ilvl w:val="0"/>
                <w:numId w:val="19"/>
              </w:numPr>
              <w:spacing w:after="0" w:line="240" w:lineRule="auto"/>
              <w:ind w:left="306" w:hanging="306"/>
              <w:rPr>
                <w:rFonts w:ascii="Times New Roman" w:hAnsi="Times New Roman"/>
                <w:sz w:val="16"/>
                <w:szCs w:val="16"/>
              </w:rPr>
            </w:pPr>
            <w:r w:rsidRPr="001045E1">
              <w:rPr>
                <w:rFonts w:ascii="Times New Roman" w:hAnsi="Times New Roman"/>
                <w:sz w:val="16"/>
                <w:szCs w:val="16"/>
              </w:rPr>
              <w:t>тем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.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п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>олка  «Это должен знать каждый»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1-30 сентября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сентября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6 сентября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5-30 сентября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1-30 сентября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согласованию</w:t>
            </w:r>
          </w:p>
          <w:p w:rsidR="00396B14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28 сентября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Мероприятия, посвященные Дню солидарности в борьбе с терроризмом: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Выставка детского рисунка «Пусть всегда будет мир»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2-9 сентября</w:t>
            </w: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396B14" w:rsidRPr="005C7BC8" w:rsidTr="001045E1">
        <w:tc>
          <w:tcPr>
            <w:tcW w:w="6632" w:type="dxa"/>
            <w:gridSpan w:val="2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Всероссийская неделя безопасности дорожного движения: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размещение в дневниках информации о необходимости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световозвращающих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элементов,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акция для первоклассников «В школу с Зеброй!»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школьный конкурс «Лучший знаток дорожных знаков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г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. Саяногорска», </w:t>
            </w:r>
          </w:p>
          <w:p w:rsidR="00396B14" w:rsidRPr="005C7BC8" w:rsidRDefault="00396B14" w:rsidP="00DC18FF">
            <w:pPr>
              <w:pStyle w:val="a4"/>
              <w:numPr>
                <w:ilvl w:val="0"/>
                <w:numId w:val="20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тематические полки в школьной библиотеке,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фотопроекте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«Неделя безопасности в Хакасии» </w:t>
            </w:r>
          </w:p>
        </w:tc>
        <w:tc>
          <w:tcPr>
            <w:tcW w:w="2834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19-23 сентября</w:t>
            </w:r>
          </w:p>
          <w:p w:rsidR="00396B14" w:rsidRPr="005C7BC8" w:rsidRDefault="00396B1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396B14" w:rsidRPr="005C7BC8" w:rsidRDefault="00396B14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396B14" w:rsidRPr="005C7BC8" w:rsidRDefault="00396B14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1045E1" w:rsidRDefault="00BD1BC0" w:rsidP="00825EA0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1045E1">
              <w:rPr>
                <w:rFonts w:ascii="Times New Roman" w:hAnsi="Times New Roman"/>
                <w:sz w:val="16"/>
                <w:szCs w:val="16"/>
              </w:rPr>
              <w:t>Тем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.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п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>олка  «Здоровый образ жизни»</w:t>
            </w:r>
          </w:p>
          <w:p w:rsidR="00BD1BC0" w:rsidRPr="001045E1" w:rsidRDefault="00BD1BC0" w:rsidP="00825EA0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1045E1">
              <w:rPr>
                <w:rFonts w:ascii="Times New Roman" w:hAnsi="Times New Roman"/>
                <w:sz w:val="16"/>
                <w:szCs w:val="16"/>
              </w:rPr>
              <w:t>Видео беседа «В здоровом теле – здоровый дух»</w:t>
            </w:r>
          </w:p>
          <w:p w:rsidR="00BD1BC0" w:rsidRPr="00CA264C" w:rsidRDefault="00BD1BC0" w:rsidP="00825EA0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825EA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 xml:space="preserve">1-4 </w:t>
            </w:r>
            <w:proofErr w:type="spellStart"/>
            <w:r>
              <w:rPr>
                <w:rFonts w:ascii="Times New Roman" w:hAnsi="Times New Roman"/>
                <w:sz w:val="16"/>
                <w:szCs w:val="16"/>
              </w:rPr>
              <w:t>кл</w:t>
            </w:r>
            <w:proofErr w:type="spellEnd"/>
          </w:p>
        </w:tc>
        <w:tc>
          <w:tcPr>
            <w:tcW w:w="2409" w:type="dxa"/>
          </w:tcPr>
          <w:p w:rsidR="00BD1BC0" w:rsidRPr="005C7BC8" w:rsidRDefault="00BD1BC0" w:rsidP="00825EA0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Сентябрь, октябрь</w:t>
            </w:r>
          </w:p>
        </w:tc>
        <w:tc>
          <w:tcPr>
            <w:tcW w:w="3117" w:type="dxa"/>
          </w:tcPr>
          <w:p w:rsidR="00BD1BC0" w:rsidRPr="005C7BC8" w:rsidRDefault="00BD1BC0" w:rsidP="00825EA0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Инструктажи по технике безопасности для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В течение года </w:t>
            </w:r>
            <w:proofErr w:type="gramStart"/>
            <w:r w:rsidRPr="005C7BC8">
              <w:rPr>
                <w:sz w:val="16"/>
                <w:szCs w:val="16"/>
              </w:rPr>
              <w:t>по</w:t>
            </w:r>
            <w:proofErr w:type="gramEnd"/>
            <w:r w:rsidRPr="005C7BC8">
              <w:rPr>
                <w:sz w:val="16"/>
                <w:szCs w:val="16"/>
              </w:rPr>
              <w:t xml:space="preserve"> 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отдельному плану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 xml:space="preserve">Школьная акция «Безопасные каникулы» (инструктаж по </w:t>
            </w:r>
            <w:proofErr w:type="gramEnd"/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правилам поведения во время каникул)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27 октября</w:t>
            </w:r>
          </w:p>
          <w:p w:rsidR="00BD1BC0" w:rsidRPr="005C7BC8" w:rsidRDefault="00BD1BC0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28 декабря</w:t>
            </w:r>
          </w:p>
          <w:p w:rsidR="00BD1BC0" w:rsidRPr="005C7BC8" w:rsidRDefault="00BD1BC0" w:rsidP="006B21AA">
            <w:pPr>
              <w:pStyle w:val="ParaAttribute3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22 марта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26 мая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Индивидуальная работа с семьями, состоящими на различных профилактических учетах (ВШУ, ОДН, КДН и ЗП), </w:t>
            </w:r>
          </w:p>
          <w:p w:rsidR="00BD1BC0" w:rsidRPr="005C7BC8" w:rsidRDefault="00BD1BC0" w:rsidP="00DC18FF">
            <w:pPr>
              <w:pStyle w:val="ParaAttribute3"/>
              <w:jc w:val="left"/>
              <w:rPr>
                <w:sz w:val="16"/>
                <w:szCs w:val="16"/>
              </w:rPr>
            </w:pPr>
            <w:proofErr w:type="gramStart"/>
            <w:r w:rsidRPr="005C7BC8">
              <w:rPr>
                <w:sz w:val="16"/>
                <w:szCs w:val="16"/>
              </w:rPr>
              <w:t>находящимися</w:t>
            </w:r>
            <w:proofErr w:type="gramEnd"/>
            <w:r w:rsidRPr="005C7BC8">
              <w:rPr>
                <w:sz w:val="16"/>
                <w:szCs w:val="16"/>
              </w:rPr>
              <w:t xml:space="preserve"> в социально-опасном положении: </w:t>
            </w:r>
          </w:p>
          <w:p w:rsidR="00BD1BC0" w:rsidRPr="005C7BC8" w:rsidRDefault="00BD1BC0" w:rsidP="00DC18FF">
            <w:pPr>
              <w:pStyle w:val="ParaAttribute3"/>
              <w:numPr>
                <w:ilvl w:val="0"/>
                <w:numId w:val="21"/>
              </w:numPr>
              <w:ind w:left="306" w:hanging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беседа «Ответственность родителей за воспитание. </w:t>
            </w:r>
          </w:p>
          <w:p w:rsidR="00BD1BC0" w:rsidRPr="005C7BC8" w:rsidRDefault="00BD1BC0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Правовые аспекты, связанные с ответственностью родителей за воспитание детей»,</w:t>
            </w:r>
          </w:p>
          <w:p w:rsidR="00BD1BC0" w:rsidRPr="005C7BC8" w:rsidRDefault="00BD1BC0" w:rsidP="00DC18FF">
            <w:pPr>
              <w:pStyle w:val="ParaAttribute3"/>
              <w:numPr>
                <w:ilvl w:val="0"/>
                <w:numId w:val="21"/>
              </w:numPr>
              <w:ind w:left="306" w:hanging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беседа «Семейные традиции. Их роль в воспитании </w:t>
            </w:r>
          </w:p>
          <w:p w:rsidR="00BD1BC0" w:rsidRPr="005C7BC8" w:rsidRDefault="00BD1BC0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ребенка»,</w:t>
            </w:r>
          </w:p>
          <w:p w:rsidR="00BD1BC0" w:rsidRPr="005C7BC8" w:rsidRDefault="00BD1BC0" w:rsidP="00DC18FF">
            <w:pPr>
              <w:pStyle w:val="ParaAttribute3"/>
              <w:numPr>
                <w:ilvl w:val="0"/>
                <w:numId w:val="21"/>
              </w:numPr>
              <w:ind w:left="306" w:hanging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анкетирование родителей с целью выявления </w:t>
            </w:r>
          </w:p>
          <w:p w:rsidR="00BD1BC0" w:rsidRPr="005C7BC8" w:rsidRDefault="00BD1BC0" w:rsidP="00DC18FF">
            <w:pPr>
              <w:pStyle w:val="ParaAttribute3"/>
              <w:ind w:left="306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каникулярной занятости детей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Ноябрь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Март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До каникул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межведомственного взаимодействия с органами и субъектами профилактики: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заседаниях КДН и ЗП,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совместное посещение семей,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реализация плана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совместных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профилактических </w:t>
            </w:r>
          </w:p>
          <w:p w:rsidR="00BD1BC0" w:rsidRPr="005C7BC8" w:rsidRDefault="00BD1BC0" w:rsidP="00DC18FF">
            <w:pPr>
              <w:pStyle w:val="a4"/>
              <w:spacing w:after="0" w:line="240" w:lineRule="auto"/>
              <w:ind w:left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мероприятий ОДН ОУУП и ПДН ОМВД России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по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  <w:p w:rsidR="00BD1BC0" w:rsidRPr="005C7BC8" w:rsidRDefault="00BD1BC0" w:rsidP="00DC18FF">
            <w:pPr>
              <w:pStyle w:val="a4"/>
              <w:spacing w:after="0" w:line="240" w:lineRule="auto"/>
              <w:ind w:left="306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г. Саяногорску и администрации МБОУ СОШ № 2,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предоставление ежемесячных (ежеквартальных) отчетов по работе с обучающимися и семьями, состоящими на учете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Диагностические мероприятия педагога-психолога: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готовность первоклассников к обучению в школе,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уровень адаптации первоклассников к обучению в школе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одарённости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,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определение психологического климата в классных коллективах,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выявление ожиданий учащихся по отношению к предстоящим переменам, готовность к переходу в среднее звено,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диагностика познавательной, эмоционально-волевой сфер по запросу педагогов,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родителей, администрации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диагностика с целью профилактики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девиантных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форм поведения, агрессии и повышенной тревожности,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1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диагностика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на ПМПК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классы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классы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2-4 классы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2-4 классы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4 классы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  <w:p w:rsidR="00DD5F84" w:rsidRDefault="00DD5F8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  <w:p w:rsidR="00DD5F84" w:rsidRDefault="00DD5F8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Октябрь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Ноябрь 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Апрель 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запросу</w:t>
            </w:r>
          </w:p>
          <w:p w:rsidR="00DD5F84" w:rsidRDefault="00DD5F8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запросу</w:t>
            </w:r>
          </w:p>
          <w:p w:rsidR="00DD5F84" w:rsidRDefault="00DD5F84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запросу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Педагог-психолог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Индивидуальная/подгрупповая коррекционная работа с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обучающимися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, имеющими трудности в обучении и адаптации  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республиканском форуме «Спорт – это здорово» для обучающихся,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состоящими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на различных профилактических учетах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индивидуально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Ноябрь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 физ. культуры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Просмотр кинофильма «Словесная самозащита»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Ноябрь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Месячник правовых знаний: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тематические классные часы,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беседы с участием представителей органов профилактики,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родительские собрания по вопросам профилактики употребления ПАВ, правонарушений и ответственности несовершеннолетних, </w:t>
            </w:r>
          </w:p>
          <w:p w:rsidR="00BD1BC0" w:rsidRDefault="00BD1BC0" w:rsidP="001045E1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мероприятия, посвященные Всероссийскому дню правовой помощи детям, </w:t>
            </w:r>
          </w:p>
          <w:p w:rsidR="00BD1BC0" w:rsidRPr="001045E1" w:rsidRDefault="00BD1BC0" w:rsidP="001045E1">
            <w:pPr>
              <w:pStyle w:val="a4"/>
              <w:numPr>
                <w:ilvl w:val="0"/>
                <w:numId w:val="22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1045E1">
              <w:rPr>
                <w:rFonts w:ascii="Times New Roman" w:hAnsi="Times New Roman"/>
                <w:sz w:val="16"/>
                <w:szCs w:val="16"/>
              </w:rPr>
              <w:t>Тем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.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 xml:space="preserve"> </w:t>
            </w:r>
            <w:proofErr w:type="gramStart"/>
            <w:r w:rsidRPr="001045E1">
              <w:rPr>
                <w:rFonts w:ascii="Times New Roman" w:hAnsi="Times New Roman"/>
                <w:sz w:val="16"/>
                <w:szCs w:val="16"/>
              </w:rPr>
              <w:t>п</w:t>
            </w:r>
            <w:proofErr w:type="gramEnd"/>
            <w:r w:rsidRPr="001045E1">
              <w:rPr>
                <w:rFonts w:ascii="Times New Roman" w:hAnsi="Times New Roman"/>
                <w:sz w:val="16"/>
                <w:szCs w:val="16"/>
              </w:rPr>
              <w:t>олка  «Чтобы достойно жить» (к дню Конституции)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ноября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20 ноября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Групповое занятие на тему: «Профилактика агрессивного поведения»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Неделя психологии в школе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20-24 марта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BD1BC0" w:rsidRPr="005C7BC8" w:rsidTr="00DC18FF">
        <w:trPr>
          <w:trHeight w:val="563"/>
        </w:trPr>
        <w:tc>
          <w:tcPr>
            <w:tcW w:w="14992" w:type="dxa"/>
            <w:gridSpan w:val="5"/>
            <w:vAlign w:val="center"/>
          </w:tcPr>
          <w:p w:rsidR="00BD1BC0" w:rsidRPr="005C7BC8" w:rsidRDefault="00BD1BC0" w:rsidP="00EC6637">
            <w:pPr>
              <w:pStyle w:val="ParaAttribute3"/>
              <w:rPr>
                <w:rFonts w:ascii="Calibri" w:hAnsi="Calibri"/>
                <w:b/>
                <w:bCs/>
                <w:sz w:val="16"/>
                <w:szCs w:val="16"/>
              </w:rPr>
            </w:pP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Взаимодействие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с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Pr="005C7BC8">
              <w:rPr>
                <w:rStyle w:val="CharAttribute5"/>
                <w:b/>
                <w:bCs/>
                <w:color w:val="000000"/>
                <w:sz w:val="16"/>
                <w:szCs w:val="16"/>
              </w:rPr>
              <w:t>родителями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sz w:val="16"/>
                <w:szCs w:val="16"/>
              </w:rPr>
              <w:t>Дела, события, мероприятия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pStyle w:val="ParaAttribute3"/>
              <w:spacing w:line="360" w:lineRule="auto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Классы </w:t>
            </w:r>
          </w:p>
        </w:tc>
        <w:tc>
          <w:tcPr>
            <w:tcW w:w="2409" w:type="dxa"/>
          </w:tcPr>
          <w:p w:rsidR="00BD1BC0" w:rsidRPr="005C7BC8" w:rsidRDefault="00BD1BC0" w:rsidP="00EC6637">
            <w:pPr>
              <w:pStyle w:val="ParaAttribute3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 xml:space="preserve">Время  </w:t>
            </w:r>
          </w:p>
          <w:p w:rsidR="00BD1BC0" w:rsidRPr="005C7BC8" w:rsidRDefault="00BD1BC0" w:rsidP="00EC6637">
            <w:pPr>
              <w:pStyle w:val="ParaAttribute3"/>
              <w:rPr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проведения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pStyle w:val="ParaAttribute3"/>
              <w:spacing w:line="360" w:lineRule="auto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Ответственные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Организация родительской группы класса в различных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мессенджерах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для информирования родителей, рассылки памяток организационного и профилактического характера, получения обратной связи от родителей и т.д.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c>
          <w:tcPr>
            <w:tcW w:w="6632" w:type="dxa"/>
            <w:gridSpan w:val="2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Проведение тематических родительских собраний в классах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Выборы представителей родительских комитетов, представителей в Совет родителей и Совет школы.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неделя сентября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горячего питания, родительского контроля (по согласованию с администрацией школы)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1 неделя сентября 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tabs>
                <w:tab w:val="left" w:pos="1454"/>
              </w:tabs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Общешкольное родительское собрание по вопросам безопасности детей, по организационным вопросам на учебный год.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28 сентября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Администрация школы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Индивидуальные консультации для родителей по вопросам адаптации обучающихся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ноября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Праздничные мероприятия ко Дню матери: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изготовление поздравительных открыток и поделок на уроках ИЗО и технологии,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конкурсы творческих работ фотовыставка «Завтрак для мамы»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26 ноября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Учителя-предметники (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ИЗО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, технология)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Привлечение родителей к учебно-воспитательному процессу в классе и школе: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посещение уроков и занятий внеурочной деятельности по согласованию с администрацией,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наблюдатели при проведении ВПР,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выступающие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(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флешмоб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1 сентября, поздравление на линейке и на выпускном),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ведущие и актеры школьных праздничных программ,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сопровождающие при необходимости во время экскурсий и походов классов,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9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участники совместных с детьми конкурсов и соревнований и т.д.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Учителя-предметники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Администрация школы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Default="00BD1BC0" w:rsidP="00DC18FF">
            <w:pPr>
              <w:spacing w:after="0" w:line="240" w:lineRule="auto"/>
              <w:rPr>
                <w:rFonts w:ascii="Times New Roman" w:hAnsi="Times New Roman"/>
                <w:i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iCs/>
                <w:sz w:val="16"/>
                <w:szCs w:val="16"/>
              </w:rPr>
              <w:t>Привлечение к участию в Республиканских семинарах и конференциях для родителей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i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Индивидуальные психолого-педагогические консультации для родителей по вопросам воспитания, обучения и развития несовершеннолетних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Организация индивидуальной работы с семьями, состоящими на различных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профилактических учетах (ВШУ, ОДН, КДН):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11"/>
              </w:numPr>
              <w:spacing w:after="0" w:line="240" w:lineRule="auto"/>
              <w:ind w:left="306" w:hanging="28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мероприятия согласно плану индивидуальной работы,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10"/>
              </w:numPr>
              <w:spacing w:after="0" w:line="240" w:lineRule="auto"/>
              <w:ind w:left="306" w:hanging="28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заполнение карты,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10"/>
              </w:numPr>
              <w:spacing w:after="0" w:line="240" w:lineRule="auto"/>
              <w:ind w:left="306" w:hanging="284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заседаниях Совета профилактики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Педагог-психолог 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lastRenderedPageBreak/>
              <w:t xml:space="preserve">Организация индивидуальной работы с родителями детей с ОВЗ и детей-инвалидов: </w:t>
            </w:r>
          </w:p>
          <w:p w:rsidR="00BD1BC0" w:rsidRPr="005C7BC8" w:rsidRDefault="00BD1BC0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ППК, ПМПК, </w:t>
            </w:r>
          </w:p>
          <w:p w:rsidR="00BD1BC0" w:rsidRPr="005C7BC8" w:rsidRDefault="00BD1BC0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психолого-педагогическое консультирование, </w:t>
            </w:r>
          </w:p>
          <w:p w:rsidR="00BD1BC0" w:rsidRPr="005C7BC8" w:rsidRDefault="00BD1BC0" w:rsidP="00DC18FF">
            <w:pPr>
              <w:pStyle w:val="ParaAttribute3"/>
              <w:numPr>
                <w:ilvl w:val="0"/>
                <w:numId w:val="7"/>
              </w:numPr>
              <w:ind w:left="306" w:hanging="284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участие в городском фестивале «Поверь в себя» 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</w:tc>
      </w:tr>
      <w:tr w:rsidR="00BD1BC0" w:rsidRPr="005C7BC8" w:rsidTr="001045E1">
        <w:trPr>
          <w:gridBefore w:val="1"/>
          <w:wBefore w:w="6" w:type="dxa"/>
          <w:trHeight w:val="416"/>
        </w:trPr>
        <w:tc>
          <w:tcPr>
            <w:tcW w:w="14986" w:type="dxa"/>
            <w:gridSpan w:val="4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Внешкольные мероприятия и социальное партнёрство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«Эстафете ГТО» для начальных классов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2-4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14 сентября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 физ. культуры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Участие в городском фестивале «Поверь в себя» для детей с ОВЗ и детей-инвалидов 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партнер - Центр детского творчества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Октябрь- ноябрь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мероприятиях, выставках, мастер-классах, экскурсиях по этнокультурному комплексу «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Ымай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»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Социальный партнер – Краеведческий музей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г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. Саяногорска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 xml:space="preserve">Походы выходного дня, экскурсии по </w:t>
            </w:r>
            <w:proofErr w:type="gramStart"/>
            <w:r w:rsidRPr="005C7BC8">
              <w:rPr>
                <w:sz w:val="16"/>
                <w:szCs w:val="16"/>
              </w:rPr>
              <w:t>г</w:t>
            </w:r>
            <w:proofErr w:type="gramEnd"/>
            <w:r w:rsidRPr="005C7BC8">
              <w:rPr>
                <w:sz w:val="16"/>
                <w:szCs w:val="16"/>
              </w:rPr>
              <w:t xml:space="preserve">. Саяногорску и </w:t>
            </w:r>
          </w:p>
          <w:p w:rsidR="00BD1BC0" w:rsidRPr="005C7BC8" w:rsidRDefault="00BD1BC0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Республике Хакасия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открытом городском фестивале-конкурсе «Зажигаются звезды» (по направлениям хореография, вокал, театральное творчество, художественное слово)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партнер - Центр детского творчества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Февраль - март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Руководители КВД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ДОП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(хореограф)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Учителя- предметники (литература, технология, физ. культура, музыка и др.)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Участие в республиканских акциях, конкурсах и мероприятиях, организованных Республиканским центром дополнительного образования: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306" w:hanging="30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Живая классика,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306" w:hanging="30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познавательные занятия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Кванториум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Хакасия,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3"/>
              </w:numPr>
              <w:spacing w:after="0" w:line="240" w:lineRule="auto"/>
              <w:ind w:left="306" w:hanging="306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Спорт – это здорово и др.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Профилактические беседы, акции, мероприятия с сотрудниками МЧС, ОМВД (ОДН), прокуратуры, ЦБС и др.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  <w:highlight w:val="yellow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согласованию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  <w:highlight w:val="yellow"/>
              </w:rPr>
            </w:pPr>
          </w:p>
        </w:tc>
      </w:tr>
      <w:tr w:rsidR="00BD1BC0" w:rsidRPr="005C7BC8" w:rsidTr="001045E1">
        <w:trPr>
          <w:gridBefore w:val="1"/>
          <w:wBefore w:w="6" w:type="dxa"/>
          <w:trHeight w:val="419"/>
        </w:trPr>
        <w:tc>
          <w:tcPr>
            <w:tcW w:w="14986" w:type="dxa"/>
            <w:gridSpan w:val="4"/>
            <w:vAlign w:val="center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16"/>
                <w:szCs w:val="16"/>
              </w:rPr>
            </w:pPr>
            <w:r w:rsidRPr="005C7BC8">
              <w:rPr>
                <w:rFonts w:ascii="Times New Roman" w:hAnsi="Times New Roman"/>
                <w:b/>
                <w:bCs/>
                <w:sz w:val="16"/>
                <w:szCs w:val="16"/>
              </w:rPr>
              <w:t>Организация предметно-эстетической среды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Организация и проведение церемоний выноса государственного флага исполнение гимна Российской Федерации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По понедельникам до уроков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Игра </w:t>
            </w:r>
            <w:r>
              <w:rPr>
                <w:rFonts w:ascii="Times New Roman" w:hAnsi="Times New Roman"/>
                <w:sz w:val="16"/>
                <w:szCs w:val="16"/>
              </w:rPr>
              <w:t>–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экскурсия по школьным станциям «Путешествие по стране знаний»: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кабинет педагога-психолога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школьный музей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медицинский кабинет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малый спортивный зал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кабинет музыки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8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актовый зал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5 сентября 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Классные руководители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Обучающиеся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11 класса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Учителя музыки и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физ. Культуры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Руководитель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шк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. Музея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ДОП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(хореограф)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Выставка творческих работ «Кладовая осени» </w:t>
            </w:r>
          </w:p>
          <w:p w:rsidR="00BD1BC0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(поделки из природного материала)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13-19 сентября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Конкурс классных уголков «Классные традиции»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10-14 октября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pStyle w:val="ParaAttribute3"/>
              <w:jc w:val="left"/>
              <w:rPr>
                <w:sz w:val="16"/>
                <w:szCs w:val="16"/>
              </w:rPr>
            </w:pPr>
            <w:r w:rsidRPr="005C7BC8">
              <w:rPr>
                <w:sz w:val="16"/>
                <w:szCs w:val="16"/>
              </w:rPr>
              <w:t>Школьный конкурс творческих работ «Народные традиции»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7-18 ноября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lastRenderedPageBreak/>
              <w:t>Школьные конкурс рисунков «Веселые загадки в рисунках про зиму»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5-9 декабря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Конкурс творческих работ «Слава защитникам!»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13-17 февраля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 организатор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Конкурс творческих работ «Букет нежности»,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1-7 марта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Педагог-организатор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Фотоконкурс «В объективе детство»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3-14 апреля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Школьные субботники: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4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уборка,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4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озеленение пришкольной территории,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4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разбивка клумб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Апрель, май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Заведующий хозяйством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Сотрудники школы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Событийный дизайн, приуроченный к праздникам (оформление коридора 1 этажа, окон школы, </w:t>
            </w:r>
            <w:proofErr w:type="spellStart"/>
            <w:r w:rsidRPr="005C7BC8">
              <w:rPr>
                <w:rFonts w:ascii="Times New Roman" w:hAnsi="Times New Roman"/>
                <w:sz w:val="16"/>
                <w:szCs w:val="16"/>
              </w:rPr>
              <w:t>фотозона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):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5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День знаний,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5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Новый год, </w:t>
            </w:r>
          </w:p>
          <w:p w:rsidR="00BD1BC0" w:rsidRPr="005C7BC8" w:rsidRDefault="00BD1BC0" w:rsidP="00DC18FF">
            <w:pPr>
              <w:pStyle w:val="a4"/>
              <w:numPr>
                <w:ilvl w:val="0"/>
                <w:numId w:val="25"/>
              </w:numPr>
              <w:spacing w:after="0" w:line="240" w:lineRule="auto"/>
              <w:ind w:left="306" w:hanging="284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1,9 мая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Сентябрь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Декабрь</w:t>
            </w:r>
          </w:p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Апрель, май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Педагог-организатор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Классные руководители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Руководители КВД</w:t>
            </w:r>
          </w:p>
        </w:tc>
      </w:tr>
      <w:tr w:rsidR="00BD1BC0" w:rsidRPr="005C7BC8" w:rsidTr="001045E1">
        <w:trPr>
          <w:gridBefore w:val="1"/>
          <w:wBefore w:w="6" w:type="dxa"/>
        </w:trPr>
        <w:tc>
          <w:tcPr>
            <w:tcW w:w="6626" w:type="dxa"/>
          </w:tcPr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Обновление информационных стендов, уголков: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1 этаж – организационный стенд (расписание, объявления) для </w:t>
            </w:r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обучающихся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>,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2 этаж - </w:t>
            </w:r>
            <w:proofErr w:type="spellStart"/>
            <w:proofErr w:type="gramStart"/>
            <w:r w:rsidRPr="005C7BC8">
              <w:rPr>
                <w:rFonts w:ascii="Times New Roman" w:hAnsi="Times New Roman"/>
                <w:sz w:val="16"/>
                <w:szCs w:val="16"/>
              </w:rPr>
              <w:t>учебно</w:t>
            </w:r>
            <w:proofErr w:type="spellEnd"/>
            <w:r w:rsidRPr="005C7BC8">
              <w:rPr>
                <w:rFonts w:ascii="Times New Roman" w:hAnsi="Times New Roman"/>
                <w:sz w:val="16"/>
                <w:szCs w:val="16"/>
              </w:rPr>
              <w:t>- информационный</w:t>
            </w:r>
            <w:proofErr w:type="gramEnd"/>
            <w:r w:rsidRPr="005C7BC8">
              <w:rPr>
                <w:rFonts w:ascii="Times New Roman" w:hAnsi="Times New Roman"/>
                <w:sz w:val="16"/>
                <w:szCs w:val="16"/>
              </w:rPr>
              <w:t xml:space="preserve"> стенд для обучающихся (олимпиады, экзамены, проектная деятельность), стенд ЮПП,</w:t>
            </w:r>
            <w:r w:rsidRPr="005C7BC8">
              <w:rPr>
                <w:sz w:val="16"/>
                <w:szCs w:val="16"/>
              </w:rPr>
              <w:t xml:space="preserve"> </w:t>
            </w:r>
            <w:r w:rsidRPr="005C7BC8">
              <w:rPr>
                <w:rFonts w:ascii="Times New Roman" w:hAnsi="Times New Roman"/>
                <w:sz w:val="16"/>
                <w:szCs w:val="16"/>
              </w:rPr>
              <w:t>стенд социально-психологической службы, информационный стенд для педагогов в учительской,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 xml:space="preserve">3 этаж – книжные выставки школьной библиотеки 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Все этажи - уголки безопасности с информацией профилактического содержания, стенды школьной газеты «День за днем»</w:t>
            </w:r>
          </w:p>
        </w:tc>
        <w:tc>
          <w:tcPr>
            <w:tcW w:w="2834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Style w:val="CharAttribute5"/>
                <w:rFonts w:ascii="Times New Roman"/>
                <w:color w:val="000000"/>
                <w:sz w:val="16"/>
                <w:szCs w:val="16"/>
              </w:rPr>
            </w:pPr>
            <w:r w:rsidRPr="005C7BC8">
              <w:rPr>
                <w:rStyle w:val="CharAttribute5"/>
                <w:rFonts w:ascii="Times New Roman"/>
                <w:color w:val="000000"/>
                <w:sz w:val="16"/>
                <w:szCs w:val="16"/>
              </w:rPr>
              <w:t>1-4 классы</w:t>
            </w:r>
          </w:p>
        </w:tc>
        <w:tc>
          <w:tcPr>
            <w:tcW w:w="2409" w:type="dxa"/>
          </w:tcPr>
          <w:p w:rsidR="00BD1BC0" w:rsidRPr="005C7BC8" w:rsidRDefault="00BD1BC0" w:rsidP="00DC18FF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В течение года</w:t>
            </w:r>
          </w:p>
        </w:tc>
        <w:tc>
          <w:tcPr>
            <w:tcW w:w="3117" w:type="dxa"/>
          </w:tcPr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УВР</w:t>
            </w:r>
          </w:p>
          <w:p w:rsidR="00BD1BC0" w:rsidRPr="005C7BC8" w:rsidRDefault="00BD1BC0" w:rsidP="00DC18FF">
            <w:pPr>
              <w:spacing w:after="0" w:line="240" w:lineRule="auto"/>
              <w:jc w:val="both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Зам. директора по ВР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Социальный педагог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Педагог-психолог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Куратор методической работы</w:t>
            </w:r>
          </w:p>
          <w:p w:rsidR="00BD1BC0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Педагог-библиотекарь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Педагог- организатор ОБЖ</w:t>
            </w:r>
          </w:p>
          <w:p w:rsidR="00BD1BC0" w:rsidRPr="005C7BC8" w:rsidRDefault="00BD1BC0" w:rsidP="00DC18FF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5C7BC8">
              <w:rPr>
                <w:rFonts w:ascii="Times New Roman" w:hAnsi="Times New Roman"/>
                <w:sz w:val="16"/>
                <w:szCs w:val="16"/>
              </w:rPr>
              <w:t>Руководители КВД</w:t>
            </w:r>
          </w:p>
        </w:tc>
      </w:tr>
    </w:tbl>
    <w:p w:rsidR="00396B14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96B14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96B14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96B14" w:rsidRPr="00487A3B" w:rsidRDefault="00396B14" w:rsidP="007908A3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sectPr w:rsidR="00396B14" w:rsidRPr="00487A3B" w:rsidSect="007146F8">
      <w:pgSz w:w="16838" w:h="11906" w:orient="landscape"/>
      <w:pgMar w:top="567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21875"/>
    <w:multiLevelType w:val="hybridMultilevel"/>
    <w:tmpl w:val="EF8671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17F185B"/>
    <w:multiLevelType w:val="hybridMultilevel"/>
    <w:tmpl w:val="29BA50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275572"/>
    <w:multiLevelType w:val="hybridMultilevel"/>
    <w:tmpl w:val="8C74A23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761C9D"/>
    <w:multiLevelType w:val="hybridMultilevel"/>
    <w:tmpl w:val="DE7AA41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02F3"/>
    <w:multiLevelType w:val="hybridMultilevel"/>
    <w:tmpl w:val="9E36F8E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363660"/>
    <w:multiLevelType w:val="hybridMultilevel"/>
    <w:tmpl w:val="6F80EA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B9C1A75"/>
    <w:multiLevelType w:val="hybridMultilevel"/>
    <w:tmpl w:val="41CC8AE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FF2630"/>
    <w:multiLevelType w:val="hybridMultilevel"/>
    <w:tmpl w:val="69FECE3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3B5448A"/>
    <w:multiLevelType w:val="hybridMultilevel"/>
    <w:tmpl w:val="2668E28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A646E0"/>
    <w:multiLevelType w:val="hybridMultilevel"/>
    <w:tmpl w:val="A96AD65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DB011F"/>
    <w:multiLevelType w:val="hybridMultilevel"/>
    <w:tmpl w:val="4694F53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EC76647"/>
    <w:multiLevelType w:val="hybridMultilevel"/>
    <w:tmpl w:val="22C692B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356509"/>
    <w:multiLevelType w:val="hybridMultilevel"/>
    <w:tmpl w:val="AC8AD8F2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60833ED"/>
    <w:multiLevelType w:val="hybridMultilevel"/>
    <w:tmpl w:val="A40CFA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1EB3A3E"/>
    <w:multiLevelType w:val="hybridMultilevel"/>
    <w:tmpl w:val="17C8CE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2F64778"/>
    <w:multiLevelType w:val="hybridMultilevel"/>
    <w:tmpl w:val="23AE1D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75279CD"/>
    <w:multiLevelType w:val="hybridMultilevel"/>
    <w:tmpl w:val="2014F19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B6257D2"/>
    <w:multiLevelType w:val="hybridMultilevel"/>
    <w:tmpl w:val="4210AD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832A8F"/>
    <w:multiLevelType w:val="hybridMultilevel"/>
    <w:tmpl w:val="EF507B70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8275269"/>
    <w:multiLevelType w:val="hybridMultilevel"/>
    <w:tmpl w:val="8F7C17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C471805"/>
    <w:multiLevelType w:val="hybridMultilevel"/>
    <w:tmpl w:val="634CCD56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8F7576A"/>
    <w:multiLevelType w:val="hybridMultilevel"/>
    <w:tmpl w:val="82D001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9D222B4"/>
    <w:multiLevelType w:val="hybridMultilevel"/>
    <w:tmpl w:val="FBC459A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D850C25"/>
    <w:multiLevelType w:val="hybridMultilevel"/>
    <w:tmpl w:val="5058A3C6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2587538"/>
    <w:multiLevelType w:val="hybridMultilevel"/>
    <w:tmpl w:val="907C56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E612180"/>
    <w:multiLevelType w:val="hybridMultilevel"/>
    <w:tmpl w:val="A5C87362"/>
    <w:lvl w:ilvl="0" w:tplc="0848F7E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2"/>
  </w:num>
  <w:num w:numId="3">
    <w:abstractNumId w:val="25"/>
  </w:num>
  <w:num w:numId="4">
    <w:abstractNumId w:val="18"/>
  </w:num>
  <w:num w:numId="5">
    <w:abstractNumId w:val="20"/>
  </w:num>
  <w:num w:numId="6">
    <w:abstractNumId w:val="6"/>
  </w:num>
  <w:num w:numId="7">
    <w:abstractNumId w:val="22"/>
  </w:num>
  <w:num w:numId="8">
    <w:abstractNumId w:val="11"/>
  </w:num>
  <w:num w:numId="9">
    <w:abstractNumId w:val="1"/>
  </w:num>
  <w:num w:numId="10">
    <w:abstractNumId w:val="10"/>
  </w:num>
  <w:num w:numId="11">
    <w:abstractNumId w:val="21"/>
  </w:num>
  <w:num w:numId="12">
    <w:abstractNumId w:val="9"/>
  </w:num>
  <w:num w:numId="13">
    <w:abstractNumId w:val="16"/>
  </w:num>
  <w:num w:numId="14">
    <w:abstractNumId w:val="3"/>
  </w:num>
  <w:num w:numId="15">
    <w:abstractNumId w:val="14"/>
  </w:num>
  <w:num w:numId="16">
    <w:abstractNumId w:val="19"/>
  </w:num>
  <w:num w:numId="17">
    <w:abstractNumId w:val="8"/>
  </w:num>
  <w:num w:numId="18">
    <w:abstractNumId w:val="15"/>
  </w:num>
  <w:num w:numId="19">
    <w:abstractNumId w:val="24"/>
  </w:num>
  <w:num w:numId="20">
    <w:abstractNumId w:val="0"/>
  </w:num>
  <w:num w:numId="21">
    <w:abstractNumId w:val="17"/>
  </w:num>
  <w:num w:numId="22">
    <w:abstractNumId w:val="2"/>
  </w:num>
  <w:num w:numId="23">
    <w:abstractNumId w:val="4"/>
  </w:num>
  <w:num w:numId="24">
    <w:abstractNumId w:val="5"/>
  </w:num>
  <w:num w:numId="25">
    <w:abstractNumId w:val="7"/>
  </w:num>
  <w:num w:numId="26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87A3B"/>
    <w:rsid w:val="00000B5F"/>
    <w:rsid w:val="000043A1"/>
    <w:rsid w:val="00005FF9"/>
    <w:rsid w:val="0000777B"/>
    <w:rsid w:val="00010105"/>
    <w:rsid w:val="00026719"/>
    <w:rsid w:val="000337CC"/>
    <w:rsid w:val="00033F15"/>
    <w:rsid w:val="000377DB"/>
    <w:rsid w:val="000475F1"/>
    <w:rsid w:val="000A49B8"/>
    <w:rsid w:val="000A53A3"/>
    <w:rsid w:val="000A5D4A"/>
    <w:rsid w:val="000C4A23"/>
    <w:rsid w:val="000E47E3"/>
    <w:rsid w:val="000F361E"/>
    <w:rsid w:val="00103917"/>
    <w:rsid w:val="00103EE7"/>
    <w:rsid w:val="001045E1"/>
    <w:rsid w:val="00112A21"/>
    <w:rsid w:val="00116F82"/>
    <w:rsid w:val="001239A8"/>
    <w:rsid w:val="00160E5F"/>
    <w:rsid w:val="001639C0"/>
    <w:rsid w:val="00176913"/>
    <w:rsid w:val="00186350"/>
    <w:rsid w:val="00191FF2"/>
    <w:rsid w:val="001966FD"/>
    <w:rsid w:val="001A12AC"/>
    <w:rsid w:val="001A68BD"/>
    <w:rsid w:val="001B538E"/>
    <w:rsid w:val="001C04C3"/>
    <w:rsid w:val="001D3E4A"/>
    <w:rsid w:val="001D5F98"/>
    <w:rsid w:val="001F3478"/>
    <w:rsid w:val="00201A2A"/>
    <w:rsid w:val="00205EE7"/>
    <w:rsid w:val="0021098B"/>
    <w:rsid w:val="002451E6"/>
    <w:rsid w:val="0029429E"/>
    <w:rsid w:val="002B7D1E"/>
    <w:rsid w:val="002E02D2"/>
    <w:rsid w:val="002E1FB2"/>
    <w:rsid w:val="002E53D6"/>
    <w:rsid w:val="002F5F60"/>
    <w:rsid w:val="00302D94"/>
    <w:rsid w:val="00316BA2"/>
    <w:rsid w:val="00323F73"/>
    <w:rsid w:val="00332E58"/>
    <w:rsid w:val="00357C41"/>
    <w:rsid w:val="00367A4D"/>
    <w:rsid w:val="00372293"/>
    <w:rsid w:val="00384E40"/>
    <w:rsid w:val="00396B14"/>
    <w:rsid w:val="003A7DB9"/>
    <w:rsid w:val="003B1494"/>
    <w:rsid w:val="003B3F0C"/>
    <w:rsid w:val="003C26C0"/>
    <w:rsid w:val="003D6278"/>
    <w:rsid w:val="004012E3"/>
    <w:rsid w:val="00402D2F"/>
    <w:rsid w:val="00410EEC"/>
    <w:rsid w:val="0043264C"/>
    <w:rsid w:val="004605C2"/>
    <w:rsid w:val="004645BF"/>
    <w:rsid w:val="0048526B"/>
    <w:rsid w:val="00487A3B"/>
    <w:rsid w:val="004954CC"/>
    <w:rsid w:val="004B0C47"/>
    <w:rsid w:val="004B78B4"/>
    <w:rsid w:val="004C2DB5"/>
    <w:rsid w:val="004C6BEA"/>
    <w:rsid w:val="004F000B"/>
    <w:rsid w:val="004F315F"/>
    <w:rsid w:val="00544140"/>
    <w:rsid w:val="005536A1"/>
    <w:rsid w:val="005741AB"/>
    <w:rsid w:val="00576A9E"/>
    <w:rsid w:val="005804E7"/>
    <w:rsid w:val="005915E0"/>
    <w:rsid w:val="005B3AE9"/>
    <w:rsid w:val="005B749A"/>
    <w:rsid w:val="005C7BC8"/>
    <w:rsid w:val="005D71E9"/>
    <w:rsid w:val="005F7FC0"/>
    <w:rsid w:val="00614AA7"/>
    <w:rsid w:val="006173EF"/>
    <w:rsid w:val="00617A1D"/>
    <w:rsid w:val="006318B8"/>
    <w:rsid w:val="00674E07"/>
    <w:rsid w:val="006766FF"/>
    <w:rsid w:val="006801E3"/>
    <w:rsid w:val="00685AEE"/>
    <w:rsid w:val="00695C31"/>
    <w:rsid w:val="006B21AA"/>
    <w:rsid w:val="006B421D"/>
    <w:rsid w:val="006B5394"/>
    <w:rsid w:val="006B7C52"/>
    <w:rsid w:val="006D706F"/>
    <w:rsid w:val="006E37B2"/>
    <w:rsid w:val="007146F8"/>
    <w:rsid w:val="00734E26"/>
    <w:rsid w:val="007530B4"/>
    <w:rsid w:val="00775247"/>
    <w:rsid w:val="00775E7D"/>
    <w:rsid w:val="00787C2C"/>
    <w:rsid w:val="007908A3"/>
    <w:rsid w:val="007B6DD8"/>
    <w:rsid w:val="007C10F6"/>
    <w:rsid w:val="007D0D7F"/>
    <w:rsid w:val="007E51E5"/>
    <w:rsid w:val="007E57E7"/>
    <w:rsid w:val="007E5EB8"/>
    <w:rsid w:val="007F10CF"/>
    <w:rsid w:val="007F6B55"/>
    <w:rsid w:val="00801474"/>
    <w:rsid w:val="008051EE"/>
    <w:rsid w:val="008076F3"/>
    <w:rsid w:val="00833C6D"/>
    <w:rsid w:val="00852022"/>
    <w:rsid w:val="00855B0E"/>
    <w:rsid w:val="00861101"/>
    <w:rsid w:val="00866E54"/>
    <w:rsid w:val="008730FB"/>
    <w:rsid w:val="008A5D63"/>
    <w:rsid w:val="008B106A"/>
    <w:rsid w:val="008D43B4"/>
    <w:rsid w:val="008E1E84"/>
    <w:rsid w:val="008F2B1E"/>
    <w:rsid w:val="009048A2"/>
    <w:rsid w:val="00905303"/>
    <w:rsid w:val="00935888"/>
    <w:rsid w:val="009468E1"/>
    <w:rsid w:val="00975EF2"/>
    <w:rsid w:val="00982DA4"/>
    <w:rsid w:val="009945A7"/>
    <w:rsid w:val="009D173E"/>
    <w:rsid w:val="009D2CCB"/>
    <w:rsid w:val="009E5840"/>
    <w:rsid w:val="009F6E14"/>
    <w:rsid w:val="00A03BD8"/>
    <w:rsid w:val="00A04445"/>
    <w:rsid w:val="00A12603"/>
    <w:rsid w:val="00A4691A"/>
    <w:rsid w:val="00A478C7"/>
    <w:rsid w:val="00A67800"/>
    <w:rsid w:val="00A84508"/>
    <w:rsid w:val="00AB13B0"/>
    <w:rsid w:val="00AC2557"/>
    <w:rsid w:val="00AD0FBB"/>
    <w:rsid w:val="00B20B7A"/>
    <w:rsid w:val="00B32A30"/>
    <w:rsid w:val="00B5410A"/>
    <w:rsid w:val="00B6651B"/>
    <w:rsid w:val="00B87A55"/>
    <w:rsid w:val="00B90731"/>
    <w:rsid w:val="00B972B6"/>
    <w:rsid w:val="00BA7294"/>
    <w:rsid w:val="00BD1BC0"/>
    <w:rsid w:val="00BD3B09"/>
    <w:rsid w:val="00BD7998"/>
    <w:rsid w:val="00BE09A6"/>
    <w:rsid w:val="00C21812"/>
    <w:rsid w:val="00C35F59"/>
    <w:rsid w:val="00C44BDF"/>
    <w:rsid w:val="00C55473"/>
    <w:rsid w:val="00C64082"/>
    <w:rsid w:val="00C64779"/>
    <w:rsid w:val="00C7102A"/>
    <w:rsid w:val="00C8499A"/>
    <w:rsid w:val="00CA264C"/>
    <w:rsid w:val="00CA27E7"/>
    <w:rsid w:val="00CB56EC"/>
    <w:rsid w:val="00CB58CD"/>
    <w:rsid w:val="00CC0F19"/>
    <w:rsid w:val="00CC2630"/>
    <w:rsid w:val="00CE5704"/>
    <w:rsid w:val="00CF7C90"/>
    <w:rsid w:val="00D01F0D"/>
    <w:rsid w:val="00D04173"/>
    <w:rsid w:val="00D052EB"/>
    <w:rsid w:val="00D0607A"/>
    <w:rsid w:val="00D07BCC"/>
    <w:rsid w:val="00D27CFF"/>
    <w:rsid w:val="00D27F21"/>
    <w:rsid w:val="00D31084"/>
    <w:rsid w:val="00D324FC"/>
    <w:rsid w:val="00D462A5"/>
    <w:rsid w:val="00D61F70"/>
    <w:rsid w:val="00D6508C"/>
    <w:rsid w:val="00D67C91"/>
    <w:rsid w:val="00D72F32"/>
    <w:rsid w:val="00D74CF8"/>
    <w:rsid w:val="00D83322"/>
    <w:rsid w:val="00DC18FF"/>
    <w:rsid w:val="00DC79C2"/>
    <w:rsid w:val="00DC7FE1"/>
    <w:rsid w:val="00DD5F84"/>
    <w:rsid w:val="00DE3D6E"/>
    <w:rsid w:val="00DF1CE9"/>
    <w:rsid w:val="00E232E4"/>
    <w:rsid w:val="00E36E6B"/>
    <w:rsid w:val="00E41D71"/>
    <w:rsid w:val="00E564F3"/>
    <w:rsid w:val="00E82A6C"/>
    <w:rsid w:val="00E8562D"/>
    <w:rsid w:val="00EA366B"/>
    <w:rsid w:val="00EB0399"/>
    <w:rsid w:val="00EC56A0"/>
    <w:rsid w:val="00EC6637"/>
    <w:rsid w:val="00EE1E5C"/>
    <w:rsid w:val="00EE3963"/>
    <w:rsid w:val="00EE55E2"/>
    <w:rsid w:val="00EF184D"/>
    <w:rsid w:val="00F135B2"/>
    <w:rsid w:val="00F26570"/>
    <w:rsid w:val="00F35F21"/>
    <w:rsid w:val="00F5450F"/>
    <w:rsid w:val="00F7735D"/>
    <w:rsid w:val="00F84D65"/>
    <w:rsid w:val="00FB6476"/>
    <w:rsid w:val="00FB6626"/>
    <w:rsid w:val="00FC3104"/>
    <w:rsid w:val="00FC6AD8"/>
    <w:rsid w:val="00FD4C53"/>
    <w:rsid w:val="00FF45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A1D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487A3B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Attribute5">
    <w:name w:val="CharAttribute5"/>
    <w:uiPriority w:val="99"/>
    <w:rsid w:val="00487A3B"/>
    <w:rPr>
      <w:rFonts w:ascii="Batang" w:eastAsia="Times New Roman" w:hAnsi="Times New Roman"/>
      <w:sz w:val="28"/>
    </w:rPr>
  </w:style>
  <w:style w:type="paragraph" w:customStyle="1" w:styleId="ParaAttribute3">
    <w:name w:val="ParaAttribute3"/>
    <w:uiPriority w:val="99"/>
    <w:rsid w:val="00487A3B"/>
    <w:pPr>
      <w:widowControl w:val="0"/>
      <w:wordWrap w:val="0"/>
      <w:ind w:right="-1"/>
      <w:jc w:val="center"/>
    </w:pPr>
    <w:rPr>
      <w:rFonts w:ascii="Times New Roman" w:hAnsi="Times New Roman"/>
    </w:rPr>
  </w:style>
  <w:style w:type="paragraph" w:customStyle="1" w:styleId="ParaAttribute2">
    <w:name w:val="ParaAttribute2"/>
    <w:uiPriority w:val="99"/>
    <w:rsid w:val="00487A3B"/>
    <w:pPr>
      <w:widowControl w:val="0"/>
      <w:wordWrap w:val="0"/>
      <w:ind w:right="-1"/>
      <w:jc w:val="center"/>
    </w:pPr>
    <w:rPr>
      <w:rFonts w:ascii="Times New Roman" w:hAnsi="Times New Roman"/>
    </w:rPr>
  </w:style>
  <w:style w:type="paragraph" w:styleId="a4">
    <w:name w:val="List Paragraph"/>
    <w:basedOn w:val="a"/>
    <w:uiPriority w:val="99"/>
    <w:qFormat/>
    <w:rsid w:val="00EE1E5C"/>
    <w:pPr>
      <w:ind w:left="720"/>
      <w:contextualSpacing/>
    </w:pPr>
  </w:style>
  <w:style w:type="paragraph" w:customStyle="1" w:styleId="2Char">
    <w:name w:val="Знак2 Знак Знак Знак Знак Знак Знак Знак Знак Знак Знак Знак Знак Знак Знак Знак Char"/>
    <w:basedOn w:val="a"/>
    <w:uiPriority w:val="99"/>
    <w:rsid w:val="00DE3D6E"/>
    <w:pPr>
      <w:spacing w:after="160" w:line="240" w:lineRule="exact"/>
    </w:pPr>
    <w:rPr>
      <w:rFonts w:ascii="Tahoma" w:hAnsi="Tahoma"/>
      <w:sz w:val="20"/>
      <w:szCs w:val="20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6C9559-5BE7-43C4-A930-F8178F9F5E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1148</TotalTime>
  <Pages>8</Pages>
  <Words>3036</Words>
  <Characters>17310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МБОУ СОШ №2</Company>
  <LinksUpToDate>false</LinksUpToDate>
  <CharactersWithSpaces>20306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93</cp:revision>
  <dcterms:created xsi:type="dcterms:W3CDTF">2022-09-24T17:50:00Z</dcterms:created>
  <dcterms:modified xsi:type="dcterms:W3CDTF">2022-11-02T11:00:00Z</dcterms:modified>
</cp:coreProperties>
</file>