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1" w:rsidRPr="009D00AB" w:rsidRDefault="00674107" w:rsidP="009D00A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lock-14140854"/>
      <w:r w:rsidRPr="009D00AB">
        <w:rPr>
          <w:rFonts w:ascii="Times New Roman" w:hAnsi="Times New Roman" w:cs="Times New Roman"/>
          <w:color w:val="auto"/>
          <w:sz w:val="28"/>
          <w:szCs w:val="28"/>
        </w:rPr>
        <w:t>МИНИСТЕРСТВО ПРОСВЕЩЕНИЯ РОССИЙСКОЙ ФЕДЕРАЦИИ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b/>
          <w:color w:val="000000"/>
          <w:sz w:val="28"/>
        </w:rPr>
        <w:t>‌</w:t>
      </w:r>
      <w:bookmarkStart w:id="1" w:name="fd1fc812-547d-4630-9f5e-e1606ffef873"/>
      <w:r w:rsidRPr="00F63E76">
        <w:rPr>
          <w:rFonts w:ascii="Times New Roman" w:hAnsi="Times New Roman"/>
          <w:b/>
          <w:color w:val="000000"/>
          <w:sz w:val="28"/>
        </w:rPr>
        <w:t>Министерство образования Республики Хакасия</w:t>
      </w:r>
      <w:bookmarkEnd w:id="1"/>
      <w:r w:rsidRPr="00F63E7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b/>
          <w:color w:val="000000"/>
          <w:sz w:val="28"/>
        </w:rPr>
        <w:t>‌</w:t>
      </w:r>
      <w:bookmarkStart w:id="2" w:name="c89a4936-5647-4dc6-8d90-3b268b68836d"/>
      <w:r w:rsidRPr="00F63E76">
        <w:rPr>
          <w:rFonts w:ascii="Times New Roman" w:hAnsi="Times New Roman"/>
          <w:b/>
          <w:color w:val="000000"/>
          <w:sz w:val="28"/>
        </w:rPr>
        <w:t>Муниципальное образование город Саяногорск</w:t>
      </w:r>
      <w:bookmarkEnd w:id="2"/>
      <w:r w:rsidRPr="00F63E76">
        <w:rPr>
          <w:rFonts w:ascii="Times New Roman" w:hAnsi="Times New Roman"/>
          <w:b/>
          <w:color w:val="000000"/>
          <w:sz w:val="28"/>
        </w:rPr>
        <w:t>‌</w:t>
      </w:r>
      <w:r w:rsidRPr="00F63E76">
        <w:rPr>
          <w:rFonts w:ascii="Times New Roman" w:hAnsi="Times New Roman"/>
          <w:color w:val="000000"/>
          <w:sz w:val="28"/>
        </w:rPr>
        <w:t>​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b/>
          <w:color w:val="000000"/>
          <w:sz w:val="28"/>
        </w:rPr>
        <w:t>МБОУ СОШ №2</w:t>
      </w:r>
    </w:p>
    <w:p w:rsidR="00864981" w:rsidRPr="00F63E76" w:rsidRDefault="00864981">
      <w:pPr>
        <w:spacing w:after="0"/>
        <w:ind w:left="120"/>
      </w:pPr>
    </w:p>
    <w:p w:rsidR="00864981" w:rsidRPr="00F63E76" w:rsidRDefault="00864981">
      <w:pPr>
        <w:spacing w:after="0"/>
        <w:ind w:left="120"/>
      </w:pPr>
    </w:p>
    <w:p w:rsidR="00864981" w:rsidRPr="00F63E76" w:rsidRDefault="00864981">
      <w:pPr>
        <w:spacing w:after="0"/>
        <w:ind w:left="120"/>
      </w:pPr>
    </w:p>
    <w:p w:rsidR="00864981" w:rsidRPr="00F63E76" w:rsidRDefault="008649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4490" w:rsidRPr="00E2220E" w:rsidTr="00C34803">
        <w:tc>
          <w:tcPr>
            <w:tcW w:w="3114" w:type="dxa"/>
          </w:tcPr>
          <w:p w:rsidR="00944490" w:rsidRPr="006D4F86" w:rsidRDefault="00944490" w:rsidP="00C34803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9D00AB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0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Хижнякова</w:t>
            </w:r>
            <w:proofErr w:type="spellEnd"/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4490" w:rsidRPr="006D4F86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Е.В.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4490" w:rsidRPr="006D4F86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Агишева Н.С.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ОД от «31» августа   2023 г.</w:t>
            </w:r>
          </w:p>
          <w:p w:rsidR="00944490" w:rsidRPr="006D4F86" w:rsidRDefault="00944490" w:rsidP="00C34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4981" w:rsidRDefault="00864981">
      <w:pPr>
        <w:spacing w:after="0"/>
        <w:ind w:left="120"/>
      </w:pPr>
    </w:p>
    <w:p w:rsidR="00864981" w:rsidRDefault="00864981">
      <w:pPr>
        <w:spacing w:after="0"/>
        <w:ind w:left="120"/>
      </w:pP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3E76">
        <w:rPr>
          <w:rFonts w:ascii="Times New Roman" w:hAnsi="Times New Roman"/>
          <w:color w:val="000000"/>
          <w:sz w:val="28"/>
        </w:rPr>
        <w:t xml:space="preserve"> 1923178)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864981" w:rsidRPr="00F63E76" w:rsidRDefault="00674107">
      <w:pPr>
        <w:spacing w:after="0" w:line="408" w:lineRule="auto"/>
        <w:ind w:left="120"/>
        <w:jc w:val="center"/>
      </w:pPr>
      <w:r w:rsidRPr="00F63E76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F63E76">
        <w:rPr>
          <w:rFonts w:ascii="Calibri" w:hAnsi="Calibri"/>
          <w:color w:val="000000"/>
          <w:sz w:val="28"/>
        </w:rPr>
        <w:t xml:space="preserve">– </w:t>
      </w:r>
      <w:r w:rsidRPr="00F63E76">
        <w:rPr>
          <w:rFonts w:ascii="Times New Roman" w:hAnsi="Times New Roman"/>
          <w:color w:val="000000"/>
          <w:sz w:val="28"/>
        </w:rPr>
        <w:t xml:space="preserve">11 классов </w:t>
      </w: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864981">
      <w:pPr>
        <w:spacing w:after="0"/>
        <w:ind w:left="120"/>
        <w:jc w:val="center"/>
      </w:pPr>
    </w:p>
    <w:p w:rsidR="00864981" w:rsidRPr="00F63E76" w:rsidRDefault="00674107">
      <w:pPr>
        <w:spacing w:after="0"/>
        <w:ind w:left="120"/>
        <w:jc w:val="center"/>
      </w:pPr>
      <w:r w:rsidRPr="00F63E76">
        <w:rPr>
          <w:rFonts w:ascii="Times New Roman" w:hAnsi="Times New Roman"/>
          <w:color w:val="000000"/>
          <w:sz w:val="28"/>
        </w:rPr>
        <w:t>​</w:t>
      </w:r>
      <w:bookmarkStart w:id="3" w:name="83855128-b2e3-43b4-b7ed-dd91c2c6823e"/>
      <w:r w:rsidRPr="00F63E76">
        <w:rPr>
          <w:rFonts w:ascii="Times New Roman" w:hAnsi="Times New Roman"/>
          <w:b/>
          <w:color w:val="000000"/>
          <w:sz w:val="28"/>
        </w:rPr>
        <w:t>Саяногорск</w:t>
      </w:r>
      <w:bookmarkEnd w:id="3"/>
      <w:r w:rsidRPr="00F63E7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4e1bc01-0360-4a25-8179-1c5d9cd1749e"/>
      <w:r w:rsidRPr="00F63E7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63E76">
        <w:rPr>
          <w:rFonts w:ascii="Times New Roman" w:hAnsi="Times New Roman"/>
          <w:b/>
          <w:color w:val="000000"/>
          <w:sz w:val="28"/>
        </w:rPr>
        <w:t>‌</w:t>
      </w:r>
      <w:r w:rsidRPr="00F63E76">
        <w:rPr>
          <w:rFonts w:ascii="Times New Roman" w:hAnsi="Times New Roman"/>
          <w:color w:val="000000"/>
          <w:sz w:val="28"/>
        </w:rPr>
        <w:t>​</w:t>
      </w:r>
    </w:p>
    <w:p w:rsidR="00864981" w:rsidRPr="00F63E76" w:rsidRDefault="00864981">
      <w:pPr>
        <w:spacing w:after="0"/>
        <w:ind w:left="120"/>
      </w:pPr>
    </w:p>
    <w:p w:rsidR="00864981" w:rsidRPr="00F63E76" w:rsidRDefault="00864981">
      <w:pPr>
        <w:sectPr w:rsidR="00864981" w:rsidRPr="00F63E76">
          <w:pgSz w:w="11906" w:h="16383"/>
          <w:pgMar w:top="1134" w:right="850" w:bottom="1134" w:left="1701" w:header="720" w:footer="720" w:gutter="0"/>
          <w:cols w:space="720"/>
        </w:sectPr>
      </w:pPr>
    </w:p>
    <w:p w:rsidR="00864981" w:rsidRPr="00F63E76" w:rsidRDefault="00674107" w:rsidP="00A71C27">
      <w:pPr>
        <w:spacing w:after="0" w:line="264" w:lineRule="auto"/>
        <w:ind w:left="120"/>
        <w:jc w:val="center"/>
      </w:pPr>
      <w:bookmarkStart w:id="5" w:name="block-14140853"/>
      <w:bookmarkEnd w:id="0"/>
      <w:r w:rsidRPr="00F63E7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F63E76">
        <w:rPr>
          <w:rFonts w:ascii="Times New Roman" w:hAnsi="Times New Roman"/>
          <w:color w:val="000000"/>
          <w:sz w:val="28"/>
        </w:rPr>
        <w:lastRenderedPageBreak/>
        <w:t>работе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F63E76">
        <w:rPr>
          <w:rFonts w:ascii="Times New Roman" w:hAnsi="Times New Roman"/>
          <w:color w:val="000000"/>
          <w:sz w:val="28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‌</w:t>
      </w:r>
      <w:bookmarkStart w:id="6" w:name="aae73cf6-9a33-481a-a72b-2a67fc11b813"/>
      <w:r w:rsidRPr="00F63E76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F63E76">
        <w:rPr>
          <w:rFonts w:ascii="Times New Roman" w:hAnsi="Times New Roman"/>
          <w:color w:val="000000"/>
          <w:sz w:val="28"/>
        </w:rPr>
        <w:t>‌‌</w:t>
      </w:r>
    </w:p>
    <w:p w:rsidR="00864981" w:rsidRPr="00F63E76" w:rsidRDefault="00864981">
      <w:pPr>
        <w:sectPr w:rsidR="00864981" w:rsidRPr="00F63E76">
          <w:pgSz w:w="11906" w:h="16383"/>
          <w:pgMar w:top="1134" w:right="850" w:bottom="1134" w:left="1701" w:header="720" w:footer="720" w:gutter="0"/>
          <w:cols w:space="720"/>
        </w:sectPr>
      </w:pPr>
    </w:p>
    <w:p w:rsidR="00864981" w:rsidRPr="00F63E76" w:rsidRDefault="00674107">
      <w:pPr>
        <w:spacing w:after="0" w:line="264" w:lineRule="auto"/>
        <w:ind w:left="120"/>
        <w:jc w:val="both"/>
      </w:pPr>
      <w:bookmarkStart w:id="7" w:name="block-14140855"/>
      <w:bookmarkEnd w:id="5"/>
      <w:r w:rsidRPr="00F63E7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10 КЛАСС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F63E76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F63E76">
        <w:rPr>
          <w:rFonts w:ascii="Times New Roman" w:hAnsi="Times New Roman"/>
          <w:color w:val="000000"/>
          <w:sz w:val="28"/>
        </w:rPr>
        <w:t xml:space="preserve"> в.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F63E76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F63E76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F63E76">
        <w:rPr>
          <w:rFonts w:ascii="Times New Roman" w:hAnsi="Times New Roman"/>
          <w:color w:val="000000"/>
          <w:sz w:val="28"/>
        </w:rPr>
        <w:t>Я-концепция</w:t>
      </w:r>
      <w:proofErr w:type="gramEnd"/>
      <w:r w:rsidRPr="00F63E76">
        <w:rPr>
          <w:rFonts w:ascii="Times New Roman" w:hAnsi="Times New Roman"/>
          <w:color w:val="000000"/>
          <w:sz w:val="28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Гиффена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Веблена</w:t>
      </w:r>
      <w:proofErr w:type="spellEnd"/>
      <w:r w:rsidRPr="00F63E76"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последствия. Антиинфляционная политика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F63E76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11 КЛАСС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F63E76"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F63E76">
        <w:rPr>
          <w:rFonts w:ascii="Times New Roman" w:hAnsi="Times New Roman"/>
          <w:color w:val="000000"/>
          <w:sz w:val="28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Государственно­территориальное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политико­правовой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Конституционно­правовой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F63E76"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Гражданско­правовые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Гражданско­правовой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Гражданско­правовая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F63E76">
        <w:rPr>
          <w:rFonts w:ascii="Times New Roman" w:hAnsi="Times New Roman"/>
          <w:color w:val="000000"/>
          <w:sz w:val="28"/>
        </w:rPr>
        <w:t>обучение по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F63E76"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864981" w:rsidRPr="00F63E76" w:rsidRDefault="00864981">
      <w:pPr>
        <w:sectPr w:rsidR="00864981" w:rsidRPr="00F63E76">
          <w:pgSz w:w="11906" w:h="16383"/>
          <w:pgMar w:top="1134" w:right="850" w:bottom="1134" w:left="1701" w:header="720" w:footer="720" w:gutter="0"/>
          <w:cols w:space="720"/>
        </w:sectPr>
      </w:pPr>
    </w:p>
    <w:p w:rsidR="00864981" w:rsidRPr="009D00AB" w:rsidRDefault="00674107">
      <w:pPr>
        <w:spacing w:after="0" w:line="264" w:lineRule="auto"/>
        <w:ind w:left="120"/>
        <w:jc w:val="both"/>
        <w:rPr>
          <w:b/>
        </w:rPr>
      </w:pPr>
      <w:bookmarkStart w:id="8" w:name="block-14140856"/>
      <w:bookmarkEnd w:id="7"/>
      <w:r w:rsidRPr="009D00A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F63E76"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F63E76">
        <w:rPr>
          <w:rFonts w:ascii="Times New Roman" w:hAnsi="Times New Roman"/>
          <w:color w:val="000000"/>
          <w:sz w:val="28"/>
        </w:rPr>
        <w:t>у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F63E76">
        <w:rPr>
          <w:rFonts w:ascii="Times New Roman" w:hAnsi="Times New Roman"/>
          <w:color w:val="000000"/>
          <w:sz w:val="28"/>
        </w:rPr>
        <w:t>у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 w:rsidRPr="00F63E76">
        <w:rPr>
          <w:rFonts w:ascii="Times New Roman" w:hAnsi="Times New Roman"/>
          <w:b/>
          <w:color w:val="000000"/>
          <w:sz w:val="28"/>
        </w:rPr>
        <w:t>эмоциональный интеллект</w:t>
      </w:r>
      <w:r w:rsidRPr="00F63E76"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3E76">
        <w:rPr>
          <w:rFonts w:ascii="Times New Roman" w:hAnsi="Times New Roman"/>
          <w:color w:val="000000"/>
          <w:sz w:val="28"/>
        </w:rPr>
        <w:t>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spellStart"/>
      <w:r w:rsidRPr="00F63E76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F63E76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 w:rsidRPr="00F63E76">
        <w:rPr>
          <w:rFonts w:ascii="Times New Roman" w:hAnsi="Times New Roman"/>
          <w:color w:val="000000"/>
          <w:sz w:val="28"/>
        </w:rPr>
        <w:t>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 w:rsidRPr="00F63E76"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внеучебных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F63E76"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нормам;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Общение: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left="120"/>
        <w:jc w:val="both"/>
      </w:pPr>
      <w:bookmarkStart w:id="9" w:name="_Toc135757235"/>
      <w:bookmarkEnd w:id="9"/>
      <w:r w:rsidRPr="00F63E7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4981" w:rsidRPr="00F63E76" w:rsidRDefault="00864981">
      <w:pPr>
        <w:spacing w:after="0" w:line="264" w:lineRule="auto"/>
        <w:ind w:left="120"/>
        <w:jc w:val="both"/>
      </w:pP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К концу </w:t>
      </w:r>
      <w:r w:rsidRPr="00F63E76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F63E76"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F63E76"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</w:t>
      </w:r>
      <w:proofErr w:type="gramStart"/>
      <w:r w:rsidRPr="00F63E76">
        <w:rPr>
          <w:rFonts w:ascii="Times New Roman" w:hAnsi="Times New Roman"/>
          <w:color w:val="000000"/>
          <w:sz w:val="28"/>
        </w:rPr>
        <w:t>;о</w:t>
      </w:r>
      <w:proofErr w:type="gramEnd"/>
      <w:r w:rsidRPr="00F63E76">
        <w:rPr>
          <w:rFonts w:ascii="Times New Roman" w:hAnsi="Times New Roman"/>
          <w:color w:val="000000"/>
          <w:sz w:val="28"/>
        </w:rPr>
        <w:t>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F63E76"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F63E76"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F63E76"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иприкладную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F63E76">
        <w:rPr>
          <w:rFonts w:ascii="Times New Roman" w:hAnsi="Times New Roman"/>
          <w:color w:val="000000"/>
          <w:sz w:val="28"/>
        </w:rPr>
        <w:lastRenderedPageBreak/>
        <w:t>манипуляции общественныммнением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F63E76">
        <w:rPr>
          <w:rFonts w:ascii="Times New Roman" w:hAnsi="Times New Roman"/>
          <w:color w:val="000000"/>
          <w:sz w:val="28"/>
        </w:rPr>
        <w:t>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К концу </w:t>
      </w:r>
      <w:r w:rsidRPr="00F63E76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F63E76">
        <w:rPr>
          <w:rFonts w:ascii="Times New Roman" w:hAnsi="Times New Roman"/>
          <w:color w:val="000000"/>
          <w:sz w:val="28"/>
        </w:rPr>
        <w:t>обучающийся будет: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, субъекты </w:t>
      </w:r>
      <w:r w:rsidRPr="00F63E76"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F63E76"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63E76"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 w:rsidRPr="00F63E76"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3E76"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F63E76"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F63E76"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64981" w:rsidRPr="00F63E76" w:rsidRDefault="00674107">
      <w:pPr>
        <w:spacing w:after="0" w:line="264" w:lineRule="auto"/>
        <w:ind w:firstLine="600"/>
        <w:jc w:val="both"/>
      </w:pPr>
      <w:proofErr w:type="gramStart"/>
      <w:r w:rsidRPr="00F63E76"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F63E76"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F63E76"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864981" w:rsidRPr="00F63E76" w:rsidRDefault="00674107">
      <w:pPr>
        <w:spacing w:after="0" w:line="264" w:lineRule="auto"/>
        <w:ind w:firstLine="600"/>
        <w:jc w:val="both"/>
      </w:pPr>
      <w:r w:rsidRPr="00F63E76"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64981" w:rsidRDefault="006741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63E76"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F63E76"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 w:rsidRPr="00F63E76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F63E76"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D563FC" w:rsidRPr="00F63E76" w:rsidRDefault="00D563FC">
      <w:pPr>
        <w:spacing w:after="0" w:line="264" w:lineRule="auto"/>
        <w:ind w:firstLine="600"/>
        <w:jc w:val="both"/>
      </w:pPr>
    </w:p>
    <w:p w:rsidR="00864981" w:rsidRPr="00F63E76" w:rsidRDefault="00864981">
      <w:pPr>
        <w:sectPr w:rsidR="00864981" w:rsidRPr="00F63E76">
          <w:pgSz w:w="11906" w:h="16383"/>
          <w:pgMar w:top="1134" w:right="850" w:bottom="1134" w:left="1701" w:header="720" w:footer="720" w:gutter="0"/>
          <w:cols w:space="720"/>
        </w:sectPr>
      </w:pPr>
    </w:p>
    <w:p w:rsidR="00D563FC" w:rsidRPr="00D563FC" w:rsidRDefault="00D563FC" w:rsidP="00D563FC">
      <w:pPr>
        <w:spacing w:after="0"/>
        <w:ind w:left="120"/>
        <w:rPr>
          <w:sz w:val="24"/>
          <w:szCs w:val="24"/>
        </w:rPr>
      </w:pPr>
      <w:bookmarkStart w:id="10" w:name="block-14140857"/>
      <w:bookmarkEnd w:id="8"/>
      <w:r w:rsidRPr="00D563F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D563FC" w:rsidRPr="00D563FC" w:rsidRDefault="00D563FC" w:rsidP="00D563FC">
      <w:pPr>
        <w:spacing w:after="0"/>
        <w:ind w:left="120"/>
        <w:rPr>
          <w:sz w:val="24"/>
          <w:szCs w:val="24"/>
        </w:rPr>
      </w:pPr>
      <w:r w:rsidRPr="00D563FC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934"/>
        <w:gridCol w:w="1276"/>
        <w:gridCol w:w="1701"/>
        <w:gridCol w:w="1842"/>
        <w:gridCol w:w="3119"/>
      </w:tblGrid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3FC" w:rsidRPr="00D563FC" w:rsidRDefault="00D563FC" w:rsidP="00D1547A">
            <w:pPr>
              <w:ind w:left="42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1.Социальные науки и их особенности</w:t>
            </w: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5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2.Введение в философию</w:t>
            </w: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6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человека. </w:t>
            </w:r>
            <w:proofErr w:type="gramStart"/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Духовное</w:t>
            </w:r>
            <w:proofErr w:type="gramEnd"/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материальное в человеке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Сознание. Массовое сознание и его особенности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7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Теория познания. Истина и её критерии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8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9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духовной деятельности. Формы </w:t>
            </w: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духовной культуры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0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Этика и этические нормы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1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3.Введение в социальную психологию</w:t>
            </w: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личность в социальной психологии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2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3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4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13567" w:type="dxa"/>
            <w:gridSpan w:val="6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4.Введение в экономическую науку</w:t>
            </w: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как наука и сфера деятельности </w:t>
            </w: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Институт рынка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5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Рынки и ресурсы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6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институты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 в экономике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7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B3514F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8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934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563FC" w:rsidRPr="00D563FC" w:rsidTr="00D1547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1547A">
            <w:pPr>
              <w:spacing w:after="0"/>
              <w:ind w:left="42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56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D563FC" w:rsidRPr="00D563FC" w:rsidRDefault="00D563FC" w:rsidP="00D563FC">
            <w:pPr>
              <w:rPr>
                <w:sz w:val="24"/>
                <w:szCs w:val="24"/>
              </w:rPr>
            </w:pPr>
          </w:p>
        </w:tc>
      </w:tr>
    </w:tbl>
    <w:p w:rsidR="00D563FC" w:rsidRPr="00D563FC" w:rsidRDefault="00D563FC" w:rsidP="00D563F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D563FC" w:rsidRPr="00D563FC" w:rsidRDefault="00D563FC" w:rsidP="00D563FC">
      <w:pPr>
        <w:rPr>
          <w:rFonts w:ascii="Times New Roman" w:hAnsi="Times New Roman"/>
          <w:b/>
          <w:color w:val="000000"/>
          <w:sz w:val="20"/>
          <w:szCs w:val="20"/>
        </w:rPr>
      </w:pPr>
      <w:r w:rsidRPr="00D563FC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864981" w:rsidRDefault="00864981">
      <w:pPr>
        <w:sectPr w:rsidR="00864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1" w:rsidRDefault="006741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6498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1.Введение в социологию</w:t>
            </w: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1" w:rsidRDefault="00864981"/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2.Введение в политологию</w:t>
            </w: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 w:rsidRPr="00F63E76"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1" w:rsidRDefault="00864981"/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3.Введение в правоведение</w:t>
            </w: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1" w:rsidRDefault="00864981"/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864981" w:rsidRDefault="00864981"/>
        </w:tc>
      </w:tr>
    </w:tbl>
    <w:p w:rsidR="00864981" w:rsidRDefault="00864981">
      <w:pPr>
        <w:sectPr w:rsidR="00864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1" w:rsidRDefault="00674107">
      <w:pPr>
        <w:spacing w:after="0"/>
        <w:ind w:left="120"/>
      </w:pPr>
      <w:bookmarkStart w:id="11" w:name="block-141408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64981" w:rsidRDefault="006741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50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356"/>
        <w:gridCol w:w="1762"/>
        <w:gridCol w:w="1843"/>
        <w:gridCol w:w="1843"/>
        <w:gridCol w:w="2883"/>
      </w:tblGrid>
      <w:tr w:rsidR="000407C0" w:rsidTr="000F4BD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7C0" w:rsidRDefault="000407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07C0" w:rsidRDefault="000407C0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7C0" w:rsidRPr="000F4BD5" w:rsidRDefault="000407C0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407C0" w:rsidRPr="000F4BD5" w:rsidRDefault="000407C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0407C0" w:rsidRDefault="000407C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7C0" w:rsidRDefault="000407C0" w:rsidP="00A71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83" w:type="dxa"/>
            <w:vMerge w:val="restart"/>
          </w:tcPr>
          <w:p w:rsidR="000407C0" w:rsidRDefault="000407C0" w:rsidP="00A71C2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407C0" w:rsidTr="000F4BD5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7C0" w:rsidRDefault="000407C0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7C0" w:rsidRPr="000F4BD5" w:rsidRDefault="000407C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0407C0" w:rsidRDefault="000407C0" w:rsidP="00A71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62" w:type="dxa"/>
            <w:vAlign w:val="center"/>
          </w:tcPr>
          <w:p w:rsidR="000407C0" w:rsidRDefault="000407C0" w:rsidP="000F4B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43" w:type="dxa"/>
            <w:vAlign w:val="center"/>
          </w:tcPr>
          <w:p w:rsidR="000407C0" w:rsidRDefault="000407C0" w:rsidP="000F4BD5">
            <w:pPr>
              <w:spacing w:after="0"/>
              <w:ind w:left="34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7C0" w:rsidRDefault="000407C0"/>
        </w:tc>
        <w:tc>
          <w:tcPr>
            <w:tcW w:w="2883" w:type="dxa"/>
            <w:vMerge/>
          </w:tcPr>
          <w:p w:rsidR="000407C0" w:rsidRDefault="000407C0"/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науки в системе научного знания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19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социальных институтов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0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 многообразие процессов развития общества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1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процессов развития общества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2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3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Сущность человека как проблема философии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4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Массовое сознание и его особенности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5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6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7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Истина и ее критерии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методы научного познания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Духовная жизнь человека и общества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8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Институты культуры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29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Научное знание и его характерные черты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Роль науки в современном обществе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0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личность в социальной психологии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1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и социальное </w:t>
            </w: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2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политика РФ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3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Религия. Влияние религии на развитие культуры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4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Искусство, его виды и формы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5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практических заданий по теме "Духовная культура"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Предмет и методы экономической науки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деятельность и её субъекты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6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7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4BD5">
              <w:rPr>
                <w:rFonts w:ascii="Times New Roman" w:hAnsi="Times New Roman" w:cs="Times New Roman"/>
                <w:sz w:val="24"/>
                <w:szCs w:val="24"/>
              </w:rPr>
              <w:t>Институт рынка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Рыночный спрос и предложение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Рынок капитала и ресурсов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8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39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 - виды и мотивы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0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политика </w:t>
            </w:r>
            <w:proofErr w:type="spellStart"/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экономики в Российской Федерации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деятельности фирмы. Выручка и прибыль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1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2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3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макроэкономические </w:t>
            </w: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83" w:type="dxa"/>
          </w:tcPr>
          <w:p w:rsidR="00D563FC" w:rsidRDefault="00B351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D49E7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 xml:space="preserve">Библиотека ЦОК </w:t>
            </w:r>
            <w:hyperlink r:id="rId44" w:history="1"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https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m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edsoo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/7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f</w:t>
              </w:r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41</w:t>
              </w:r>
              <w:proofErr w:type="spellStart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/>
                </w:rPr>
                <w:t>cf</w:t>
              </w:r>
              <w:proofErr w:type="spellEnd"/>
              <w:r w:rsidRPr="001D49E7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62</w:t>
              </w:r>
            </w:hyperlink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деятельность в экономической сфере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экономическую науку"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563FC" w:rsidRDefault="00D563FC" w:rsidP="007312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 w:rsidP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62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3FC" w:rsidRPr="00F07043" w:rsidRDefault="00D563FC" w:rsidP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63FC" w:rsidRDefault="00D563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83" w:type="dxa"/>
          </w:tcPr>
          <w:p w:rsidR="00D563FC" w:rsidRDefault="00D56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563FC" w:rsidTr="000F4BD5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D563FC" w:rsidRPr="000F4BD5" w:rsidRDefault="00D563FC">
            <w:pPr>
              <w:spacing w:after="0"/>
              <w:ind w:left="135"/>
              <w:rPr>
                <w:sz w:val="24"/>
                <w:szCs w:val="24"/>
              </w:rPr>
            </w:pPr>
            <w:r w:rsidRPr="000F4BD5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D563FC" w:rsidRPr="00F07043" w:rsidRDefault="00D563FC" w:rsidP="00D563FC">
            <w:pPr>
              <w:spacing w:after="0"/>
              <w:ind w:left="135"/>
              <w:rPr>
                <w:sz w:val="20"/>
                <w:szCs w:val="20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762" w:type="dxa"/>
            <w:vAlign w:val="center"/>
          </w:tcPr>
          <w:p w:rsidR="00D563FC" w:rsidRPr="00F07043" w:rsidRDefault="00D563FC" w:rsidP="00D563FC">
            <w:pPr>
              <w:spacing w:after="0"/>
              <w:ind w:left="135"/>
              <w:jc w:val="center"/>
              <w:rPr>
                <w:sz w:val="20"/>
                <w:szCs w:val="20"/>
                <w:lang w:val="en-US"/>
              </w:rPr>
            </w:pPr>
            <w:r w:rsidRPr="00F0704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3" w:type="dxa"/>
          </w:tcPr>
          <w:p w:rsidR="00D563FC" w:rsidRPr="00F07043" w:rsidRDefault="00D563FC" w:rsidP="00D563FC">
            <w:pPr>
              <w:rPr>
                <w:sz w:val="20"/>
                <w:szCs w:val="20"/>
              </w:rPr>
            </w:pPr>
            <w:r w:rsidRPr="00F0704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D563FC" w:rsidRPr="00F07043" w:rsidRDefault="00D563FC" w:rsidP="00D563FC">
            <w:pPr>
              <w:rPr>
                <w:sz w:val="20"/>
                <w:szCs w:val="20"/>
              </w:rPr>
            </w:pPr>
            <w:r w:rsidRPr="00F07043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D563FC" w:rsidRDefault="00D563FC"/>
        </w:tc>
      </w:tr>
    </w:tbl>
    <w:p w:rsidR="00864981" w:rsidRDefault="00864981">
      <w:pPr>
        <w:sectPr w:rsidR="00864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1" w:rsidRDefault="006741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86498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81" w:rsidRDefault="008649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1" w:rsidRDefault="00864981"/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 w:rsidRPr="00F63E76"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 w:rsidRPr="00F63E76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F63E76"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 w:rsidRPr="00F63E76"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 w:rsidRPr="00F63E76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F63E76"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proofErr w:type="spellStart"/>
            <w:r w:rsidRPr="00F63E76"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 w:rsidRPr="00F63E76"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 w:rsidRPr="00F63E76"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 w:rsidRPr="00F63E76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 w:rsidRPr="00F63E76"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64981" w:rsidRDefault="00864981">
            <w:pPr>
              <w:spacing w:after="0"/>
              <w:ind w:left="135"/>
            </w:pPr>
          </w:p>
        </w:tc>
      </w:tr>
      <w:tr w:rsidR="008649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Pr="00F63E76" w:rsidRDefault="00674107">
            <w:pPr>
              <w:spacing w:after="0"/>
              <w:ind w:left="135"/>
            </w:pPr>
            <w:r w:rsidRPr="00F63E7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64981" w:rsidRDefault="006741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1" w:rsidRDefault="00864981"/>
        </w:tc>
      </w:tr>
    </w:tbl>
    <w:p w:rsidR="00864981" w:rsidRDefault="00864981">
      <w:pPr>
        <w:sectPr w:rsidR="008649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BD5" w:rsidRDefault="000F4BD5" w:rsidP="000F4BD5">
      <w:pPr>
        <w:spacing w:after="0"/>
        <w:ind w:left="120"/>
      </w:pPr>
      <w:bookmarkStart w:id="12" w:name="block-141408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4BD5" w:rsidRDefault="000F4BD5" w:rsidP="000F4B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4BD5" w:rsidRPr="00EB3656" w:rsidRDefault="000F4BD5" w:rsidP="000F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56">
        <w:rPr>
          <w:rFonts w:ascii="Times New Roman" w:eastAsia="Times New Roman" w:hAnsi="Times New Roman" w:cs="Times New Roman"/>
          <w:sz w:val="28"/>
          <w:szCs w:val="28"/>
        </w:rPr>
        <w:t xml:space="preserve">Боголюбов Л. Н., </w:t>
      </w:r>
      <w:proofErr w:type="spellStart"/>
      <w:r w:rsidRPr="00EB3656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Лазебникова</w:t>
      </w:r>
      <w:proofErr w:type="spellEnd"/>
      <w:r w:rsidRPr="00EB3656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А.Ю., Матвеев А.И. и др.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Обществознание: учебник 10 </w:t>
      </w:r>
      <w:proofErr w:type="spellStart"/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учебное пособие. </w:t>
      </w:r>
      <w:r w:rsidRPr="00EB3656">
        <w:rPr>
          <w:rFonts w:ascii="Times New Roman" w:eastAsia="Times New Roman" w:hAnsi="Times New Roman" w:cs="Times New Roman"/>
          <w:sz w:val="28"/>
          <w:szCs w:val="28"/>
        </w:rPr>
        <w:t>АО «Издательство "Просвещение»</w:t>
      </w:r>
    </w:p>
    <w:p w:rsidR="000F4BD5" w:rsidRPr="00EB3656" w:rsidRDefault="000F4BD5" w:rsidP="000F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BD5" w:rsidRPr="00EB3656" w:rsidRDefault="000F4BD5" w:rsidP="000F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56">
        <w:rPr>
          <w:rFonts w:ascii="Times New Roman" w:eastAsia="Times New Roman" w:hAnsi="Times New Roman" w:cs="Times New Roman"/>
          <w:sz w:val="28"/>
          <w:szCs w:val="28"/>
        </w:rPr>
        <w:t>Боголюбов Л. Н., Городецкая Н.И.,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Обществознание: учебник 11 </w:t>
      </w:r>
      <w:proofErr w:type="spellStart"/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>кл</w:t>
      </w:r>
      <w:proofErr w:type="spellEnd"/>
      <w:r w:rsidRPr="00EB365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B3656">
        <w:rPr>
          <w:rFonts w:ascii="Times New Roman" w:eastAsia="Times New Roman" w:hAnsi="Times New Roman" w:cs="Times New Roman"/>
          <w:snapToGrid w:val="0"/>
          <w:sz w:val="28"/>
          <w:szCs w:val="28"/>
        </w:rPr>
        <w:t>АО «Издательство "Просвещение»</w:t>
      </w:r>
      <w:r w:rsidR="009D00AB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Pr="00EB365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EB3656">
        <w:rPr>
          <w:rFonts w:ascii="Times New Roman" w:eastAsia="Times New Roman" w:hAnsi="Times New Roman" w:cs="Times New Roman"/>
          <w:sz w:val="28"/>
          <w:szCs w:val="28"/>
        </w:rPr>
        <w:t>учебное пособие</w:t>
      </w:r>
      <w:r w:rsidR="009D00AB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13" w:name="_GoBack"/>
      <w:bookmarkEnd w:id="13"/>
    </w:p>
    <w:p w:rsidR="000F4BD5" w:rsidRDefault="000F4BD5" w:rsidP="000F4BD5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F4BD5" w:rsidRDefault="000F4BD5" w:rsidP="000F4B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00AB" w:rsidRPr="009D00AB" w:rsidRDefault="009D00AB" w:rsidP="009D00A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>Методическое пособие</w:t>
      </w:r>
      <w:proofErr w:type="gramStart"/>
      <w:r w:rsidRPr="009D00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00A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D00AB">
        <w:rPr>
          <w:rFonts w:ascii="Times New Roman" w:hAnsi="Times New Roman" w:cs="Times New Roman"/>
          <w:sz w:val="28"/>
          <w:szCs w:val="28"/>
        </w:rPr>
        <w:t xml:space="preserve">ществознание. 10-11 классы : углубленный </w:t>
      </w:r>
      <w:proofErr w:type="spellStart"/>
      <w:r w:rsidRPr="009D00AB">
        <w:rPr>
          <w:rFonts w:ascii="Times New Roman" w:hAnsi="Times New Roman" w:cs="Times New Roman"/>
          <w:sz w:val="28"/>
          <w:szCs w:val="28"/>
        </w:rPr>
        <w:t>урвень</w:t>
      </w:r>
      <w:proofErr w:type="spellEnd"/>
      <w:r w:rsidRPr="009D00AB">
        <w:rPr>
          <w:rFonts w:ascii="Times New Roman" w:hAnsi="Times New Roman" w:cs="Times New Roman"/>
          <w:sz w:val="28"/>
          <w:szCs w:val="28"/>
        </w:rPr>
        <w:t xml:space="preserve"> (2023)</w:t>
      </w:r>
    </w:p>
    <w:p w:rsidR="000F4BD5" w:rsidRPr="009D00AB" w:rsidRDefault="009D00AB" w:rsidP="009D00AB">
      <w:pPr>
        <w:spacing w:after="0"/>
        <w:ind w:left="120"/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9F9F9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  <w:shd w:val="clear" w:color="auto" w:fill="F9F9F9"/>
        </w:rPr>
        <w:t xml:space="preserve"> </w:t>
      </w:r>
    </w:p>
    <w:p w:rsidR="000F4BD5" w:rsidRPr="00406173" w:rsidRDefault="000F4BD5" w:rsidP="000F4BD5">
      <w:pPr>
        <w:spacing w:after="0" w:line="480" w:lineRule="auto"/>
        <w:ind w:left="120"/>
      </w:pPr>
      <w:r w:rsidRPr="0040617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4BD5" w:rsidRPr="00EB3656" w:rsidRDefault="000F4BD5" w:rsidP="000F4BD5">
      <w:pPr>
        <w:spacing w:after="0" w:line="480" w:lineRule="auto"/>
        <w:ind w:left="120"/>
        <w:rPr>
          <w:sz w:val="24"/>
        </w:rPr>
      </w:pPr>
      <w:r w:rsidRPr="00EB3656">
        <w:rPr>
          <w:rFonts w:ascii="Times New Roman" w:eastAsia="Times New Roman" w:hAnsi="Times New Roman" w:cs="Times New Roman"/>
          <w:sz w:val="28"/>
        </w:rPr>
        <w:t xml:space="preserve">ЦОК: </w:t>
      </w:r>
      <w:proofErr w:type="spellStart"/>
      <w:r w:rsidRPr="00EB3656">
        <w:rPr>
          <w:rFonts w:ascii="Times New Roman" w:eastAsia="Times New Roman" w:hAnsi="Times New Roman" w:cs="Times New Roman"/>
          <w:sz w:val="28"/>
          <w:lang w:val="en-US"/>
        </w:rPr>
        <w:t>educont</w:t>
      </w:r>
      <w:proofErr w:type="spellEnd"/>
      <w:r w:rsidRPr="00EB3656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EB3656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</w:p>
    <w:bookmarkEnd w:id="12"/>
    <w:p w:rsidR="00674107" w:rsidRDefault="00674107"/>
    <w:sectPr w:rsidR="00674107" w:rsidSect="002847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1"/>
    <w:rsid w:val="000407C0"/>
    <w:rsid w:val="000F4BD5"/>
    <w:rsid w:val="0028477C"/>
    <w:rsid w:val="00674107"/>
    <w:rsid w:val="007312AD"/>
    <w:rsid w:val="00864981"/>
    <w:rsid w:val="00944490"/>
    <w:rsid w:val="009D00AB"/>
    <w:rsid w:val="00A71C27"/>
    <w:rsid w:val="00B3514F"/>
    <w:rsid w:val="00BC51D4"/>
    <w:rsid w:val="00C34803"/>
    <w:rsid w:val="00C53C8D"/>
    <w:rsid w:val="00D1547A"/>
    <w:rsid w:val="00D563FC"/>
    <w:rsid w:val="00F63E76"/>
    <w:rsid w:val="00FB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hyperlink" Target="https://m.edsoo.ru/7f41cf62" TargetMode="External"/><Relationship Id="rId21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f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f62" TargetMode="External"/><Relationship Id="rId29" Type="http://schemas.openxmlformats.org/officeDocument/2006/relationships/hyperlink" Target="https://m.edsoo.ru/7f41cf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.edsoo.ru/7f41cf62" TargetMode="Externa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f62" TargetMode="External"/><Relationship Id="rId19" Type="http://schemas.openxmlformats.org/officeDocument/2006/relationships/hyperlink" Target="https://m.edsoo.ru/7f41cf62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11788</Words>
  <Characters>67194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2023-09-29T15:23:00Z</dcterms:created>
  <dcterms:modified xsi:type="dcterms:W3CDTF">2023-09-30T13:04:00Z</dcterms:modified>
</cp:coreProperties>
</file>