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36" w:rsidRPr="005D330B" w:rsidRDefault="0042746C">
      <w:pPr>
        <w:spacing w:after="0" w:line="408" w:lineRule="auto"/>
        <w:ind w:left="120"/>
        <w:jc w:val="center"/>
        <w:rPr>
          <w:lang w:val="ru-RU"/>
        </w:rPr>
      </w:pPr>
      <w:bookmarkStart w:id="0" w:name="block-25799360"/>
      <w:r w:rsidRPr="005D330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1D36" w:rsidRPr="005D330B" w:rsidRDefault="0042746C">
      <w:pPr>
        <w:spacing w:after="0" w:line="408" w:lineRule="auto"/>
        <w:ind w:left="120"/>
        <w:jc w:val="center"/>
        <w:rPr>
          <w:lang w:val="ru-RU"/>
        </w:rPr>
      </w:pPr>
      <w:bookmarkStart w:id="1" w:name="ab2d749b-d45a-4812-85f9-1011d05030a4"/>
      <w:r w:rsidRPr="005D330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5D33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91D36" w:rsidRPr="005D330B" w:rsidRDefault="0042746C">
      <w:pPr>
        <w:spacing w:after="0" w:line="408" w:lineRule="auto"/>
        <w:ind w:left="120"/>
        <w:jc w:val="center"/>
        <w:rPr>
          <w:lang w:val="ru-RU"/>
        </w:rPr>
      </w:pPr>
      <w:bookmarkStart w:id="2" w:name="eb212286-8694-47ca-861d-9590ae5a8a8f"/>
      <w:r w:rsidRPr="005D330B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</w:p>
    <w:p w:rsidR="00791D36" w:rsidRPr="005D330B" w:rsidRDefault="0042746C">
      <w:pPr>
        <w:spacing w:after="0" w:line="408" w:lineRule="auto"/>
        <w:ind w:left="120"/>
        <w:jc w:val="center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791D36" w:rsidRPr="005D330B" w:rsidRDefault="00791D36">
      <w:pPr>
        <w:spacing w:after="0"/>
        <w:ind w:left="120"/>
        <w:rPr>
          <w:lang w:val="ru-RU"/>
        </w:rPr>
      </w:pPr>
    </w:p>
    <w:p w:rsidR="00791D36" w:rsidRPr="005D330B" w:rsidRDefault="00791D36">
      <w:pPr>
        <w:spacing w:after="0"/>
        <w:ind w:left="120"/>
        <w:rPr>
          <w:lang w:val="ru-RU"/>
        </w:rPr>
      </w:pPr>
    </w:p>
    <w:p w:rsidR="00791D36" w:rsidRPr="005D330B" w:rsidRDefault="00791D36">
      <w:pPr>
        <w:spacing w:after="0"/>
        <w:ind w:left="120"/>
        <w:rPr>
          <w:lang w:val="ru-RU"/>
        </w:rPr>
      </w:pPr>
    </w:p>
    <w:p w:rsidR="00791D36" w:rsidRPr="005D330B" w:rsidRDefault="00791D3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C7E30" w:rsidTr="000D4161">
        <w:tc>
          <w:tcPr>
            <w:tcW w:w="3114" w:type="dxa"/>
          </w:tcPr>
          <w:p w:rsidR="00C53FFE" w:rsidRPr="0040209D" w:rsidRDefault="0042746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D330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</w:t>
            </w:r>
            <w:bookmarkStart w:id="3" w:name="_GoBack"/>
            <w:bookmarkEnd w:id="3"/>
          </w:p>
          <w:p w:rsidR="004E6975" w:rsidRDefault="0042746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C7E3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Канаш Н</w:t>
            </w:r>
            <w:r w:rsidR="0042746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4E6975" w:rsidRDefault="0042746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D33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C2A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2746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Default="0042746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2746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D330B" w:rsidRDefault="0042746C" w:rsidP="005D33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Е.В.</w:t>
            </w:r>
          </w:p>
          <w:p w:rsidR="004E6975" w:rsidRDefault="005D330B" w:rsidP="005D33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274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4274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4274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274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42746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274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2746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4274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C2A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2746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Default="0042746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D330B" w:rsidRPr="008944ED" w:rsidRDefault="005D33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E6D86" w:rsidRDefault="0042746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2746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:rsidR="000E6D86" w:rsidRDefault="0042746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C2A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91D36" w:rsidRPr="005D330B" w:rsidRDefault="00791D36">
      <w:pPr>
        <w:spacing w:after="0"/>
        <w:ind w:left="120"/>
        <w:rPr>
          <w:lang w:val="ru-RU"/>
        </w:rPr>
      </w:pPr>
    </w:p>
    <w:p w:rsidR="00791D36" w:rsidRPr="005D330B" w:rsidRDefault="00791D36">
      <w:pPr>
        <w:spacing w:after="0"/>
        <w:ind w:left="120"/>
        <w:rPr>
          <w:lang w:val="ru-RU"/>
        </w:rPr>
      </w:pPr>
    </w:p>
    <w:p w:rsidR="00791D36" w:rsidRPr="005D330B" w:rsidRDefault="00791D36">
      <w:pPr>
        <w:spacing w:after="0"/>
        <w:ind w:left="120"/>
        <w:rPr>
          <w:lang w:val="ru-RU"/>
        </w:rPr>
      </w:pPr>
    </w:p>
    <w:p w:rsidR="00791D36" w:rsidRPr="005D330B" w:rsidRDefault="00791D36">
      <w:pPr>
        <w:spacing w:after="0"/>
        <w:ind w:left="120"/>
        <w:rPr>
          <w:lang w:val="ru-RU"/>
        </w:rPr>
      </w:pPr>
    </w:p>
    <w:p w:rsidR="00791D36" w:rsidRPr="005D330B" w:rsidRDefault="00791D36">
      <w:pPr>
        <w:spacing w:after="0"/>
        <w:ind w:left="120"/>
        <w:rPr>
          <w:lang w:val="ru-RU"/>
        </w:rPr>
      </w:pPr>
    </w:p>
    <w:p w:rsidR="00791D36" w:rsidRPr="005D330B" w:rsidRDefault="0042746C">
      <w:pPr>
        <w:spacing w:after="0" w:line="408" w:lineRule="auto"/>
        <w:ind w:left="120"/>
        <w:jc w:val="center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1D36" w:rsidRPr="005D330B" w:rsidRDefault="0042746C">
      <w:pPr>
        <w:spacing w:after="0" w:line="408" w:lineRule="auto"/>
        <w:ind w:left="120"/>
        <w:jc w:val="center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3419505)</w:t>
      </w:r>
    </w:p>
    <w:p w:rsidR="00791D36" w:rsidRPr="005D330B" w:rsidRDefault="00791D36">
      <w:pPr>
        <w:spacing w:after="0"/>
        <w:ind w:left="120"/>
        <w:jc w:val="center"/>
        <w:rPr>
          <w:lang w:val="ru-RU"/>
        </w:rPr>
      </w:pPr>
    </w:p>
    <w:p w:rsidR="00791D36" w:rsidRPr="005D330B" w:rsidRDefault="0042746C">
      <w:pPr>
        <w:spacing w:after="0" w:line="408" w:lineRule="auto"/>
        <w:ind w:left="120"/>
        <w:jc w:val="center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791D36" w:rsidRPr="005D330B" w:rsidRDefault="0042746C">
      <w:pPr>
        <w:spacing w:after="0" w:line="408" w:lineRule="auto"/>
        <w:ind w:left="120"/>
        <w:jc w:val="center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791D36" w:rsidRPr="005D330B" w:rsidRDefault="00791D36">
      <w:pPr>
        <w:spacing w:after="0"/>
        <w:ind w:left="120"/>
        <w:jc w:val="center"/>
        <w:rPr>
          <w:lang w:val="ru-RU"/>
        </w:rPr>
      </w:pPr>
    </w:p>
    <w:p w:rsidR="00791D36" w:rsidRPr="005D330B" w:rsidRDefault="00791D36">
      <w:pPr>
        <w:spacing w:after="0"/>
        <w:ind w:left="120"/>
        <w:jc w:val="center"/>
        <w:rPr>
          <w:lang w:val="ru-RU"/>
        </w:rPr>
      </w:pPr>
    </w:p>
    <w:p w:rsidR="00791D36" w:rsidRPr="005D330B" w:rsidRDefault="00791D36">
      <w:pPr>
        <w:spacing w:after="0"/>
        <w:ind w:left="120"/>
        <w:jc w:val="center"/>
        <w:rPr>
          <w:lang w:val="ru-RU"/>
        </w:rPr>
      </w:pPr>
    </w:p>
    <w:p w:rsidR="00791D36" w:rsidRDefault="00791D36">
      <w:pPr>
        <w:spacing w:after="0"/>
        <w:ind w:left="120"/>
        <w:jc w:val="center"/>
        <w:rPr>
          <w:lang w:val="ru-RU"/>
        </w:rPr>
      </w:pPr>
    </w:p>
    <w:p w:rsidR="005D330B" w:rsidRPr="005D330B" w:rsidRDefault="005D330B">
      <w:pPr>
        <w:spacing w:after="0"/>
        <w:ind w:left="120"/>
        <w:jc w:val="center"/>
        <w:rPr>
          <w:lang w:val="ru-RU"/>
        </w:rPr>
      </w:pPr>
    </w:p>
    <w:p w:rsidR="00791D36" w:rsidRPr="005D330B" w:rsidRDefault="00791D36">
      <w:pPr>
        <w:spacing w:after="0"/>
        <w:ind w:left="120"/>
        <w:jc w:val="center"/>
        <w:rPr>
          <w:lang w:val="ru-RU"/>
        </w:rPr>
      </w:pPr>
    </w:p>
    <w:p w:rsidR="00791D36" w:rsidRPr="005D330B" w:rsidRDefault="00791D36">
      <w:pPr>
        <w:spacing w:after="0"/>
        <w:ind w:left="120"/>
        <w:jc w:val="center"/>
        <w:rPr>
          <w:lang w:val="ru-RU"/>
        </w:rPr>
      </w:pPr>
    </w:p>
    <w:p w:rsidR="00791D36" w:rsidRPr="005D330B" w:rsidRDefault="00791D36">
      <w:pPr>
        <w:spacing w:after="0"/>
        <w:ind w:left="120"/>
        <w:jc w:val="center"/>
        <w:rPr>
          <w:lang w:val="ru-RU"/>
        </w:rPr>
      </w:pPr>
    </w:p>
    <w:p w:rsidR="00791D36" w:rsidRPr="005D330B" w:rsidRDefault="00791D36">
      <w:pPr>
        <w:spacing w:after="0"/>
        <w:ind w:left="120"/>
        <w:jc w:val="center"/>
        <w:rPr>
          <w:lang w:val="ru-RU"/>
        </w:rPr>
      </w:pPr>
    </w:p>
    <w:p w:rsidR="00791D36" w:rsidRPr="005D330B" w:rsidRDefault="0042746C">
      <w:pPr>
        <w:spacing w:after="0"/>
        <w:ind w:left="120"/>
        <w:jc w:val="center"/>
        <w:rPr>
          <w:lang w:val="ru-RU"/>
        </w:rPr>
      </w:pPr>
      <w:bookmarkStart w:id="4" w:name="3d67cce9-b1b9-4e67-b1e9-e3f659ce7765"/>
      <w:r w:rsidRPr="005D330B">
        <w:rPr>
          <w:rFonts w:ascii="Times New Roman" w:hAnsi="Times New Roman"/>
          <w:b/>
          <w:color w:val="000000"/>
          <w:sz w:val="28"/>
          <w:lang w:val="ru-RU"/>
        </w:rPr>
        <w:t>Саяногорск</w:t>
      </w:r>
      <w:bookmarkEnd w:id="4"/>
      <w:r w:rsidRPr="005D33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bf61e297-deac-416c-9930-2854c06869b8"/>
      <w:r w:rsidRPr="005D330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791D36" w:rsidRPr="005D330B" w:rsidRDefault="00791D36">
      <w:pPr>
        <w:spacing w:after="0"/>
        <w:ind w:left="120"/>
        <w:rPr>
          <w:lang w:val="ru-RU"/>
        </w:rPr>
      </w:pPr>
    </w:p>
    <w:p w:rsidR="00791D36" w:rsidRPr="005D330B" w:rsidRDefault="0042746C">
      <w:pPr>
        <w:spacing w:after="0" w:line="264" w:lineRule="auto"/>
        <w:ind w:left="120"/>
        <w:jc w:val="both"/>
        <w:rPr>
          <w:lang w:val="ru-RU"/>
        </w:rPr>
      </w:pPr>
      <w:bookmarkStart w:id="6" w:name="block-25799359"/>
      <w:bookmarkEnd w:id="0"/>
      <w:r w:rsidRPr="005D33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D330B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D330B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D330B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5D330B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5D330B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bookmarkStart w:id="7" w:name="00eb42d4-8653-4d3e-963c-73e771f3fd24"/>
      <w:r w:rsidRPr="005D330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7"/>
    </w:p>
    <w:p w:rsidR="00791D36" w:rsidRPr="005D330B" w:rsidRDefault="00791D36">
      <w:pPr>
        <w:rPr>
          <w:lang w:val="ru-RU"/>
        </w:rPr>
        <w:sectPr w:rsidR="00791D36" w:rsidRPr="005D330B">
          <w:pgSz w:w="11906" w:h="16383"/>
          <w:pgMar w:top="1134" w:right="850" w:bottom="1134" w:left="1701" w:header="720" w:footer="720" w:gutter="0"/>
          <w:cols w:space="720"/>
        </w:sectPr>
      </w:pPr>
    </w:p>
    <w:p w:rsidR="00791D36" w:rsidRPr="005D330B" w:rsidRDefault="0042746C">
      <w:pPr>
        <w:spacing w:after="0" w:line="264" w:lineRule="auto"/>
        <w:ind w:left="120"/>
        <w:jc w:val="both"/>
        <w:rPr>
          <w:lang w:val="ru-RU"/>
        </w:rPr>
      </w:pPr>
      <w:bookmarkStart w:id="8" w:name="block-25799361"/>
      <w:bookmarkEnd w:id="6"/>
      <w:r w:rsidRPr="005D330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left="12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5D33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5D330B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5D330B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</w:t>
      </w: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Виженера.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-ичную.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связь между ними. </w:t>
      </w: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5D330B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Алгебра логики. Понятие высказывания. Высказывательные формы (предикаты). Кванторы существования и всеобщности.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D330B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</w:t>
      </w: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 w:rsidRPr="005D330B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 для обработки и представления данных. Большие данные. Машинное обучение. Интеллектуальный анализ данных.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left="12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5D330B">
        <w:rPr>
          <w:rFonts w:ascii="Times New Roman" w:hAnsi="Times New Roman"/>
          <w:color w:val="000000"/>
          <w:sz w:val="28"/>
          <w:lang w:val="ru-RU"/>
        </w:rPr>
        <w:t>3.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динамического программирования: вычисление рекурсивных функций, подсчёт количества вариантов, задачи оптимизации.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5D330B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5D330B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791D36" w:rsidRPr="005D330B" w:rsidRDefault="00791D36">
      <w:pPr>
        <w:rPr>
          <w:lang w:val="ru-RU"/>
        </w:rPr>
        <w:sectPr w:rsidR="00791D36" w:rsidRPr="005D330B">
          <w:pgSz w:w="11906" w:h="16383"/>
          <w:pgMar w:top="1134" w:right="850" w:bottom="1134" w:left="1701" w:header="720" w:footer="720" w:gutter="0"/>
          <w:cols w:space="720"/>
        </w:sectPr>
      </w:pPr>
    </w:p>
    <w:p w:rsidR="00791D36" w:rsidRPr="005D330B" w:rsidRDefault="0042746C">
      <w:pPr>
        <w:spacing w:after="0" w:line="264" w:lineRule="auto"/>
        <w:ind w:left="120"/>
        <w:jc w:val="both"/>
        <w:rPr>
          <w:lang w:val="ru-RU"/>
        </w:rPr>
      </w:pPr>
      <w:bookmarkStart w:id="9" w:name="block-25799362"/>
      <w:bookmarkEnd w:id="8"/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left="12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за счёт </w:t>
      </w: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5D330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5D330B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эмпатии</w:t>
      </w:r>
      <w:r w:rsidRPr="005D330B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5D330B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left="12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left="12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left="12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left="12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ситуации, выбора верного решения;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left="120"/>
        <w:jc w:val="both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1D36" w:rsidRPr="005D330B" w:rsidRDefault="00791D36">
      <w:pPr>
        <w:spacing w:after="0" w:line="264" w:lineRule="auto"/>
        <w:ind w:left="120"/>
        <w:jc w:val="both"/>
        <w:rPr>
          <w:lang w:val="ru-RU"/>
        </w:rPr>
      </w:pP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5D330B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5D330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791D36" w:rsidRPr="005D330B" w:rsidRDefault="0042746C">
      <w:pPr>
        <w:spacing w:after="0" w:line="264" w:lineRule="auto"/>
        <w:ind w:firstLine="600"/>
        <w:jc w:val="both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791D36" w:rsidRPr="005D330B" w:rsidRDefault="00791D36">
      <w:pPr>
        <w:rPr>
          <w:lang w:val="ru-RU"/>
        </w:rPr>
        <w:sectPr w:rsidR="00791D36" w:rsidRPr="005D330B">
          <w:pgSz w:w="11906" w:h="16383"/>
          <w:pgMar w:top="1134" w:right="850" w:bottom="1134" w:left="1701" w:header="720" w:footer="720" w:gutter="0"/>
          <w:cols w:space="720"/>
        </w:sectPr>
      </w:pPr>
    </w:p>
    <w:p w:rsidR="00791D36" w:rsidRDefault="0042746C">
      <w:pPr>
        <w:spacing w:after="0"/>
        <w:ind w:left="120"/>
      </w:pPr>
      <w:bookmarkStart w:id="10" w:name="block-25799363"/>
      <w:bookmarkEnd w:id="9"/>
      <w:r w:rsidRPr="005D33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1D36" w:rsidRDefault="004274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3333"/>
        <w:gridCol w:w="1215"/>
        <w:gridCol w:w="1841"/>
        <w:gridCol w:w="1910"/>
        <w:gridCol w:w="4872"/>
      </w:tblGrid>
      <w:tr w:rsidR="00791D3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D36" w:rsidRDefault="00791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D36" w:rsidRDefault="00791D3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D36" w:rsidRDefault="00791D36"/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91D3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5D33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5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https://kpolyakov.spb.ru/school/probook/slides.htm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6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https://kpolyakov.spb.ru/school/probook/slides.htm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7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https://kpolyakov.spb.ru/school/probook/slides.htm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8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https://kpolyakov.spb.ru/school/probook/slides.htm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D36" w:rsidRDefault="00791D36"/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91D3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9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10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5D33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11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D36" w:rsidRPr="005D330B" w:rsidRDefault="005D330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</w:t>
            </w:r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91D3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12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13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14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15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16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D36" w:rsidRDefault="00791D36"/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91D3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17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18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5D33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791D36"/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 w:rsidP="005D33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330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1D36" w:rsidRDefault="00791D36"/>
        </w:tc>
      </w:tr>
    </w:tbl>
    <w:p w:rsidR="00791D36" w:rsidRDefault="00791D36">
      <w:pPr>
        <w:sectPr w:rsidR="00791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D36" w:rsidRDefault="004274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3748"/>
        <w:gridCol w:w="1310"/>
        <w:gridCol w:w="1841"/>
        <w:gridCol w:w="1910"/>
        <w:gridCol w:w="4310"/>
      </w:tblGrid>
      <w:tr w:rsidR="00791D3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D36" w:rsidRDefault="00791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D36" w:rsidRDefault="00791D3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D36" w:rsidRDefault="00791D36"/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91D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5D33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19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20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D36" w:rsidRDefault="00791D36"/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91D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21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22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5D33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23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D36" w:rsidRDefault="00791D36"/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91D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24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25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26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27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28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D36" w:rsidRDefault="00791D36"/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5D33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1D36" w:rsidRDefault="0042746C" w:rsidP="005D33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330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1D36" w:rsidRDefault="00791D36"/>
        </w:tc>
      </w:tr>
    </w:tbl>
    <w:p w:rsidR="00791D36" w:rsidRDefault="00791D36">
      <w:pPr>
        <w:sectPr w:rsidR="00791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D36" w:rsidRDefault="00791D36">
      <w:pPr>
        <w:sectPr w:rsidR="00791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D36" w:rsidRDefault="0042746C">
      <w:pPr>
        <w:spacing w:after="0"/>
        <w:ind w:left="120"/>
      </w:pPr>
      <w:bookmarkStart w:id="11" w:name="block-2579936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1D36" w:rsidRDefault="004274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2838"/>
        <w:gridCol w:w="988"/>
        <w:gridCol w:w="1841"/>
        <w:gridCol w:w="1910"/>
        <w:gridCol w:w="1423"/>
        <w:gridCol w:w="4310"/>
      </w:tblGrid>
      <w:tr w:rsidR="00791D36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D36" w:rsidRDefault="00791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D36" w:rsidRDefault="00791D36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D36" w:rsidRDefault="00791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D36" w:rsidRDefault="00791D36"/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29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30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Контроллеры внешних устройств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31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32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33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Входной контроль. Современные компьютерные технологии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34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35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36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37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области программного обеспечения и данных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>
              <w:rPr>
                <w:rFonts w:ascii="Times New Roman" w:hAnsi="Times New Roman"/>
                <w:color w:val="000000"/>
                <w:sz w:val="24"/>
              </w:rPr>
              <w:t>Сетевые протоколы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38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39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"Антивирусные программы"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40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Парольная защита архива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41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42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43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44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Фано. Построение однозначно декодируемых кодов с помощью дерева. </w:t>
            </w:r>
            <w:r>
              <w:rPr>
                <w:rFonts w:ascii="Times New Roman" w:hAnsi="Times New Roman"/>
                <w:color w:val="000000"/>
                <w:sz w:val="24"/>
              </w:rPr>
              <w:t>Граф Ал. А. Маркова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восьмеричная и шестнадцатеричная системы счисления, связь между ними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45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46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47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кодирование. Форматы файлов. </w:t>
            </w:r>
            <w:r>
              <w:rPr>
                <w:rFonts w:ascii="Times New Roman" w:hAnsi="Times New Roman"/>
                <w:color w:val="000000"/>
                <w:sz w:val="24"/>
              </w:rPr>
              <w:t>Трёхмерная графика. Фрактальная графика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48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«Построение и анализ таблиц истинности в 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табличном процессоре»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49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Полные системы логических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5D33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Переполнение разрядной сетки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50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арифметический и циклический сдвиги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51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натуральных 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 с использованием циклов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Подпрограммы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(процедуры и функции)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стека для организации рекурсивных вызовов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52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«Приближённое вычисление длин 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кривых и площадей фигур»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"Быстрая сортировка массива"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FC2A97">
            <w:pPr>
              <w:spacing w:after="0"/>
              <w:ind w:left="135"/>
            </w:pPr>
            <w:hyperlink r:id="rId53">
              <w:r w:rsidR="0042746C">
                <w:rPr>
                  <w:rFonts w:ascii="Times New Roman" w:hAnsi="Times New Roman"/>
                  <w:color w:val="0000FF"/>
                  <w:u w:val="single"/>
                </w:rPr>
                <w:t>https://kpolyakov.spb.ru/school/probook.htm</w:t>
              </w:r>
            </w:hyperlink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рецензирования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функций. Практическая работа по теме "Наглядное представление результатов статистической 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данных в виде диаграмм средствами редактора электронных таблиц"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791D36" w:rsidRDefault="0042746C" w:rsidP="005D33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330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Default="00791D36"/>
        </w:tc>
      </w:tr>
    </w:tbl>
    <w:p w:rsidR="00791D36" w:rsidRDefault="00791D36">
      <w:pPr>
        <w:sectPr w:rsidR="00791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D36" w:rsidRDefault="004274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791D3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D36" w:rsidRDefault="00791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D36" w:rsidRDefault="00791D36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D36" w:rsidRDefault="00791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D36" w:rsidRDefault="00791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D36" w:rsidRDefault="00791D36"/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Тезис Чёрча—Тьюринга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r>
              <w:rPr>
                <w:rFonts w:ascii="Times New Roman" w:hAnsi="Times New Roman"/>
                <w:color w:val="000000"/>
                <w:sz w:val="24"/>
              </w:rPr>
              <w:t>Невозможность автоматической отладки программ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Частотный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вершинами графа (алгоритм Дейкстры)"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компьютерно-математического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Вычисляемые поля в запросах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r>
              <w:rPr>
                <w:rFonts w:ascii="Times New Roman" w:hAnsi="Times New Roman"/>
                <w:color w:val="000000"/>
                <w:sz w:val="24"/>
              </w:rPr>
              <w:t>Загрузка файлов на сайт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r>
              <w:rPr>
                <w:rFonts w:ascii="Times New Roman" w:hAnsi="Times New Roman"/>
                <w:color w:val="000000"/>
                <w:sz w:val="24"/>
              </w:rPr>
              <w:t>Обесцвечивание цветных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r>
              <w:rPr>
                <w:rFonts w:ascii="Times New Roman" w:hAnsi="Times New Roman"/>
                <w:color w:val="000000"/>
                <w:sz w:val="24"/>
              </w:rPr>
              <w:t>Каналы. Сохранение выделенной области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веб-сайтов. Практическая работа по теме </w:t>
            </w: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91D36" w:rsidRDefault="00791D36">
            <w:pPr>
              <w:spacing w:after="0"/>
              <w:ind w:left="135"/>
            </w:pPr>
          </w:p>
        </w:tc>
      </w:tr>
      <w:tr w:rsidR="00791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Pr="005D330B" w:rsidRDefault="0042746C">
            <w:pPr>
              <w:spacing w:after="0"/>
              <w:ind w:left="135"/>
              <w:rPr>
                <w:lang w:val="ru-RU"/>
              </w:rPr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 w:rsidRPr="005D33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91D36" w:rsidRDefault="00427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D36" w:rsidRDefault="00791D36"/>
        </w:tc>
      </w:tr>
    </w:tbl>
    <w:p w:rsidR="00791D36" w:rsidRDefault="00791D36">
      <w:pPr>
        <w:sectPr w:rsidR="00791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D36" w:rsidRDefault="00791D36">
      <w:pPr>
        <w:sectPr w:rsidR="00791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D36" w:rsidRDefault="0042746C">
      <w:pPr>
        <w:spacing w:after="0"/>
        <w:ind w:left="120"/>
      </w:pPr>
      <w:bookmarkStart w:id="12" w:name="block-2579936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1D36" w:rsidRDefault="004274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1D36" w:rsidRPr="005D330B" w:rsidRDefault="0042746C">
      <w:pPr>
        <w:spacing w:after="0" w:line="480" w:lineRule="auto"/>
        <w:ind w:left="120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• Информатика (в 2 частях), 11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r w:rsidRPr="005D330B">
        <w:rPr>
          <w:sz w:val="28"/>
          <w:lang w:val="ru-RU"/>
        </w:rPr>
        <w:br/>
      </w:r>
      <w:bookmarkStart w:id="13" w:name="906e75a3-791b-47fa-99bf-011344a23bbd"/>
      <w:r w:rsidRPr="005D330B">
        <w:rPr>
          <w:rFonts w:ascii="Times New Roman" w:hAnsi="Times New Roman"/>
          <w:color w:val="000000"/>
          <w:sz w:val="28"/>
          <w:lang w:val="ru-RU"/>
        </w:rPr>
        <w:t xml:space="preserve"> • Информатика (в 2 частях), 10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bookmarkEnd w:id="13"/>
    </w:p>
    <w:p w:rsidR="00791D36" w:rsidRPr="005D330B" w:rsidRDefault="00791D36">
      <w:pPr>
        <w:spacing w:after="0" w:line="480" w:lineRule="auto"/>
        <w:ind w:left="120"/>
        <w:rPr>
          <w:lang w:val="ru-RU"/>
        </w:rPr>
      </w:pPr>
    </w:p>
    <w:p w:rsidR="00791D36" w:rsidRPr="005D330B" w:rsidRDefault="00791D36">
      <w:pPr>
        <w:spacing w:after="0"/>
        <w:ind w:left="120"/>
        <w:rPr>
          <w:lang w:val="ru-RU"/>
        </w:rPr>
      </w:pPr>
    </w:p>
    <w:p w:rsidR="00791D36" w:rsidRPr="005D330B" w:rsidRDefault="0042746C">
      <w:pPr>
        <w:spacing w:after="0" w:line="480" w:lineRule="auto"/>
        <w:ind w:left="120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91D36" w:rsidRDefault="0042746C">
      <w:pPr>
        <w:spacing w:after="0" w:line="480" w:lineRule="auto"/>
        <w:ind w:left="120"/>
        <w:rPr>
          <w:lang w:val="ru-RU"/>
        </w:rPr>
      </w:pPr>
      <w:r w:rsidRPr="005D330B">
        <w:rPr>
          <w:rFonts w:ascii="Times New Roman" w:hAnsi="Times New Roman"/>
          <w:color w:val="000000"/>
          <w:sz w:val="28"/>
          <w:lang w:val="ru-RU"/>
        </w:rPr>
        <w:t>• Информатика (в 2 частях), 11 класс/ Поляков К.Ю., Еремин Е.А., Общество с ограниченной ответственностью «БИНОМ.Лаборатория знаний»; Акционерное общество «Издательство «Просвещение»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• Информатика (в 2 частях), 10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УМК «Информатика» К.Ю. Полякова, Е.А. Еремина, 10-11 классы. Углубленный уровень</w:t>
      </w:r>
      <w:r w:rsidRPr="005D330B">
        <w:rPr>
          <w:sz w:val="28"/>
          <w:lang w:val="ru-RU"/>
        </w:rPr>
        <w:br/>
      </w:r>
      <w:bookmarkStart w:id="14" w:name="488abbee-8196-42cf-9a37-5d1464b59087"/>
      <w:bookmarkEnd w:id="14"/>
    </w:p>
    <w:p w:rsidR="005D330B" w:rsidRPr="005D330B" w:rsidRDefault="005D330B">
      <w:pPr>
        <w:spacing w:after="0" w:line="480" w:lineRule="auto"/>
        <w:ind w:left="120"/>
        <w:rPr>
          <w:lang w:val="ru-RU"/>
        </w:rPr>
      </w:pPr>
    </w:p>
    <w:p w:rsidR="00791D36" w:rsidRPr="005D330B" w:rsidRDefault="00791D36">
      <w:pPr>
        <w:spacing w:after="0"/>
        <w:ind w:left="120"/>
        <w:rPr>
          <w:lang w:val="ru-RU"/>
        </w:rPr>
      </w:pPr>
    </w:p>
    <w:p w:rsidR="00791D36" w:rsidRPr="005D330B" w:rsidRDefault="0042746C">
      <w:pPr>
        <w:spacing w:after="0" w:line="480" w:lineRule="auto"/>
        <w:ind w:left="120"/>
        <w:rPr>
          <w:lang w:val="ru-RU"/>
        </w:rPr>
      </w:pPr>
      <w:r w:rsidRPr="005D330B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791D36" w:rsidRPr="005D330B" w:rsidRDefault="0042746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5D33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kpolyakov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D33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school</w:t>
      </w:r>
      <w:r w:rsidRPr="005D33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probook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D33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D33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D33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D33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informatika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Материалы по информатике в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Единой коллекции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цифровых образовательных ресурсов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D33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webpractice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cm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сайт Сетевых Компьютерных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Практикумов по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информатике. Сайт предназначен для учащихся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образовательных учреждений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(школ, лицеев, колледжей и др.), изучающих курс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«Информатика и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информационно-коммуникационные технологии» на базовом и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повышенном уровне.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D33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</w:t>
      </w:r>
      <w:r w:rsidRPr="005D330B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D33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Журнал «Информатика» Издательского дома «Первое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сентября»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</w:rPr>
        <w:t>http</w:t>
      </w:r>
      <w:r w:rsidRPr="005D33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klyaksa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5D330B">
        <w:rPr>
          <w:rFonts w:ascii="Times New Roman" w:hAnsi="Times New Roman"/>
          <w:color w:val="000000"/>
          <w:sz w:val="28"/>
          <w:lang w:val="ru-RU"/>
        </w:rPr>
        <w:t>/ информационно-образовательный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портал, созданный с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целью помочь учителю информатики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D33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informatics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D330B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page</w:t>
      </w:r>
      <w:r w:rsidRPr="005D330B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olymp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олимпиады по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информатике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D33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olympiads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D33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moscow</w:t>
      </w:r>
      <w:r w:rsidRPr="005D33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shtml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сайт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московских</w:t>
      </w:r>
      <w:r w:rsidR="005D330B">
        <w:rPr>
          <w:sz w:val="28"/>
          <w:lang w:val="ru-RU"/>
        </w:rPr>
        <w:t xml:space="preserve"> </w:t>
      </w:r>
      <w:r w:rsidRPr="005D330B">
        <w:rPr>
          <w:rFonts w:ascii="Times New Roman" w:hAnsi="Times New Roman"/>
          <w:color w:val="000000"/>
          <w:sz w:val="28"/>
          <w:lang w:val="ru-RU"/>
        </w:rPr>
        <w:t>Онлайн - олимпиад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D33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olympiads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D33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sng</w:t>
      </w:r>
      <w:r w:rsidRPr="005D33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shtml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Дистанционные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семинары по подготовке к олимпиадам по информатике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</w:rPr>
        <w:t>http</w:t>
      </w:r>
      <w:r w:rsidRPr="005D33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Уроки школьной программы. Видео,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конспекты, тесты, тренажеры.</w:t>
      </w:r>
      <w:r w:rsidRPr="005D330B">
        <w:rPr>
          <w:sz w:val="28"/>
          <w:lang w:val="ru-RU"/>
        </w:rPr>
        <w:br/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D33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statgrad</w:t>
      </w:r>
      <w:r w:rsidRPr="005D33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5D330B">
        <w:rPr>
          <w:rFonts w:ascii="Times New Roman" w:hAnsi="Times New Roman"/>
          <w:color w:val="000000"/>
          <w:sz w:val="28"/>
          <w:lang w:val="ru-RU"/>
        </w:rPr>
        <w:t xml:space="preserve"> подготовка к ЕГЭ и ГИА,</w:t>
      </w:r>
      <w:r w:rsidRPr="005D330B">
        <w:rPr>
          <w:sz w:val="28"/>
          <w:lang w:val="ru-RU"/>
        </w:rPr>
        <w:br/>
      </w:r>
      <w:bookmarkStart w:id="15" w:name="a494db80-f654-4877-bc0b-00743c3d2dbe"/>
      <w:r w:rsidRPr="005D330B">
        <w:rPr>
          <w:rFonts w:ascii="Times New Roman" w:hAnsi="Times New Roman"/>
          <w:color w:val="000000"/>
          <w:sz w:val="28"/>
          <w:lang w:val="ru-RU"/>
        </w:rPr>
        <w:t xml:space="preserve"> диагностические и тренировочные работы</w:t>
      </w:r>
      <w:bookmarkEnd w:id="15"/>
    </w:p>
    <w:p w:rsidR="00791D36" w:rsidRPr="005D330B" w:rsidRDefault="00791D36">
      <w:pPr>
        <w:rPr>
          <w:lang w:val="ru-RU"/>
        </w:rPr>
        <w:sectPr w:rsidR="00791D36" w:rsidRPr="005D330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42746C" w:rsidRPr="005D330B" w:rsidRDefault="0042746C">
      <w:pPr>
        <w:rPr>
          <w:lang w:val="ru-RU"/>
        </w:rPr>
      </w:pPr>
    </w:p>
    <w:sectPr w:rsidR="0042746C" w:rsidRPr="005D330B" w:rsidSect="00791D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91D36"/>
    <w:rsid w:val="0042746C"/>
    <w:rsid w:val="005D330B"/>
    <w:rsid w:val="00791D36"/>
    <w:rsid w:val="00CC7E30"/>
    <w:rsid w:val="00F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91D3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91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polyakov.spb.ru/school/probook.htm" TargetMode="External"/><Relationship Id="rId18" Type="http://schemas.openxmlformats.org/officeDocument/2006/relationships/hyperlink" Target="https://kpolyakov.spb.ru/school/probook.htm" TargetMode="External"/><Relationship Id="rId26" Type="http://schemas.openxmlformats.org/officeDocument/2006/relationships/hyperlink" Target="https://kpolyakov.spb.ru/school/probook.htm" TargetMode="External"/><Relationship Id="rId39" Type="http://schemas.openxmlformats.org/officeDocument/2006/relationships/hyperlink" Target="https://kpolyakov.spb.ru/school/probook.htm" TargetMode="External"/><Relationship Id="rId21" Type="http://schemas.openxmlformats.org/officeDocument/2006/relationships/hyperlink" Target="https://kpolyakov.spb.ru/school/probook.htm" TargetMode="External"/><Relationship Id="rId34" Type="http://schemas.openxmlformats.org/officeDocument/2006/relationships/hyperlink" Target="https://kpolyakov.spb.ru/school/probook.htm" TargetMode="External"/><Relationship Id="rId42" Type="http://schemas.openxmlformats.org/officeDocument/2006/relationships/hyperlink" Target="https://kpolyakov.spb.ru/school/probook.htm" TargetMode="External"/><Relationship Id="rId47" Type="http://schemas.openxmlformats.org/officeDocument/2006/relationships/hyperlink" Target="https://kpolyakov.spb.ru/school/probook.htm" TargetMode="External"/><Relationship Id="rId50" Type="http://schemas.openxmlformats.org/officeDocument/2006/relationships/hyperlink" Target="https://kpolyakov.spb.ru/school/probook.htm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kpolyakov.spb.ru/school/probook/slides.htm" TargetMode="External"/><Relationship Id="rId12" Type="http://schemas.openxmlformats.org/officeDocument/2006/relationships/hyperlink" Target="https://kpolyakov.spb.ru/school/probook.htm" TargetMode="External"/><Relationship Id="rId17" Type="http://schemas.openxmlformats.org/officeDocument/2006/relationships/hyperlink" Target="https://kpolyakov.spb.ru/school/probook.htm" TargetMode="External"/><Relationship Id="rId25" Type="http://schemas.openxmlformats.org/officeDocument/2006/relationships/hyperlink" Target="https://kpolyakov.spb.ru/school/probook.htm" TargetMode="External"/><Relationship Id="rId33" Type="http://schemas.openxmlformats.org/officeDocument/2006/relationships/hyperlink" Target="https://kpolyakov.spb.ru/school/probook.htm" TargetMode="External"/><Relationship Id="rId38" Type="http://schemas.openxmlformats.org/officeDocument/2006/relationships/hyperlink" Target="https://kpolyakov.spb.ru/school/probook.htm" TargetMode="External"/><Relationship Id="rId46" Type="http://schemas.openxmlformats.org/officeDocument/2006/relationships/hyperlink" Target="https://kpolyakov.spb.ru/school/probook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polyakov.spb.ru/school/probook.htm" TargetMode="External"/><Relationship Id="rId20" Type="http://schemas.openxmlformats.org/officeDocument/2006/relationships/hyperlink" Target="https://kpolyakov.spb.ru/school/probook.htm" TargetMode="External"/><Relationship Id="rId29" Type="http://schemas.openxmlformats.org/officeDocument/2006/relationships/hyperlink" Target="https://kpolyakov.spb.ru/school/probook.htm" TargetMode="External"/><Relationship Id="rId41" Type="http://schemas.openxmlformats.org/officeDocument/2006/relationships/hyperlink" Target="https://kpolyakov.spb.ru/school/probook.htm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polyakov.spb.ru/school/probook/slides.htm" TargetMode="External"/><Relationship Id="rId11" Type="http://schemas.openxmlformats.org/officeDocument/2006/relationships/hyperlink" Target="https://kpolyakov.spb.ru/school/probook.htm" TargetMode="External"/><Relationship Id="rId24" Type="http://schemas.openxmlformats.org/officeDocument/2006/relationships/hyperlink" Target="https://kpolyakov.spb.ru/school/probook.htm" TargetMode="External"/><Relationship Id="rId32" Type="http://schemas.openxmlformats.org/officeDocument/2006/relationships/hyperlink" Target="https://kpolyakov.spb.ru/school/probook.htm" TargetMode="External"/><Relationship Id="rId37" Type="http://schemas.openxmlformats.org/officeDocument/2006/relationships/hyperlink" Target="https://kpolyakov.spb.ru/school/probook.htm" TargetMode="External"/><Relationship Id="rId40" Type="http://schemas.openxmlformats.org/officeDocument/2006/relationships/hyperlink" Target="https://kpolyakov.spb.ru/school/probook.htm" TargetMode="External"/><Relationship Id="rId45" Type="http://schemas.openxmlformats.org/officeDocument/2006/relationships/hyperlink" Target="https://kpolyakov.spb.ru/school/probook.htm" TargetMode="External"/><Relationship Id="rId53" Type="http://schemas.openxmlformats.org/officeDocument/2006/relationships/hyperlink" Target="https://kpolyakov.spb.ru/school/probook.htm" TargetMode="External"/><Relationship Id="rId5" Type="http://schemas.openxmlformats.org/officeDocument/2006/relationships/hyperlink" Target="https://kpolyakov.spb.ru/school/probook/slides.htm" TargetMode="External"/><Relationship Id="rId15" Type="http://schemas.openxmlformats.org/officeDocument/2006/relationships/hyperlink" Target="https://kpolyakov.spb.ru/school/probook.htm" TargetMode="External"/><Relationship Id="rId23" Type="http://schemas.openxmlformats.org/officeDocument/2006/relationships/hyperlink" Target="https://kpolyakov.spb.ru/school/probook.htm" TargetMode="External"/><Relationship Id="rId28" Type="http://schemas.openxmlformats.org/officeDocument/2006/relationships/hyperlink" Target="https://kpolyakov.spb.ru/school/probook.htm" TargetMode="External"/><Relationship Id="rId36" Type="http://schemas.openxmlformats.org/officeDocument/2006/relationships/hyperlink" Target="https://kpolyakov.spb.ru/school/probook.htm" TargetMode="External"/><Relationship Id="rId49" Type="http://schemas.openxmlformats.org/officeDocument/2006/relationships/hyperlink" Target="https://kpolyakov.spb.ru/school/probook.htm" TargetMode="External"/><Relationship Id="rId10" Type="http://schemas.openxmlformats.org/officeDocument/2006/relationships/hyperlink" Target="https://kpolyakov.spb.ru/school/probook.htm" TargetMode="External"/><Relationship Id="rId19" Type="http://schemas.openxmlformats.org/officeDocument/2006/relationships/hyperlink" Target="https://kpolyakov.spb.ru/school/probook.htm" TargetMode="External"/><Relationship Id="rId31" Type="http://schemas.openxmlformats.org/officeDocument/2006/relationships/hyperlink" Target="https://kpolyakov.spb.ru/school/probook.htm" TargetMode="External"/><Relationship Id="rId44" Type="http://schemas.openxmlformats.org/officeDocument/2006/relationships/hyperlink" Target="https://kpolyakov.spb.ru/school/probook.htm" TargetMode="External"/><Relationship Id="rId52" Type="http://schemas.openxmlformats.org/officeDocument/2006/relationships/hyperlink" Target="https://kpolyakov.spb.ru/school/probook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olyakov.spb.ru/school/probook.htm" TargetMode="External"/><Relationship Id="rId14" Type="http://schemas.openxmlformats.org/officeDocument/2006/relationships/hyperlink" Target="https://kpolyakov.spb.ru/school/probook.htm" TargetMode="External"/><Relationship Id="rId22" Type="http://schemas.openxmlformats.org/officeDocument/2006/relationships/hyperlink" Target="https://kpolyakov.spb.ru/school/probook.htm" TargetMode="External"/><Relationship Id="rId27" Type="http://schemas.openxmlformats.org/officeDocument/2006/relationships/hyperlink" Target="https://kpolyakov.spb.ru/school/probook.htm" TargetMode="External"/><Relationship Id="rId30" Type="http://schemas.openxmlformats.org/officeDocument/2006/relationships/hyperlink" Target="https://kpolyakov.spb.ru/school/probook.htm" TargetMode="External"/><Relationship Id="rId35" Type="http://schemas.openxmlformats.org/officeDocument/2006/relationships/hyperlink" Target="https://kpolyakov.spb.ru/school/probook.htm" TargetMode="External"/><Relationship Id="rId43" Type="http://schemas.openxmlformats.org/officeDocument/2006/relationships/hyperlink" Target="https://kpolyakov.spb.ru/school/probook.htm" TargetMode="External"/><Relationship Id="rId48" Type="http://schemas.openxmlformats.org/officeDocument/2006/relationships/hyperlink" Target="https://kpolyakov.spb.ru/school/probook.htm" TargetMode="External"/><Relationship Id="rId8" Type="http://schemas.openxmlformats.org/officeDocument/2006/relationships/hyperlink" Target="https://kpolyakov.spb.ru/school/probook/slides.htm" TargetMode="External"/><Relationship Id="rId51" Type="http://schemas.openxmlformats.org/officeDocument/2006/relationships/hyperlink" Target="https://kpolyakov.spb.ru/school/probook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11113</Words>
  <Characters>63349</Characters>
  <Application>Microsoft Office Word</Application>
  <DocSecurity>0</DocSecurity>
  <Lines>527</Lines>
  <Paragraphs>148</Paragraphs>
  <ScaleCrop>false</ScaleCrop>
  <Company>Home</Company>
  <LinksUpToDate>false</LinksUpToDate>
  <CharactersWithSpaces>74314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Довольный пользователь Microsoft Office</cp:lastModifiedBy>
  <cp:revision>4</cp:revision>
  <dcterms:created xsi:type="dcterms:W3CDTF">2023-09-26T16:24:00Z</dcterms:created>
  <dcterms:modified xsi:type="dcterms:W3CDTF">2023-09-28T06:34:00Z</dcterms:modified>
</cp:coreProperties>
</file>