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F7" w:rsidRPr="00584200" w:rsidRDefault="00611F2D" w:rsidP="00BF6C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4.55pt;margin-top:-10.3pt;width:567.75pt;height:789.75pt;z-index:-1">
            <v:imagedata r:id="rId5" o:title="положения 002" croptop="1296f" cropbottom="2789f" cropleft="2088f" cropright="2650f"/>
          </v:shape>
        </w:pict>
      </w:r>
    </w:p>
    <w:p w:rsidR="008E60F7" w:rsidRDefault="008E60F7" w:rsidP="00BF6C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60F7" w:rsidRDefault="008E60F7" w:rsidP="00BF6C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60F7" w:rsidRDefault="008E60F7" w:rsidP="00BF6C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60F7" w:rsidRDefault="008E60F7" w:rsidP="00BF6C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60F7" w:rsidRDefault="008E60F7" w:rsidP="00BF6C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60F7" w:rsidRDefault="00611F2D" w:rsidP="0058420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  <w:r w:rsidR="008E60F7" w:rsidRPr="00584200">
        <w:rPr>
          <w:rFonts w:ascii="Times New Roman" w:hAnsi="Times New Roman"/>
          <w:b/>
          <w:caps/>
          <w:sz w:val="24"/>
          <w:szCs w:val="24"/>
        </w:rPr>
        <w:lastRenderedPageBreak/>
        <w:t>Планируемые результаты освоения учебного предмета</w:t>
      </w:r>
    </w:p>
    <w:p w:rsidR="008E60F7" w:rsidRPr="00584200" w:rsidRDefault="008E60F7" w:rsidP="005842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60F7" w:rsidRPr="002A5A64" w:rsidRDefault="008E60F7" w:rsidP="00D37B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5A64">
        <w:rPr>
          <w:rFonts w:ascii="Times New Roman" w:hAnsi="Times New Roman"/>
          <w:b/>
          <w:sz w:val="28"/>
          <w:szCs w:val="28"/>
        </w:rPr>
        <w:t xml:space="preserve">Личностные, </w:t>
      </w:r>
      <w:proofErr w:type="spellStart"/>
      <w:r w:rsidRPr="002A5A64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2A5A64">
        <w:rPr>
          <w:rFonts w:ascii="Times New Roman" w:hAnsi="Times New Roman"/>
          <w:b/>
          <w:sz w:val="28"/>
          <w:szCs w:val="28"/>
        </w:rPr>
        <w:t xml:space="preserve"> и предметные  результаты освоения предмета 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509">
        <w:rPr>
          <w:rFonts w:ascii="Times New Roman" w:hAnsi="Times New Roman"/>
          <w:b/>
          <w:sz w:val="24"/>
          <w:szCs w:val="24"/>
        </w:rPr>
        <w:t xml:space="preserve">« Иностранный язык»  в </w:t>
      </w:r>
      <w:r>
        <w:rPr>
          <w:rFonts w:ascii="Times New Roman" w:hAnsi="Times New Roman"/>
          <w:b/>
          <w:sz w:val="24"/>
          <w:szCs w:val="24"/>
        </w:rPr>
        <w:t>5 – 7</w:t>
      </w:r>
      <w:r w:rsidRPr="00194509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509">
        <w:rPr>
          <w:rFonts w:ascii="Times New Roman" w:hAnsi="Times New Roman"/>
          <w:b/>
          <w:sz w:val="24"/>
          <w:szCs w:val="24"/>
        </w:rPr>
        <w:t xml:space="preserve">Личностные результаты: 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1. формирование мотивации изучения иностранных языков и стремление самосовершенствованию в образовательной области « Иностранный язык»  </w:t>
      </w:r>
      <w:proofErr w:type="gramStart"/>
      <w:r w:rsidRPr="00A8326F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A8326F">
        <w:rPr>
          <w:rFonts w:ascii="Times New Roman" w:hAnsi="Times New Roman"/>
          <w:b/>
          <w:sz w:val="24"/>
          <w:szCs w:val="24"/>
        </w:rPr>
        <w:t>ЛР 1 )</w:t>
      </w:r>
    </w:p>
    <w:p w:rsidR="008E60F7" w:rsidRDefault="008E60F7" w:rsidP="00D37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>2.  осознание возможностей самореализации средствами иностранного языка</w:t>
      </w:r>
    </w:p>
    <w:p w:rsidR="008E60F7" w:rsidRPr="00A8326F" w:rsidRDefault="008E60F7" w:rsidP="00D37B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326F">
        <w:rPr>
          <w:rFonts w:ascii="Times New Roman" w:hAnsi="Times New Roman"/>
          <w:b/>
          <w:sz w:val="24"/>
          <w:szCs w:val="24"/>
        </w:rPr>
        <w:t xml:space="preserve"> (ЛР 2</w:t>
      </w:r>
      <w:proofErr w:type="gramStart"/>
      <w:r w:rsidRPr="00A8326F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8E60F7" w:rsidRPr="00D37B05" w:rsidRDefault="008E60F7" w:rsidP="00D37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3. стремление к совершенствованию собственной речевой культуры в целом </w:t>
      </w:r>
      <w:proofErr w:type="gramStart"/>
      <w:r w:rsidRPr="00A8326F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A8326F">
        <w:rPr>
          <w:rFonts w:ascii="Times New Roman" w:hAnsi="Times New Roman"/>
          <w:b/>
          <w:sz w:val="24"/>
          <w:szCs w:val="24"/>
        </w:rPr>
        <w:t>ЛР3 )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>4.  формирование коммуникативной компетенции в межкультурной и межэтнической коммуникации</w:t>
      </w:r>
      <w:proofErr w:type="gramStart"/>
      <w:r w:rsidRPr="00194509">
        <w:rPr>
          <w:rFonts w:ascii="Times New Roman" w:hAnsi="Times New Roman"/>
          <w:sz w:val="24"/>
          <w:szCs w:val="24"/>
        </w:rPr>
        <w:t>.</w:t>
      </w:r>
      <w:r w:rsidRPr="00A8326F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A8326F">
        <w:rPr>
          <w:rFonts w:ascii="Times New Roman" w:hAnsi="Times New Roman"/>
          <w:b/>
          <w:sz w:val="24"/>
          <w:szCs w:val="24"/>
        </w:rPr>
        <w:t xml:space="preserve"> ЛР 4 )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>5. Формирование общекультурной и этнической идентичности личност</w:t>
      </w:r>
      <w:proofErr w:type="gramStart"/>
      <w:r w:rsidRPr="00194509">
        <w:rPr>
          <w:rFonts w:ascii="Times New Roman" w:hAnsi="Times New Roman"/>
          <w:sz w:val="24"/>
          <w:szCs w:val="24"/>
        </w:rPr>
        <w:t>и</w:t>
      </w:r>
      <w:r w:rsidRPr="00A8326F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A8326F">
        <w:rPr>
          <w:rFonts w:ascii="Times New Roman" w:hAnsi="Times New Roman"/>
          <w:b/>
          <w:sz w:val="24"/>
          <w:szCs w:val="24"/>
        </w:rPr>
        <w:t xml:space="preserve"> ЛР 5)</w:t>
      </w:r>
    </w:p>
    <w:p w:rsidR="008E60F7" w:rsidRPr="00A8326F" w:rsidRDefault="008E60F7" w:rsidP="00D37B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6. Стремление к лучшему осознанию культуры своего народа и готовность содействовать  ознакомлению с ней представителей других стран; толерантное отношение </w:t>
      </w:r>
      <w:proofErr w:type="spellStart"/>
      <w:r w:rsidRPr="00194509">
        <w:rPr>
          <w:rFonts w:ascii="Times New Roman" w:hAnsi="Times New Roman"/>
          <w:sz w:val="24"/>
          <w:szCs w:val="24"/>
        </w:rPr>
        <w:t>впроявлениям</w:t>
      </w:r>
      <w:proofErr w:type="spellEnd"/>
      <w:r w:rsidRPr="00194509">
        <w:rPr>
          <w:rFonts w:ascii="Times New Roman" w:hAnsi="Times New Roman"/>
          <w:sz w:val="24"/>
          <w:szCs w:val="24"/>
        </w:rPr>
        <w:t xml:space="preserve">  иной культуры; осознание себя гражданином своей страны и мира</w:t>
      </w:r>
      <w:r w:rsidRPr="00A8326F">
        <w:rPr>
          <w:rFonts w:ascii="Times New Roman" w:hAnsi="Times New Roman"/>
          <w:b/>
          <w:sz w:val="24"/>
          <w:szCs w:val="24"/>
        </w:rPr>
        <w:t>. (ЛР 6)</w:t>
      </w:r>
    </w:p>
    <w:p w:rsidR="008E60F7" w:rsidRPr="00194509" w:rsidRDefault="008E60F7" w:rsidP="007433F2">
      <w:pPr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p w:rsidR="008E60F7" w:rsidRDefault="008E60F7" w:rsidP="00D37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4509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194509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194509">
        <w:rPr>
          <w:rFonts w:ascii="Times New Roman" w:hAnsi="Times New Roman"/>
          <w:sz w:val="24"/>
          <w:szCs w:val="24"/>
        </w:rPr>
        <w:t xml:space="preserve"> освоения предмета « Иностранный язык»  </w:t>
      </w:r>
    </w:p>
    <w:p w:rsidR="008E60F7" w:rsidRPr="00A8326F" w:rsidRDefault="008E60F7" w:rsidP="00D37B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5A6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Pr="00194509">
        <w:rPr>
          <w:rFonts w:ascii="Times New Roman" w:hAnsi="Times New Roman"/>
          <w:sz w:val="24"/>
          <w:szCs w:val="24"/>
        </w:rPr>
        <w:t xml:space="preserve">умение планировать свое речевое и неречевое поведение; </w:t>
      </w:r>
      <w:r w:rsidRPr="00A8326F">
        <w:rPr>
          <w:rFonts w:ascii="Times New Roman" w:hAnsi="Times New Roman"/>
          <w:b/>
          <w:sz w:val="24"/>
          <w:szCs w:val="24"/>
        </w:rPr>
        <w:t>(МР 1)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2.  развитие коммуникативной компетенции, включая умение взаимодействовать с окружающими, выполняя разные социальные роли; </w:t>
      </w:r>
      <w:r w:rsidRPr="00A8326F">
        <w:rPr>
          <w:rFonts w:ascii="Times New Roman" w:hAnsi="Times New Roman"/>
          <w:b/>
          <w:sz w:val="24"/>
          <w:szCs w:val="24"/>
        </w:rPr>
        <w:t>(МР</w:t>
      </w:r>
      <w:proofErr w:type="gramStart"/>
      <w:r w:rsidRPr="00A8326F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A8326F">
        <w:rPr>
          <w:rFonts w:ascii="Times New Roman" w:hAnsi="Times New Roman"/>
          <w:b/>
          <w:sz w:val="24"/>
          <w:szCs w:val="24"/>
        </w:rPr>
        <w:t>)</w:t>
      </w:r>
    </w:p>
    <w:p w:rsidR="008E60F7" w:rsidRPr="00A8326F" w:rsidRDefault="008E60F7" w:rsidP="00D37B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3.развитие исследовательских учебных действий, включая навык работ с информацией: поиск и выделение нужной информации, обобщение и фиксация информации; </w:t>
      </w:r>
      <w:r w:rsidRPr="00A8326F">
        <w:rPr>
          <w:rFonts w:ascii="Times New Roman" w:hAnsi="Times New Roman"/>
          <w:b/>
          <w:sz w:val="24"/>
          <w:szCs w:val="24"/>
        </w:rPr>
        <w:t>(МР3)</w:t>
      </w:r>
    </w:p>
    <w:p w:rsidR="008E60F7" w:rsidRPr="00A8326F" w:rsidRDefault="008E60F7" w:rsidP="00D37B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4. развитие смыслового чтения, включая умение определять тему, прогнозировать содержание текста по заголовку/ 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  <w:r w:rsidRPr="00A8326F">
        <w:rPr>
          <w:rFonts w:ascii="Times New Roman" w:hAnsi="Times New Roman"/>
          <w:b/>
          <w:sz w:val="24"/>
          <w:szCs w:val="24"/>
        </w:rPr>
        <w:t>(МР</w:t>
      </w:r>
      <w:proofErr w:type="gramStart"/>
      <w:r w:rsidRPr="00A8326F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A8326F">
        <w:rPr>
          <w:rFonts w:ascii="Times New Roman" w:hAnsi="Times New Roman"/>
          <w:b/>
          <w:sz w:val="24"/>
          <w:szCs w:val="24"/>
        </w:rPr>
        <w:t>)</w:t>
      </w:r>
    </w:p>
    <w:p w:rsidR="008E60F7" w:rsidRPr="00A8326F" w:rsidRDefault="008E60F7" w:rsidP="00D37B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>5.  осуществление регулятивных действий самонаблюдения, самоконтроля,  самооценки в процессе коммуникативной деятельности на иностранном языке</w:t>
      </w:r>
      <w:proofErr w:type="gramStart"/>
      <w:r w:rsidRPr="00A8326F">
        <w:rPr>
          <w:rFonts w:ascii="Times New Roman" w:hAnsi="Times New Roman"/>
          <w:b/>
          <w:sz w:val="24"/>
          <w:szCs w:val="24"/>
        </w:rPr>
        <w:t>.(</w:t>
      </w:r>
      <w:proofErr w:type="gramEnd"/>
      <w:r w:rsidRPr="00A8326F">
        <w:rPr>
          <w:rFonts w:ascii="Times New Roman" w:hAnsi="Times New Roman"/>
          <w:b/>
          <w:sz w:val="24"/>
          <w:szCs w:val="24"/>
        </w:rPr>
        <w:t>МР5)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509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509">
        <w:rPr>
          <w:rFonts w:ascii="Times New Roman" w:hAnsi="Times New Roman"/>
          <w:b/>
          <w:sz w:val="24"/>
          <w:szCs w:val="24"/>
        </w:rPr>
        <w:t xml:space="preserve">Речевая компетенция 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509">
        <w:rPr>
          <w:rFonts w:ascii="Times New Roman" w:hAnsi="Times New Roman"/>
          <w:b/>
          <w:sz w:val="24"/>
          <w:szCs w:val="24"/>
        </w:rPr>
        <w:t xml:space="preserve"> Говорение</w:t>
      </w:r>
      <w:proofErr w:type="gramStart"/>
      <w:r w:rsidRPr="00194509">
        <w:rPr>
          <w:rFonts w:ascii="Times New Roman" w:hAnsi="Times New Roman"/>
          <w:b/>
          <w:sz w:val="24"/>
          <w:szCs w:val="24"/>
        </w:rPr>
        <w:t>:(</w:t>
      </w:r>
      <w:proofErr w:type="gramEnd"/>
      <w:r w:rsidRPr="00194509">
        <w:rPr>
          <w:rFonts w:ascii="Times New Roman" w:hAnsi="Times New Roman"/>
          <w:b/>
          <w:sz w:val="24"/>
          <w:szCs w:val="24"/>
        </w:rPr>
        <w:t>Диалогическая речь)</w:t>
      </w:r>
    </w:p>
    <w:p w:rsidR="008E60F7" w:rsidRPr="00A8326F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1</w:t>
      </w: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. начать, поддержать и закончить разговор; поздравить, выразить пожелания и отреагировать на них </w:t>
      </w:r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(ПР</w:t>
      </w:r>
      <w:proofErr w:type="gramStart"/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1</w:t>
      </w:r>
      <w:proofErr w:type="gramEnd"/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)</w:t>
      </w:r>
    </w:p>
    <w:p w:rsidR="008E60F7" w:rsidRPr="00D37B05" w:rsidRDefault="008E60F7" w:rsidP="00D37B05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2. выразить благодарность; вежливо переспросить, выразить согласие /отказ</w:t>
      </w:r>
      <w:proofErr w:type="gramStart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</w:t>
      </w:r>
      <w:r w:rsidRPr="00A8326F">
        <w:rPr>
          <w:rFonts w:ascii="Times New Roman" w:hAnsi="Times New Roman"/>
          <w:b/>
          <w:sz w:val="24"/>
          <w:szCs w:val="24"/>
        </w:rPr>
        <w:t>2)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Объем диалогов – до 4 реплик со стороны каждого обучающегося. </w:t>
      </w:r>
    </w:p>
    <w:p w:rsidR="008E60F7" w:rsidRPr="00D37B05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b/>
          <w:snapToGrid w:val="0"/>
          <w:color w:val="000000"/>
          <w:sz w:val="24"/>
          <w:szCs w:val="24"/>
        </w:rPr>
        <w:t>Монологическая речь</w:t>
      </w: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:</w:t>
      </w:r>
      <w:r w:rsidRPr="00194509">
        <w:rPr>
          <w:rFonts w:ascii="Times New Roman" w:hAnsi="Times New Roman"/>
          <w:sz w:val="24"/>
          <w:szCs w:val="24"/>
        </w:rPr>
        <w:t xml:space="preserve">1. кратко высказываться о фактах и событиях, используя такие коммуникативные типы речи как описание, повествование и сообщение, а также эмоциональные и оценочные суждения; </w:t>
      </w:r>
      <w:r w:rsidRPr="00A8326F">
        <w:rPr>
          <w:rFonts w:ascii="Times New Roman" w:hAnsi="Times New Roman"/>
          <w:b/>
          <w:sz w:val="24"/>
          <w:szCs w:val="24"/>
        </w:rPr>
        <w:t>(</w:t>
      </w:r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ПР3) </w:t>
      </w:r>
    </w:p>
    <w:p w:rsidR="008E60F7" w:rsidRPr="00D37B05" w:rsidRDefault="008E60F7" w:rsidP="00D37B05">
      <w:pPr>
        <w:pStyle w:val="21"/>
        <w:widowControl w:val="0"/>
        <w:ind w:right="0"/>
        <w:contextualSpacing/>
        <w:jc w:val="both"/>
        <w:rPr>
          <w:sz w:val="24"/>
          <w:szCs w:val="24"/>
        </w:rPr>
      </w:pPr>
      <w:r w:rsidRPr="00194509">
        <w:rPr>
          <w:sz w:val="24"/>
          <w:szCs w:val="24"/>
        </w:rPr>
        <w:t xml:space="preserve">2. передавать содержание, основную мысль прочитанного с опорой на текст; </w:t>
      </w:r>
      <w:proofErr w:type="gramStart"/>
      <w:r w:rsidRPr="00A8326F">
        <w:rPr>
          <w:b/>
          <w:snapToGrid w:val="0"/>
          <w:color w:val="000000"/>
          <w:sz w:val="24"/>
          <w:szCs w:val="24"/>
        </w:rPr>
        <w:t xml:space="preserve">( </w:t>
      </w:r>
      <w:proofErr w:type="gramEnd"/>
      <w:r w:rsidRPr="00A8326F">
        <w:rPr>
          <w:b/>
          <w:snapToGrid w:val="0"/>
          <w:color w:val="000000"/>
          <w:sz w:val="24"/>
          <w:szCs w:val="24"/>
        </w:rPr>
        <w:t>ПР4)</w:t>
      </w:r>
    </w:p>
    <w:p w:rsidR="008E60F7" w:rsidRPr="000170F3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3.сообщать краткие сведения по изученным темам 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(ПР</w:t>
      </w:r>
      <w:proofErr w:type="gramStart"/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4</w:t>
      </w:r>
      <w:proofErr w:type="gramEnd"/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)</w:t>
      </w:r>
    </w:p>
    <w:p w:rsidR="008E60F7" w:rsidRPr="000170F3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4.  делать сообщение в связи с прочитанным/прослушанным текстом</w:t>
      </w:r>
      <w:proofErr w:type="gramStart"/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/>
          <w:b/>
          <w:snapToGrid w:val="0"/>
          <w:color w:val="000000"/>
          <w:sz w:val="24"/>
          <w:szCs w:val="24"/>
        </w:rPr>
        <w:t>ПР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5)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proofErr w:type="spellStart"/>
      <w:r w:rsidRPr="00194509">
        <w:rPr>
          <w:rFonts w:ascii="Times New Roman" w:hAnsi="Times New Roman"/>
          <w:b/>
          <w:snapToGrid w:val="0"/>
          <w:color w:val="000000"/>
          <w:sz w:val="24"/>
          <w:szCs w:val="24"/>
        </w:rPr>
        <w:t>Аудирование</w:t>
      </w:r>
      <w:proofErr w:type="spellEnd"/>
      <w:r w:rsidRPr="00194509">
        <w:rPr>
          <w:rFonts w:ascii="Times New Roman" w:hAnsi="Times New Roman"/>
          <w:b/>
          <w:snapToGrid w:val="0"/>
          <w:color w:val="000000"/>
          <w:sz w:val="24"/>
          <w:szCs w:val="24"/>
        </w:rPr>
        <w:t>:</w:t>
      </w:r>
    </w:p>
    <w:p w:rsidR="008E60F7" w:rsidRPr="000170F3" w:rsidRDefault="008E60F7" w:rsidP="00D37B05">
      <w:pPr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b/>
          <w:snapToGrid w:val="0"/>
          <w:color w:val="000000"/>
          <w:sz w:val="24"/>
          <w:szCs w:val="24"/>
        </w:rPr>
        <w:t>1</w:t>
      </w: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. воспринимать на слух и полностью понимать речь учител</w:t>
      </w:r>
      <w:proofErr w:type="gramStart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я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snapToGrid w:val="0"/>
          <w:color w:val="000000"/>
          <w:sz w:val="24"/>
          <w:szCs w:val="24"/>
        </w:rPr>
        <w:t>ПР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6)</w:t>
      </w:r>
    </w:p>
    <w:p w:rsidR="008E60F7" w:rsidRPr="000170F3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2. выделять основную мысль в воспринимаемом на слух тексте; </w:t>
      </w:r>
      <w:proofErr w:type="gramStart"/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( </w:t>
      </w:r>
      <w:proofErr w:type="gramEnd"/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ПР7)</w:t>
      </w:r>
    </w:p>
    <w:p w:rsidR="008E60F7" w:rsidRPr="000170F3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3. выбирать главные факты, опуская второстепенные</w:t>
      </w:r>
      <w:proofErr w:type="gramStart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;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(</w:t>
      </w:r>
      <w:proofErr w:type="gramEnd"/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ПР8)</w:t>
      </w:r>
    </w:p>
    <w:p w:rsidR="008E60F7" w:rsidRDefault="008E60F7" w:rsidP="00D37B05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4. выборочно понимать информацию в сообщениях прагматического характера с опорой на языковую догадку, контекст. </w:t>
      </w:r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( </w:t>
      </w:r>
      <w:proofErr w:type="gramStart"/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ПР</w:t>
      </w:r>
      <w:proofErr w:type="gramEnd"/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8)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b/>
          <w:snapToGrid w:val="0"/>
          <w:color w:val="000000"/>
          <w:sz w:val="24"/>
          <w:szCs w:val="24"/>
        </w:rPr>
        <w:t>Чтение:</w:t>
      </w:r>
    </w:p>
    <w:p w:rsidR="008E60F7" w:rsidRPr="00A8326F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1. чтение с пониманием основного содержания (ознакомительное чтение); </w:t>
      </w:r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(ПР</w:t>
      </w:r>
      <w:proofErr w:type="gramStart"/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9</w:t>
      </w:r>
      <w:proofErr w:type="gramEnd"/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)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2. чтение с полным пониманием содержания (изучающее чтение)</w:t>
      </w:r>
      <w:proofErr w:type="gramStart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;</w:t>
      </w:r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(</w:t>
      </w:r>
      <w:proofErr w:type="gramEnd"/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ПР10)</w:t>
      </w:r>
    </w:p>
    <w:p w:rsidR="008E60F7" w:rsidRPr="00A8326F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3. чтение с выборочным пониманием нужной или интересующей информации </w:t>
      </w: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lastRenderedPageBreak/>
        <w:t>(просмотровое/поисковое чтение)</w:t>
      </w:r>
      <w:proofErr w:type="gramStart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.</w:t>
      </w:r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(</w:t>
      </w:r>
      <w:proofErr w:type="gramEnd"/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ПР11)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b/>
          <w:snapToGrid w:val="0"/>
          <w:color w:val="000000"/>
          <w:sz w:val="24"/>
          <w:szCs w:val="24"/>
        </w:rPr>
        <w:t>Письмо: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Овладение письменной речью предусматривает развитие следующих умений:</w:t>
      </w:r>
    </w:p>
    <w:p w:rsidR="008E60F7" w:rsidRPr="00A8326F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1. делать выписки из текста; </w:t>
      </w:r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(ПР12)</w:t>
      </w:r>
    </w:p>
    <w:p w:rsidR="008E60F7" w:rsidRPr="00A8326F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2. писать короткие поздравления с днем рождения, другим праздником (объемом до 30 слов, включая адрес), выражать пожелания </w:t>
      </w:r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(ПР13)</w:t>
      </w:r>
    </w:p>
    <w:p w:rsidR="008E60F7" w:rsidRPr="00A8326F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3. заполнять анкеты и формуляры (указывать имя, фамилию, пол, возраст, гражданство, адрес)</w:t>
      </w:r>
      <w:proofErr w:type="gramStart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;</w:t>
      </w:r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(</w:t>
      </w:r>
      <w:proofErr w:type="gramEnd"/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ПР12)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4. 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– 50-60 слов, включая адрес)</w:t>
      </w:r>
      <w:proofErr w:type="gramStart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.</w:t>
      </w:r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(</w:t>
      </w:r>
      <w:proofErr w:type="gramEnd"/>
      <w:r w:rsidRPr="00A8326F">
        <w:rPr>
          <w:rFonts w:ascii="Times New Roman" w:hAnsi="Times New Roman"/>
          <w:b/>
          <w:snapToGrid w:val="0"/>
          <w:color w:val="000000"/>
          <w:sz w:val="24"/>
          <w:szCs w:val="24"/>
        </w:rPr>
        <w:t>ПР13)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94509">
        <w:rPr>
          <w:rFonts w:ascii="Times New Roman" w:hAnsi="Times New Roman"/>
          <w:b/>
          <w:snapToGrid w:val="0"/>
          <w:sz w:val="24"/>
          <w:szCs w:val="24"/>
        </w:rPr>
        <w:t xml:space="preserve">Языковая компетенция: </w:t>
      </w:r>
    </w:p>
    <w:p w:rsidR="008E60F7" w:rsidRPr="00194509" w:rsidRDefault="008E60F7" w:rsidP="00D37B05">
      <w:pPr>
        <w:pStyle w:val="3"/>
        <w:keepNext w:val="0"/>
        <w:widowControl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>Фонетика</w:t>
      </w:r>
    </w:p>
    <w:p w:rsidR="008E60F7" w:rsidRPr="000170F3" w:rsidRDefault="008E60F7" w:rsidP="00D37B05">
      <w:pPr>
        <w:pStyle w:val="3"/>
        <w:keepNext w:val="0"/>
        <w:widowControl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b w:val="0"/>
          <w:sz w:val="24"/>
          <w:szCs w:val="24"/>
        </w:rPr>
        <w:t xml:space="preserve">1. Навыки адекватного произношения и различения на слух всех звуков </w:t>
      </w:r>
      <w:r>
        <w:rPr>
          <w:rFonts w:ascii="Times New Roman" w:hAnsi="Times New Roman"/>
          <w:b w:val="0"/>
          <w:sz w:val="24"/>
          <w:szCs w:val="24"/>
        </w:rPr>
        <w:t xml:space="preserve">немецкого </w:t>
      </w:r>
      <w:r w:rsidRPr="00194509">
        <w:rPr>
          <w:rFonts w:ascii="Times New Roman" w:hAnsi="Times New Roman"/>
          <w:b w:val="0"/>
          <w:sz w:val="24"/>
          <w:szCs w:val="24"/>
        </w:rPr>
        <w:t xml:space="preserve">языка; </w:t>
      </w:r>
      <w:r w:rsidRPr="000170F3">
        <w:rPr>
          <w:rFonts w:ascii="Times New Roman" w:hAnsi="Times New Roman"/>
          <w:sz w:val="24"/>
          <w:szCs w:val="24"/>
        </w:rPr>
        <w:t>(ПР15)</w:t>
      </w:r>
    </w:p>
    <w:p w:rsidR="008E60F7" w:rsidRPr="00194509" w:rsidRDefault="008E60F7" w:rsidP="00D37B05">
      <w:pPr>
        <w:pStyle w:val="3"/>
        <w:keepNext w:val="0"/>
        <w:widowControl w:val="0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94509">
        <w:rPr>
          <w:rFonts w:ascii="Times New Roman" w:hAnsi="Times New Roman"/>
          <w:b w:val="0"/>
          <w:sz w:val="24"/>
          <w:szCs w:val="24"/>
        </w:rPr>
        <w:t xml:space="preserve">2. соблюдение правильного ударения в словах и фразах. </w:t>
      </w:r>
      <w:r w:rsidRPr="000170F3">
        <w:rPr>
          <w:rFonts w:ascii="Times New Roman" w:hAnsi="Times New Roman"/>
          <w:sz w:val="24"/>
          <w:szCs w:val="24"/>
        </w:rPr>
        <w:t>( ПР16)</w:t>
      </w:r>
    </w:p>
    <w:p w:rsidR="008E60F7" w:rsidRPr="00194509" w:rsidRDefault="008E60F7" w:rsidP="00D37B05">
      <w:pPr>
        <w:pStyle w:val="3"/>
        <w:keepNext w:val="0"/>
        <w:widowControl w:val="0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94509">
        <w:rPr>
          <w:rFonts w:ascii="Times New Roman" w:hAnsi="Times New Roman"/>
          <w:b w:val="0"/>
          <w:sz w:val="24"/>
          <w:szCs w:val="24"/>
        </w:rPr>
        <w:t xml:space="preserve">3. Членение предложений на смысловые группы. Соблюдение правильной интонации в различных типах предложений. </w:t>
      </w:r>
      <w:r w:rsidRPr="000170F3">
        <w:rPr>
          <w:rFonts w:ascii="Times New Roman" w:hAnsi="Times New Roman"/>
          <w:sz w:val="24"/>
          <w:szCs w:val="24"/>
        </w:rPr>
        <w:t>(ПР17)</w:t>
      </w:r>
    </w:p>
    <w:p w:rsidR="008E60F7" w:rsidRPr="00194509" w:rsidRDefault="008E60F7" w:rsidP="00D37B05">
      <w:pPr>
        <w:pStyle w:val="9"/>
        <w:widowControl w:val="0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509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8E60F7" w:rsidRPr="00194509" w:rsidRDefault="008E60F7" w:rsidP="00D37B0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1. Распознавание и использование в речи изученных лексических единиц.  </w:t>
      </w:r>
      <w:r w:rsidRPr="000170F3">
        <w:rPr>
          <w:rFonts w:ascii="Times New Roman" w:hAnsi="Times New Roman"/>
          <w:b/>
          <w:sz w:val="24"/>
          <w:szCs w:val="24"/>
        </w:rPr>
        <w:t>(ПР18).</w:t>
      </w:r>
    </w:p>
    <w:p w:rsidR="008E60F7" w:rsidRPr="00194509" w:rsidRDefault="008E60F7" w:rsidP="00D37B05">
      <w:pPr>
        <w:pStyle w:val="2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>2. Знание основных способов словообразовани</w:t>
      </w:r>
      <w:proofErr w:type="gramStart"/>
      <w:r w:rsidRPr="00194509">
        <w:rPr>
          <w:rFonts w:ascii="Times New Roman" w:hAnsi="Times New Roman"/>
          <w:sz w:val="24"/>
          <w:szCs w:val="24"/>
        </w:rPr>
        <w:t>я</w:t>
      </w:r>
      <w:r w:rsidRPr="000170F3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0170F3">
        <w:rPr>
          <w:rFonts w:ascii="Times New Roman" w:hAnsi="Times New Roman"/>
          <w:b/>
          <w:sz w:val="24"/>
          <w:szCs w:val="24"/>
        </w:rPr>
        <w:t>ПР19)</w:t>
      </w:r>
    </w:p>
    <w:p w:rsidR="008E60F7" w:rsidRPr="00194509" w:rsidRDefault="008E60F7" w:rsidP="00D37B05">
      <w:pPr>
        <w:pStyle w:val="2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>3. Понимание и использование явлений многозначности слов, синонимии, антонимии и лексической сочетаемости</w:t>
      </w:r>
      <w:proofErr w:type="gramStart"/>
      <w:r w:rsidRPr="00194509">
        <w:rPr>
          <w:rFonts w:ascii="Times New Roman" w:hAnsi="Times New Roman"/>
          <w:sz w:val="24"/>
          <w:szCs w:val="24"/>
        </w:rPr>
        <w:t>.</w:t>
      </w:r>
      <w:r w:rsidRPr="000170F3">
        <w:rPr>
          <w:rFonts w:ascii="Times New Roman" w:hAnsi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sz w:val="24"/>
          <w:szCs w:val="24"/>
        </w:rPr>
        <w:t>ПР</w:t>
      </w:r>
      <w:r w:rsidRPr="000170F3">
        <w:rPr>
          <w:rFonts w:ascii="Times New Roman" w:hAnsi="Times New Roman"/>
          <w:b/>
          <w:sz w:val="24"/>
          <w:szCs w:val="24"/>
        </w:rPr>
        <w:t>20)</w:t>
      </w:r>
    </w:p>
    <w:p w:rsidR="008E60F7" w:rsidRPr="00194509" w:rsidRDefault="008E60F7" w:rsidP="00D37B05">
      <w:pPr>
        <w:pStyle w:val="1"/>
        <w:keepNext w:val="0"/>
        <w:widowControl w:val="0"/>
        <w:jc w:val="both"/>
        <w:rPr>
          <w:b/>
          <w:i w:val="0"/>
          <w:lang w:val="ru-RU"/>
        </w:rPr>
      </w:pPr>
      <w:r w:rsidRPr="00194509">
        <w:rPr>
          <w:b/>
          <w:i w:val="0"/>
          <w:lang w:val="ru-RU"/>
        </w:rPr>
        <w:t>Грамматика</w:t>
      </w:r>
    </w:p>
    <w:p w:rsidR="008E60F7" w:rsidRPr="00194509" w:rsidRDefault="008E60F7" w:rsidP="00D37B05">
      <w:pPr>
        <w:pStyle w:val="2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>1.  Распознавание и использование в речи основных морфологических форм, знание признаков изученных явлени</w:t>
      </w:r>
      <w:proofErr w:type="gramStart"/>
      <w:r w:rsidRPr="00194509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194509">
        <w:rPr>
          <w:rFonts w:ascii="Times New Roman" w:hAnsi="Times New Roman"/>
          <w:sz w:val="24"/>
          <w:szCs w:val="24"/>
        </w:rPr>
        <w:t>видо-временных</w:t>
      </w:r>
      <w:proofErr w:type="spellEnd"/>
      <w:r w:rsidRPr="00194509">
        <w:rPr>
          <w:rFonts w:ascii="Times New Roman" w:hAnsi="Times New Roman"/>
          <w:sz w:val="24"/>
          <w:szCs w:val="24"/>
        </w:rPr>
        <w:t xml:space="preserve"> форм, глаголов, модальных глаголов, артиклей, степеней сравнения прилагательных и наречий, местоимений,  предлогов, числительных) </w:t>
      </w:r>
      <w:r w:rsidRPr="000170F3">
        <w:rPr>
          <w:rFonts w:ascii="Times New Roman" w:hAnsi="Times New Roman"/>
          <w:b/>
          <w:sz w:val="24"/>
          <w:szCs w:val="24"/>
        </w:rPr>
        <w:t>(ПР21)</w:t>
      </w:r>
    </w:p>
    <w:p w:rsidR="008E60F7" w:rsidRPr="00194509" w:rsidRDefault="008E60F7" w:rsidP="00D37B05">
      <w:pPr>
        <w:pStyle w:val="2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2. Знание основных различий систем иностранного и русского языков </w:t>
      </w:r>
      <w:r w:rsidRPr="000170F3">
        <w:rPr>
          <w:rFonts w:ascii="Times New Roman" w:hAnsi="Times New Roman"/>
          <w:b/>
          <w:sz w:val="24"/>
          <w:szCs w:val="24"/>
        </w:rPr>
        <w:t>(ПР22)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proofErr w:type="spellStart"/>
      <w:r w:rsidRPr="00194509">
        <w:rPr>
          <w:rFonts w:ascii="Times New Roman" w:hAnsi="Times New Roman"/>
          <w:b/>
          <w:snapToGrid w:val="0"/>
          <w:sz w:val="24"/>
          <w:szCs w:val="24"/>
        </w:rPr>
        <w:t>Социокультурная</w:t>
      </w:r>
      <w:proofErr w:type="spellEnd"/>
      <w:r w:rsidRPr="00194509">
        <w:rPr>
          <w:rFonts w:ascii="Times New Roman" w:hAnsi="Times New Roman"/>
          <w:b/>
          <w:snapToGrid w:val="0"/>
          <w:sz w:val="24"/>
          <w:szCs w:val="24"/>
        </w:rPr>
        <w:t xml:space="preserve"> компетенция: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1 знание фамилий и имен выдающихся людей в странах изучаемого языка; 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(ПР23)</w:t>
      </w:r>
    </w:p>
    <w:p w:rsidR="008E60F7" w:rsidRPr="000170F3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 2. о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сновных  нормам речевого этикет</w:t>
      </w:r>
      <w:proofErr w:type="gramStart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 ,</w:t>
      </w:r>
      <w:proofErr w:type="gramEnd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 принятых в странах изучаемого языка 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(ПР24)</w:t>
      </w:r>
    </w:p>
    <w:p w:rsidR="008E60F7" w:rsidRPr="000170F3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3. реалий  стран изучаемого язык</w:t>
      </w:r>
      <w:proofErr w:type="gramStart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а(</w:t>
      </w:r>
      <w:proofErr w:type="gramEnd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 скороговорки, поговорки, пословицы 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(ПР25)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4. знакомство с иноязычными  сказками и легендами, рассказами</w:t>
      </w:r>
      <w:proofErr w:type="gramStart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;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(</w:t>
      </w:r>
      <w:proofErr w:type="gramEnd"/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ПР26)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5. с государственной символикой (флагом и его цветовой символи</w:t>
      </w: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softHyphen/>
        <w:t>кой, гимном, столицами страны/ стран изучаемого языка</w:t>
      </w:r>
      <w:proofErr w:type="gramStart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)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(</w:t>
      </w:r>
      <w:proofErr w:type="gramEnd"/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Пр26)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6. с традициями проведения праздников Рождества, Нового года и т.д. в странах изучаемого языка;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словами английского языка, вошедшими во многие языки мира, (в том чис</w:t>
      </w: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softHyphen/>
        <w:t xml:space="preserve">ле и в русский) и русскими словами, вошедшими в лексикон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немецкого </w:t>
      </w: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языка</w:t>
      </w:r>
      <w:proofErr w:type="gramStart"/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.(</w:t>
      </w:r>
      <w:proofErr w:type="gramEnd"/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ПР27)</w:t>
      </w:r>
    </w:p>
    <w:p w:rsidR="008E60F7" w:rsidRPr="00194509" w:rsidRDefault="008E60F7" w:rsidP="00D37B05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7. с представлениями о сходстве и различиях в традициях своей страны и странах изучаемого языка </w:t>
      </w:r>
      <w:proofErr w:type="gramStart"/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( </w:t>
      </w:r>
      <w:proofErr w:type="gramEnd"/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ПР28)</w:t>
      </w:r>
    </w:p>
    <w:p w:rsidR="008E60F7" w:rsidRPr="00D37B05" w:rsidRDefault="008E60F7" w:rsidP="00D37B05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С пониманием роли владения иностранными языками в современном мире. 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( ПР29)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b/>
          <w:snapToGrid w:val="0"/>
          <w:color w:val="000000"/>
          <w:sz w:val="24"/>
          <w:szCs w:val="24"/>
        </w:rPr>
        <w:t>Компенсаторная компетенция: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В рамках компенсаторной компетенции учащиеся  учатся;</w:t>
      </w:r>
    </w:p>
    <w:p w:rsidR="008E60F7" w:rsidRPr="000170F3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1. находить выход из трудного положения в условиях дефицита языковых средств за счет использования контекстуальной догадки, игнорирования языковых трудностей, переспроса, словарных замен, жестов, мимики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. ( ПР30)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proofErr w:type="gramStart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2. уметь сравнивать языковые явления родного и иностранного языков 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(ПР31)</w:t>
      </w:r>
      <w:proofErr w:type="gramEnd"/>
    </w:p>
    <w:p w:rsidR="008E60F7" w:rsidRPr="000170F3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3. Владеть приемами работы с текстом: умение пользоваться определенной стратегией чтения/ </w:t>
      </w:r>
      <w:proofErr w:type="spellStart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>аудирования</w:t>
      </w:r>
      <w:proofErr w:type="spellEnd"/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. 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(ПР32)</w:t>
      </w:r>
    </w:p>
    <w:p w:rsidR="008E60F7" w:rsidRPr="000170F3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4. Уметь действовать по образцу при выполнении упражнений 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(ПР33)</w:t>
      </w:r>
    </w:p>
    <w:p w:rsidR="008E60F7" w:rsidRPr="000170F3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5. Уметь пользоваться справочным материалом </w:t>
      </w:r>
      <w:r>
        <w:rPr>
          <w:rFonts w:ascii="Times New Roman" w:hAnsi="Times New Roman"/>
          <w:b/>
          <w:snapToGrid w:val="0"/>
          <w:color w:val="000000"/>
          <w:sz w:val="24"/>
          <w:szCs w:val="24"/>
        </w:rPr>
        <w:t>(ПР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35)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lastRenderedPageBreak/>
        <w:t>6. владеть элементарными средствами выражения чувств и эмоций на иностранном языке.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7. уметь рационально планировать свой учебный труд </w:t>
      </w:r>
      <w:r>
        <w:rPr>
          <w:rFonts w:ascii="Times New Roman" w:hAnsi="Times New Roman"/>
          <w:b/>
          <w:snapToGrid w:val="0"/>
          <w:color w:val="000000"/>
          <w:sz w:val="24"/>
          <w:szCs w:val="24"/>
        </w:rPr>
        <w:t>(ПР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44)</w:t>
      </w:r>
    </w:p>
    <w:p w:rsidR="008E60F7" w:rsidRPr="00194509" w:rsidRDefault="008E60F7" w:rsidP="00D37B0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8. уметь работать в соответствии с намеченным планом. 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(ПР45)</w:t>
      </w:r>
    </w:p>
    <w:p w:rsidR="008E60F7" w:rsidRDefault="008E60F7" w:rsidP="001834D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194509">
        <w:rPr>
          <w:rFonts w:ascii="Times New Roman" w:hAnsi="Times New Roman"/>
          <w:snapToGrid w:val="0"/>
          <w:color w:val="000000"/>
          <w:sz w:val="24"/>
          <w:szCs w:val="24"/>
        </w:rPr>
        <w:t xml:space="preserve">9. стремиться вести здоровый образ жизни </w:t>
      </w:r>
      <w:r>
        <w:rPr>
          <w:rFonts w:ascii="Times New Roman" w:hAnsi="Times New Roman"/>
          <w:b/>
          <w:snapToGrid w:val="0"/>
          <w:color w:val="000000"/>
          <w:sz w:val="24"/>
          <w:szCs w:val="24"/>
        </w:rPr>
        <w:t>(ПР</w:t>
      </w:r>
      <w:r w:rsidRPr="000170F3">
        <w:rPr>
          <w:rFonts w:ascii="Times New Roman" w:hAnsi="Times New Roman"/>
          <w:b/>
          <w:snapToGrid w:val="0"/>
          <w:color w:val="000000"/>
          <w:sz w:val="24"/>
          <w:szCs w:val="24"/>
        </w:rPr>
        <w:t>46)</w:t>
      </w:r>
    </w:p>
    <w:p w:rsidR="008E60F7" w:rsidRPr="001834D4" w:rsidRDefault="008E60F7" w:rsidP="001834D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60F7" w:rsidRPr="00194509" w:rsidRDefault="008E60F7" w:rsidP="001834D4">
      <w:pPr>
        <w:jc w:val="both"/>
        <w:rPr>
          <w:rFonts w:ascii="Times New Roman" w:hAnsi="Times New Roman"/>
          <w:b/>
          <w:sz w:val="24"/>
          <w:szCs w:val="24"/>
        </w:rPr>
      </w:pPr>
      <w:r w:rsidRPr="00194509">
        <w:rPr>
          <w:rFonts w:ascii="Times New Roman" w:hAnsi="Times New Roman"/>
          <w:b/>
          <w:sz w:val="24"/>
          <w:szCs w:val="24"/>
        </w:rPr>
        <w:t xml:space="preserve">Планируемые результаты изучения </w:t>
      </w:r>
      <w:r>
        <w:rPr>
          <w:rFonts w:ascii="Times New Roman" w:hAnsi="Times New Roman"/>
          <w:b/>
          <w:sz w:val="24"/>
          <w:szCs w:val="24"/>
        </w:rPr>
        <w:t>немецког</w:t>
      </w:r>
      <w:r w:rsidRPr="00194509">
        <w:rPr>
          <w:rFonts w:ascii="Times New Roman" w:hAnsi="Times New Roman"/>
          <w:b/>
          <w:sz w:val="24"/>
          <w:szCs w:val="24"/>
        </w:rPr>
        <w:t xml:space="preserve">о языка в </w:t>
      </w:r>
      <w:r>
        <w:rPr>
          <w:rFonts w:ascii="Times New Roman" w:hAnsi="Times New Roman"/>
          <w:b/>
          <w:sz w:val="24"/>
          <w:szCs w:val="24"/>
        </w:rPr>
        <w:t xml:space="preserve">8 – </w:t>
      </w:r>
      <w:r w:rsidRPr="00194509">
        <w:rPr>
          <w:rFonts w:ascii="Times New Roman" w:hAnsi="Times New Roman"/>
          <w:b/>
          <w:sz w:val="24"/>
          <w:szCs w:val="24"/>
        </w:rPr>
        <w:t>9 классе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194509">
        <w:rPr>
          <w:rFonts w:ascii="Times New Roman" w:hAnsi="Times New Roman"/>
          <w:sz w:val="24"/>
          <w:szCs w:val="24"/>
        </w:rPr>
        <w:t xml:space="preserve"> выпускников основной школы, формируемые при изучении иностранного языка: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>• формирование мотивации изучения иностранных языков и стремление к самосовершенствованию в образовательной области «Иностранный язык» (</w:t>
      </w:r>
      <w:r w:rsidRPr="00194509">
        <w:rPr>
          <w:rFonts w:ascii="Times New Roman" w:hAnsi="Times New Roman"/>
          <w:b/>
          <w:sz w:val="24"/>
          <w:szCs w:val="24"/>
        </w:rPr>
        <w:t>ЛР</w:t>
      </w:r>
      <w:proofErr w:type="gramStart"/>
      <w:r w:rsidRPr="00194509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осознание возможностей самореализации средствами иностранного языка (</w:t>
      </w:r>
      <w:r w:rsidRPr="00194509">
        <w:rPr>
          <w:rFonts w:ascii="Times New Roman" w:hAnsi="Times New Roman"/>
          <w:b/>
          <w:sz w:val="24"/>
          <w:szCs w:val="24"/>
        </w:rPr>
        <w:t>ЛР</w:t>
      </w:r>
      <w:proofErr w:type="gramStart"/>
      <w:r w:rsidRPr="00194509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стремление к совершенствованию собственной речевой культуры в целом (</w:t>
      </w:r>
      <w:r w:rsidRPr="00194509">
        <w:rPr>
          <w:rFonts w:ascii="Times New Roman" w:hAnsi="Times New Roman"/>
          <w:b/>
          <w:sz w:val="24"/>
          <w:szCs w:val="24"/>
        </w:rPr>
        <w:t>ЛР3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формирование коммуникативной компетенции в межкультурной и межэтнической коммуникации (</w:t>
      </w:r>
      <w:r w:rsidRPr="00194509">
        <w:rPr>
          <w:rFonts w:ascii="Times New Roman" w:hAnsi="Times New Roman"/>
          <w:b/>
          <w:sz w:val="24"/>
          <w:szCs w:val="24"/>
        </w:rPr>
        <w:t>ЛР</w:t>
      </w:r>
      <w:proofErr w:type="gramStart"/>
      <w:r w:rsidRPr="00194509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развитие таких качеств, как воля, целеустремленность, </w:t>
      </w:r>
      <w:proofErr w:type="spellStart"/>
      <w:r w:rsidRPr="00194509">
        <w:rPr>
          <w:rFonts w:ascii="Times New Roman" w:hAnsi="Times New Roman"/>
          <w:sz w:val="24"/>
          <w:szCs w:val="24"/>
        </w:rPr>
        <w:t>креативность</w:t>
      </w:r>
      <w:proofErr w:type="spellEnd"/>
      <w:r w:rsidRPr="00194509">
        <w:rPr>
          <w:rFonts w:ascii="Times New Roman" w:hAnsi="Times New Roman"/>
          <w:sz w:val="24"/>
          <w:szCs w:val="24"/>
        </w:rPr>
        <w:t xml:space="preserve">, инициативность, </w:t>
      </w:r>
      <w:proofErr w:type="spellStart"/>
      <w:r w:rsidRPr="00194509">
        <w:rPr>
          <w:rFonts w:ascii="Times New Roman" w:hAnsi="Times New Roman"/>
          <w:sz w:val="24"/>
          <w:szCs w:val="24"/>
        </w:rPr>
        <w:t>эмпатия</w:t>
      </w:r>
      <w:proofErr w:type="spellEnd"/>
      <w:r w:rsidRPr="00194509">
        <w:rPr>
          <w:rFonts w:ascii="Times New Roman" w:hAnsi="Times New Roman"/>
          <w:sz w:val="24"/>
          <w:szCs w:val="24"/>
        </w:rPr>
        <w:t>, трудолюбие, дисциплинированность (</w:t>
      </w:r>
      <w:r w:rsidRPr="00194509">
        <w:rPr>
          <w:rFonts w:ascii="Times New Roman" w:hAnsi="Times New Roman"/>
          <w:b/>
          <w:sz w:val="24"/>
          <w:szCs w:val="24"/>
        </w:rPr>
        <w:t>ЛР5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формирование общекультурной и этнической идентичности как составляющих гражданской идентичности личности (</w:t>
      </w:r>
      <w:r w:rsidRPr="00194509">
        <w:rPr>
          <w:rFonts w:ascii="Times New Roman" w:hAnsi="Times New Roman"/>
          <w:b/>
          <w:sz w:val="24"/>
          <w:szCs w:val="24"/>
        </w:rPr>
        <w:t>ЛР</w:t>
      </w:r>
      <w:proofErr w:type="gramStart"/>
      <w:r w:rsidRPr="00194509">
        <w:rPr>
          <w:rFonts w:ascii="Times New Roman" w:hAnsi="Times New Roman"/>
          <w:b/>
          <w:sz w:val="24"/>
          <w:szCs w:val="24"/>
        </w:rPr>
        <w:t>6</w:t>
      </w:r>
      <w:proofErr w:type="gramEnd"/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</w:t>
      </w:r>
      <w:proofErr w:type="gramStart"/>
      <w:r w:rsidRPr="00194509">
        <w:rPr>
          <w:rFonts w:ascii="Times New Roman" w:hAnsi="Times New Roman"/>
          <w:sz w:val="24"/>
          <w:szCs w:val="24"/>
        </w:rPr>
        <w:t>а(</w:t>
      </w:r>
      <w:proofErr w:type="gramEnd"/>
      <w:r w:rsidRPr="00194509">
        <w:rPr>
          <w:rFonts w:ascii="Times New Roman" w:hAnsi="Times New Roman"/>
          <w:b/>
          <w:sz w:val="24"/>
          <w:szCs w:val="24"/>
        </w:rPr>
        <w:t>ЛР7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готовность отстаивать национальные и общечеловеческие (гуманистические, демократические) ценности, свою гражданскую позицию (</w:t>
      </w:r>
      <w:r w:rsidRPr="00194509">
        <w:rPr>
          <w:rFonts w:ascii="Times New Roman" w:hAnsi="Times New Roman"/>
          <w:b/>
          <w:sz w:val="24"/>
          <w:szCs w:val="24"/>
        </w:rPr>
        <w:t>ЛР8</w:t>
      </w:r>
      <w:r w:rsidRPr="00194509">
        <w:rPr>
          <w:rFonts w:ascii="Times New Roman" w:hAnsi="Times New Roman"/>
          <w:sz w:val="24"/>
          <w:szCs w:val="24"/>
        </w:rPr>
        <w:t>).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450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94509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194509">
        <w:rPr>
          <w:rFonts w:ascii="Times New Roman" w:hAnsi="Times New Roman"/>
          <w:sz w:val="24"/>
          <w:szCs w:val="24"/>
        </w:rPr>
        <w:t xml:space="preserve"> изучения иностранного языка в основной школе: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развитие умения планировать свое речевое и неречевое поведени</w:t>
      </w:r>
      <w:proofErr w:type="gramStart"/>
      <w:r w:rsidRPr="00194509">
        <w:rPr>
          <w:rFonts w:ascii="Times New Roman" w:hAnsi="Times New Roman"/>
          <w:sz w:val="24"/>
          <w:szCs w:val="24"/>
        </w:rPr>
        <w:t>е(</w:t>
      </w:r>
      <w:proofErr w:type="gramEnd"/>
      <w:r w:rsidRPr="00194509">
        <w:rPr>
          <w:rFonts w:ascii="Times New Roman" w:hAnsi="Times New Roman"/>
          <w:b/>
          <w:sz w:val="24"/>
          <w:szCs w:val="24"/>
        </w:rPr>
        <w:t>МР1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развитие коммуникативной компетенции, включая умение взаимодействовать с окружающими, выполняя разные социальные роли (</w:t>
      </w:r>
      <w:r w:rsidRPr="00194509">
        <w:rPr>
          <w:rFonts w:ascii="Times New Roman" w:hAnsi="Times New Roman"/>
          <w:b/>
          <w:sz w:val="24"/>
          <w:szCs w:val="24"/>
        </w:rPr>
        <w:t>МР</w:t>
      </w:r>
      <w:proofErr w:type="gramStart"/>
      <w:r w:rsidRPr="00194509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</w:t>
      </w:r>
      <w:proofErr w:type="gramStart"/>
      <w:r w:rsidRPr="00194509">
        <w:rPr>
          <w:rFonts w:ascii="Times New Roman" w:hAnsi="Times New Roman"/>
          <w:sz w:val="24"/>
          <w:szCs w:val="24"/>
        </w:rPr>
        <w:t>и(</w:t>
      </w:r>
      <w:proofErr w:type="gramEnd"/>
      <w:r w:rsidRPr="00194509">
        <w:rPr>
          <w:rFonts w:ascii="Times New Roman" w:hAnsi="Times New Roman"/>
          <w:b/>
          <w:sz w:val="24"/>
          <w:szCs w:val="24"/>
        </w:rPr>
        <w:t>МР3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509">
        <w:rPr>
          <w:rFonts w:ascii="Times New Roman" w:hAnsi="Times New Roman"/>
          <w:sz w:val="24"/>
          <w:szCs w:val="24"/>
        </w:rPr>
        <w:t>(</w:t>
      </w:r>
      <w:r w:rsidRPr="00194509">
        <w:rPr>
          <w:rFonts w:ascii="Times New Roman" w:hAnsi="Times New Roman"/>
          <w:b/>
          <w:sz w:val="24"/>
          <w:szCs w:val="24"/>
        </w:rPr>
        <w:t>МР</w:t>
      </w:r>
      <w:proofErr w:type="gramStart"/>
      <w:r w:rsidRPr="00194509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осуществление регулятивных действий самонаблюдения, самоконтроля, самооценки в процессе коммуникативной деятельности на иностранном язык</w:t>
      </w:r>
      <w:proofErr w:type="gramStart"/>
      <w:r w:rsidRPr="00194509">
        <w:rPr>
          <w:rFonts w:ascii="Times New Roman" w:hAnsi="Times New Roman"/>
          <w:sz w:val="24"/>
          <w:szCs w:val="24"/>
        </w:rPr>
        <w:t>е(</w:t>
      </w:r>
      <w:proofErr w:type="gramEnd"/>
      <w:r w:rsidRPr="00194509">
        <w:rPr>
          <w:rFonts w:ascii="Times New Roman" w:hAnsi="Times New Roman"/>
          <w:b/>
          <w:sz w:val="24"/>
          <w:szCs w:val="24"/>
        </w:rPr>
        <w:t>МР5</w:t>
      </w:r>
      <w:r w:rsidRPr="00194509">
        <w:rPr>
          <w:rFonts w:ascii="Times New Roman" w:hAnsi="Times New Roman"/>
          <w:sz w:val="24"/>
          <w:szCs w:val="24"/>
        </w:rPr>
        <w:t>).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194509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иностранному языку: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1. В коммуникативной сфере (т. е. владении иностранным языком как средством общения)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А. </w:t>
      </w:r>
      <w:r w:rsidRPr="00194509">
        <w:rPr>
          <w:rFonts w:ascii="Times New Roman" w:hAnsi="Times New Roman"/>
          <w:sz w:val="24"/>
          <w:szCs w:val="24"/>
          <w:u w:val="single"/>
        </w:rPr>
        <w:t>Речевая компетенция</w:t>
      </w:r>
      <w:r w:rsidRPr="00194509">
        <w:rPr>
          <w:rFonts w:ascii="Times New Roman" w:hAnsi="Times New Roman"/>
          <w:sz w:val="24"/>
          <w:szCs w:val="24"/>
        </w:rPr>
        <w:t xml:space="preserve"> в следующих видах речевой деятельности: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4509">
        <w:rPr>
          <w:rFonts w:ascii="Times New Roman" w:hAnsi="Times New Roman"/>
          <w:sz w:val="24"/>
          <w:szCs w:val="24"/>
          <w:u w:val="single"/>
        </w:rPr>
        <w:t>говорении</w:t>
      </w:r>
      <w:proofErr w:type="gramEnd"/>
      <w:r w:rsidRPr="00194509">
        <w:rPr>
          <w:rFonts w:ascii="Times New Roman" w:hAnsi="Times New Roman"/>
          <w:sz w:val="24"/>
          <w:szCs w:val="24"/>
        </w:rPr>
        <w:t>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94509">
        <w:rPr>
          <w:rFonts w:ascii="Times New Roman" w:hAnsi="Times New Roman"/>
          <w:b/>
          <w:i/>
          <w:sz w:val="24"/>
          <w:szCs w:val="24"/>
        </w:rPr>
        <w:t>диалог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 (</w:t>
      </w:r>
      <w:r w:rsidRPr="00194509">
        <w:rPr>
          <w:rFonts w:ascii="Times New Roman" w:hAnsi="Times New Roman"/>
          <w:b/>
          <w:sz w:val="24"/>
          <w:szCs w:val="24"/>
        </w:rPr>
        <w:t>ПР</w:t>
      </w:r>
      <w:proofErr w:type="gramStart"/>
      <w:r w:rsidRPr="00194509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 (</w:t>
      </w:r>
      <w:r w:rsidRPr="00194509">
        <w:rPr>
          <w:rFonts w:ascii="Times New Roman" w:hAnsi="Times New Roman"/>
          <w:b/>
          <w:sz w:val="24"/>
          <w:szCs w:val="24"/>
        </w:rPr>
        <w:t>ПР</w:t>
      </w:r>
      <w:proofErr w:type="gramStart"/>
      <w:r w:rsidRPr="00194509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94509">
        <w:rPr>
          <w:rFonts w:ascii="Times New Roman" w:hAnsi="Times New Roman"/>
          <w:b/>
          <w:i/>
          <w:sz w:val="24"/>
          <w:szCs w:val="24"/>
        </w:rPr>
        <w:t>монолог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рассказывать о себе, своей семье, друзьях, своих интересах и планах на будущее (ПР</w:t>
      </w:r>
      <w:r w:rsidRPr="00194509">
        <w:rPr>
          <w:rFonts w:ascii="Times New Roman" w:hAnsi="Times New Roman"/>
          <w:b/>
          <w:sz w:val="24"/>
          <w:szCs w:val="24"/>
        </w:rPr>
        <w:t>3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сообщать краткие сведения о своем городе/селе, о своей стране и странах изучаемого языка (</w:t>
      </w:r>
      <w:r w:rsidRPr="00194509">
        <w:rPr>
          <w:rFonts w:ascii="Times New Roman" w:hAnsi="Times New Roman"/>
          <w:b/>
          <w:sz w:val="24"/>
          <w:szCs w:val="24"/>
        </w:rPr>
        <w:t>ПР</w:t>
      </w:r>
      <w:proofErr w:type="gramStart"/>
      <w:r w:rsidRPr="00194509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lastRenderedPageBreak/>
        <w:t xml:space="preserve"> • описывать события/явления, передавать основное содержание, основную мысль прочитанного или услышанного, выражать свое отношение к </w:t>
      </w:r>
      <w:proofErr w:type="gramStart"/>
      <w:r w:rsidRPr="00194509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194509">
        <w:rPr>
          <w:rFonts w:ascii="Times New Roman" w:hAnsi="Times New Roman"/>
          <w:sz w:val="24"/>
          <w:szCs w:val="24"/>
        </w:rPr>
        <w:t xml:space="preserve">/услышанному, давать краткую характеристику персонажей </w:t>
      </w:r>
      <w:r w:rsidRPr="00194509">
        <w:rPr>
          <w:rFonts w:ascii="Times New Roman" w:hAnsi="Times New Roman"/>
          <w:b/>
          <w:sz w:val="24"/>
          <w:szCs w:val="24"/>
        </w:rPr>
        <w:t>(</w:t>
      </w:r>
      <w:r w:rsidRPr="00194509">
        <w:rPr>
          <w:rFonts w:ascii="Times New Roman" w:hAnsi="Times New Roman"/>
          <w:b/>
          <w:i/>
          <w:sz w:val="24"/>
          <w:szCs w:val="24"/>
        </w:rPr>
        <w:t>ПР5</w:t>
      </w:r>
      <w:r w:rsidRPr="00194509">
        <w:rPr>
          <w:rFonts w:ascii="Times New Roman" w:hAnsi="Times New Roman"/>
          <w:i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194509">
        <w:rPr>
          <w:rFonts w:ascii="Times New Roman" w:hAnsi="Times New Roman"/>
          <w:b/>
          <w:i/>
          <w:sz w:val="24"/>
          <w:szCs w:val="24"/>
          <w:u w:val="single"/>
        </w:rPr>
        <w:t>аудировании</w:t>
      </w:r>
      <w:proofErr w:type="spellEnd"/>
      <w:r w:rsidRPr="00194509">
        <w:rPr>
          <w:rFonts w:ascii="Times New Roman" w:hAnsi="Times New Roman"/>
          <w:b/>
          <w:i/>
          <w:sz w:val="24"/>
          <w:szCs w:val="24"/>
        </w:rPr>
        <w:t>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воспринимать на слух и полностью понимать речь учителя, однокласснико</w:t>
      </w:r>
      <w:proofErr w:type="gramStart"/>
      <w:r w:rsidRPr="00194509">
        <w:rPr>
          <w:rFonts w:ascii="Times New Roman" w:hAnsi="Times New Roman"/>
          <w:sz w:val="24"/>
          <w:szCs w:val="24"/>
        </w:rPr>
        <w:t>в(</w:t>
      </w:r>
      <w:proofErr w:type="gramEnd"/>
      <w:r w:rsidRPr="00194509">
        <w:rPr>
          <w:rFonts w:ascii="Times New Roman" w:hAnsi="Times New Roman"/>
          <w:b/>
          <w:sz w:val="24"/>
          <w:szCs w:val="24"/>
        </w:rPr>
        <w:t>ПР6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 (</w:t>
      </w:r>
      <w:r w:rsidRPr="00194509">
        <w:rPr>
          <w:rFonts w:ascii="Times New Roman" w:hAnsi="Times New Roman"/>
          <w:b/>
          <w:sz w:val="24"/>
          <w:szCs w:val="24"/>
        </w:rPr>
        <w:t>ПР</w:t>
      </w:r>
      <w:proofErr w:type="gramStart"/>
      <w:r w:rsidRPr="00194509">
        <w:rPr>
          <w:rFonts w:ascii="Times New Roman" w:hAnsi="Times New Roman"/>
          <w:b/>
          <w:sz w:val="24"/>
          <w:szCs w:val="24"/>
        </w:rPr>
        <w:t>7</w:t>
      </w:r>
      <w:proofErr w:type="gramEnd"/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воспринимать на слух и выборочно понимать с опорой на языковую догадку, конте</w:t>
      </w:r>
      <w:proofErr w:type="gramStart"/>
      <w:r w:rsidRPr="00194509">
        <w:rPr>
          <w:rFonts w:ascii="Times New Roman" w:hAnsi="Times New Roman"/>
          <w:sz w:val="24"/>
          <w:szCs w:val="24"/>
        </w:rPr>
        <w:t>кст кр</w:t>
      </w:r>
      <w:proofErr w:type="gramEnd"/>
      <w:r w:rsidRPr="00194509">
        <w:rPr>
          <w:rFonts w:ascii="Times New Roman" w:hAnsi="Times New Roman"/>
          <w:sz w:val="24"/>
          <w:szCs w:val="24"/>
        </w:rPr>
        <w:t>аткие несложные аутентичные прагматические аудио- и видеотексты, выделяя значимую/нужную/необходимую информацию (</w:t>
      </w:r>
      <w:r w:rsidRPr="00194509">
        <w:rPr>
          <w:rFonts w:ascii="Times New Roman" w:hAnsi="Times New Roman"/>
          <w:b/>
          <w:sz w:val="24"/>
          <w:szCs w:val="24"/>
        </w:rPr>
        <w:t>ПР8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94509">
        <w:rPr>
          <w:rFonts w:ascii="Times New Roman" w:hAnsi="Times New Roman"/>
          <w:b/>
          <w:i/>
          <w:sz w:val="24"/>
          <w:szCs w:val="24"/>
          <w:u w:val="single"/>
        </w:rPr>
        <w:t>чтении</w:t>
      </w:r>
      <w:proofErr w:type="gramEnd"/>
      <w:r w:rsidRPr="00194509">
        <w:rPr>
          <w:rFonts w:ascii="Times New Roman" w:hAnsi="Times New Roman"/>
          <w:b/>
          <w:i/>
          <w:sz w:val="24"/>
          <w:szCs w:val="24"/>
        </w:rPr>
        <w:t>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читать аутентичные тексты разных жанров и стилей преимущественно с пониманием основного содержания (</w:t>
      </w:r>
      <w:r w:rsidRPr="00194509">
        <w:rPr>
          <w:rFonts w:ascii="Times New Roman" w:hAnsi="Times New Roman"/>
          <w:b/>
          <w:sz w:val="24"/>
          <w:szCs w:val="24"/>
        </w:rPr>
        <w:t>ПР</w:t>
      </w:r>
      <w:proofErr w:type="gramStart"/>
      <w:r w:rsidRPr="00194509">
        <w:rPr>
          <w:rFonts w:ascii="Times New Roman" w:hAnsi="Times New Roman"/>
          <w:b/>
          <w:sz w:val="24"/>
          <w:szCs w:val="24"/>
        </w:rPr>
        <w:t>9</w:t>
      </w:r>
      <w:proofErr w:type="gramEnd"/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 (</w:t>
      </w:r>
      <w:r w:rsidRPr="00194509">
        <w:rPr>
          <w:rFonts w:ascii="Times New Roman" w:hAnsi="Times New Roman"/>
          <w:b/>
          <w:sz w:val="24"/>
          <w:szCs w:val="24"/>
        </w:rPr>
        <w:t>ПР10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читать аутентичные тексты с выборочным пониманием значимой/нужной/интересующей информации (</w:t>
      </w:r>
      <w:r w:rsidRPr="00194509">
        <w:rPr>
          <w:rFonts w:ascii="Times New Roman" w:hAnsi="Times New Roman"/>
          <w:b/>
          <w:sz w:val="24"/>
          <w:szCs w:val="24"/>
        </w:rPr>
        <w:t>ПР11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94509">
        <w:rPr>
          <w:rFonts w:ascii="Times New Roman" w:hAnsi="Times New Roman"/>
          <w:b/>
          <w:i/>
          <w:sz w:val="24"/>
          <w:szCs w:val="24"/>
          <w:u w:val="single"/>
        </w:rPr>
        <w:t>письменной речи: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заполнять анкеты и формуляры (</w:t>
      </w:r>
      <w:r w:rsidRPr="00194509">
        <w:rPr>
          <w:rFonts w:ascii="Times New Roman" w:hAnsi="Times New Roman"/>
          <w:b/>
          <w:sz w:val="24"/>
          <w:szCs w:val="24"/>
        </w:rPr>
        <w:t>ПР12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писать поздравления, личные письма с опорой на образец с употреблением формул речевого этикета, принятых в стране/странах изучаемого языка (</w:t>
      </w:r>
      <w:r w:rsidRPr="00194509">
        <w:rPr>
          <w:rFonts w:ascii="Times New Roman" w:hAnsi="Times New Roman"/>
          <w:b/>
          <w:sz w:val="24"/>
          <w:szCs w:val="24"/>
        </w:rPr>
        <w:t>ПР13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составлять план, тезисы устного или письменного сообщения; кратко излагать результаты проектной деятельности (</w:t>
      </w:r>
      <w:r w:rsidRPr="00194509">
        <w:rPr>
          <w:rFonts w:ascii="Times New Roman" w:hAnsi="Times New Roman"/>
          <w:b/>
          <w:sz w:val="24"/>
          <w:szCs w:val="24"/>
        </w:rPr>
        <w:t>ПР14</w:t>
      </w:r>
      <w:r w:rsidRPr="00194509">
        <w:rPr>
          <w:rFonts w:ascii="Times New Roman" w:hAnsi="Times New Roman"/>
          <w:sz w:val="24"/>
          <w:szCs w:val="24"/>
        </w:rPr>
        <w:t>).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  <w:u w:val="single"/>
        </w:rPr>
        <w:t>Б. Языковая компетенция</w:t>
      </w:r>
      <w:r w:rsidRPr="00194509">
        <w:rPr>
          <w:rFonts w:ascii="Times New Roman" w:hAnsi="Times New Roman"/>
          <w:sz w:val="24"/>
          <w:szCs w:val="24"/>
        </w:rPr>
        <w:t xml:space="preserve"> (владение языковыми средствам</w:t>
      </w:r>
      <w:proofErr w:type="gramStart"/>
      <w:r w:rsidRPr="00194509">
        <w:rPr>
          <w:rFonts w:ascii="Times New Roman" w:hAnsi="Times New Roman"/>
          <w:sz w:val="24"/>
          <w:szCs w:val="24"/>
        </w:rPr>
        <w:t>и-</w:t>
      </w:r>
      <w:proofErr w:type="gramEnd"/>
      <w:r w:rsidRPr="00194509">
        <w:rPr>
          <w:rFonts w:ascii="Times New Roman" w:hAnsi="Times New Roman"/>
          <w:sz w:val="24"/>
          <w:szCs w:val="24"/>
        </w:rPr>
        <w:t xml:space="preserve"> фонетика, лексика, грамматика, орфография):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94509">
        <w:rPr>
          <w:rFonts w:ascii="Times New Roman" w:hAnsi="Times New Roman"/>
          <w:b/>
          <w:i/>
          <w:sz w:val="24"/>
          <w:szCs w:val="24"/>
        </w:rPr>
        <w:t>орфография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>• применение правил написания слов, изученных в основной школе (</w:t>
      </w:r>
      <w:r w:rsidRPr="00194509">
        <w:rPr>
          <w:rFonts w:ascii="Times New Roman" w:hAnsi="Times New Roman"/>
          <w:b/>
          <w:sz w:val="24"/>
          <w:szCs w:val="24"/>
        </w:rPr>
        <w:t>ПР15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94509">
        <w:rPr>
          <w:rFonts w:ascii="Times New Roman" w:hAnsi="Times New Roman"/>
          <w:b/>
          <w:i/>
          <w:sz w:val="24"/>
          <w:szCs w:val="24"/>
        </w:rPr>
        <w:t>фонетика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>• адекватное произношение и различение на слух всех звуков иностранного языка; соблюдение правильного ударения в словах и фразах (</w:t>
      </w:r>
      <w:r w:rsidRPr="00194509">
        <w:rPr>
          <w:rFonts w:ascii="Times New Roman" w:hAnsi="Times New Roman"/>
          <w:b/>
          <w:sz w:val="24"/>
          <w:szCs w:val="24"/>
        </w:rPr>
        <w:t>ПР16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 (</w:t>
      </w:r>
      <w:r w:rsidRPr="00194509">
        <w:rPr>
          <w:rFonts w:ascii="Times New Roman" w:hAnsi="Times New Roman"/>
          <w:b/>
          <w:sz w:val="24"/>
          <w:szCs w:val="24"/>
        </w:rPr>
        <w:t>ПР17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834D4" w:rsidRDefault="008E60F7" w:rsidP="001834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94509">
        <w:rPr>
          <w:rFonts w:ascii="Times New Roman" w:hAnsi="Times New Roman"/>
          <w:b/>
          <w:i/>
          <w:sz w:val="24"/>
          <w:szCs w:val="24"/>
        </w:rPr>
        <w:t>лексика</w:t>
      </w:r>
      <w:r w:rsidRPr="00194509">
        <w:rPr>
          <w:rFonts w:ascii="Times New Roman" w:hAnsi="Times New Roman"/>
          <w:sz w:val="24"/>
          <w:szCs w:val="24"/>
        </w:rPr>
        <w:t xml:space="preserve"> • распознавание и употребление в речи основных значений изученных лексических единиц (слов, словосочетаний, реплик-клише речевого этикета) (</w:t>
      </w:r>
      <w:r w:rsidRPr="00194509">
        <w:rPr>
          <w:rFonts w:ascii="Times New Roman" w:hAnsi="Times New Roman"/>
          <w:b/>
          <w:sz w:val="24"/>
          <w:szCs w:val="24"/>
        </w:rPr>
        <w:t>ПР18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94509">
        <w:rPr>
          <w:rFonts w:ascii="Times New Roman" w:hAnsi="Times New Roman"/>
          <w:b/>
          <w:i/>
          <w:sz w:val="24"/>
          <w:szCs w:val="24"/>
        </w:rPr>
        <w:t>грамматика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знание основных способов словообразования (аффиксации, словосложения, конверсии) (</w:t>
      </w:r>
      <w:r w:rsidRPr="00194509">
        <w:rPr>
          <w:rFonts w:ascii="Times New Roman" w:hAnsi="Times New Roman"/>
          <w:b/>
          <w:sz w:val="24"/>
          <w:szCs w:val="24"/>
        </w:rPr>
        <w:t>ПР19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понимание и использование явлений многозначности слов иностранного языка, синонимии, антонимии и лексической сочетаемости (</w:t>
      </w:r>
      <w:r w:rsidRPr="00194509">
        <w:rPr>
          <w:rFonts w:ascii="Times New Roman" w:hAnsi="Times New Roman"/>
          <w:b/>
          <w:sz w:val="24"/>
          <w:szCs w:val="24"/>
        </w:rPr>
        <w:t>ПР20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</w:t>
      </w:r>
      <w:proofErr w:type="spellStart"/>
      <w:proofErr w:type="gramStart"/>
      <w:r w:rsidRPr="00194509">
        <w:rPr>
          <w:rFonts w:ascii="Times New Roman" w:hAnsi="Times New Roman"/>
          <w:sz w:val="24"/>
          <w:szCs w:val="24"/>
        </w:rPr>
        <w:t>видо-временных</w:t>
      </w:r>
      <w:proofErr w:type="spellEnd"/>
      <w:proofErr w:type="gramEnd"/>
      <w:r w:rsidRPr="00194509">
        <w:rPr>
          <w:rFonts w:ascii="Times New Roman" w:hAnsi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 (</w:t>
      </w:r>
      <w:r w:rsidRPr="00194509">
        <w:rPr>
          <w:rFonts w:ascii="Times New Roman" w:hAnsi="Times New Roman"/>
          <w:b/>
          <w:sz w:val="24"/>
          <w:szCs w:val="24"/>
        </w:rPr>
        <w:t>ПР21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знание основных различий систем иностранного и русского/родного языков (</w:t>
      </w:r>
      <w:r w:rsidRPr="00194509">
        <w:rPr>
          <w:rFonts w:ascii="Times New Roman" w:hAnsi="Times New Roman"/>
          <w:b/>
          <w:sz w:val="24"/>
          <w:szCs w:val="24"/>
        </w:rPr>
        <w:t>ПР22</w:t>
      </w:r>
      <w:r w:rsidRPr="00194509">
        <w:rPr>
          <w:rFonts w:ascii="Times New Roman" w:hAnsi="Times New Roman"/>
          <w:sz w:val="24"/>
          <w:szCs w:val="24"/>
        </w:rPr>
        <w:t>).</w:t>
      </w:r>
    </w:p>
    <w:p w:rsidR="008E60F7" w:rsidRPr="004B598B" w:rsidRDefault="008E60F7" w:rsidP="001834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94509">
        <w:rPr>
          <w:rFonts w:ascii="Times New Roman" w:hAnsi="Times New Roman"/>
          <w:sz w:val="24"/>
          <w:szCs w:val="24"/>
        </w:rPr>
        <w:t>В.</w:t>
      </w:r>
      <w:r w:rsidRPr="004B598B">
        <w:rPr>
          <w:rFonts w:ascii="Times New Roman" w:hAnsi="Times New Roman"/>
          <w:b/>
          <w:sz w:val="24"/>
          <w:szCs w:val="24"/>
          <w:u w:val="single"/>
        </w:rPr>
        <w:t>Социокультурная</w:t>
      </w:r>
      <w:proofErr w:type="spellEnd"/>
      <w:r w:rsidRPr="004B598B">
        <w:rPr>
          <w:rFonts w:ascii="Times New Roman" w:hAnsi="Times New Roman"/>
          <w:b/>
          <w:sz w:val="24"/>
          <w:szCs w:val="24"/>
          <w:u w:val="single"/>
        </w:rPr>
        <w:t xml:space="preserve"> компетенция</w:t>
      </w:r>
      <w:r w:rsidRPr="004B598B">
        <w:rPr>
          <w:rFonts w:ascii="Times New Roman" w:hAnsi="Times New Roman"/>
          <w:b/>
          <w:sz w:val="24"/>
          <w:szCs w:val="24"/>
        </w:rPr>
        <w:t>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 (</w:t>
      </w:r>
      <w:r w:rsidRPr="00194509">
        <w:rPr>
          <w:rFonts w:ascii="Times New Roman" w:hAnsi="Times New Roman"/>
          <w:b/>
          <w:sz w:val="24"/>
          <w:szCs w:val="24"/>
        </w:rPr>
        <w:t>ПР23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lastRenderedPageBreak/>
        <w:t xml:space="preserve"> •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 (</w:t>
      </w:r>
      <w:r w:rsidRPr="00194509">
        <w:rPr>
          <w:rFonts w:ascii="Times New Roman" w:hAnsi="Times New Roman"/>
          <w:b/>
          <w:sz w:val="24"/>
          <w:szCs w:val="24"/>
        </w:rPr>
        <w:t>ПР24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 (</w:t>
      </w:r>
      <w:r w:rsidRPr="00194509">
        <w:rPr>
          <w:rFonts w:ascii="Times New Roman" w:hAnsi="Times New Roman"/>
          <w:b/>
          <w:sz w:val="24"/>
          <w:szCs w:val="24"/>
        </w:rPr>
        <w:t>ПР25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знакомство с образцами художественной, публицистической и научно-популярной литературы (</w:t>
      </w:r>
      <w:r w:rsidRPr="00194509">
        <w:rPr>
          <w:rFonts w:ascii="Times New Roman" w:hAnsi="Times New Roman"/>
          <w:b/>
          <w:sz w:val="24"/>
          <w:szCs w:val="24"/>
        </w:rPr>
        <w:t>ПР26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представление об особенностях образа жизни, быта, культуры стран изучаемого языка (всемирно известных </w:t>
      </w:r>
      <w:proofErr w:type="spellStart"/>
      <w:proofErr w:type="gramStart"/>
      <w:r w:rsidRPr="00194509">
        <w:rPr>
          <w:rFonts w:ascii="Times New Roman" w:hAnsi="Times New Roman"/>
          <w:sz w:val="24"/>
          <w:szCs w:val="24"/>
        </w:rPr>
        <w:t>досто-примечательностях</w:t>
      </w:r>
      <w:proofErr w:type="spellEnd"/>
      <w:proofErr w:type="gramEnd"/>
      <w:r w:rsidRPr="00194509">
        <w:rPr>
          <w:rFonts w:ascii="Times New Roman" w:hAnsi="Times New Roman"/>
          <w:sz w:val="24"/>
          <w:szCs w:val="24"/>
        </w:rPr>
        <w:t>, выдающихся людях и их вкладе в мировую культуру) (</w:t>
      </w:r>
      <w:r w:rsidRPr="00194509">
        <w:rPr>
          <w:rFonts w:ascii="Times New Roman" w:hAnsi="Times New Roman"/>
          <w:b/>
          <w:sz w:val="24"/>
          <w:szCs w:val="24"/>
        </w:rPr>
        <w:t>ПР27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представление о сходстве и различиях в традициях своей страны и стран изучаемого языка (</w:t>
      </w:r>
      <w:r w:rsidRPr="00194509">
        <w:rPr>
          <w:rFonts w:ascii="Times New Roman" w:hAnsi="Times New Roman"/>
          <w:b/>
          <w:sz w:val="24"/>
          <w:szCs w:val="24"/>
        </w:rPr>
        <w:t>ПР28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понимание роли владения иностранными языками в с</w:t>
      </w:r>
      <w:r>
        <w:rPr>
          <w:rFonts w:ascii="Times New Roman" w:hAnsi="Times New Roman"/>
          <w:sz w:val="24"/>
          <w:szCs w:val="24"/>
        </w:rPr>
        <w:t>о</w:t>
      </w:r>
      <w:r w:rsidRPr="00194509">
        <w:rPr>
          <w:rFonts w:ascii="Times New Roman" w:hAnsi="Times New Roman"/>
          <w:sz w:val="24"/>
          <w:szCs w:val="24"/>
        </w:rPr>
        <w:t>временном мире (</w:t>
      </w:r>
      <w:r w:rsidRPr="00194509">
        <w:rPr>
          <w:rFonts w:ascii="Times New Roman" w:hAnsi="Times New Roman"/>
          <w:b/>
          <w:sz w:val="24"/>
          <w:szCs w:val="24"/>
        </w:rPr>
        <w:t>ПР29</w:t>
      </w:r>
      <w:r w:rsidRPr="00194509">
        <w:rPr>
          <w:rFonts w:ascii="Times New Roman" w:hAnsi="Times New Roman"/>
          <w:sz w:val="24"/>
          <w:szCs w:val="24"/>
        </w:rPr>
        <w:t>).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Г. </w:t>
      </w:r>
      <w:r w:rsidRPr="00194509">
        <w:rPr>
          <w:rFonts w:ascii="Times New Roman" w:hAnsi="Times New Roman"/>
          <w:sz w:val="24"/>
          <w:szCs w:val="24"/>
          <w:u w:val="single"/>
        </w:rPr>
        <w:t>Компенсаторная компетенция</w:t>
      </w:r>
      <w:r w:rsidRPr="00194509">
        <w:rPr>
          <w:rFonts w:ascii="Times New Roman" w:hAnsi="Times New Roman"/>
          <w:sz w:val="24"/>
          <w:szCs w:val="24"/>
        </w:rPr>
        <w:t xml:space="preserve"> — умение выходить из трудного положения в условиях дефицита языковых сре</w:t>
      </w:r>
      <w:proofErr w:type="gramStart"/>
      <w:r w:rsidRPr="00194509">
        <w:rPr>
          <w:rFonts w:ascii="Times New Roman" w:hAnsi="Times New Roman"/>
          <w:sz w:val="24"/>
          <w:szCs w:val="24"/>
        </w:rPr>
        <w:t>дств пр</w:t>
      </w:r>
      <w:proofErr w:type="gramEnd"/>
      <w:r w:rsidRPr="00194509">
        <w:rPr>
          <w:rFonts w:ascii="Times New Roman" w:hAnsi="Times New Roman"/>
          <w:sz w:val="24"/>
          <w:szCs w:val="24"/>
        </w:rPr>
        <w:t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 (</w:t>
      </w:r>
      <w:r w:rsidRPr="00194509">
        <w:rPr>
          <w:rFonts w:ascii="Times New Roman" w:hAnsi="Times New Roman"/>
          <w:b/>
          <w:sz w:val="24"/>
          <w:szCs w:val="24"/>
        </w:rPr>
        <w:t>ПР30</w:t>
      </w:r>
      <w:r w:rsidRPr="00194509">
        <w:rPr>
          <w:rFonts w:ascii="Times New Roman" w:hAnsi="Times New Roman"/>
          <w:sz w:val="24"/>
          <w:szCs w:val="24"/>
        </w:rPr>
        <w:t>).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2. В познавательной сфере: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4509">
        <w:rPr>
          <w:rFonts w:ascii="Times New Roman" w:hAnsi="Times New Roman"/>
          <w:sz w:val="24"/>
          <w:szCs w:val="24"/>
        </w:rPr>
        <w:t xml:space="preserve">• умение сравнивать языковые явления родного и </w:t>
      </w:r>
      <w:proofErr w:type="spellStart"/>
      <w:r w:rsidRPr="00194509">
        <w:rPr>
          <w:rFonts w:ascii="Times New Roman" w:hAnsi="Times New Roman"/>
          <w:sz w:val="24"/>
          <w:szCs w:val="24"/>
        </w:rPr>
        <w:t>ино</w:t>
      </w:r>
      <w:proofErr w:type="spellEnd"/>
      <w:r w:rsidRPr="00194509">
        <w:rPr>
          <w:rFonts w:ascii="Times New Roman" w:hAnsi="Times New Roman"/>
          <w:sz w:val="24"/>
          <w:szCs w:val="24"/>
        </w:rPr>
        <w:t>-</w:t>
      </w:r>
      <w:proofErr w:type="gramEnd"/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4509">
        <w:rPr>
          <w:rFonts w:ascii="Times New Roman" w:hAnsi="Times New Roman"/>
          <w:sz w:val="24"/>
          <w:szCs w:val="24"/>
        </w:rPr>
        <w:t>странного</w:t>
      </w:r>
      <w:proofErr w:type="gramEnd"/>
      <w:r w:rsidRPr="00194509">
        <w:rPr>
          <w:rFonts w:ascii="Times New Roman" w:hAnsi="Times New Roman"/>
          <w:sz w:val="24"/>
          <w:szCs w:val="24"/>
        </w:rPr>
        <w:t xml:space="preserve"> языков на уровне отдельных грамматических явлений, слов, словосочетаний, предложений (</w:t>
      </w:r>
      <w:r w:rsidRPr="00194509">
        <w:rPr>
          <w:rFonts w:ascii="Times New Roman" w:hAnsi="Times New Roman"/>
          <w:b/>
          <w:sz w:val="24"/>
          <w:szCs w:val="24"/>
        </w:rPr>
        <w:t>ПР31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владение приемами работы с текстом: умение пользоваться определенной стратегией чтения/</w:t>
      </w:r>
      <w:proofErr w:type="spellStart"/>
      <w:r w:rsidRPr="00194509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194509">
        <w:rPr>
          <w:rFonts w:ascii="Times New Roman" w:hAnsi="Times New Roman"/>
          <w:sz w:val="24"/>
          <w:szCs w:val="24"/>
        </w:rPr>
        <w:t xml:space="preserve"> в зависимости от коммуникативной задачи (читать/слушать текст с разной глубиной понимания) (</w:t>
      </w:r>
      <w:r w:rsidRPr="00194509">
        <w:rPr>
          <w:rFonts w:ascii="Times New Roman" w:hAnsi="Times New Roman"/>
          <w:b/>
          <w:sz w:val="24"/>
          <w:szCs w:val="24"/>
        </w:rPr>
        <w:t>ПР32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умение действовать по образцу/аналогии при выполнении упражнений и составлении собственных высказываний в  пределах тематики основной школы (</w:t>
      </w:r>
      <w:r w:rsidRPr="00194509">
        <w:rPr>
          <w:rFonts w:ascii="Times New Roman" w:hAnsi="Times New Roman"/>
          <w:b/>
          <w:sz w:val="24"/>
          <w:szCs w:val="24"/>
        </w:rPr>
        <w:t>ПР33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готовность и умение осуществлять индивидуальную и совместную проектную работу (</w:t>
      </w:r>
      <w:r w:rsidRPr="00194509">
        <w:rPr>
          <w:rFonts w:ascii="Times New Roman" w:hAnsi="Times New Roman"/>
          <w:b/>
          <w:sz w:val="24"/>
          <w:szCs w:val="24"/>
        </w:rPr>
        <w:t>ПР34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умение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194509">
        <w:rPr>
          <w:rFonts w:ascii="Times New Roman" w:hAnsi="Times New Roman"/>
          <w:sz w:val="24"/>
          <w:szCs w:val="24"/>
        </w:rPr>
        <w:t>мультимедийными</w:t>
      </w:r>
      <w:proofErr w:type="spellEnd"/>
      <w:r w:rsidRPr="00194509">
        <w:rPr>
          <w:rFonts w:ascii="Times New Roman" w:hAnsi="Times New Roman"/>
          <w:sz w:val="24"/>
          <w:szCs w:val="24"/>
        </w:rPr>
        <w:t xml:space="preserve"> средствами) (</w:t>
      </w:r>
      <w:r w:rsidRPr="00194509">
        <w:rPr>
          <w:rFonts w:ascii="Times New Roman" w:hAnsi="Times New Roman"/>
          <w:b/>
          <w:sz w:val="24"/>
          <w:szCs w:val="24"/>
        </w:rPr>
        <w:t>ПР35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владение способами и приемами дальнейшего самостоятельного изучения иностранных языков (</w:t>
      </w:r>
      <w:r w:rsidRPr="00194509">
        <w:rPr>
          <w:rFonts w:ascii="Times New Roman" w:hAnsi="Times New Roman"/>
          <w:b/>
          <w:sz w:val="24"/>
          <w:szCs w:val="24"/>
        </w:rPr>
        <w:t>ПР36</w:t>
      </w:r>
      <w:r w:rsidRPr="00194509">
        <w:rPr>
          <w:rFonts w:ascii="Times New Roman" w:hAnsi="Times New Roman"/>
          <w:sz w:val="24"/>
          <w:szCs w:val="24"/>
        </w:rPr>
        <w:t>).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>3. В ценностно-ориентационной сфере: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>• представление о языке как средстве выражения чувств, эмоций, основе культуры мышления (</w:t>
      </w:r>
      <w:r w:rsidRPr="00194509">
        <w:rPr>
          <w:rFonts w:ascii="Times New Roman" w:hAnsi="Times New Roman"/>
          <w:b/>
          <w:sz w:val="24"/>
          <w:szCs w:val="24"/>
        </w:rPr>
        <w:t>ПР37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 (</w:t>
      </w:r>
      <w:r w:rsidRPr="00194509">
        <w:rPr>
          <w:rFonts w:ascii="Times New Roman" w:hAnsi="Times New Roman"/>
          <w:b/>
          <w:sz w:val="24"/>
          <w:szCs w:val="24"/>
        </w:rPr>
        <w:t>ПР38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представление о целостном </w:t>
      </w:r>
      <w:proofErr w:type="spellStart"/>
      <w:r w:rsidRPr="00194509">
        <w:rPr>
          <w:rFonts w:ascii="Times New Roman" w:hAnsi="Times New Roman"/>
          <w:sz w:val="24"/>
          <w:szCs w:val="24"/>
        </w:rPr>
        <w:t>полиязычном</w:t>
      </w:r>
      <w:proofErr w:type="spellEnd"/>
      <w:r w:rsidRPr="00194509">
        <w:rPr>
          <w:rFonts w:ascii="Times New Roman" w:hAnsi="Times New Roman"/>
          <w:sz w:val="24"/>
          <w:szCs w:val="24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 (</w:t>
      </w:r>
      <w:r w:rsidRPr="00194509">
        <w:rPr>
          <w:rFonts w:ascii="Times New Roman" w:hAnsi="Times New Roman"/>
          <w:b/>
          <w:sz w:val="24"/>
          <w:szCs w:val="24"/>
        </w:rPr>
        <w:t>ПР39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приобщение к ценностям мировой культуры как через источники информации на иностранном языке (в том числе </w:t>
      </w:r>
      <w:proofErr w:type="spellStart"/>
      <w:r w:rsidRPr="00194509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194509">
        <w:rPr>
          <w:rFonts w:ascii="Times New Roman" w:hAnsi="Times New Roman"/>
          <w:sz w:val="24"/>
          <w:szCs w:val="24"/>
        </w:rPr>
        <w:t>), так и через непосредственное участие в  школьных обменах, туристических поездках, молодежных форумах (</w:t>
      </w:r>
      <w:r w:rsidRPr="00194509">
        <w:rPr>
          <w:rFonts w:ascii="Times New Roman" w:hAnsi="Times New Roman"/>
          <w:b/>
          <w:sz w:val="24"/>
          <w:szCs w:val="24"/>
        </w:rPr>
        <w:t>ПР40</w:t>
      </w:r>
      <w:r w:rsidRPr="00194509">
        <w:rPr>
          <w:rFonts w:ascii="Times New Roman" w:hAnsi="Times New Roman"/>
          <w:sz w:val="24"/>
          <w:szCs w:val="24"/>
        </w:rPr>
        <w:t>).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4. В эстетической сфере: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владение элементарными средствами выражения чувств и эмоций на иностранном языке (</w:t>
      </w:r>
      <w:r w:rsidRPr="00194509">
        <w:rPr>
          <w:rFonts w:ascii="Times New Roman" w:hAnsi="Times New Roman"/>
          <w:b/>
          <w:sz w:val="24"/>
          <w:szCs w:val="24"/>
        </w:rPr>
        <w:t>ПР41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стремление к знакомству с образцами художественного творчества на иностранном языке и средствами иностранного языка (</w:t>
      </w:r>
      <w:r w:rsidRPr="00194509">
        <w:rPr>
          <w:rFonts w:ascii="Times New Roman" w:hAnsi="Times New Roman"/>
          <w:b/>
          <w:sz w:val="24"/>
          <w:szCs w:val="24"/>
        </w:rPr>
        <w:t>ПР42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развитие чувства прекрасного в процессе обсуждения современных тенденций в живописи, музыке, литературе (</w:t>
      </w:r>
      <w:r w:rsidRPr="00194509">
        <w:rPr>
          <w:rFonts w:ascii="Times New Roman" w:hAnsi="Times New Roman"/>
          <w:b/>
          <w:sz w:val="24"/>
          <w:szCs w:val="24"/>
        </w:rPr>
        <w:t>ПР43</w:t>
      </w:r>
      <w:r w:rsidRPr="00194509">
        <w:rPr>
          <w:rFonts w:ascii="Times New Roman" w:hAnsi="Times New Roman"/>
          <w:sz w:val="24"/>
          <w:szCs w:val="24"/>
        </w:rPr>
        <w:t>).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lastRenderedPageBreak/>
        <w:t>5. В трудовой сфере: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умение рационально планировать свой учебный труд (</w:t>
      </w:r>
      <w:r w:rsidRPr="00194509">
        <w:rPr>
          <w:rFonts w:ascii="Times New Roman" w:hAnsi="Times New Roman"/>
          <w:b/>
          <w:sz w:val="24"/>
          <w:szCs w:val="24"/>
        </w:rPr>
        <w:t>ПР44</w:t>
      </w:r>
      <w:r w:rsidRPr="00194509">
        <w:rPr>
          <w:rFonts w:ascii="Times New Roman" w:hAnsi="Times New Roman"/>
          <w:sz w:val="24"/>
          <w:szCs w:val="24"/>
        </w:rPr>
        <w:t>);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умение работать в соответствии с намеченным планом (</w:t>
      </w:r>
      <w:r w:rsidRPr="00194509">
        <w:rPr>
          <w:rFonts w:ascii="Times New Roman" w:hAnsi="Times New Roman"/>
          <w:b/>
          <w:sz w:val="24"/>
          <w:szCs w:val="24"/>
        </w:rPr>
        <w:t>ПР45</w:t>
      </w:r>
      <w:r w:rsidRPr="00194509">
        <w:rPr>
          <w:rFonts w:ascii="Times New Roman" w:hAnsi="Times New Roman"/>
          <w:sz w:val="24"/>
          <w:szCs w:val="24"/>
        </w:rPr>
        <w:t>).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6. В физической сфере:</w:t>
      </w:r>
    </w:p>
    <w:p w:rsidR="008E60F7" w:rsidRPr="00194509" w:rsidRDefault="008E60F7" w:rsidP="00183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509">
        <w:rPr>
          <w:rFonts w:ascii="Times New Roman" w:hAnsi="Times New Roman"/>
          <w:sz w:val="24"/>
          <w:szCs w:val="24"/>
        </w:rPr>
        <w:t xml:space="preserve"> • стремление вести здоровый образ жизни (режим труда и отдыха, питание, спорт, фитнес) (</w:t>
      </w:r>
      <w:r w:rsidRPr="00194509">
        <w:rPr>
          <w:rFonts w:ascii="Times New Roman" w:hAnsi="Times New Roman"/>
          <w:b/>
          <w:sz w:val="24"/>
          <w:szCs w:val="24"/>
        </w:rPr>
        <w:t>ПР46</w:t>
      </w:r>
      <w:r w:rsidRPr="00194509">
        <w:rPr>
          <w:rFonts w:ascii="Times New Roman" w:hAnsi="Times New Roman"/>
          <w:sz w:val="24"/>
          <w:szCs w:val="24"/>
        </w:rPr>
        <w:t>).</w:t>
      </w:r>
    </w:p>
    <w:p w:rsidR="008E60F7" w:rsidRPr="00194509" w:rsidRDefault="008E60F7" w:rsidP="001834D4">
      <w:pPr>
        <w:jc w:val="both"/>
        <w:rPr>
          <w:rFonts w:ascii="Times New Roman" w:hAnsi="Times New Roman"/>
          <w:sz w:val="24"/>
          <w:szCs w:val="24"/>
        </w:rPr>
      </w:pPr>
    </w:p>
    <w:p w:rsidR="008E60F7" w:rsidRPr="00797AA3" w:rsidRDefault="008E60F7" w:rsidP="00797AA3">
      <w:pPr>
        <w:shd w:val="clear" w:color="auto" w:fill="FFFFFF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797AA3">
        <w:rPr>
          <w:rFonts w:ascii="Times New Roman" w:hAnsi="Times New Roman"/>
          <w:b/>
          <w:bCs/>
          <w:caps/>
          <w:sz w:val="24"/>
          <w:szCs w:val="24"/>
        </w:rPr>
        <w:t>Содержание  учебного предмета</w:t>
      </w:r>
    </w:p>
    <w:p w:rsidR="008E60F7" w:rsidRPr="004E2524" w:rsidRDefault="008E60F7" w:rsidP="007433F2">
      <w:pPr>
        <w:shd w:val="clear" w:color="auto" w:fill="FFFFFF"/>
        <w:spacing w:before="163"/>
        <w:jc w:val="both"/>
        <w:rPr>
          <w:rFonts w:ascii="Times New Roman" w:hAnsi="Times New Roman"/>
          <w:sz w:val="28"/>
          <w:szCs w:val="28"/>
        </w:rPr>
      </w:pPr>
      <w:r w:rsidRPr="004E2524">
        <w:rPr>
          <w:rFonts w:ascii="Times New Roman" w:hAnsi="Times New Roman"/>
          <w:b/>
          <w:bCs/>
          <w:spacing w:val="-2"/>
          <w:sz w:val="28"/>
          <w:szCs w:val="28"/>
        </w:rPr>
        <w:t>1. Речевая компетенция</w:t>
      </w:r>
    </w:p>
    <w:p w:rsidR="008E60F7" w:rsidRPr="004E2524" w:rsidRDefault="008E60F7" w:rsidP="007433F2">
      <w:pPr>
        <w:shd w:val="clear" w:color="auto" w:fill="FFFFFF"/>
        <w:spacing w:before="130" w:line="202" w:lineRule="exact"/>
        <w:jc w:val="both"/>
        <w:rPr>
          <w:rFonts w:ascii="Times New Roman" w:hAnsi="Times New Roman"/>
          <w:sz w:val="28"/>
          <w:szCs w:val="28"/>
        </w:rPr>
      </w:pPr>
      <w:r w:rsidRPr="004E2524">
        <w:rPr>
          <w:rFonts w:ascii="Times New Roman" w:hAnsi="Times New Roman"/>
          <w:b/>
          <w:bCs/>
          <w:spacing w:val="-6"/>
          <w:sz w:val="28"/>
          <w:szCs w:val="28"/>
        </w:rPr>
        <w:t xml:space="preserve">Предметное содержание устной </w:t>
      </w:r>
      <w:r w:rsidRPr="004E2524">
        <w:rPr>
          <w:rFonts w:ascii="Times New Roman" w:hAnsi="Times New Roman"/>
          <w:b/>
          <w:bCs/>
          <w:sz w:val="28"/>
          <w:szCs w:val="28"/>
        </w:rPr>
        <w:t>и письменной речи</w:t>
      </w:r>
    </w:p>
    <w:p w:rsidR="008E60F7" w:rsidRPr="00D3377B" w:rsidRDefault="008E60F7" w:rsidP="007433F2">
      <w:pPr>
        <w:shd w:val="clear" w:color="auto" w:fill="FFFFFF"/>
        <w:spacing w:before="106" w:line="240" w:lineRule="auto"/>
        <w:ind w:right="5" w:firstLine="293"/>
        <w:jc w:val="both"/>
        <w:rPr>
          <w:rFonts w:ascii="Times New Roman" w:hAnsi="Times New Roman"/>
          <w:sz w:val="24"/>
          <w:szCs w:val="24"/>
        </w:rPr>
      </w:pPr>
      <w:r w:rsidRPr="00D3377B">
        <w:rPr>
          <w:rFonts w:ascii="Times New Roman" w:hAnsi="Times New Roman"/>
          <w:spacing w:val="-1"/>
          <w:sz w:val="24"/>
          <w:szCs w:val="24"/>
        </w:rPr>
        <w:t>Предметное содержание устной и письменной речи, предлагаемое в авторской программе, пол</w:t>
      </w:r>
      <w:r w:rsidRPr="00D3377B">
        <w:rPr>
          <w:rFonts w:ascii="Times New Roman" w:hAnsi="Times New Roman"/>
          <w:spacing w:val="-1"/>
          <w:sz w:val="24"/>
          <w:szCs w:val="24"/>
        </w:rPr>
        <w:softHyphen/>
      </w:r>
      <w:r w:rsidRPr="00D3377B">
        <w:rPr>
          <w:rFonts w:ascii="Times New Roman" w:hAnsi="Times New Roman"/>
          <w:sz w:val="24"/>
          <w:szCs w:val="24"/>
        </w:rPr>
        <w:t>ностью включает темы, предусмотренные стан</w:t>
      </w:r>
      <w:r w:rsidRPr="00D3377B">
        <w:rPr>
          <w:rFonts w:ascii="Times New Roman" w:hAnsi="Times New Roman"/>
          <w:sz w:val="24"/>
          <w:szCs w:val="24"/>
        </w:rPr>
        <w:softHyphen/>
        <w:t>дартом по иностранным языкам. Ряд тем рас</w:t>
      </w:r>
      <w:r w:rsidRPr="00D3377B">
        <w:rPr>
          <w:rFonts w:ascii="Times New Roman" w:hAnsi="Times New Roman"/>
          <w:sz w:val="24"/>
          <w:szCs w:val="24"/>
        </w:rPr>
        <w:softHyphen/>
        <w:t>сматривается более подробно.</w:t>
      </w:r>
    </w:p>
    <w:p w:rsidR="008E60F7" w:rsidRPr="00D3377B" w:rsidRDefault="008E60F7" w:rsidP="007433F2">
      <w:pPr>
        <w:shd w:val="clear" w:color="auto" w:fill="FFFFFF"/>
        <w:spacing w:line="240" w:lineRule="auto"/>
        <w:ind w:left="5" w:firstLine="274"/>
        <w:jc w:val="both"/>
        <w:rPr>
          <w:rFonts w:ascii="Times New Roman" w:hAnsi="Times New Roman"/>
          <w:sz w:val="24"/>
          <w:szCs w:val="24"/>
        </w:rPr>
      </w:pPr>
      <w:r w:rsidRPr="00D3377B">
        <w:rPr>
          <w:rFonts w:ascii="Times New Roman" w:hAnsi="Times New Roman"/>
          <w:spacing w:val="-2"/>
          <w:sz w:val="24"/>
          <w:szCs w:val="24"/>
        </w:rPr>
        <w:t>Учащиеся учатся общаться в ситуациях соци</w:t>
      </w:r>
      <w:r w:rsidRPr="00D3377B">
        <w:rPr>
          <w:rFonts w:ascii="Times New Roman" w:hAnsi="Times New Roman"/>
          <w:spacing w:val="-2"/>
          <w:sz w:val="24"/>
          <w:szCs w:val="24"/>
        </w:rPr>
        <w:softHyphen/>
      </w:r>
      <w:r w:rsidRPr="00D3377B">
        <w:rPr>
          <w:rFonts w:ascii="Times New Roman" w:hAnsi="Times New Roman"/>
          <w:sz w:val="24"/>
          <w:szCs w:val="24"/>
        </w:rPr>
        <w:t>ально-бытовой, учебно-трудовой и социально-культурной сфер общения в рамках следующей тематики:</w:t>
      </w:r>
    </w:p>
    <w:p w:rsidR="008E60F7" w:rsidRPr="00D3377B" w:rsidRDefault="008E60F7" w:rsidP="007433F2">
      <w:pPr>
        <w:shd w:val="clear" w:color="auto" w:fill="FFFFFF"/>
        <w:spacing w:before="5" w:line="240" w:lineRule="auto"/>
        <w:ind w:left="10" w:right="5" w:firstLine="264"/>
        <w:jc w:val="both"/>
        <w:rPr>
          <w:rFonts w:ascii="Times New Roman" w:hAnsi="Times New Roman"/>
          <w:sz w:val="24"/>
          <w:szCs w:val="24"/>
        </w:rPr>
      </w:pPr>
      <w:r w:rsidRPr="00D3377B">
        <w:rPr>
          <w:rFonts w:ascii="Times New Roman" w:hAnsi="Times New Roman"/>
          <w:i/>
          <w:iCs/>
          <w:sz w:val="24"/>
          <w:szCs w:val="24"/>
        </w:rPr>
        <w:t xml:space="preserve">Я, моя семья, мои друзья. </w:t>
      </w:r>
      <w:r w:rsidRPr="00D3377B">
        <w:rPr>
          <w:rFonts w:ascii="Times New Roman" w:hAnsi="Times New Roman"/>
          <w:sz w:val="24"/>
          <w:szCs w:val="24"/>
        </w:rPr>
        <w:t xml:space="preserve">Члены моей семьи </w:t>
      </w:r>
      <w:r w:rsidRPr="00D3377B">
        <w:rPr>
          <w:rFonts w:ascii="Times New Roman" w:hAnsi="Times New Roman"/>
          <w:spacing w:val="-2"/>
          <w:sz w:val="24"/>
          <w:szCs w:val="24"/>
        </w:rPr>
        <w:t>(внешность, черты характера, профессии, хобби). Взаимоотношения в семье. Семейные праздники. Дом. Помощь по дому. Покупки. Еда. Моя одеж</w:t>
      </w:r>
      <w:r w:rsidRPr="00D3377B">
        <w:rPr>
          <w:rFonts w:ascii="Times New Roman" w:hAnsi="Times New Roman"/>
          <w:spacing w:val="-2"/>
          <w:sz w:val="24"/>
          <w:szCs w:val="24"/>
        </w:rPr>
        <w:softHyphen/>
      </w:r>
      <w:r w:rsidRPr="00D3377B">
        <w:rPr>
          <w:rFonts w:ascii="Times New Roman" w:hAnsi="Times New Roman"/>
          <w:spacing w:val="-4"/>
          <w:sz w:val="24"/>
          <w:szCs w:val="24"/>
        </w:rPr>
        <w:t>да. Молодежная мода. Здоровый образ жизни: по</w:t>
      </w:r>
      <w:r w:rsidRPr="00D3377B">
        <w:rPr>
          <w:rFonts w:ascii="Times New Roman" w:hAnsi="Times New Roman"/>
          <w:spacing w:val="-4"/>
          <w:sz w:val="24"/>
          <w:szCs w:val="24"/>
        </w:rPr>
        <w:softHyphen/>
      </w:r>
      <w:r w:rsidRPr="00D3377B">
        <w:rPr>
          <w:rFonts w:ascii="Times New Roman" w:hAnsi="Times New Roman"/>
          <w:spacing w:val="-1"/>
          <w:sz w:val="24"/>
          <w:szCs w:val="24"/>
        </w:rPr>
        <w:t xml:space="preserve">сещение врача, спорт, правильное питание, отказ </w:t>
      </w:r>
      <w:r w:rsidRPr="00D3377B">
        <w:rPr>
          <w:rFonts w:ascii="Times New Roman" w:hAnsi="Times New Roman"/>
          <w:spacing w:val="-3"/>
          <w:sz w:val="24"/>
          <w:szCs w:val="24"/>
        </w:rPr>
        <w:t>от вредных привычек. Характер и увлечения дру</w:t>
      </w:r>
      <w:r w:rsidRPr="00D3377B">
        <w:rPr>
          <w:rFonts w:ascii="Times New Roman" w:hAnsi="Times New Roman"/>
          <w:spacing w:val="-3"/>
          <w:sz w:val="24"/>
          <w:szCs w:val="24"/>
        </w:rPr>
        <w:softHyphen/>
      </w:r>
      <w:r w:rsidRPr="00D3377B">
        <w:rPr>
          <w:rFonts w:ascii="Times New Roman" w:hAnsi="Times New Roman"/>
          <w:sz w:val="24"/>
          <w:szCs w:val="24"/>
        </w:rPr>
        <w:t>зей. Взаимоотношения с друзьями.</w:t>
      </w:r>
    </w:p>
    <w:p w:rsidR="008E60F7" w:rsidRPr="00D3377B" w:rsidRDefault="008E60F7" w:rsidP="007433F2">
      <w:pPr>
        <w:shd w:val="clear" w:color="auto" w:fill="FFFFFF"/>
        <w:spacing w:line="240" w:lineRule="auto"/>
        <w:ind w:left="10" w:right="5" w:firstLine="283"/>
        <w:jc w:val="both"/>
        <w:rPr>
          <w:rFonts w:ascii="Times New Roman" w:hAnsi="Times New Roman"/>
          <w:sz w:val="24"/>
          <w:szCs w:val="24"/>
        </w:rPr>
      </w:pPr>
      <w:r w:rsidRPr="00D3377B">
        <w:rPr>
          <w:rFonts w:ascii="Times New Roman" w:hAnsi="Times New Roman"/>
          <w:i/>
          <w:iCs/>
          <w:spacing w:val="-1"/>
          <w:sz w:val="24"/>
          <w:szCs w:val="24"/>
        </w:rPr>
        <w:t xml:space="preserve">Мир моих увлечений. </w:t>
      </w:r>
      <w:r w:rsidRPr="00D3377B">
        <w:rPr>
          <w:rFonts w:ascii="Times New Roman" w:hAnsi="Times New Roman"/>
          <w:spacing w:val="-1"/>
          <w:sz w:val="24"/>
          <w:szCs w:val="24"/>
        </w:rPr>
        <w:t>Любимые занятия и раз</w:t>
      </w:r>
      <w:r w:rsidRPr="00D3377B">
        <w:rPr>
          <w:rFonts w:ascii="Times New Roman" w:hAnsi="Times New Roman"/>
          <w:spacing w:val="-1"/>
          <w:sz w:val="24"/>
          <w:szCs w:val="24"/>
        </w:rPr>
        <w:softHyphen/>
        <w:t>влечения (спортивные занятия, чтение, телевиде</w:t>
      </w:r>
      <w:r w:rsidRPr="00D3377B">
        <w:rPr>
          <w:rFonts w:ascii="Times New Roman" w:hAnsi="Times New Roman"/>
          <w:spacing w:val="-1"/>
          <w:sz w:val="24"/>
          <w:szCs w:val="24"/>
        </w:rPr>
        <w:softHyphen/>
      </w:r>
      <w:r w:rsidRPr="00D3377B">
        <w:rPr>
          <w:rFonts w:ascii="Times New Roman" w:hAnsi="Times New Roman"/>
          <w:spacing w:val="-2"/>
          <w:sz w:val="24"/>
          <w:szCs w:val="24"/>
        </w:rPr>
        <w:t>ние, участие в викторинах и конкурсах, компью</w:t>
      </w:r>
      <w:r w:rsidRPr="00D3377B">
        <w:rPr>
          <w:rFonts w:ascii="Times New Roman" w:hAnsi="Times New Roman"/>
          <w:spacing w:val="-2"/>
          <w:sz w:val="24"/>
          <w:szCs w:val="24"/>
        </w:rPr>
        <w:softHyphen/>
        <w:t>тер, интернет). Животные на воле и в неволе. Пу</w:t>
      </w:r>
      <w:r w:rsidRPr="00D3377B">
        <w:rPr>
          <w:rFonts w:ascii="Times New Roman" w:hAnsi="Times New Roman"/>
          <w:spacing w:val="-2"/>
          <w:sz w:val="24"/>
          <w:szCs w:val="24"/>
        </w:rPr>
        <w:softHyphen/>
      </w:r>
      <w:r w:rsidRPr="00D3377B">
        <w:rPr>
          <w:rFonts w:ascii="Times New Roman" w:hAnsi="Times New Roman"/>
          <w:sz w:val="24"/>
          <w:szCs w:val="24"/>
        </w:rPr>
        <w:t>тешествия.</w:t>
      </w:r>
    </w:p>
    <w:p w:rsidR="008E60F7" w:rsidRPr="00D3377B" w:rsidRDefault="008E60F7" w:rsidP="007433F2">
      <w:pPr>
        <w:shd w:val="clear" w:color="auto" w:fill="FFFFFF"/>
        <w:spacing w:line="240" w:lineRule="auto"/>
        <w:ind w:left="10" w:right="5" w:firstLine="283"/>
        <w:jc w:val="both"/>
        <w:rPr>
          <w:rFonts w:ascii="Times New Roman" w:hAnsi="Times New Roman"/>
          <w:sz w:val="24"/>
          <w:szCs w:val="24"/>
        </w:rPr>
      </w:pPr>
      <w:r w:rsidRPr="00D3377B">
        <w:rPr>
          <w:rFonts w:ascii="Times New Roman" w:hAnsi="Times New Roman"/>
          <w:i/>
          <w:iCs/>
          <w:spacing w:val="-2"/>
          <w:sz w:val="24"/>
          <w:szCs w:val="24"/>
        </w:rPr>
        <w:t xml:space="preserve">Школьное образование. </w:t>
      </w:r>
      <w:r w:rsidRPr="00D3377B">
        <w:rPr>
          <w:rFonts w:ascii="Times New Roman" w:hAnsi="Times New Roman"/>
          <w:spacing w:val="-2"/>
          <w:sz w:val="24"/>
          <w:szCs w:val="24"/>
        </w:rPr>
        <w:t>Школьная жизнь: вза</w:t>
      </w:r>
      <w:r w:rsidRPr="00D3377B">
        <w:rPr>
          <w:rFonts w:ascii="Times New Roman" w:hAnsi="Times New Roman"/>
          <w:spacing w:val="-2"/>
          <w:sz w:val="24"/>
          <w:szCs w:val="24"/>
        </w:rPr>
        <w:softHyphen/>
      </w:r>
      <w:r w:rsidRPr="00D3377B">
        <w:rPr>
          <w:rFonts w:ascii="Times New Roman" w:hAnsi="Times New Roman"/>
          <w:sz w:val="24"/>
          <w:szCs w:val="24"/>
        </w:rPr>
        <w:t>имоотношения между учителями и учениками, между учащимися, правила поведения в школе, наказания, школьная форма. Учебные предметы и отношение к ним. Школьная жизнь зарубеж</w:t>
      </w:r>
      <w:r w:rsidRPr="00D3377B">
        <w:rPr>
          <w:rFonts w:ascii="Times New Roman" w:hAnsi="Times New Roman"/>
          <w:sz w:val="24"/>
          <w:szCs w:val="24"/>
        </w:rPr>
        <w:softHyphen/>
      </w:r>
      <w:r w:rsidRPr="00D3377B">
        <w:rPr>
          <w:rFonts w:ascii="Times New Roman" w:hAnsi="Times New Roman"/>
          <w:spacing w:val="-3"/>
          <w:sz w:val="24"/>
          <w:szCs w:val="24"/>
        </w:rPr>
        <w:t xml:space="preserve">ных сверстников: типы школ, учебные предметы. </w:t>
      </w:r>
      <w:r w:rsidRPr="00D3377B">
        <w:rPr>
          <w:rFonts w:ascii="Times New Roman" w:hAnsi="Times New Roman"/>
          <w:sz w:val="24"/>
          <w:szCs w:val="24"/>
        </w:rPr>
        <w:t xml:space="preserve">Каникулы. Международные школьные обмены. </w:t>
      </w:r>
      <w:r w:rsidRPr="00D3377B">
        <w:rPr>
          <w:rFonts w:ascii="Times New Roman" w:hAnsi="Times New Roman"/>
          <w:spacing w:val="-1"/>
          <w:sz w:val="24"/>
          <w:szCs w:val="24"/>
        </w:rPr>
        <w:t xml:space="preserve">Выбор профессии. Роль английского и русского </w:t>
      </w:r>
      <w:r w:rsidRPr="00D3377B">
        <w:rPr>
          <w:rFonts w:ascii="Times New Roman" w:hAnsi="Times New Roman"/>
          <w:sz w:val="24"/>
          <w:szCs w:val="24"/>
        </w:rPr>
        <w:t>языков в современном мире.</w:t>
      </w:r>
    </w:p>
    <w:p w:rsidR="008E60F7" w:rsidRPr="00D3377B" w:rsidRDefault="008E60F7" w:rsidP="007433F2">
      <w:pPr>
        <w:shd w:val="clear" w:color="auto" w:fill="FFFFFF"/>
        <w:spacing w:line="240" w:lineRule="auto"/>
        <w:ind w:left="14" w:firstLine="283"/>
        <w:jc w:val="both"/>
        <w:rPr>
          <w:rFonts w:ascii="Times New Roman" w:hAnsi="Times New Roman"/>
          <w:sz w:val="24"/>
          <w:szCs w:val="24"/>
        </w:rPr>
      </w:pPr>
      <w:r w:rsidRPr="00D3377B">
        <w:rPr>
          <w:rFonts w:ascii="Times New Roman" w:hAnsi="Times New Roman"/>
          <w:i/>
          <w:iCs/>
          <w:spacing w:val="-1"/>
          <w:sz w:val="24"/>
          <w:szCs w:val="24"/>
        </w:rPr>
        <w:t xml:space="preserve">Мир вокруг меня. </w:t>
      </w:r>
      <w:r w:rsidRPr="00D3377B">
        <w:rPr>
          <w:rFonts w:ascii="Times New Roman" w:hAnsi="Times New Roman"/>
          <w:spacing w:val="-1"/>
          <w:sz w:val="24"/>
          <w:szCs w:val="24"/>
        </w:rPr>
        <w:t>В городе и за городом. Ори</w:t>
      </w:r>
      <w:r w:rsidRPr="00D3377B">
        <w:rPr>
          <w:rFonts w:ascii="Times New Roman" w:hAnsi="Times New Roman"/>
          <w:spacing w:val="-1"/>
          <w:sz w:val="24"/>
          <w:szCs w:val="24"/>
        </w:rPr>
        <w:softHyphen/>
      </w:r>
      <w:r w:rsidRPr="00D3377B">
        <w:rPr>
          <w:rFonts w:ascii="Times New Roman" w:hAnsi="Times New Roman"/>
          <w:spacing w:val="-2"/>
          <w:sz w:val="24"/>
          <w:szCs w:val="24"/>
        </w:rPr>
        <w:t>ентация в городе. Транспорт. Достопримечатель</w:t>
      </w:r>
      <w:r w:rsidRPr="00D3377B">
        <w:rPr>
          <w:rFonts w:ascii="Times New Roman" w:hAnsi="Times New Roman"/>
          <w:spacing w:val="-2"/>
          <w:sz w:val="24"/>
          <w:szCs w:val="24"/>
        </w:rPr>
        <w:softHyphen/>
      </w:r>
      <w:r w:rsidRPr="00D3377B">
        <w:rPr>
          <w:rFonts w:ascii="Times New Roman" w:hAnsi="Times New Roman"/>
          <w:sz w:val="24"/>
          <w:szCs w:val="24"/>
        </w:rPr>
        <w:t xml:space="preserve">ности родного города. Средства коммуникации </w:t>
      </w:r>
      <w:r w:rsidRPr="00D3377B">
        <w:rPr>
          <w:rFonts w:ascii="Times New Roman" w:hAnsi="Times New Roman"/>
          <w:spacing w:val="-1"/>
          <w:sz w:val="24"/>
          <w:szCs w:val="24"/>
        </w:rPr>
        <w:t xml:space="preserve">(телефон, компьютер). Будущее нашей планеты: </w:t>
      </w:r>
      <w:r w:rsidRPr="00D3377B">
        <w:rPr>
          <w:rFonts w:ascii="Times New Roman" w:hAnsi="Times New Roman"/>
          <w:sz w:val="24"/>
          <w:szCs w:val="24"/>
        </w:rPr>
        <w:t>техногенные катастрофы, научно-технический прогресс.</w:t>
      </w:r>
    </w:p>
    <w:p w:rsidR="008E60F7" w:rsidRPr="00D3377B" w:rsidRDefault="008E60F7" w:rsidP="007433F2">
      <w:pPr>
        <w:shd w:val="clear" w:color="auto" w:fill="FFFFFF"/>
        <w:spacing w:before="5" w:line="240" w:lineRule="auto"/>
        <w:ind w:left="19" w:firstLine="293"/>
        <w:jc w:val="both"/>
        <w:rPr>
          <w:rFonts w:ascii="Times New Roman" w:hAnsi="Times New Roman"/>
          <w:sz w:val="24"/>
          <w:szCs w:val="24"/>
        </w:rPr>
      </w:pPr>
      <w:r w:rsidRPr="00D3377B">
        <w:rPr>
          <w:rFonts w:ascii="Times New Roman" w:hAnsi="Times New Roman"/>
          <w:i/>
          <w:iCs/>
          <w:spacing w:val="-1"/>
          <w:sz w:val="24"/>
          <w:szCs w:val="24"/>
        </w:rPr>
        <w:t xml:space="preserve">Страна / страны изучаемого языка и родная </w:t>
      </w:r>
      <w:r w:rsidRPr="00D3377B">
        <w:rPr>
          <w:rFonts w:ascii="Times New Roman" w:hAnsi="Times New Roman"/>
          <w:i/>
          <w:iCs/>
          <w:sz w:val="24"/>
          <w:szCs w:val="24"/>
        </w:rPr>
        <w:t xml:space="preserve">страна. </w:t>
      </w:r>
      <w:r w:rsidRPr="00D3377B">
        <w:rPr>
          <w:rFonts w:ascii="Times New Roman" w:hAnsi="Times New Roman"/>
          <w:sz w:val="24"/>
          <w:szCs w:val="24"/>
        </w:rPr>
        <w:t>Географические и природные условия,</w:t>
      </w:r>
    </w:p>
    <w:p w:rsidR="008E60F7" w:rsidRPr="00D3377B" w:rsidRDefault="008E60F7" w:rsidP="007433F2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377B">
        <w:rPr>
          <w:rFonts w:ascii="Times New Roman" w:hAnsi="Times New Roman"/>
          <w:spacing w:val="-1"/>
          <w:sz w:val="24"/>
          <w:szCs w:val="24"/>
        </w:rPr>
        <w:t xml:space="preserve">погода, население, столицы, денежные единицы, </w:t>
      </w:r>
      <w:r w:rsidRPr="00D3377B">
        <w:rPr>
          <w:rFonts w:ascii="Times New Roman" w:hAnsi="Times New Roman"/>
          <w:sz w:val="24"/>
          <w:szCs w:val="24"/>
        </w:rPr>
        <w:t xml:space="preserve">официальные языки в Федеративной Республике Германии, Австрии. Швейцарии   и России.  </w:t>
      </w:r>
      <w:r w:rsidRPr="00D3377B">
        <w:rPr>
          <w:rFonts w:ascii="Times New Roman" w:hAnsi="Times New Roman"/>
          <w:spacing w:val="-1"/>
          <w:sz w:val="24"/>
          <w:szCs w:val="24"/>
        </w:rPr>
        <w:t>Достопримечательности Берлина и Москвы. Не</w:t>
      </w:r>
      <w:r w:rsidRPr="00D3377B">
        <w:rPr>
          <w:rFonts w:ascii="Times New Roman" w:hAnsi="Times New Roman"/>
          <w:sz w:val="24"/>
          <w:szCs w:val="24"/>
        </w:rPr>
        <w:t xml:space="preserve">которые праздники и традиции. Выдающиеся </w:t>
      </w:r>
      <w:r w:rsidRPr="00D3377B">
        <w:rPr>
          <w:rFonts w:ascii="Times New Roman" w:hAnsi="Times New Roman"/>
          <w:spacing w:val="-2"/>
          <w:sz w:val="24"/>
          <w:szCs w:val="24"/>
        </w:rPr>
        <w:t>люди и их вклад в мировую культуру. Мои зару</w:t>
      </w:r>
      <w:r w:rsidRPr="00D3377B">
        <w:rPr>
          <w:rFonts w:ascii="Times New Roman" w:hAnsi="Times New Roman"/>
          <w:spacing w:val="-2"/>
          <w:sz w:val="24"/>
          <w:szCs w:val="24"/>
        </w:rPr>
        <w:softHyphen/>
        <w:t>бежные сверстники (их увлечения, любимые пи</w:t>
      </w:r>
      <w:r w:rsidRPr="00D3377B">
        <w:rPr>
          <w:rFonts w:ascii="Times New Roman" w:hAnsi="Times New Roman"/>
          <w:spacing w:val="-2"/>
          <w:sz w:val="24"/>
          <w:szCs w:val="24"/>
        </w:rPr>
        <w:softHyphen/>
      </w:r>
      <w:r w:rsidRPr="00D3377B">
        <w:rPr>
          <w:rFonts w:ascii="Times New Roman" w:hAnsi="Times New Roman"/>
          <w:sz w:val="24"/>
          <w:szCs w:val="24"/>
        </w:rPr>
        <w:t xml:space="preserve">сатели и книги / сказки). </w:t>
      </w: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8"/>
          <w:szCs w:val="28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8"/>
          <w:szCs w:val="28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8"/>
          <w:szCs w:val="28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8"/>
          <w:szCs w:val="28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8"/>
          <w:szCs w:val="28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8E60F7" w:rsidRPr="00357690" w:rsidRDefault="008E60F7" w:rsidP="0035769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b/>
          <w:caps/>
          <w:sz w:val="28"/>
          <w:szCs w:val="28"/>
        </w:rPr>
      </w:pPr>
      <w:r w:rsidRPr="009E5BEE">
        <w:rPr>
          <w:rFonts w:ascii="Times New Roman" w:hAnsi="Times New Roman"/>
          <w:b/>
          <w:caps/>
          <w:sz w:val="28"/>
          <w:szCs w:val="28"/>
        </w:rPr>
        <w:lastRenderedPageBreak/>
        <w:t>Тематическое планировани</w:t>
      </w:r>
      <w:r>
        <w:rPr>
          <w:rFonts w:ascii="Times New Roman" w:hAnsi="Times New Roman"/>
          <w:b/>
          <w:caps/>
          <w:sz w:val="28"/>
          <w:szCs w:val="28"/>
        </w:rPr>
        <w:t>Е учебного предмета</w:t>
      </w: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4"/>
          <w:szCs w:val="24"/>
        </w:rPr>
      </w:pPr>
    </w:p>
    <w:tbl>
      <w:tblPr>
        <w:tblW w:w="105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5"/>
        <w:gridCol w:w="4449"/>
        <w:gridCol w:w="993"/>
        <w:gridCol w:w="884"/>
        <w:gridCol w:w="884"/>
        <w:gridCol w:w="884"/>
        <w:gridCol w:w="884"/>
        <w:gridCol w:w="884"/>
      </w:tblGrid>
      <w:tr w:rsidR="008E60F7" w:rsidRPr="00A04B80" w:rsidTr="00A04B80">
        <w:trPr>
          <w:trHeight w:val="309"/>
        </w:trPr>
        <w:tc>
          <w:tcPr>
            <w:tcW w:w="655" w:type="dxa"/>
            <w:vMerge w:val="restart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49" w:type="dxa"/>
            <w:vMerge w:val="restart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vMerge w:val="restart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Коли</w:t>
            </w:r>
          </w:p>
          <w:p w:rsidR="008E60F7" w:rsidRPr="00A04B80" w:rsidRDefault="008E60F7" w:rsidP="00A04B80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right="-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B80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  <w:r w:rsidRPr="00A04B8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420" w:type="dxa"/>
            <w:gridSpan w:val="5"/>
            <w:tcBorders>
              <w:bottom w:val="single" w:sz="4" w:space="0" w:color="auto"/>
            </w:tcBorders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</w:tr>
      <w:tr w:rsidR="008E60F7" w:rsidRPr="00A04B80" w:rsidTr="00A04B80">
        <w:trPr>
          <w:trHeight w:val="329"/>
        </w:trPr>
        <w:tc>
          <w:tcPr>
            <w:tcW w:w="655" w:type="dxa"/>
            <w:vMerge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  <w:vMerge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right w:val="single" w:sz="4" w:space="0" w:color="auto"/>
            </w:tcBorders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8E60F7" w:rsidRPr="00A04B80" w:rsidTr="00A04B80">
        <w:tc>
          <w:tcPr>
            <w:tcW w:w="655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E60F7" w:rsidRPr="00A04B80" w:rsidRDefault="008E60F7" w:rsidP="00A04B80">
            <w:pPr>
              <w:shd w:val="clear" w:color="auto" w:fill="FFFFFF"/>
              <w:spacing w:after="0" w:line="240" w:lineRule="auto"/>
              <w:ind w:right="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 и моя семья</w:t>
            </w:r>
          </w:p>
          <w:p w:rsidR="008E60F7" w:rsidRPr="00A04B80" w:rsidRDefault="008E60F7" w:rsidP="00A04B80">
            <w:pPr>
              <w:shd w:val="clear" w:color="auto" w:fill="FFFFFF"/>
              <w:spacing w:after="0" w:line="240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Межличностные взаимоотношения в семье, со сверстниками; решение конфликтных ситуаций. Внешность и характеристики человека. </w:t>
            </w:r>
          </w:p>
        </w:tc>
        <w:tc>
          <w:tcPr>
            <w:tcW w:w="993" w:type="dxa"/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E60F7" w:rsidRPr="00A04B80" w:rsidTr="00A04B80">
        <w:tc>
          <w:tcPr>
            <w:tcW w:w="655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Досуг и увлечения</w:t>
            </w:r>
            <w:r w:rsidRPr="00A04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(чтение, кино, театр, музей, музыка). Виды отдыха, путешествия. Молодежная мода. Покупки.</w:t>
            </w:r>
          </w:p>
        </w:tc>
        <w:tc>
          <w:tcPr>
            <w:tcW w:w="993" w:type="dxa"/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 xml:space="preserve"> 99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E60F7" w:rsidRPr="00A04B80" w:rsidTr="00A04B80">
        <w:tc>
          <w:tcPr>
            <w:tcW w:w="655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Здоровый образ жизни</w:t>
            </w:r>
            <w:r w:rsidRPr="00A04B80">
              <w:rPr>
                <w:rFonts w:ascii="Times New Roman" w:hAnsi="Times New Roman"/>
                <w:color w:val="000000"/>
                <w:sz w:val="24"/>
                <w:szCs w:val="24"/>
              </w:rPr>
              <w:t>: режим труда и отдыха, спорт, сбалансированное питание.</w:t>
            </w:r>
          </w:p>
        </w:tc>
        <w:tc>
          <w:tcPr>
            <w:tcW w:w="993" w:type="dxa"/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0F7" w:rsidRPr="00A04B80" w:rsidTr="00A04B80">
        <w:tc>
          <w:tcPr>
            <w:tcW w:w="655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Школьное образование</w:t>
            </w:r>
            <w:r w:rsidRPr="00A04B80">
              <w:rPr>
                <w:rFonts w:ascii="Times New Roman" w:hAnsi="Times New Roman"/>
                <w:color w:val="000000"/>
                <w:sz w:val="24"/>
                <w:szCs w:val="24"/>
              </w:rPr>
              <w:t>, школьная жизнь, изуча</w:t>
            </w:r>
            <w:r w:rsidRPr="00A04B8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емые предметы и отношение к ним. Переписка с за</w:t>
            </w:r>
            <w:r w:rsidRPr="00A04B8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рубежными сверстниками. Каникулы в различное время года.</w:t>
            </w:r>
          </w:p>
        </w:tc>
        <w:tc>
          <w:tcPr>
            <w:tcW w:w="993" w:type="dxa"/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 xml:space="preserve"> 67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0F7" w:rsidRPr="00A04B80" w:rsidTr="00A04B80">
        <w:tc>
          <w:tcPr>
            <w:tcW w:w="655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профессий</w:t>
            </w:r>
            <w:r w:rsidRPr="00A04B80">
              <w:rPr>
                <w:rFonts w:ascii="Times New Roman" w:hAnsi="Times New Roman"/>
                <w:color w:val="000000"/>
                <w:sz w:val="24"/>
                <w:szCs w:val="24"/>
              </w:rPr>
              <w:t>. Проблемы выбора профессии. Роль иностранного языка в планах на будущее.</w:t>
            </w:r>
          </w:p>
        </w:tc>
        <w:tc>
          <w:tcPr>
            <w:tcW w:w="993" w:type="dxa"/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E60F7" w:rsidRPr="00A04B80" w:rsidTr="00A04B80">
        <w:tc>
          <w:tcPr>
            <w:tcW w:w="655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Вселенная и человек.</w:t>
            </w:r>
            <w:r w:rsidRPr="00A04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Природа: флора и фауна. Проблемы экологии. Защита окружающей среды. Климат, погода. Условия проживания в город</w:t>
            </w:r>
            <w:r w:rsidRPr="00A04B8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ской/сельской местности. Транспорт.  </w:t>
            </w:r>
          </w:p>
        </w:tc>
        <w:tc>
          <w:tcPr>
            <w:tcW w:w="993" w:type="dxa"/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 xml:space="preserve"> 81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0F7" w:rsidRPr="00A04B80" w:rsidTr="00A04B80">
        <w:tc>
          <w:tcPr>
            <w:tcW w:w="655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массовой информации и коммуникации</w:t>
            </w:r>
            <w:r w:rsidRPr="00A04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(пресса, телевидение, радио, Интернет).</w:t>
            </w:r>
          </w:p>
        </w:tc>
        <w:tc>
          <w:tcPr>
            <w:tcW w:w="993" w:type="dxa"/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8E60F7" w:rsidRPr="00A04B80" w:rsidTr="00A04B80">
        <w:tc>
          <w:tcPr>
            <w:tcW w:w="655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Страна/страны изучаемого языка и родная стра</w:t>
            </w:r>
            <w:r w:rsidRPr="00A04B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на</w:t>
            </w:r>
            <w:r w:rsidRPr="00A04B80">
              <w:rPr>
                <w:rFonts w:ascii="Times New Roman" w:hAnsi="Times New Roman"/>
                <w:color w:val="000000"/>
                <w:sz w:val="24"/>
                <w:szCs w:val="24"/>
              </w:rPr>
              <w:t>,  их географическое положение,  столицы и крупные города, достопримечательности, культурные особенности (национальные праздники, знаменатель</w:t>
            </w:r>
            <w:r w:rsidRPr="00A04B8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ные даты, традиции, обычаи), выдающиеся люди, их вклад в науку и мировую культуру.</w:t>
            </w:r>
          </w:p>
        </w:tc>
        <w:tc>
          <w:tcPr>
            <w:tcW w:w="993" w:type="dxa"/>
            <w:vAlign w:val="center"/>
          </w:tcPr>
          <w:p w:rsidR="008E60F7" w:rsidRPr="00A04B80" w:rsidRDefault="008E60F7" w:rsidP="00A04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 xml:space="preserve"> 107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0F7" w:rsidRPr="00A04B80" w:rsidTr="00A04B80">
        <w:tc>
          <w:tcPr>
            <w:tcW w:w="655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8E60F7" w:rsidRPr="00A04B80" w:rsidRDefault="008E60F7" w:rsidP="00A04B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sz w:val="24"/>
                <w:szCs w:val="24"/>
              </w:rPr>
              <w:t>510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8E60F7" w:rsidRPr="00A04B80" w:rsidRDefault="008E60F7" w:rsidP="00A04B8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B80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4"/>
          <w:szCs w:val="24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4"/>
          <w:szCs w:val="24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4"/>
          <w:szCs w:val="24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4"/>
          <w:szCs w:val="24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4"/>
          <w:szCs w:val="24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4"/>
          <w:szCs w:val="24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4"/>
          <w:szCs w:val="24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4"/>
          <w:szCs w:val="24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  <w:sectPr w:rsidR="008E60F7" w:rsidSect="00172A2E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8E60F7" w:rsidRDefault="008E60F7" w:rsidP="0058420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19"/>
        <w:jc w:val="center"/>
        <w:rPr>
          <w:rFonts w:ascii="Times New Roman" w:hAnsi="Times New Roman"/>
          <w:b/>
          <w:sz w:val="28"/>
          <w:szCs w:val="28"/>
        </w:rPr>
      </w:pPr>
      <w:r w:rsidRPr="00584200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 5 класс</w:t>
      </w:r>
    </w:p>
    <w:p w:rsidR="008E60F7" w:rsidRDefault="008E60F7" w:rsidP="0058420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1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5663"/>
        <w:gridCol w:w="2832"/>
      </w:tblGrid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Колич-во</w:t>
            </w:r>
            <w:proofErr w:type="spellEnd"/>
            <w:r w:rsidRPr="00611F2D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Страна/страны изучаемого языка и родная страна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Вселенная и человек.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Страна/страны изучаемого языка и родная страна </w:t>
            </w:r>
          </w:p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Где и как живут здесь люди?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Досуг и увлечения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Страна/страны изучаемого языка и родная страна.  </w:t>
            </w:r>
          </w:p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</w:rPr>
              <w:t>Как выглядит  город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Вселенная и человек.</w:t>
            </w:r>
            <w:r w:rsidRPr="00611F2D">
              <w:rPr>
                <w:rFonts w:ascii="Times New Roman" w:hAnsi="Times New Roman"/>
                <w:sz w:val="24"/>
                <w:szCs w:val="24"/>
              </w:rPr>
              <w:t xml:space="preserve"> Большая уборка в городе.</w:t>
            </w:r>
          </w:p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Досуг и увлечения</w:t>
            </w:r>
            <w:proofErr w:type="gramStart"/>
            <w:r w:rsidRPr="00611F2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611F2D">
              <w:rPr>
                <w:rFonts w:ascii="Times New Roman" w:hAnsi="Times New Roman"/>
                <w:sz w:val="24"/>
                <w:szCs w:val="24"/>
              </w:rPr>
              <w:t xml:space="preserve"> город снова приезжают гости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Досуг и увлечения</w:t>
            </w:r>
          </w:p>
          <w:p w:rsidR="008E60F7" w:rsidRPr="00611F2D" w:rsidRDefault="008E60F7" w:rsidP="00611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</w:rPr>
              <w:t>Наши немецкие подруги и друзья готовятся к прощальному празднику</w:t>
            </w:r>
          </w:p>
          <w:p w:rsidR="008E60F7" w:rsidRPr="00611F2D" w:rsidRDefault="008E60F7" w:rsidP="00611F2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3" w:type="dxa"/>
          </w:tcPr>
          <w:p w:rsidR="008E60F7" w:rsidRPr="00611F2D" w:rsidRDefault="008E60F7" w:rsidP="00611F2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102ч</w:t>
            </w:r>
          </w:p>
        </w:tc>
      </w:tr>
    </w:tbl>
    <w:p w:rsidR="008E60F7" w:rsidRPr="00584200" w:rsidRDefault="008E60F7" w:rsidP="0058420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19"/>
        <w:jc w:val="center"/>
        <w:rPr>
          <w:rFonts w:ascii="Times New Roman" w:hAnsi="Times New Roman"/>
          <w:b/>
          <w:sz w:val="28"/>
          <w:szCs w:val="28"/>
        </w:rPr>
      </w:pPr>
    </w:p>
    <w:p w:rsidR="008E60F7" w:rsidRDefault="008E60F7" w:rsidP="00961D6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1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Pr="009E5BE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 класс</w:t>
      </w:r>
    </w:p>
    <w:p w:rsidR="008E60F7" w:rsidRDefault="008E60F7" w:rsidP="00961D6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1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5663"/>
        <w:gridCol w:w="2832"/>
      </w:tblGrid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Колич-во</w:t>
            </w:r>
            <w:proofErr w:type="spellEnd"/>
            <w:r w:rsidRPr="00611F2D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8E60F7" w:rsidRPr="00584200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ПОВТОРЕНИЕ за 5 класс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E60F7" w:rsidRPr="00584200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Школьное образование. Начало учебного года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E60F7" w:rsidRPr="00584200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Вселенная и человек. На улице осень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60F7" w:rsidRPr="00584200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Школьное образование. Немецкие школы. Какие они?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E60F7" w:rsidRPr="00584200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Школьное образование. Что   делают в школе немецкие дети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E60F7" w:rsidRPr="00584200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 xml:space="preserve">Здоровый образ жизни. Свободное время </w:t>
            </w:r>
            <w:proofErr w:type="gramStart"/>
            <w:r w:rsidRPr="00611F2D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611F2D">
              <w:rPr>
                <w:rFonts w:ascii="Times New Roman" w:hAnsi="Times New Roman"/>
                <w:sz w:val="24"/>
                <w:szCs w:val="24"/>
              </w:rPr>
              <w:t>руд, досуг и увлечения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E60F7" w:rsidRPr="00584200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Страна/страны изучаемого языка и родная страна,  </w:t>
            </w:r>
          </w:p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Поездка с классом по Германии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E60F7" w:rsidRPr="00584200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Досуг и увлечения</w:t>
            </w:r>
          </w:p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В конце учебного года - карнавал.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3" w:type="dxa"/>
          </w:tcPr>
          <w:p w:rsidR="008E60F7" w:rsidRPr="00611F2D" w:rsidRDefault="008E60F7" w:rsidP="00611F2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102ч</w:t>
            </w:r>
          </w:p>
        </w:tc>
      </w:tr>
    </w:tbl>
    <w:p w:rsidR="008E60F7" w:rsidRDefault="008E60F7" w:rsidP="0035693E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8E60F7" w:rsidRDefault="008E60F7" w:rsidP="0035693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1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Pr="009E5BE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 класс</w:t>
      </w:r>
    </w:p>
    <w:p w:rsidR="008E60F7" w:rsidRPr="009E5BEE" w:rsidRDefault="008E60F7" w:rsidP="0035693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1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5663"/>
        <w:gridCol w:w="2832"/>
      </w:tblGrid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Колич-во</w:t>
            </w:r>
            <w:proofErr w:type="spellEnd"/>
            <w:r w:rsidRPr="00611F2D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Повторение. (После летних каникул.)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Страна/страны изучаемого языка и родная страна.</w:t>
            </w:r>
          </w:p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Наша Родина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E60F7" w:rsidRPr="0035693E" w:rsidTr="00611F2D">
        <w:trPr>
          <w:trHeight w:val="709"/>
        </w:trPr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Страна/страны изучаемого языка и родная страна.</w:t>
            </w:r>
          </w:p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Жизнь в городе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 xml:space="preserve">Вселенная и </w:t>
            </w:r>
            <w:proofErr w:type="spellStart"/>
            <w:r w:rsidRPr="00611F2D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gramStart"/>
            <w:r w:rsidRPr="00611F2D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611F2D">
              <w:rPr>
                <w:rFonts w:ascii="Times New Roman" w:hAnsi="Times New Roman"/>
                <w:sz w:val="24"/>
                <w:szCs w:val="24"/>
              </w:rPr>
              <w:t>ранспорт</w:t>
            </w:r>
            <w:proofErr w:type="spellEnd"/>
            <w:r w:rsidRPr="00611F2D">
              <w:rPr>
                <w:rFonts w:ascii="Times New Roman" w:hAnsi="Times New Roman"/>
                <w:sz w:val="24"/>
                <w:szCs w:val="24"/>
              </w:rPr>
              <w:t xml:space="preserve"> в городе</w:t>
            </w:r>
          </w:p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Какое движение в современном большом городе.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Вселенная и человек. Жизнь на селе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Вселенная и человек.</w:t>
            </w:r>
          </w:p>
          <w:p w:rsidR="008E60F7" w:rsidRPr="00611F2D" w:rsidRDefault="008E60F7" w:rsidP="00611F2D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Здоровый образ жизни. Спорт, здоровье</w:t>
            </w:r>
          </w:p>
          <w:p w:rsidR="008E60F7" w:rsidRPr="00611F2D" w:rsidRDefault="008E60F7" w:rsidP="00611F2D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В здоровом теле – здоровый дух.</w:t>
            </w:r>
          </w:p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3" w:type="dxa"/>
          </w:tcPr>
          <w:p w:rsidR="008E60F7" w:rsidRPr="00611F2D" w:rsidRDefault="008E60F7" w:rsidP="00611F2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102ч</w:t>
            </w:r>
          </w:p>
        </w:tc>
      </w:tr>
    </w:tbl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4"/>
          <w:szCs w:val="24"/>
        </w:rPr>
      </w:pPr>
    </w:p>
    <w:p w:rsidR="008E60F7" w:rsidRDefault="008E60F7" w:rsidP="00B8218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1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Pr="009E5BE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 класс</w:t>
      </w:r>
    </w:p>
    <w:p w:rsidR="008E60F7" w:rsidRPr="009E5BEE" w:rsidRDefault="008E60F7" w:rsidP="00B8218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1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5663"/>
        <w:gridCol w:w="2832"/>
      </w:tblGrid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Колич-во</w:t>
            </w:r>
            <w:proofErr w:type="spellEnd"/>
            <w:r w:rsidRPr="00611F2D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Я  и моя семья. Как хорошо было летом!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Школьное образование</w:t>
            </w:r>
          </w:p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А сейчас уже школа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Досуг и увлечения. Мы готовимся к путешествию по Германии.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Страна/страны изучаемого языка и родная страна. </w:t>
            </w:r>
            <w:r w:rsidRPr="00611F2D">
              <w:rPr>
                <w:rFonts w:ascii="Times New Roman" w:hAnsi="Times New Roman"/>
                <w:sz w:val="24"/>
                <w:szCs w:val="24"/>
              </w:rPr>
              <w:t>Путешествие по Германии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3" w:type="dxa"/>
          </w:tcPr>
          <w:p w:rsidR="008E60F7" w:rsidRPr="00611F2D" w:rsidRDefault="008E60F7" w:rsidP="00611F2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102ч</w:t>
            </w:r>
          </w:p>
        </w:tc>
      </w:tr>
    </w:tbl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4"/>
          <w:szCs w:val="24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4"/>
          <w:szCs w:val="24"/>
        </w:rPr>
      </w:pPr>
    </w:p>
    <w:p w:rsidR="008E60F7" w:rsidRDefault="008E60F7" w:rsidP="001C5E7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1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Pr="009E5BE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9 класс</w:t>
      </w:r>
    </w:p>
    <w:tbl>
      <w:tblPr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5663"/>
        <w:gridCol w:w="2832"/>
      </w:tblGrid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1F2D">
              <w:rPr>
                <w:rFonts w:ascii="Times New Roman" w:hAnsi="Times New Roman"/>
                <w:b/>
                <w:sz w:val="28"/>
                <w:szCs w:val="28"/>
              </w:rPr>
              <w:t>Колич-во</w:t>
            </w:r>
            <w:proofErr w:type="spellEnd"/>
            <w:r w:rsidRPr="00611F2D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3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3" w:type="dxa"/>
          </w:tcPr>
          <w:p w:rsidR="008E60F7" w:rsidRPr="00611F2D" w:rsidRDefault="008E60F7" w:rsidP="001C5E74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 xml:space="preserve"> КНИГИ, ЧТЕНИЕ</w:t>
            </w:r>
          </w:p>
        </w:tc>
        <w:tc>
          <w:tcPr>
            <w:tcW w:w="2832" w:type="dxa"/>
          </w:tcPr>
          <w:p w:rsidR="008E60F7" w:rsidRPr="00611F2D" w:rsidRDefault="008E60F7" w:rsidP="001C5E74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3" w:type="dxa"/>
          </w:tcPr>
          <w:p w:rsidR="008E60F7" w:rsidRPr="00611F2D" w:rsidRDefault="008E60F7" w:rsidP="001C5E74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 xml:space="preserve"> ПРОБЛЕМЫ ПОДРОСТКОВ</w:t>
            </w:r>
          </w:p>
        </w:tc>
        <w:tc>
          <w:tcPr>
            <w:tcW w:w="2832" w:type="dxa"/>
          </w:tcPr>
          <w:p w:rsidR="008E60F7" w:rsidRPr="00611F2D" w:rsidRDefault="008E60F7" w:rsidP="001C5E74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3" w:type="dxa"/>
          </w:tcPr>
          <w:p w:rsidR="008E60F7" w:rsidRPr="00611F2D" w:rsidRDefault="008E60F7" w:rsidP="002139A8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РОЖДЕСТВО В ГЕРМАНИИ</w:t>
            </w:r>
          </w:p>
        </w:tc>
        <w:tc>
          <w:tcPr>
            <w:tcW w:w="2832" w:type="dxa"/>
          </w:tcPr>
          <w:p w:rsidR="008E60F7" w:rsidRPr="00611F2D" w:rsidRDefault="008E60F7" w:rsidP="001C5E74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3" w:type="dxa"/>
          </w:tcPr>
          <w:p w:rsidR="008E60F7" w:rsidRPr="00611F2D" w:rsidRDefault="008E60F7" w:rsidP="001C5E74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2832" w:type="dxa"/>
          </w:tcPr>
          <w:p w:rsidR="008E60F7" w:rsidRPr="00611F2D" w:rsidRDefault="008E60F7" w:rsidP="001C5E74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3" w:type="dxa"/>
          </w:tcPr>
          <w:p w:rsidR="008E60F7" w:rsidRPr="00611F2D" w:rsidRDefault="008E60F7" w:rsidP="001C5E74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СМИ</w:t>
            </w:r>
          </w:p>
        </w:tc>
        <w:tc>
          <w:tcPr>
            <w:tcW w:w="2832" w:type="dxa"/>
          </w:tcPr>
          <w:p w:rsidR="008E60F7" w:rsidRPr="00611F2D" w:rsidRDefault="008E60F7" w:rsidP="001C5E74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63" w:type="dxa"/>
          </w:tcPr>
          <w:p w:rsidR="008E60F7" w:rsidRPr="00611F2D" w:rsidRDefault="008E60F7" w:rsidP="002139A8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ПОВТОРЕНИЕ ПО ПРОЙДЕННЫМ ТЕМАМ</w:t>
            </w:r>
          </w:p>
        </w:tc>
        <w:tc>
          <w:tcPr>
            <w:tcW w:w="2832" w:type="dxa"/>
          </w:tcPr>
          <w:p w:rsidR="008E60F7" w:rsidRPr="00611F2D" w:rsidRDefault="008E60F7" w:rsidP="001C5E74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E60F7" w:rsidRPr="0035693E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3" w:type="dxa"/>
          </w:tcPr>
          <w:p w:rsidR="008E60F7" w:rsidRPr="00611F2D" w:rsidRDefault="008E60F7" w:rsidP="002139A8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2832" w:type="dxa"/>
          </w:tcPr>
          <w:p w:rsidR="008E60F7" w:rsidRPr="00611F2D" w:rsidRDefault="008E60F7" w:rsidP="001C5E74">
            <w:pPr>
              <w:rPr>
                <w:rFonts w:ascii="Times New Roman" w:hAnsi="Times New Roman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60F7" w:rsidTr="00611F2D">
        <w:tc>
          <w:tcPr>
            <w:tcW w:w="561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3" w:type="dxa"/>
          </w:tcPr>
          <w:p w:rsidR="008E60F7" w:rsidRPr="00611F2D" w:rsidRDefault="008E60F7" w:rsidP="00611F2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F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2" w:type="dxa"/>
          </w:tcPr>
          <w:p w:rsidR="008E60F7" w:rsidRPr="00611F2D" w:rsidRDefault="008E60F7" w:rsidP="00611F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11F2D">
              <w:rPr>
                <w:rFonts w:ascii="Times New Roman" w:hAnsi="Times New Roman"/>
                <w:sz w:val="28"/>
                <w:szCs w:val="28"/>
              </w:rPr>
              <w:t>102ч</w:t>
            </w:r>
          </w:p>
        </w:tc>
      </w:tr>
    </w:tbl>
    <w:p w:rsidR="008E60F7" w:rsidRDefault="008E60F7" w:rsidP="001C5E7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19"/>
        <w:jc w:val="center"/>
        <w:rPr>
          <w:rFonts w:ascii="Times New Roman" w:hAnsi="Times New Roman"/>
          <w:b/>
          <w:sz w:val="28"/>
          <w:szCs w:val="28"/>
        </w:rPr>
      </w:pPr>
    </w:p>
    <w:p w:rsidR="008E60F7" w:rsidRDefault="008E60F7" w:rsidP="007433F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b/>
          <w:sz w:val="28"/>
          <w:szCs w:val="28"/>
        </w:rPr>
      </w:pPr>
    </w:p>
    <w:p w:rsidR="008E60F7" w:rsidRDefault="008E60F7" w:rsidP="00DC6D7F">
      <w:pPr>
        <w:framePr w:w="14566" w:wrap="auto" w:vAnchor="text" w:hAnchor="page" w:x="1471" w:y="-693"/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  <w:sectPr w:rsidR="008E60F7" w:rsidSect="00961D65">
          <w:pgSz w:w="11906" w:h="16838"/>
          <w:pgMar w:top="567" w:right="709" w:bottom="1134" w:left="851" w:header="709" w:footer="709" w:gutter="0"/>
          <w:cols w:space="708"/>
          <w:docGrid w:linePitch="360"/>
        </w:sect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sz w:val="24"/>
          <w:szCs w:val="24"/>
        </w:rPr>
        <w:sectPr w:rsidR="008E60F7" w:rsidSect="00172A2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E60F7" w:rsidRDefault="008E60F7" w:rsidP="007433F2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  <w:sectPr w:rsidR="008E60F7" w:rsidSect="00172A2E">
          <w:pgSz w:w="16838" w:h="11906" w:orient="landscape"/>
          <w:pgMar w:top="284" w:right="1134" w:bottom="568" w:left="1134" w:header="709" w:footer="709" w:gutter="0"/>
          <w:cols w:space="708"/>
          <w:docGrid w:linePitch="360"/>
        </w:sectPr>
      </w:pPr>
    </w:p>
    <w:p w:rsidR="008E60F7" w:rsidRDefault="008E60F7" w:rsidP="007433F2"/>
    <w:sectPr w:rsidR="008E60F7" w:rsidSect="0017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7A5B42"/>
    <w:lvl w:ilvl="0">
      <w:numFmt w:val="bullet"/>
      <w:lvlText w:val="*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BDB"/>
    <w:multiLevelType w:val="hybridMultilevel"/>
    <w:tmpl w:val="000056AE"/>
    <w:lvl w:ilvl="0" w:tplc="00000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00054DE"/>
    <w:lvl w:ilvl="0" w:tplc="000039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1AD4"/>
    <w:multiLevelType w:val="hybridMultilevel"/>
    <w:tmpl w:val="000063CB"/>
    <w:lvl w:ilvl="0" w:tplc="00006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0000074D"/>
    <w:lvl w:ilvl="0" w:tplc="00004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323B"/>
    <w:multiLevelType w:val="hybridMultilevel"/>
    <w:tmpl w:val="00002213"/>
    <w:lvl w:ilvl="0" w:tplc="000026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0000F3E"/>
    <w:lvl w:ilvl="0" w:tplc="000000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3B25"/>
    <w:multiLevelType w:val="hybridMultilevel"/>
    <w:tmpl w:val="00001E1F"/>
    <w:lvl w:ilvl="0" w:tplc="00006E5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491C"/>
    <w:multiLevelType w:val="hybridMultilevel"/>
    <w:tmpl w:val="00004D06"/>
    <w:lvl w:ilvl="0" w:tplc="00004DB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6443"/>
    <w:multiLevelType w:val="hybridMultilevel"/>
    <w:tmpl w:val="000066BB"/>
    <w:lvl w:ilvl="0" w:tplc="0000428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6B89"/>
    <w:multiLevelType w:val="hybridMultilevel"/>
    <w:tmpl w:val="0000030A"/>
    <w:lvl w:ilvl="0" w:tplc="00003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701F"/>
    <w:multiLevelType w:val="hybridMultilevel"/>
    <w:tmpl w:val="00005D03"/>
    <w:lvl w:ilvl="0" w:tplc="00007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767D"/>
    <w:multiLevelType w:val="hybridMultilevel"/>
    <w:tmpl w:val="00004509"/>
    <w:lvl w:ilvl="0" w:tplc="00001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7F96"/>
    <w:multiLevelType w:val="hybridMultilevel"/>
    <w:tmpl w:val="00007FF5"/>
    <w:lvl w:ilvl="0" w:tplc="00004E4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A9C4068"/>
    <w:multiLevelType w:val="hybridMultilevel"/>
    <w:tmpl w:val="A75C03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544002C"/>
    <w:multiLevelType w:val="hybridMultilevel"/>
    <w:tmpl w:val="A75C03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167708AB"/>
    <w:multiLevelType w:val="hybridMultilevel"/>
    <w:tmpl w:val="A75C03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1AFC636A"/>
    <w:multiLevelType w:val="hybridMultilevel"/>
    <w:tmpl w:val="6248F1E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1C0E6B33"/>
    <w:multiLevelType w:val="hybridMultilevel"/>
    <w:tmpl w:val="1D3CF972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2595707B"/>
    <w:multiLevelType w:val="hybridMultilevel"/>
    <w:tmpl w:val="C8A03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629A0"/>
    <w:multiLevelType w:val="hybridMultilevel"/>
    <w:tmpl w:val="A75C03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3D29080C"/>
    <w:multiLevelType w:val="hybridMultilevel"/>
    <w:tmpl w:val="5100E326"/>
    <w:lvl w:ilvl="0" w:tplc="215084BA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0CE6CA0"/>
    <w:multiLevelType w:val="hybridMultilevel"/>
    <w:tmpl w:val="50EE2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32FDD"/>
    <w:multiLevelType w:val="hybridMultilevel"/>
    <w:tmpl w:val="D1066760"/>
    <w:lvl w:ilvl="0" w:tplc="5BF2E2A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80B68"/>
    <w:multiLevelType w:val="hybridMultilevel"/>
    <w:tmpl w:val="A75C03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74F098C"/>
    <w:multiLevelType w:val="hybridMultilevel"/>
    <w:tmpl w:val="A75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720C7A"/>
    <w:multiLevelType w:val="hybridMultilevel"/>
    <w:tmpl w:val="B67404B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71B739BB"/>
    <w:multiLevelType w:val="hybridMultilevel"/>
    <w:tmpl w:val="B19C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  <w:lvlOverride w:ilvl="0">
      <w:lvl w:ilvl="0">
        <w:numFmt w:val="bullet"/>
        <w:lvlText w:val="—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9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8">
    <w:abstractNumId w:val="23"/>
  </w:num>
  <w:num w:numId="9">
    <w:abstractNumId w:val="3"/>
  </w:num>
  <w:num w:numId="10">
    <w:abstractNumId w:val="8"/>
  </w:num>
  <w:num w:numId="11">
    <w:abstractNumId w:val="1"/>
  </w:num>
  <w:num w:numId="12">
    <w:abstractNumId w:val="10"/>
  </w:num>
  <w:num w:numId="13">
    <w:abstractNumId w:val="4"/>
  </w:num>
  <w:num w:numId="14">
    <w:abstractNumId w:val="21"/>
  </w:num>
  <w:num w:numId="15">
    <w:abstractNumId w:val="28"/>
  </w:num>
  <w:num w:numId="16">
    <w:abstractNumId w:val="20"/>
  </w:num>
  <w:num w:numId="17">
    <w:abstractNumId w:val="6"/>
  </w:num>
  <w:num w:numId="18">
    <w:abstractNumId w:val="11"/>
  </w:num>
  <w:num w:numId="19">
    <w:abstractNumId w:val="13"/>
  </w:num>
  <w:num w:numId="20">
    <w:abstractNumId w:val="14"/>
  </w:num>
  <w:num w:numId="21">
    <w:abstractNumId w:val="9"/>
  </w:num>
  <w:num w:numId="22">
    <w:abstractNumId w:val="5"/>
  </w:num>
  <w:num w:numId="23">
    <w:abstractNumId w:val="15"/>
  </w:num>
  <w:num w:numId="24">
    <w:abstractNumId w:val="7"/>
  </w:num>
  <w:num w:numId="25">
    <w:abstractNumId w:val="12"/>
  </w:num>
  <w:num w:numId="26">
    <w:abstractNumId w:val="2"/>
  </w:num>
  <w:num w:numId="27">
    <w:abstractNumId w:val="24"/>
  </w:num>
  <w:num w:numId="28">
    <w:abstractNumId w:val="18"/>
  </w:num>
  <w:num w:numId="29">
    <w:abstractNumId w:val="19"/>
  </w:num>
  <w:num w:numId="30">
    <w:abstractNumId w:val="16"/>
  </w:num>
  <w:num w:numId="31">
    <w:abstractNumId w:val="27"/>
  </w:num>
  <w:num w:numId="32">
    <w:abstractNumId w:val="26"/>
  </w:num>
  <w:num w:numId="33">
    <w:abstractNumId w:val="17"/>
  </w:num>
  <w:num w:numId="34">
    <w:abstractNumId w:val="22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3F2"/>
    <w:rsid w:val="000039C2"/>
    <w:rsid w:val="000170F3"/>
    <w:rsid w:val="0012671E"/>
    <w:rsid w:val="00172A2E"/>
    <w:rsid w:val="001834D4"/>
    <w:rsid w:val="00194509"/>
    <w:rsid w:val="001C5E74"/>
    <w:rsid w:val="002139A8"/>
    <w:rsid w:val="002638A6"/>
    <w:rsid w:val="002A5A64"/>
    <w:rsid w:val="00311A05"/>
    <w:rsid w:val="0035693E"/>
    <w:rsid w:val="00357690"/>
    <w:rsid w:val="003A2E21"/>
    <w:rsid w:val="003D6B86"/>
    <w:rsid w:val="004404C3"/>
    <w:rsid w:val="004B598B"/>
    <w:rsid w:val="004C0AB7"/>
    <w:rsid w:val="004D6909"/>
    <w:rsid w:val="004E2524"/>
    <w:rsid w:val="0050555E"/>
    <w:rsid w:val="00515113"/>
    <w:rsid w:val="00584200"/>
    <w:rsid w:val="00611F2D"/>
    <w:rsid w:val="006C0544"/>
    <w:rsid w:val="006C23BD"/>
    <w:rsid w:val="007433F2"/>
    <w:rsid w:val="00797AA3"/>
    <w:rsid w:val="007A78F7"/>
    <w:rsid w:val="007B3447"/>
    <w:rsid w:val="008E60F7"/>
    <w:rsid w:val="00923DA6"/>
    <w:rsid w:val="00961D65"/>
    <w:rsid w:val="00977EB3"/>
    <w:rsid w:val="009E5BEE"/>
    <w:rsid w:val="00A04B80"/>
    <w:rsid w:val="00A345CE"/>
    <w:rsid w:val="00A82CA2"/>
    <w:rsid w:val="00A8326F"/>
    <w:rsid w:val="00B42C0E"/>
    <w:rsid w:val="00B8218A"/>
    <w:rsid w:val="00B85D58"/>
    <w:rsid w:val="00BF6CF3"/>
    <w:rsid w:val="00C15907"/>
    <w:rsid w:val="00C16629"/>
    <w:rsid w:val="00C40999"/>
    <w:rsid w:val="00C65F81"/>
    <w:rsid w:val="00CB3A93"/>
    <w:rsid w:val="00D3377B"/>
    <w:rsid w:val="00D37B05"/>
    <w:rsid w:val="00D85D96"/>
    <w:rsid w:val="00DB6B59"/>
    <w:rsid w:val="00DC567F"/>
    <w:rsid w:val="00DC6D7F"/>
    <w:rsid w:val="00E31CCE"/>
    <w:rsid w:val="00E33102"/>
    <w:rsid w:val="00E37A89"/>
    <w:rsid w:val="00E83213"/>
    <w:rsid w:val="00EA2B34"/>
    <w:rsid w:val="00F0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F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433F2"/>
    <w:pPr>
      <w:keepNext/>
      <w:spacing w:after="0" w:line="240" w:lineRule="auto"/>
      <w:outlineLvl w:val="0"/>
    </w:pPr>
    <w:rPr>
      <w:rFonts w:ascii="Times New Roman" w:hAnsi="Times New Roman"/>
      <w:i/>
      <w:iCs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7433F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7433F2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33F2"/>
    <w:rPr>
      <w:rFonts w:ascii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33F2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7433F2"/>
    <w:rPr>
      <w:rFonts w:ascii="Arial" w:hAnsi="Arial" w:cs="Arial"/>
      <w:lang w:eastAsia="ru-RU"/>
    </w:rPr>
  </w:style>
  <w:style w:type="paragraph" w:styleId="a3">
    <w:name w:val="List Paragraph"/>
    <w:basedOn w:val="a"/>
    <w:uiPriority w:val="99"/>
    <w:qFormat/>
    <w:rsid w:val="007433F2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rsid w:val="007433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7433F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7433F2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rsid w:val="007433F2"/>
    <w:pPr>
      <w:spacing w:after="120" w:line="480" w:lineRule="auto"/>
    </w:pPr>
    <w:rPr>
      <w:rFonts w:eastAsia="Calibr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433F2"/>
    <w:rPr>
      <w:rFonts w:ascii="Calibri" w:hAnsi="Calibri" w:cs="Times New Roman"/>
    </w:rPr>
  </w:style>
  <w:style w:type="paragraph" w:customStyle="1" w:styleId="21">
    <w:name w:val="Основной текст 21"/>
    <w:basedOn w:val="a"/>
    <w:uiPriority w:val="99"/>
    <w:rsid w:val="007433F2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  <w:style w:type="paragraph" w:styleId="HTML">
    <w:name w:val="HTML Preformatted"/>
    <w:basedOn w:val="a"/>
    <w:link w:val="HTML0"/>
    <w:uiPriority w:val="99"/>
    <w:rsid w:val="00743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433F2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3A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A2E21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rsid w:val="00C166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13</Pages>
  <Words>3174</Words>
  <Characters>18094</Characters>
  <Application>Microsoft Office Word</Application>
  <DocSecurity>0</DocSecurity>
  <Lines>150</Lines>
  <Paragraphs>42</Paragraphs>
  <ScaleCrop>false</ScaleCrop>
  <Company/>
  <LinksUpToDate>false</LinksUpToDate>
  <CharactersWithSpaces>21226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2016-01-10T05:04:00Z</dcterms:created>
  <dcterms:modified xsi:type="dcterms:W3CDTF">2020-01-28T08:12:00Z</dcterms:modified>
</cp:coreProperties>
</file>