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DF" w:rsidRDefault="00212247" w:rsidP="003A425F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7.5pt;margin-top:-17.7pt;width:563.95pt;height:768.6pt;z-index:-1">
            <v:imagedata r:id="rId7" o:title="Тит 001" croptop="2879f" cropbottom="2855f" cropleft="2873f" cropright="2317f"/>
          </v:shape>
        </w:pic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7A51DF" w:rsidRPr="001E32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7A51DF" w:rsidRPr="000C39FC" w:rsidRDefault="007A51DF" w:rsidP="007665AA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51DF" w:rsidRPr="001E3263" w:rsidRDefault="007A51DF" w:rsidP="005C6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263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</w:t>
      </w:r>
      <w:r>
        <w:rPr>
          <w:rFonts w:ascii="Times New Roman" w:hAnsi="Times New Roman" w:cs="Times New Roman"/>
          <w:color w:val="000000"/>
          <w:sz w:val="28"/>
          <w:szCs w:val="28"/>
        </w:rPr>
        <w:t>русскому языку</w:t>
      </w:r>
      <w:r w:rsidRPr="001E3263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5F3D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3263">
        <w:rPr>
          <w:rFonts w:ascii="Times New Roman" w:hAnsi="Times New Roman" w:cs="Times New Roman"/>
          <w:color w:val="000000"/>
          <w:sz w:val="28"/>
          <w:szCs w:val="28"/>
        </w:rPr>
        <w:t xml:space="preserve">класса </w:t>
      </w:r>
      <w:r w:rsidR="00517FD6" w:rsidRPr="004505C0">
        <w:rPr>
          <w:rStyle w:val="20"/>
          <w:sz w:val="28"/>
          <w:szCs w:val="28"/>
        </w:rPr>
        <w:t>(</w:t>
      </w:r>
      <w:r w:rsidR="00517FD6">
        <w:rPr>
          <w:rStyle w:val="20"/>
          <w:sz w:val="28"/>
          <w:szCs w:val="28"/>
        </w:rPr>
        <w:t>базовый и профильный уровни)</w:t>
      </w:r>
      <w:r w:rsidR="00C661AE">
        <w:rPr>
          <w:rStyle w:val="20"/>
          <w:sz w:val="28"/>
          <w:szCs w:val="28"/>
        </w:rPr>
        <w:t xml:space="preserve"> </w:t>
      </w:r>
      <w:r w:rsidRPr="001E3263">
        <w:rPr>
          <w:rFonts w:ascii="Times New Roman" w:hAnsi="Times New Roman" w:cs="Times New Roman"/>
          <w:color w:val="000000"/>
          <w:sz w:val="28"/>
          <w:szCs w:val="28"/>
        </w:rPr>
        <w:t>разработана на основе:</w:t>
      </w:r>
    </w:p>
    <w:p w:rsidR="007A51DF" w:rsidRDefault="007A51DF" w:rsidP="005C62D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263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компонента государственного стандарта основного общего образования, утвержденного приказом МОиН РФ от 05.03.2004 г. №1089 </w:t>
      </w:r>
    </w:p>
    <w:p w:rsidR="007A51DF" w:rsidRPr="00FF2C7D" w:rsidRDefault="007A51DF" w:rsidP="005C62D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C7D">
        <w:rPr>
          <w:rFonts w:ascii="Times New Roman" w:hAnsi="Times New Roman" w:cs="Times New Roman"/>
          <w:color w:val="000000"/>
          <w:sz w:val="28"/>
          <w:szCs w:val="28"/>
        </w:rPr>
        <w:t xml:space="preserve"> примерной программы</w:t>
      </w:r>
      <w:r w:rsidR="00D86F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5334">
        <w:rPr>
          <w:rStyle w:val="211pt"/>
          <w:i w:val="0"/>
          <w:color w:val="auto"/>
          <w:sz w:val="28"/>
          <w:szCs w:val="28"/>
        </w:rPr>
        <w:t>Бугровой Л.</w:t>
      </w:r>
      <w:r w:rsidRPr="00FF2C7D">
        <w:rPr>
          <w:rStyle w:val="211pt"/>
          <w:color w:val="auto"/>
          <w:sz w:val="28"/>
          <w:szCs w:val="28"/>
        </w:rPr>
        <w:t xml:space="preserve"> В.</w:t>
      </w:r>
      <w:r>
        <w:rPr>
          <w:rStyle w:val="211pt1"/>
          <w:color w:val="auto"/>
          <w:sz w:val="28"/>
          <w:szCs w:val="28"/>
        </w:rPr>
        <w:t>«</w:t>
      </w:r>
      <w:r w:rsidRPr="00FF2C7D">
        <w:rPr>
          <w:rStyle w:val="20"/>
          <w:color w:val="auto"/>
          <w:sz w:val="28"/>
          <w:szCs w:val="28"/>
        </w:rPr>
        <w:t xml:space="preserve">Рабочая программа к линии УМК </w:t>
      </w:r>
      <w:r>
        <w:rPr>
          <w:rStyle w:val="20"/>
          <w:color w:val="auto"/>
          <w:sz w:val="28"/>
          <w:szCs w:val="28"/>
        </w:rPr>
        <w:t>И.</w:t>
      </w:r>
      <w:r w:rsidR="00875334">
        <w:rPr>
          <w:rStyle w:val="20"/>
          <w:color w:val="auto"/>
          <w:sz w:val="28"/>
          <w:szCs w:val="28"/>
        </w:rPr>
        <w:t xml:space="preserve"> </w:t>
      </w:r>
      <w:r w:rsidRPr="00FF2C7D">
        <w:rPr>
          <w:rStyle w:val="20"/>
          <w:color w:val="auto"/>
          <w:sz w:val="28"/>
          <w:szCs w:val="28"/>
        </w:rPr>
        <w:t>В. Гусаровой «Русский язык. 10-11 классы. Базовый и углублённый уровни». М.</w:t>
      </w:r>
      <w:r w:rsidR="00875334" w:rsidRPr="00FF2C7D">
        <w:rPr>
          <w:rStyle w:val="20"/>
          <w:color w:val="auto"/>
          <w:sz w:val="28"/>
          <w:szCs w:val="28"/>
        </w:rPr>
        <w:t>:</w:t>
      </w:r>
      <w:r w:rsidR="00875334">
        <w:rPr>
          <w:rStyle w:val="20"/>
          <w:color w:val="auto"/>
          <w:sz w:val="28"/>
          <w:szCs w:val="28"/>
        </w:rPr>
        <w:t xml:space="preserve"> </w:t>
      </w:r>
      <w:r w:rsidRPr="00FF2C7D">
        <w:rPr>
          <w:rStyle w:val="20"/>
          <w:color w:val="auto"/>
          <w:sz w:val="28"/>
          <w:szCs w:val="28"/>
        </w:rPr>
        <w:t>Вентана-Граф, 2016.</w:t>
      </w:r>
    </w:p>
    <w:p w:rsidR="007A51DF" w:rsidRPr="001E3263" w:rsidRDefault="007A51DF" w:rsidP="005C62D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263">
        <w:rPr>
          <w:rFonts w:ascii="Times New Roman" w:hAnsi="Times New Roman" w:cs="Times New Roman"/>
          <w:color w:val="000000"/>
          <w:sz w:val="28"/>
          <w:szCs w:val="28"/>
        </w:rPr>
        <w:t>Учебного плана МБОУ СОШ №2 г.</w:t>
      </w:r>
      <w:r w:rsidR="00517F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3263">
        <w:rPr>
          <w:rFonts w:ascii="Times New Roman" w:hAnsi="Times New Roman" w:cs="Times New Roman"/>
          <w:color w:val="000000"/>
          <w:sz w:val="28"/>
          <w:szCs w:val="28"/>
        </w:rPr>
        <w:t>Саяногорска на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E3263">
        <w:rPr>
          <w:rFonts w:ascii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1E3263">
        <w:rPr>
          <w:rFonts w:ascii="Times New Roman" w:hAnsi="Times New Roman" w:cs="Times New Roman"/>
          <w:color w:val="000000"/>
          <w:sz w:val="28"/>
          <w:szCs w:val="28"/>
        </w:rPr>
        <w:t>уч.г.</w:t>
      </w:r>
    </w:p>
    <w:p w:rsidR="005F3D42" w:rsidRPr="00517FD6" w:rsidRDefault="007A51DF" w:rsidP="005C62D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D42">
        <w:rPr>
          <w:rFonts w:ascii="Times New Roman" w:hAnsi="Times New Roman" w:cs="Times New Roman"/>
          <w:color w:val="000000"/>
          <w:sz w:val="28"/>
          <w:szCs w:val="28"/>
        </w:rPr>
        <w:t xml:space="preserve"> УМК по русскому языку, соответствующего </w:t>
      </w:r>
      <w:r w:rsidR="005F3D42">
        <w:rPr>
          <w:rFonts w:ascii="Times New Roman" w:hAnsi="Times New Roman" w:cs="Times New Roman"/>
          <w:color w:val="000000"/>
          <w:sz w:val="28"/>
          <w:szCs w:val="28"/>
        </w:rPr>
        <w:t>Федеральному перечню учебников.</w:t>
      </w:r>
    </w:p>
    <w:p w:rsidR="007A51DF" w:rsidRDefault="007A51DF" w:rsidP="005C6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263">
        <w:rPr>
          <w:rFonts w:ascii="Times New Roman" w:hAnsi="Times New Roman" w:cs="Times New Roman"/>
          <w:color w:val="000000"/>
          <w:sz w:val="28"/>
          <w:szCs w:val="28"/>
        </w:rPr>
        <w:t>В соответствии с годовым календарным учебным графиком МБОУ СОШ № 2 г. Саяногорска на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E3263">
        <w:rPr>
          <w:rFonts w:ascii="Times New Roman" w:hAnsi="Times New Roman" w:cs="Times New Roman"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1E3263">
        <w:rPr>
          <w:rFonts w:ascii="Times New Roman" w:hAnsi="Times New Roman" w:cs="Times New Roman"/>
          <w:color w:val="000000"/>
          <w:sz w:val="28"/>
          <w:szCs w:val="28"/>
        </w:rPr>
        <w:t xml:space="preserve">уч.г. продолжительность учебного года составляет для учащихся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1E3263">
        <w:rPr>
          <w:rFonts w:ascii="Times New Roman" w:hAnsi="Times New Roman" w:cs="Times New Roman"/>
          <w:color w:val="000000"/>
          <w:sz w:val="28"/>
          <w:szCs w:val="28"/>
        </w:rPr>
        <w:t xml:space="preserve"> классов - 34 недели. </w:t>
      </w:r>
    </w:p>
    <w:p w:rsidR="007A51DF" w:rsidRPr="00517FD6" w:rsidRDefault="007A51DF" w:rsidP="005C6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0"/>
          <w:color w:val="auto"/>
          <w:sz w:val="28"/>
          <w:szCs w:val="28"/>
        </w:rPr>
      </w:pPr>
      <w:r w:rsidRPr="00517FD6">
        <w:rPr>
          <w:rFonts w:ascii="Times New Roman" w:hAnsi="Times New Roman" w:cs="Times New Roman"/>
          <w:sz w:val="28"/>
          <w:szCs w:val="28"/>
        </w:rPr>
        <w:t xml:space="preserve">Данная программа рассчитана на </w:t>
      </w:r>
      <w:bookmarkStart w:id="0" w:name="_GoBack"/>
      <w:bookmarkEnd w:id="0"/>
      <w:r w:rsidR="005F3D42" w:rsidRPr="00517FD6">
        <w:rPr>
          <w:rFonts w:ascii="Times New Roman" w:hAnsi="Times New Roman" w:cs="Times New Roman"/>
          <w:sz w:val="28"/>
          <w:szCs w:val="28"/>
        </w:rPr>
        <w:t>34</w:t>
      </w:r>
      <w:r w:rsidRPr="00517FD6">
        <w:rPr>
          <w:rFonts w:ascii="Times New Roman" w:hAnsi="Times New Roman" w:cs="Times New Roman"/>
          <w:sz w:val="28"/>
          <w:szCs w:val="28"/>
        </w:rPr>
        <w:t xml:space="preserve"> час</w:t>
      </w:r>
      <w:r w:rsidR="00517FD6" w:rsidRPr="00517FD6">
        <w:rPr>
          <w:rFonts w:ascii="Times New Roman" w:hAnsi="Times New Roman" w:cs="Times New Roman"/>
          <w:sz w:val="28"/>
          <w:szCs w:val="28"/>
        </w:rPr>
        <w:t>а</w:t>
      </w:r>
      <w:r w:rsidRPr="00517FD6">
        <w:rPr>
          <w:rFonts w:ascii="Times New Roman" w:hAnsi="Times New Roman" w:cs="Times New Roman"/>
          <w:sz w:val="28"/>
          <w:szCs w:val="28"/>
        </w:rPr>
        <w:t xml:space="preserve"> (базовый уровень)</w:t>
      </w:r>
      <w:r w:rsidR="00517FD6" w:rsidRPr="00517FD6">
        <w:rPr>
          <w:rFonts w:ascii="Times New Roman" w:hAnsi="Times New Roman" w:cs="Times New Roman"/>
          <w:sz w:val="28"/>
          <w:szCs w:val="28"/>
        </w:rPr>
        <w:t xml:space="preserve"> – 1 час в неделю </w:t>
      </w:r>
      <w:r w:rsidRPr="00517FD6">
        <w:rPr>
          <w:rFonts w:ascii="Times New Roman" w:hAnsi="Times New Roman" w:cs="Times New Roman"/>
          <w:sz w:val="28"/>
          <w:szCs w:val="28"/>
        </w:rPr>
        <w:t xml:space="preserve"> и на </w:t>
      </w:r>
      <w:r w:rsidR="00517FD6" w:rsidRPr="00517FD6">
        <w:rPr>
          <w:rFonts w:ascii="Times New Roman" w:hAnsi="Times New Roman" w:cs="Times New Roman"/>
          <w:sz w:val="28"/>
          <w:szCs w:val="28"/>
        </w:rPr>
        <w:t>136</w:t>
      </w:r>
      <w:r w:rsidRPr="00517FD6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75334" w:rsidRPr="00517FD6">
        <w:rPr>
          <w:rFonts w:ascii="Times New Roman" w:hAnsi="Times New Roman" w:cs="Times New Roman"/>
          <w:sz w:val="28"/>
          <w:szCs w:val="28"/>
        </w:rPr>
        <w:t>(</w:t>
      </w:r>
      <w:r w:rsidR="00517FD6" w:rsidRPr="00517FD6">
        <w:rPr>
          <w:rFonts w:ascii="Times New Roman" w:hAnsi="Times New Roman" w:cs="Times New Roman"/>
          <w:sz w:val="28"/>
          <w:szCs w:val="28"/>
        </w:rPr>
        <w:t>профильный уровень</w:t>
      </w:r>
      <w:r w:rsidRPr="00517FD6">
        <w:rPr>
          <w:rFonts w:ascii="Times New Roman" w:hAnsi="Times New Roman" w:cs="Times New Roman"/>
          <w:sz w:val="28"/>
          <w:szCs w:val="28"/>
        </w:rPr>
        <w:t>)</w:t>
      </w:r>
      <w:r w:rsidR="00517FD6" w:rsidRPr="00517FD6">
        <w:rPr>
          <w:rFonts w:ascii="Times New Roman" w:hAnsi="Times New Roman" w:cs="Times New Roman"/>
          <w:sz w:val="28"/>
          <w:szCs w:val="28"/>
        </w:rPr>
        <w:t xml:space="preserve"> – 4 часа в неделю</w:t>
      </w:r>
      <w:r w:rsidRPr="00517FD6">
        <w:rPr>
          <w:rFonts w:ascii="Times New Roman" w:hAnsi="Times New Roman" w:cs="Times New Roman"/>
          <w:sz w:val="28"/>
          <w:szCs w:val="28"/>
        </w:rPr>
        <w:t xml:space="preserve">. </w:t>
      </w:r>
      <w:r w:rsidR="00517FD6" w:rsidRPr="00517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1DF" w:rsidRPr="004505C0" w:rsidRDefault="007A51DF" w:rsidP="005C6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Федеральным государственным образовательным стандартом среднего общего образования, реализует его основные идеи, конкретизирует цели и задачи, отражает обязательное для усвоения содержание обучения русскому языку в старшей школе.</w:t>
      </w:r>
    </w:p>
    <w:p w:rsidR="007A51DF" w:rsidRPr="004505C0" w:rsidRDefault="007A51DF" w:rsidP="007665AA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Язык служит средством познания и самопознания. Существуя в пространстве культуры, человек создаёт текст, в котором выражает себя, своё мироощущение, миропонимание, реализует социальные потребности. Способность выразить себя в языке, создать текст в соответствии с выбранной речевой стратегией создаёт предпосылки успешной социализации, профессиональной компетентности, личностного становления.</w:t>
      </w:r>
    </w:p>
    <w:p w:rsidR="007A51DF" w:rsidRPr="004505C0" w:rsidRDefault="007A51DF" w:rsidP="007665AA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В системе школьного образования русский язык имеет метапредметную функцию, являясь средством и способом обучения. Умение пользоваться языком, создавать текст в соответствии с речевой задачей — разный по цели, назначению, жанру — основа школьного курса русского языка. На уроках русского языка (и в основной школе, и в старшей школе) формируются навыки понимания текста, его информационной переработки, создания вторичных и оригинальных текстов, развиваются коммуникативные умения, совершенствуется речевая культура школьника, создаются предпосылки личностного развития, внутреннего роста ученика.</w:t>
      </w:r>
    </w:p>
    <w:p w:rsidR="007A51DF" w:rsidRPr="004505C0" w:rsidRDefault="007A51DF" w:rsidP="007665AA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 xml:space="preserve">Важнейшая </w:t>
      </w:r>
      <w:r w:rsidRPr="004505C0">
        <w:rPr>
          <w:rStyle w:val="21"/>
          <w:sz w:val="28"/>
          <w:szCs w:val="28"/>
        </w:rPr>
        <w:t>цель изучения</w:t>
      </w:r>
      <w:r w:rsidRPr="004505C0">
        <w:rPr>
          <w:rStyle w:val="20"/>
          <w:sz w:val="28"/>
          <w:szCs w:val="28"/>
        </w:rPr>
        <w:t xml:space="preserve"> предметной области «Русский язык и литература» </w:t>
      </w:r>
      <w:r w:rsidRPr="004505C0">
        <w:rPr>
          <w:rStyle w:val="21"/>
          <w:sz w:val="28"/>
          <w:szCs w:val="28"/>
        </w:rPr>
        <w:t>на завершающем этапе школьного обучения</w:t>
      </w:r>
      <w:r w:rsidRPr="004505C0">
        <w:rPr>
          <w:rStyle w:val="20"/>
          <w:sz w:val="28"/>
          <w:szCs w:val="28"/>
        </w:rPr>
        <w:t xml:space="preserve"> заключается в том, чтобы развивать умение пользоваться литературным языком как инструментом для выражения собственных мыслей и ощущений в устной и письменной форме, культуру читательского восприятия и понимания литературных текстов, читательскую самостоятельность. Русский язык и </w:t>
      </w:r>
      <w:r w:rsidRPr="004505C0">
        <w:rPr>
          <w:rStyle w:val="20"/>
          <w:sz w:val="28"/>
          <w:szCs w:val="28"/>
        </w:rPr>
        <w:lastRenderedPageBreak/>
        <w:t>литература ориентированы на разные аспекты работы с текстом: языковой/речевой и эстетический, по-разному формируют информационную компетентность; объединяет их фокусировка на текстовой деятельности, связанной с развитием способностей и умений самостоятельно создавать тексты различной природы. Этим объясняются общие подходы в формировании результатов предметной области: результаты определяются через деятельность, связанную с работой с текстом.</w:t>
      </w:r>
    </w:p>
    <w:p w:rsidR="007A51DF" w:rsidRPr="004505C0" w:rsidRDefault="007A51DF" w:rsidP="007665AA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Подобный подход к изучению родного языка, в центре внимания которого в той или иной форме находится анализ текста, позволяет комплексно решать задачи формирования общекультурных и предметных компетенций, достичь личностных, метапредметных и предметных результатов образования средствами изучаемого предмета.</w:t>
      </w:r>
    </w:p>
    <w:p w:rsidR="007A51DF" w:rsidRPr="004505C0" w:rsidRDefault="007A51DF" w:rsidP="007665AA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В данной программе предусмотрена вариативная модель достижения результатов (личностных; метапредметных; предметных) — на базовом и углублённом уровнях. Согласно Федеральному государственному стандарту предметные результаты освоения основной образовательной программы среднего общего образования для учебных предметов на базовом уровне ориентированы на обеспечение преимущественно общеобразовательной и общекультурной подготовки, на углублённом уровне ориентированы преимущественно на подготовку к последующему профессиональному образованию, на развитие индивидуальных способностей обучающихся путём более глубокого, чем это предусматривается базовым курсом, освоения основ наук, систематических знаний и способов действий, присущих данному учебному предмету. Программа позволяет учителю спланировать работу в классах с разным уровнем подготовки.</w:t>
      </w:r>
    </w:p>
    <w:p w:rsidR="007A51DF" w:rsidRPr="004505C0" w:rsidRDefault="007A51DF" w:rsidP="007665AA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 xml:space="preserve">Курс «Русский язык» на </w:t>
      </w:r>
      <w:r w:rsidRPr="004505C0">
        <w:rPr>
          <w:rStyle w:val="20"/>
          <w:i/>
          <w:iCs/>
          <w:sz w:val="28"/>
          <w:szCs w:val="28"/>
        </w:rPr>
        <w:t>базовом уровне</w:t>
      </w:r>
      <w:r w:rsidRPr="004505C0">
        <w:rPr>
          <w:rStyle w:val="20"/>
          <w:sz w:val="28"/>
          <w:szCs w:val="28"/>
        </w:rPr>
        <w:t xml:space="preserve"> ориентирован на достижение следующих целей:</w:t>
      </w:r>
    </w:p>
    <w:p w:rsidR="007A51DF" w:rsidRPr="004505C0" w:rsidRDefault="007A51DF" w:rsidP="00766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— формировать представление о языке как духовной сокровищнице народа, его нравственной, культурной ценности, воспитывать гражданина и патриота, овладевать культурой межнационального общения;</w:t>
      </w:r>
    </w:p>
    <w:p w:rsidR="007A51DF" w:rsidRPr="004505C0" w:rsidRDefault="007A51DF" w:rsidP="00766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—осознавать роль языка как средства личностного становления и развития, приобщения к культурным ценностям, осознавать эстетическую ценность слова, развивать эстетический вкус, умение проникать в смысловое поле слова и текста в целом, совершенствовать на этой основе искусство понимания текста;</w:t>
      </w:r>
    </w:p>
    <w:p w:rsidR="007A51DF" w:rsidRPr="004505C0" w:rsidRDefault="007A51DF" w:rsidP="00766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—развивать читательскую культуру, использовать различные виды чтения в зависимости от коммуникативной задачи и характера текста; совершенствовать информационные умения и навыки;</w:t>
      </w:r>
    </w:p>
    <w:p w:rsidR="007A51DF" w:rsidRPr="004505C0" w:rsidRDefault="007A51DF" w:rsidP="00766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—развивать умение создавать тексты, устные и письменные, различных типов и жанров, с заданной функционально-стилевой установкой, с учётом речевой ситуации;</w:t>
      </w:r>
    </w:p>
    <w:p w:rsidR="007A51DF" w:rsidRPr="004505C0" w:rsidRDefault="007A51DF" w:rsidP="00766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 xml:space="preserve">—овладевать опытом речевого поведения в официальных и неофициальных ситуациях, ситуациях межкультурного общения; коммуникативно целесообразно использовать язык в разных сферах и средах общения, </w:t>
      </w:r>
      <w:r w:rsidRPr="004505C0">
        <w:rPr>
          <w:rStyle w:val="20"/>
          <w:sz w:val="28"/>
          <w:szCs w:val="28"/>
        </w:rPr>
        <w:lastRenderedPageBreak/>
        <w:t>развивать способность к речевому взаимодействию и социальной адаптации, навыки самоорганизации и саморазвития;</w:t>
      </w:r>
    </w:p>
    <w:p w:rsidR="007A51DF" w:rsidRDefault="007A51DF" w:rsidP="007665AA">
      <w:pPr>
        <w:spacing w:after="0" w:line="240" w:lineRule="auto"/>
        <w:jc w:val="both"/>
        <w:rPr>
          <w:rStyle w:val="20"/>
          <w:sz w:val="28"/>
          <w:szCs w:val="28"/>
        </w:rPr>
      </w:pPr>
      <w:r w:rsidRPr="004505C0">
        <w:rPr>
          <w:rStyle w:val="20"/>
          <w:sz w:val="28"/>
          <w:szCs w:val="28"/>
        </w:rPr>
        <w:t>—углублять знания о языке как многофункциональной развивающейся системе, о норме, её функциях, функционально-стилистической системе русского языка, оценивать явления и факты речевой культуры с точки зрения норм литературного языка, формировать функциональную грамотность как основу взаимодействия в социуме;</w:t>
      </w:r>
    </w:p>
    <w:p w:rsidR="007A51DF" w:rsidRPr="004505C0" w:rsidRDefault="007A51DF" w:rsidP="00766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 xml:space="preserve"> —воспитывать потребность постоянно совершенствовать свою речевую культуру, обогащать свой язык.</w:t>
      </w:r>
    </w:p>
    <w:p w:rsidR="007A51DF" w:rsidRPr="004505C0" w:rsidRDefault="007A51DF" w:rsidP="007665AA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 xml:space="preserve">Курс «Русский язык» </w:t>
      </w:r>
      <w:r w:rsidRPr="004505C0">
        <w:rPr>
          <w:rStyle w:val="20"/>
          <w:i/>
          <w:iCs/>
          <w:sz w:val="28"/>
          <w:szCs w:val="28"/>
        </w:rPr>
        <w:t>на углублённом уровне</w:t>
      </w:r>
      <w:r w:rsidRPr="004505C0">
        <w:rPr>
          <w:rStyle w:val="20"/>
          <w:sz w:val="28"/>
          <w:szCs w:val="28"/>
        </w:rPr>
        <w:t xml:space="preserve"> дополнен следующими целевыми установками:</w:t>
      </w:r>
    </w:p>
    <w:p w:rsidR="007A51DF" w:rsidRPr="004505C0" w:rsidRDefault="007A51DF" w:rsidP="007665AA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Fonts w:ascii="Times New Roman" w:hAnsi="Times New Roman" w:cs="Times New Roman"/>
          <w:sz w:val="28"/>
          <w:szCs w:val="28"/>
        </w:rPr>
        <w:t xml:space="preserve"> - </w:t>
      </w:r>
      <w:r w:rsidRPr="004505C0">
        <w:rPr>
          <w:rStyle w:val="20"/>
          <w:sz w:val="28"/>
          <w:szCs w:val="28"/>
        </w:rPr>
        <w:t>углубить знания о лингвистике как науке, о русском языке как объекте научного исследования, анализировать языковые явления и факты с учётом их различных интерпретаций, в необходимых случаях давать исторический комментарий к языковым явлениям;</w:t>
      </w:r>
    </w:p>
    <w:p w:rsidR="007A51DF" w:rsidRPr="004505C0" w:rsidRDefault="007A51DF" w:rsidP="007665AA">
      <w:pPr>
        <w:spacing w:after="0" w:line="240" w:lineRule="auto"/>
        <w:jc w:val="both"/>
        <w:rPr>
          <w:rStyle w:val="20"/>
          <w:sz w:val="28"/>
          <w:szCs w:val="28"/>
        </w:rPr>
      </w:pPr>
      <w:r w:rsidRPr="004505C0">
        <w:rPr>
          <w:rFonts w:ascii="Times New Roman" w:hAnsi="Times New Roman" w:cs="Times New Roman"/>
          <w:sz w:val="28"/>
          <w:szCs w:val="28"/>
        </w:rPr>
        <w:t xml:space="preserve"> - </w:t>
      </w:r>
      <w:r w:rsidRPr="004505C0">
        <w:rPr>
          <w:rStyle w:val="20"/>
          <w:sz w:val="28"/>
          <w:szCs w:val="28"/>
        </w:rPr>
        <w:t xml:space="preserve">проводить комплексный лингвистический анализ языковых средств текста в соответствии с его функционально-стилевой и жанровой принадлежностью, стилистический анализ текстов разных стилей и функциональных разновидностей языка, редактировать тексты различных стилей и жанров на основе знаний о нормах русского литературного языка; </w:t>
      </w:r>
    </w:p>
    <w:p w:rsidR="007A51DF" w:rsidRPr="004505C0" w:rsidRDefault="007A51DF" w:rsidP="007665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—оценивать языковые явления и факты с точки зрения нормативности, соответствия сфере и ситуации общения, разграничивать варианты норм и речевые нарушения, анализировать коммуникативные качества и эффективность речи, понимать причины коммуникативных неудач, предупреждать и преодолевать их, осуществлять речевой самоконтроль, самооценку и самокоррекцию, совершенствовать собственные коммуникативные способности.</w:t>
      </w:r>
    </w:p>
    <w:p w:rsidR="007A51DF" w:rsidRPr="004505C0" w:rsidRDefault="007A51DF" w:rsidP="007665AA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Обозначенные целевые установки создают условия для формирования языковой личности, способной выразить себя на языке и с помощью языка.</w:t>
      </w:r>
    </w:p>
    <w:p w:rsidR="007A51DF" w:rsidRPr="004505C0" w:rsidRDefault="007A51DF" w:rsidP="007665AA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Решая задачи обучения русскому языку в старшей школе,  намеренно  были объединены части различных разделов курса в структурно-содержательные блоки модулей. Под модулем понимается часть учебной дисциплины (дидактическая единица, раздел), изучение которой заканчивается определённым видом контроля.</w:t>
      </w:r>
    </w:p>
    <w:p w:rsidR="007A51DF" w:rsidRPr="004505C0" w:rsidRDefault="007A51DF" w:rsidP="007665AA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По сравнению с линейным принципом блочно-модульное построение курса имеет преимущества. Блочно-модульный принцип позволяет:</w:t>
      </w:r>
    </w:p>
    <w:p w:rsidR="007A51DF" w:rsidRPr="004505C0" w:rsidRDefault="007A51DF" w:rsidP="004505C0">
      <w:pPr>
        <w:widowControl w:val="0"/>
        <w:numPr>
          <w:ilvl w:val="0"/>
          <w:numId w:val="6"/>
        </w:numPr>
        <w:tabs>
          <w:tab w:val="left" w:pos="212"/>
        </w:tabs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во-первых, формировать различные типы компетенции на материале одного блока модулей;</w:t>
      </w:r>
    </w:p>
    <w:p w:rsidR="007A51DF" w:rsidRPr="004505C0" w:rsidRDefault="007A51DF" w:rsidP="004505C0">
      <w:pPr>
        <w:widowControl w:val="0"/>
        <w:numPr>
          <w:ilvl w:val="0"/>
          <w:numId w:val="6"/>
        </w:numPr>
        <w:tabs>
          <w:tab w:val="left" w:pos="212"/>
        </w:tabs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во-вторых, наращивать компетенции за счёт «спирального» принципа изучения языка и обучения речи, что имеет свои преимущества по сравнению с линейным принципом;</w:t>
      </w:r>
    </w:p>
    <w:p w:rsidR="007A51DF" w:rsidRPr="004505C0" w:rsidRDefault="007A51DF" w:rsidP="004505C0">
      <w:pPr>
        <w:widowControl w:val="0"/>
        <w:numPr>
          <w:ilvl w:val="0"/>
          <w:numId w:val="6"/>
        </w:numPr>
        <w:tabs>
          <w:tab w:val="left" w:pos="212"/>
        </w:tabs>
        <w:spacing w:after="0" w:line="240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в-третьих, осуществить переход к индивидуально ориентированной организации учебного процесса.</w:t>
      </w:r>
    </w:p>
    <w:p w:rsidR="007A51DF" w:rsidRPr="004505C0" w:rsidRDefault="007A51DF" w:rsidP="007665AA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Курс русского языка представлен  содержательно-структурными блоками модулей. Все  модул</w:t>
      </w:r>
      <w:r w:rsidR="005E2FC2">
        <w:rPr>
          <w:rStyle w:val="20"/>
          <w:sz w:val="28"/>
          <w:szCs w:val="28"/>
        </w:rPr>
        <w:t>и</w:t>
      </w:r>
      <w:r w:rsidRPr="004505C0">
        <w:rPr>
          <w:rStyle w:val="20"/>
          <w:sz w:val="28"/>
          <w:szCs w:val="28"/>
        </w:rPr>
        <w:t xml:space="preserve"> имеют одинаковую композиционную структуру.</w:t>
      </w:r>
    </w:p>
    <w:p w:rsidR="007A51DF" w:rsidRPr="004505C0" w:rsidRDefault="007A51DF" w:rsidP="007665AA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lastRenderedPageBreak/>
        <w:t>Структурно-содержательные блоки модулей позволяют установить взаимосвязь между подачей теоретического материала, отработкой на его основе навыков грамотного письма, норм литературного языка, различными аспектами анализа текста, разнообразными формами организации речевой деятельности.</w:t>
      </w:r>
    </w:p>
    <w:p w:rsidR="007A51DF" w:rsidRPr="004505C0" w:rsidRDefault="007A51DF" w:rsidP="007665AA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Модульное построение курса позволяет в индивидуальном порядке выбрать модуль, который позволит отработать необходимые навыки и таким образом выстроить индивидуальную образовательную траекторию.</w:t>
      </w:r>
    </w:p>
    <w:p w:rsidR="007A51DF" w:rsidRPr="004505C0" w:rsidRDefault="007A51DF" w:rsidP="007665AA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Такой подход к обучению, смоделированный через проблематизацию учебной деятельности, через организацию различных видов текстовой деятельности, активной речевой деятельности, а также через выстраивание индивидуально ориентированной траектории развития учащегося, будет стимулировать процесс самообразования учащихся, создавать условия для успешного развития ученика, достижения личностных, метапредметных и предметных результатов.</w:t>
      </w:r>
    </w:p>
    <w:p w:rsidR="007A51DF" w:rsidRPr="004505C0" w:rsidRDefault="007A51DF" w:rsidP="003A425F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51DF" w:rsidRPr="001E3263" w:rsidRDefault="007A51DF" w:rsidP="003A425F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1DF" w:rsidRDefault="007A51DF" w:rsidP="004505C0">
      <w:pPr>
        <w:widowControl w:val="0"/>
        <w:shd w:val="clear" w:color="auto" w:fill="FFFFFF"/>
        <w:tabs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E3263">
        <w:rPr>
          <w:rFonts w:ascii="Times New Roman" w:hAnsi="Times New Roman" w:cs="Times New Roman"/>
          <w:b/>
          <w:bCs/>
          <w:caps/>
          <w:sz w:val="28"/>
          <w:szCs w:val="28"/>
        </w:rPr>
        <w:t>Тематическое распределение количества ЧАСОВ</w:t>
      </w:r>
    </w:p>
    <w:p w:rsidR="007A51DF" w:rsidRDefault="007A51DF" w:rsidP="004505C0">
      <w:pPr>
        <w:widowControl w:val="0"/>
        <w:shd w:val="clear" w:color="auto" w:fill="FFFFFF"/>
        <w:tabs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E2FC2" w:rsidRDefault="005E2FC2" w:rsidP="00F44E24">
      <w:pPr>
        <w:widowControl w:val="0"/>
        <w:shd w:val="clear" w:color="auto" w:fill="FFFFFF"/>
        <w:tabs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0"/>
        <w:gridCol w:w="4761"/>
        <w:gridCol w:w="2670"/>
      </w:tblGrid>
      <w:tr w:rsidR="005C62D2" w:rsidTr="00F44E24">
        <w:tc>
          <w:tcPr>
            <w:tcW w:w="1118" w:type="pct"/>
          </w:tcPr>
          <w:p w:rsidR="005C62D2" w:rsidRDefault="005C62D2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882" w:type="pct"/>
            <w:gridSpan w:val="2"/>
          </w:tcPr>
          <w:p w:rsidR="005C62D2" w:rsidRDefault="005C62D2" w:rsidP="00875334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КОЛ</w:t>
            </w:r>
            <w:r w:rsidR="0087533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ичество </w:t>
            </w: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ЧАСОВ</w:t>
            </w:r>
          </w:p>
        </w:tc>
      </w:tr>
      <w:tr w:rsidR="005E2FC2" w:rsidTr="00F44E24">
        <w:tc>
          <w:tcPr>
            <w:tcW w:w="1118" w:type="pct"/>
          </w:tcPr>
          <w:p w:rsidR="005E2FC2" w:rsidRPr="00F15AF6" w:rsidRDefault="005E2FC2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Тема</w:t>
            </w:r>
          </w:p>
        </w:tc>
        <w:tc>
          <w:tcPr>
            <w:tcW w:w="2487" w:type="pct"/>
          </w:tcPr>
          <w:p w:rsidR="005E2FC2" w:rsidRPr="00F15AF6" w:rsidRDefault="005E2FC2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информ.- математ.</w:t>
            </w:r>
          </w:p>
        </w:tc>
        <w:tc>
          <w:tcPr>
            <w:tcW w:w="1395" w:type="pct"/>
          </w:tcPr>
          <w:p w:rsidR="005E2FC2" w:rsidRPr="00F15AF6" w:rsidRDefault="005E2FC2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соц. - гум.</w:t>
            </w:r>
          </w:p>
        </w:tc>
      </w:tr>
      <w:tr w:rsidR="005E2FC2" w:rsidRPr="005E2FC2" w:rsidTr="00F44E24">
        <w:tc>
          <w:tcPr>
            <w:tcW w:w="1118" w:type="pct"/>
          </w:tcPr>
          <w:p w:rsidR="005E2FC2" w:rsidRPr="005E2FC2" w:rsidRDefault="005E2FC2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5E2FC2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Блок № 1</w:t>
            </w:r>
          </w:p>
        </w:tc>
        <w:tc>
          <w:tcPr>
            <w:tcW w:w="2487" w:type="pct"/>
          </w:tcPr>
          <w:p w:rsidR="005E2FC2" w:rsidRPr="005E2FC2" w:rsidRDefault="009049EA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1395" w:type="pct"/>
          </w:tcPr>
          <w:p w:rsidR="005E2FC2" w:rsidRPr="005E2FC2" w:rsidRDefault="00F44E24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24</w:t>
            </w:r>
          </w:p>
        </w:tc>
      </w:tr>
      <w:tr w:rsidR="005E2FC2" w:rsidRPr="005E2FC2" w:rsidTr="00F44E24">
        <w:tc>
          <w:tcPr>
            <w:tcW w:w="1118" w:type="pct"/>
          </w:tcPr>
          <w:p w:rsidR="005E2FC2" w:rsidRPr="005E2FC2" w:rsidRDefault="005E2FC2" w:rsidP="005E2FC2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5E2FC2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Блок № 2</w:t>
            </w:r>
          </w:p>
        </w:tc>
        <w:tc>
          <w:tcPr>
            <w:tcW w:w="2487" w:type="pct"/>
          </w:tcPr>
          <w:p w:rsidR="005E2FC2" w:rsidRPr="005E2FC2" w:rsidRDefault="005C62D2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4</w:t>
            </w:r>
          </w:p>
        </w:tc>
        <w:tc>
          <w:tcPr>
            <w:tcW w:w="1395" w:type="pct"/>
          </w:tcPr>
          <w:p w:rsidR="005E2FC2" w:rsidRPr="005E2FC2" w:rsidRDefault="00F44E24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12</w:t>
            </w:r>
          </w:p>
        </w:tc>
      </w:tr>
      <w:tr w:rsidR="005E2FC2" w:rsidRPr="005E2FC2" w:rsidTr="00F44E24">
        <w:tc>
          <w:tcPr>
            <w:tcW w:w="1118" w:type="pct"/>
          </w:tcPr>
          <w:p w:rsidR="005E2FC2" w:rsidRPr="005E2FC2" w:rsidRDefault="005E2FC2" w:rsidP="005E2FC2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5E2FC2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Блок № 3</w:t>
            </w:r>
          </w:p>
        </w:tc>
        <w:tc>
          <w:tcPr>
            <w:tcW w:w="2487" w:type="pct"/>
          </w:tcPr>
          <w:p w:rsidR="005E2FC2" w:rsidRPr="005E2FC2" w:rsidRDefault="00B32A13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7</w:t>
            </w:r>
          </w:p>
        </w:tc>
        <w:tc>
          <w:tcPr>
            <w:tcW w:w="1395" w:type="pct"/>
          </w:tcPr>
          <w:p w:rsidR="005E2FC2" w:rsidRPr="005E2FC2" w:rsidRDefault="00F44E24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13</w:t>
            </w:r>
          </w:p>
        </w:tc>
      </w:tr>
      <w:tr w:rsidR="005E2FC2" w:rsidRPr="005E2FC2" w:rsidTr="00F44E24">
        <w:tc>
          <w:tcPr>
            <w:tcW w:w="1118" w:type="pct"/>
          </w:tcPr>
          <w:p w:rsidR="005E2FC2" w:rsidRPr="005E2FC2" w:rsidRDefault="005E2FC2" w:rsidP="005E2FC2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5E2FC2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Блок № 4</w:t>
            </w:r>
          </w:p>
        </w:tc>
        <w:tc>
          <w:tcPr>
            <w:tcW w:w="2487" w:type="pct"/>
          </w:tcPr>
          <w:p w:rsidR="005E2FC2" w:rsidRPr="005E2FC2" w:rsidRDefault="00F44E24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8</w:t>
            </w:r>
          </w:p>
        </w:tc>
        <w:tc>
          <w:tcPr>
            <w:tcW w:w="1395" w:type="pct"/>
          </w:tcPr>
          <w:p w:rsidR="005E2FC2" w:rsidRPr="005E2FC2" w:rsidRDefault="00F44E24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15</w:t>
            </w:r>
          </w:p>
        </w:tc>
      </w:tr>
      <w:tr w:rsidR="005E2FC2" w:rsidRPr="005E2FC2" w:rsidTr="00F44E24">
        <w:tc>
          <w:tcPr>
            <w:tcW w:w="1118" w:type="pct"/>
          </w:tcPr>
          <w:p w:rsidR="005E2FC2" w:rsidRPr="005E2FC2" w:rsidRDefault="005E2FC2" w:rsidP="005E2FC2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5E2FC2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Блок № 5</w:t>
            </w:r>
          </w:p>
        </w:tc>
        <w:tc>
          <w:tcPr>
            <w:tcW w:w="2487" w:type="pct"/>
          </w:tcPr>
          <w:p w:rsidR="005E2FC2" w:rsidRPr="005E2FC2" w:rsidRDefault="009049EA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1395" w:type="pct"/>
          </w:tcPr>
          <w:p w:rsidR="005E2FC2" w:rsidRPr="005E2FC2" w:rsidRDefault="00F44E24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17</w:t>
            </w:r>
          </w:p>
        </w:tc>
      </w:tr>
      <w:tr w:rsidR="005E2FC2" w:rsidRPr="005E2FC2" w:rsidTr="00F44E24">
        <w:tc>
          <w:tcPr>
            <w:tcW w:w="1118" w:type="pct"/>
          </w:tcPr>
          <w:p w:rsidR="005E2FC2" w:rsidRPr="005E2FC2" w:rsidRDefault="005E2FC2" w:rsidP="005E2FC2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5E2FC2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Блок № 6</w:t>
            </w:r>
          </w:p>
        </w:tc>
        <w:tc>
          <w:tcPr>
            <w:tcW w:w="2487" w:type="pct"/>
          </w:tcPr>
          <w:p w:rsidR="005E2FC2" w:rsidRPr="005E2FC2" w:rsidRDefault="009049EA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1395" w:type="pct"/>
          </w:tcPr>
          <w:p w:rsidR="005E2FC2" w:rsidRPr="005E2FC2" w:rsidRDefault="00F44E24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19</w:t>
            </w:r>
          </w:p>
        </w:tc>
      </w:tr>
      <w:tr w:rsidR="005E2FC2" w:rsidRPr="005E2FC2" w:rsidTr="00F44E24">
        <w:tc>
          <w:tcPr>
            <w:tcW w:w="1118" w:type="pct"/>
          </w:tcPr>
          <w:p w:rsidR="005E2FC2" w:rsidRPr="005E2FC2" w:rsidRDefault="005E2FC2" w:rsidP="005E2FC2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5E2FC2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Блок № 7</w:t>
            </w:r>
          </w:p>
        </w:tc>
        <w:tc>
          <w:tcPr>
            <w:tcW w:w="2487" w:type="pct"/>
          </w:tcPr>
          <w:p w:rsidR="005E2FC2" w:rsidRPr="005E2FC2" w:rsidRDefault="005C62D2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-</w:t>
            </w:r>
          </w:p>
        </w:tc>
        <w:tc>
          <w:tcPr>
            <w:tcW w:w="1395" w:type="pct"/>
          </w:tcPr>
          <w:p w:rsidR="005E2FC2" w:rsidRPr="005E2FC2" w:rsidRDefault="00F44E24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16</w:t>
            </w:r>
          </w:p>
        </w:tc>
      </w:tr>
      <w:tr w:rsidR="005E2FC2" w:rsidRPr="005E2FC2" w:rsidTr="00F44E24">
        <w:tc>
          <w:tcPr>
            <w:tcW w:w="1118" w:type="pct"/>
          </w:tcPr>
          <w:p w:rsidR="005E2FC2" w:rsidRPr="005E2FC2" w:rsidRDefault="005E2FC2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5E2FC2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БЛОК № 8</w:t>
            </w:r>
          </w:p>
        </w:tc>
        <w:tc>
          <w:tcPr>
            <w:tcW w:w="2487" w:type="pct"/>
          </w:tcPr>
          <w:p w:rsidR="005E2FC2" w:rsidRPr="005E2FC2" w:rsidRDefault="005C62D2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-</w:t>
            </w:r>
          </w:p>
        </w:tc>
        <w:tc>
          <w:tcPr>
            <w:tcW w:w="1395" w:type="pct"/>
          </w:tcPr>
          <w:p w:rsidR="005E2FC2" w:rsidRPr="005E2FC2" w:rsidRDefault="00F44E24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20</w:t>
            </w:r>
          </w:p>
        </w:tc>
      </w:tr>
      <w:tr w:rsidR="005C62D2" w:rsidRPr="00F44E24" w:rsidTr="00F44E24">
        <w:tc>
          <w:tcPr>
            <w:tcW w:w="1118" w:type="pct"/>
          </w:tcPr>
          <w:p w:rsidR="005C62D2" w:rsidRPr="00F44E24" w:rsidRDefault="005C62D2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44E2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вСЕГО</w:t>
            </w:r>
          </w:p>
        </w:tc>
        <w:tc>
          <w:tcPr>
            <w:tcW w:w="2487" w:type="pct"/>
          </w:tcPr>
          <w:p w:rsidR="005C62D2" w:rsidRPr="00F44E24" w:rsidRDefault="00F44E24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44E2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34</w:t>
            </w:r>
          </w:p>
        </w:tc>
        <w:tc>
          <w:tcPr>
            <w:tcW w:w="1395" w:type="pct"/>
          </w:tcPr>
          <w:p w:rsidR="005C62D2" w:rsidRPr="00F44E24" w:rsidRDefault="00F44E24" w:rsidP="00F15AF6">
            <w:pPr>
              <w:widowControl w:val="0"/>
              <w:tabs>
                <w:tab w:val="left" w:pos="931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F44E2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136</w:t>
            </w:r>
          </w:p>
        </w:tc>
      </w:tr>
    </w:tbl>
    <w:p w:rsidR="007A51DF" w:rsidRDefault="007A51DF" w:rsidP="004505C0">
      <w:pPr>
        <w:widowControl w:val="0"/>
        <w:shd w:val="clear" w:color="auto" w:fill="FFFFFF"/>
        <w:tabs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A51DF" w:rsidRDefault="007A51DF" w:rsidP="004505C0">
      <w:pPr>
        <w:widowControl w:val="0"/>
        <w:shd w:val="clear" w:color="auto" w:fill="FFFFFF"/>
        <w:tabs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A51DF" w:rsidRDefault="007A51DF" w:rsidP="004505C0">
      <w:pPr>
        <w:widowControl w:val="0"/>
        <w:shd w:val="clear" w:color="auto" w:fill="FFFFFF"/>
        <w:tabs>
          <w:tab w:val="left" w:pos="931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A51DF" w:rsidRDefault="007A51DF" w:rsidP="00AA0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ОСНОВНОЕ </w:t>
      </w:r>
      <w:r w:rsidRPr="001E3263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ОБУЧЕНИЯ</w:t>
      </w:r>
    </w:p>
    <w:p w:rsidR="007A51DF" w:rsidRDefault="007A51DF" w:rsidP="00AA0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10"/>
    </w:p>
    <w:p w:rsidR="007A51DF" w:rsidRDefault="007A51DF" w:rsidP="00AA0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624">
        <w:rPr>
          <w:rFonts w:ascii="Times New Roman" w:hAnsi="Times New Roman" w:cs="Times New Roman"/>
          <w:sz w:val="24"/>
          <w:szCs w:val="24"/>
        </w:rPr>
        <w:t>БАЗОВЫЙ УРОВЕНЬ</w:t>
      </w:r>
      <w:bookmarkEnd w:id="1"/>
    </w:p>
    <w:p w:rsidR="007A51DF" w:rsidRPr="005C0624" w:rsidRDefault="007A51DF" w:rsidP="00AA09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1DF" w:rsidRPr="00AA0919" w:rsidRDefault="007A51DF" w:rsidP="00AA091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bookmark11"/>
      <w:r w:rsidRPr="00AA0919">
        <w:rPr>
          <w:rFonts w:ascii="Times New Roman" w:hAnsi="Times New Roman" w:cs="Times New Roman"/>
          <w:i/>
          <w:iCs/>
          <w:sz w:val="28"/>
          <w:szCs w:val="28"/>
        </w:rPr>
        <w:t>Язык. Общие сведения о языке.</w:t>
      </w:r>
      <w:bookmarkStart w:id="3" w:name="bookmark12"/>
      <w:bookmarkEnd w:id="2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A0919">
        <w:rPr>
          <w:rFonts w:ascii="Times New Roman" w:hAnsi="Times New Roman" w:cs="Times New Roman"/>
          <w:i/>
          <w:iCs/>
          <w:sz w:val="28"/>
          <w:szCs w:val="28"/>
        </w:rPr>
        <w:t>Основные разделы науки о языке</w:t>
      </w:r>
      <w:bookmarkEnd w:id="3"/>
      <w:r w:rsidRPr="00AA091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A51DF" w:rsidRPr="00AA0919" w:rsidRDefault="007A51DF" w:rsidP="004505C0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Язык как система. Основные уровни языка. Взаимосвязь различных единиц и уровней языка.</w:t>
      </w:r>
    </w:p>
    <w:p w:rsidR="007A51DF" w:rsidRPr="00AA0919" w:rsidRDefault="007A51DF" w:rsidP="004505C0">
      <w:pPr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Язык и общество. Язык и культура. Язык и история народа. Русский язык в Российской Федерации и в современном мире: в международном</w:t>
      </w:r>
      <w:r>
        <w:rPr>
          <w:rStyle w:val="20"/>
          <w:sz w:val="28"/>
          <w:szCs w:val="28"/>
        </w:rPr>
        <w:t xml:space="preserve"> общении, в межнациональном обще</w:t>
      </w:r>
      <w:r w:rsidRPr="00AA0919">
        <w:rPr>
          <w:rStyle w:val="20"/>
          <w:sz w:val="28"/>
          <w:szCs w:val="28"/>
        </w:rPr>
        <w:t xml:space="preserve">нии. Формы существования русского национального </w:t>
      </w:r>
      <w:r w:rsidRPr="00AA0919">
        <w:rPr>
          <w:rStyle w:val="20"/>
          <w:sz w:val="28"/>
          <w:szCs w:val="28"/>
        </w:rPr>
        <w:lastRenderedPageBreak/>
        <w:t>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Проблемы экологии языка.</w:t>
      </w:r>
    </w:p>
    <w:p w:rsidR="007A51DF" w:rsidRPr="00AA0919" w:rsidRDefault="007A51DF" w:rsidP="004505C0">
      <w:pPr>
        <w:spacing w:after="334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Выдающиеся отечественные лингвисты.</w:t>
      </w:r>
    </w:p>
    <w:p w:rsidR="007A51DF" w:rsidRPr="00AA0919" w:rsidRDefault="007A51DF" w:rsidP="004505C0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bookmark13"/>
      <w:r w:rsidRPr="00AA0919">
        <w:rPr>
          <w:rFonts w:ascii="Times New Roman" w:hAnsi="Times New Roman" w:cs="Times New Roman"/>
          <w:i/>
          <w:iCs/>
          <w:sz w:val="28"/>
          <w:szCs w:val="28"/>
        </w:rPr>
        <w:t>Речь. Речевое общение</w:t>
      </w:r>
      <w:bookmarkEnd w:id="4"/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Речь как деятельность. Виды речевой деятельности: чтение, аудирование, говорение, письмо.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Монологическая и диалогическая речь. Развитие навыков монологической и диалогической речи. Создание устных и письменных монологических и диалогических высказываний различных типов и жанров в научной, социально-культурной и деловой сферах общения. Овладение опытом речевого поведения в официальных и неофициальных ситуациях общения, ситуациях межкультурного общения.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Основные жанры научного (доклад, аннотация, статья, тезисы, конспект, рецензия, выписки, реферат и др.), публицистического (выступление, статья, интервью, очерк и др.), официально-делового (резюме, характеристика, расписка, доверенность и др.) стилей, разговорной речи (рассказ, беседа, спор). Совершенствование умений и навыков создания текстов разных функционально-смысловых типов, стилей и жанров.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Литературный язык и язык художественной литературы. Отличия языка художественной литературы от других разновидностей современного русского языка. Основные признаки художественной речи.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Основные изобразительно-выразительные средства языка.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Текст. Признаки текста.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Информационная переработка текста. Виды преобразования текста.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Лингвистический анализ текстов различных функциональных разновидностей языка.</w:t>
      </w:r>
      <w:bookmarkStart w:id="5" w:name="bookmark14"/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1DF" w:rsidRPr="00AA0919" w:rsidRDefault="007A51DF" w:rsidP="004505C0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A0919">
        <w:rPr>
          <w:rFonts w:ascii="Times New Roman" w:hAnsi="Times New Roman" w:cs="Times New Roman"/>
          <w:i/>
          <w:iCs/>
          <w:sz w:val="28"/>
          <w:szCs w:val="28"/>
        </w:rPr>
        <w:t>Культура речи</w:t>
      </w:r>
      <w:bookmarkEnd w:id="5"/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lastRenderedPageBreak/>
        <w:t>Культура речи как раздел лингвистики. Основные аспекты культуры речи: нормативный, коммуникативный и этический. Коммуникативная целесообразность, уместность, точность, ясность, выразительность речи. Оценка коммуникативных качеств и эффективности речи.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Культура видов речевой деятельности — чтения, аудирования, говорения и письма.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Культура научного и делового общения (устная и письменная формы). Особенности речевого этикета в официально-деловой, научной и публицистической сферах общения.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Культура разговорной речи. Языковая норма и её функции. Основные виды языковых норм: орфоэпические (произносительные и акцентологические), лексические, грамматические (морфологические и синтаксические), стилистические нормы русского литературного языка. Орфографические нормы, пунктуационные нормы. Совершенствование орфографических и пунктуационных умений и навыков. Соблюдение норм литературного языка в речевой практике. Уместность использования языковых средств в речевом высказывании.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Нормативные словари современного русского языка и лингвистические справочники; их использование.</w:t>
      </w:r>
    </w:p>
    <w:p w:rsidR="007A51DF" w:rsidRPr="00AA0919" w:rsidRDefault="007A51DF" w:rsidP="004505C0">
      <w:pPr>
        <w:rPr>
          <w:rFonts w:ascii="Times New Roman" w:hAnsi="Times New Roman" w:cs="Times New Roman"/>
          <w:sz w:val="28"/>
          <w:szCs w:val="28"/>
        </w:rPr>
      </w:pPr>
      <w:bookmarkStart w:id="6" w:name="bookmark15"/>
    </w:p>
    <w:p w:rsidR="007A51DF" w:rsidRPr="00AA0919" w:rsidRDefault="009049EA" w:rsidP="004505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ПРОФИЛЬНЫЙ</w:t>
      </w:r>
      <w:r w:rsidR="007A51DF" w:rsidRPr="00AA0919">
        <w:rPr>
          <w:rFonts w:ascii="Times New Roman" w:hAnsi="Times New Roman" w:cs="Times New Roman"/>
          <w:sz w:val="28"/>
          <w:szCs w:val="28"/>
        </w:rPr>
        <w:t xml:space="preserve"> УРОВЕНЬ</w:t>
      </w:r>
      <w:bookmarkEnd w:id="6"/>
    </w:p>
    <w:p w:rsidR="007A51DF" w:rsidRPr="00AA0919" w:rsidRDefault="007A51DF" w:rsidP="004505C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bookmarkStart w:id="7" w:name="bookmark16"/>
      <w:r w:rsidRPr="00AA0919">
        <w:rPr>
          <w:rFonts w:ascii="Times New Roman" w:hAnsi="Times New Roman" w:cs="Times New Roman"/>
          <w:i/>
          <w:iCs/>
          <w:sz w:val="28"/>
          <w:szCs w:val="28"/>
        </w:rPr>
        <w:t>Язык. Общие сведения о языке.</w:t>
      </w:r>
      <w:bookmarkStart w:id="8" w:name="bookmark17"/>
      <w:bookmarkEnd w:id="7"/>
      <w:r w:rsidRPr="00AA0919">
        <w:rPr>
          <w:rFonts w:ascii="Times New Roman" w:hAnsi="Times New Roman" w:cs="Times New Roman"/>
          <w:i/>
          <w:iCs/>
          <w:sz w:val="28"/>
          <w:szCs w:val="28"/>
        </w:rPr>
        <w:t>Основные разделы науки о языке</w:t>
      </w:r>
      <w:bookmarkEnd w:id="8"/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Язык как знаковая система и общественное явление. Языки естественные и искусственные. Языки государственные, мировые, межнационального общения.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1910pt"/>
          <w:sz w:val="28"/>
          <w:szCs w:val="28"/>
        </w:rPr>
        <w:t xml:space="preserve">Основные функции языка. </w:t>
      </w:r>
      <w:r w:rsidRPr="00AA0919">
        <w:rPr>
          <w:rStyle w:val="190"/>
          <w:i w:val="0"/>
          <w:iCs w:val="0"/>
          <w:sz w:val="28"/>
          <w:szCs w:val="28"/>
        </w:rPr>
        <w:t>Социальные функции русского языка.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Русский язык в современном мире. Русский язык как один из индоевропейских языков. Русский язык в кругу других славянских языков. Роль старославянского языка в развитии русского языка.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Style w:val="20"/>
          <w:sz w:val="28"/>
          <w:szCs w:val="28"/>
        </w:rPr>
      </w:pPr>
      <w:r w:rsidRPr="00AA0919">
        <w:rPr>
          <w:rStyle w:val="20"/>
          <w:sz w:val="28"/>
          <w:szCs w:val="28"/>
        </w:rPr>
        <w:t xml:space="preserve"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Формы существования русского национального языка (литературный язык, просторечие, народные говоры, профессиональные разновидности, жаргон, арго). 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11pt"/>
          <w:sz w:val="28"/>
          <w:szCs w:val="28"/>
        </w:rPr>
        <w:t>Роль форм русского языка в становлении и развитии русского языка.</w:t>
      </w:r>
      <w:r w:rsidRPr="00AA0919">
        <w:rPr>
          <w:rStyle w:val="20"/>
          <w:sz w:val="28"/>
          <w:szCs w:val="28"/>
        </w:rPr>
        <w:t>Активные процессы в русском языке на современном этапе. Взаимообогащение языков как результат взаимодействия национальных культур. Проблемы экологии языка.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Русский язык как объект научного изучения. Русистика и её разделы. Виднейшие учёные-лингвисты и их работы. Основные направления развития русистики в наши дни.</w:t>
      </w:r>
      <w:bookmarkStart w:id="9" w:name="bookmark18"/>
    </w:p>
    <w:p w:rsidR="007A51DF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1DF" w:rsidRPr="00AA0919" w:rsidRDefault="007A51DF" w:rsidP="004505C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A0919">
        <w:rPr>
          <w:rFonts w:ascii="Times New Roman" w:hAnsi="Times New Roman" w:cs="Times New Roman"/>
          <w:i/>
          <w:iCs/>
          <w:sz w:val="28"/>
          <w:szCs w:val="28"/>
        </w:rPr>
        <w:t>Речь. Речевое общение</w:t>
      </w:r>
      <w:bookmarkEnd w:id="9"/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Речевое общение как форма взаимодействия людей в процессе их познавательно-трудовой деятельности.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Основные сферы речевого общения, их соотнесённость с функциональными разновидностями языка. Речь как деятельность. Виды речевой деятельности: продуктивные (говорение, письмо) и рецептивные (аудирование, чтение), их особенности.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Особенности восприятия чужого высказывания (устного и письменного) и создания собственного высказывания в устной и письменной форме.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Овладение речевыми стратегиями и тактиками, обеспечивающими успешность общения в различных жизненных ситуациях. Выбор речевой тактики и языковых средств, адекватных характеру речевой ситуации.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 xml:space="preserve">Осознанное использование разных видов чтения и аудирования в зависимости от коммуникативной установки. Способность извлекать необходимую информацию из различных источников: учебно-научных текстов, средств массовой информации, в том числе представленных в электронном виде на различных информационных носителях, официально-деловых текстов, справочной литературы. Владение умениями информационной переработки прочитанных и прослушанных текстов и представление их в виде тезисов, конспектов, аннотаций, рефератов. </w:t>
      </w:r>
      <w:r w:rsidRPr="00AA0919">
        <w:rPr>
          <w:rStyle w:val="211pt"/>
          <w:sz w:val="28"/>
          <w:szCs w:val="28"/>
        </w:rPr>
        <w:t>Комплексный лингвистический анализ языковых средств текста в соответствии с его функционально стилевой и жанровой принадлежностью.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 xml:space="preserve">Монологическая и диалогическая речь. Развитие навыков монологической и диалогической речи. Создание устных и письменных монологических и диалогических высказываний различных типов и жанров в научной, социально-культурной и деловой сферах общения. Овладение опытом речевого поведения в официальных и неофициальных ситуациях общения, ситуациях межкультурного общения. </w:t>
      </w:r>
      <w:r w:rsidRPr="00AA0919">
        <w:rPr>
          <w:rStyle w:val="211pt"/>
          <w:sz w:val="28"/>
          <w:szCs w:val="28"/>
        </w:rPr>
        <w:t>Выступление перед аудиторией с докладом</w:t>
      </w:r>
      <w:r w:rsidRPr="00AA0919">
        <w:rPr>
          <w:rStyle w:val="20"/>
          <w:sz w:val="28"/>
          <w:szCs w:val="28"/>
        </w:rPr>
        <w:t xml:space="preserve">; </w:t>
      </w:r>
      <w:r w:rsidRPr="00AA0919">
        <w:rPr>
          <w:rStyle w:val="211pt"/>
          <w:sz w:val="28"/>
          <w:szCs w:val="28"/>
        </w:rPr>
        <w:t>представление реферата, проекта на лингвистическую тему.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lastRenderedPageBreak/>
        <w:t>Культура публичной речи. Публичное выступление: выбор темы, определение цели, поиск материала. Композиция публичного выступления.</w:t>
      </w:r>
      <w:r w:rsidRPr="00AA0919">
        <w:rPr>
          <w:rStyle w:val="190"/>
          <w:i w:val="0"/>
          <w:iCs w:val="0"/>
          <w:sz w:val="28"/>
          <w:szCs w:val="28"/>
        </w:rPr>
        <w:t>Культура публичного выступления с текстами различной жанровой принадлежности. Речевой самоконтроль, самооценка, самокоррекция.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Основные жанры научного (доклад, аннотация, статья, тезисы, конспект, рецензия, выписки, реферат и др.), публицистического (выступление, статья, интервью, очерк и др.), официально-делового (резюме, характеристика, расписка, доверенность и др.) стилей, разговорной речи (рассказ, беседа, спор). Совершенствование умений и навыков создания текстов разных функционально-смысловых типов, стилей и жанров.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Литературный язык и язык художественной литературы. Отличия языка художественной литературы от других разновидностей современного русского языка. Основные признаки художественной речи.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Основные изобразительно-выразительные средства языка.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Текст. Признаки текста.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Информационная переработка текста. Виды преобразования текста.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Style w:val="190"/>
          <w:i w:val="0"/>
          <w:iCs w:val="0"/>
          <w:sz w:val="28"/>
          <w:szCs w:val="28"/>
        </w:rPr>
      </w:pPr>
      <w:r w:rsidRPr="00AA0919">
        <w:rPr>
          <w:rStyle w:val="1910pt"/>
          <w:sz w:val="28"/>
          <w:szCs w:val="28"/>
        </w:rPr>
        <w:t xml:space="preserve">Лингвистический анализ текстов различных функциональных разновидностей языка. </w:t>
      </w:r>
      <w:r w:rsidRPr="00AA0919">
        <w:rPr>
          <w:rStyle w:val="190"/>
          <w:i w:val="0"/>
          <w:iCs w:val="0"/>
          <w:sz w:val="28"/>
          <w:szCs w:val="28"/>
        </w:rPr>
        <w:t>Проведение стилистического анализа текстов разных стилей и функциональных разновидностей языка.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1DF" w:rsidRPr="00AA0919" w:rsidRDefault="007A51DF" w:rsidP="004505C0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10" w:name="bookmark19"/>
      <w:r w:rsidRPr="00AA0919">
        <w:rPr>
          <w:rFonts w:ascii="Times New Roman" w:hAnsi="Times New Roman" w:cs="Times New Roman"/>
          <w:i/>
          <w:iCs/>
          <w:sz w:val="28"/>
          <w:szCs w:val="28"/>
        </w:rPr>
        <w:t>Культура речи</w:t>
      </w:r>
      <w:bookmarkEnd w:id="10"/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Культура речи как раздел лингвистики. Основные аспекты культуры речи: нормативный, коммуникативный и этический.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Взаимосвязь языка и культуры. Лексика, обозначающая предметы и явления традиционного русского быта; историзмы; фольклорная лексика и фразеология; русские имена. Взаимообогащение языков как результат взаимодействия национальных культур Коммуникативная целесообразность, уместность, точность, ясность, выразительность речи. Оценка коммуникативных качеств и эффективности речи. Причины коммуникативных не удач, их предупреждение и преодоление.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Культура видов речевой деятельности — чтения, аудирования, говорения и письма.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Культура научного и делового общения (устная и письменная формы). Особенности речевого этикета в официально-деловой, научной и публицистической сферах общения. Культура разговорной речи.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 xml:space="preserve">Языковая норма и её функции. Основные виды языковых норм: орфоэпические (произносительные и акцентологические), лексические, грамматические (морфологические и синтаксические), стилистические нормы русского литературного языка. Орфографические нормы, </w:t>
      </w:r>
      <w:r w:rsidRPr="00AA0919">
        <w:rPr>
          <w:rStyle w:val="20"/>
          <w:sz w:val="28"/>
          <w:szCs w:val="28"/>
        </w:rPr>
        <w:lastRenderedPageBreak/>
        <w:t xml:space="preserve">пунктуационные нормы. Совершенствование орфографических и пунктуационных умений и навыков. </w:t>
      </w:r>
      <w:r w:rsidRPr="00AA0919">
        <w:rPr>
          <w:rStyle w:val="211pt"/>
          <w:sz w:val="28"/>
          <w:szCs w:val="28"/>
        </w:rPr>
        <w:t>Совершенствование собственных коммуникативных способностей и культуры речи</w:t>
      </w:r>
      <w:r w:rsidRPr="00AA0919">
        <w:rPr>
          <w:rStyle w:val="21"/>
          <w:sz w:val="28"/>
          <w:szCs w:val="28"/>
        </w:rPr>
        <w:t>.</w:t>
      </w:r>
      <w:r w:rsidRPr="00AA0919">
        <w:rPr>
          <w:rStyle w:val="20"/>
          <w:sz w:val="28"/>
          <w:szCs w:val="28"/>
        </w:rPr>
        <w:t xml:space="preserve"> Соблюдение норм литературного языка в речевой практике. Уместность использования языковых средств в речевом высказывании. Осуществление выбора наиболее точных языковых средств в соответствии со сферами и ситуациями речевого общения.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 xml:space="preserve">Способность осуществлять речевой самоконтроль, анализировать речь с точки зрения её эффективности в достижении поставленных коммуникативных задач. </w:t>
      </w:r>
      <w:r w:rsidRPr="00AA0919">
        <w:rPr>
          <w:rStyle w:val="211pt"/>
          <w:sz w:val="28"/>
          <w:szCs w:val="28"/>
        </w:rPr>
        <w:t>Разные способы редактирования текстов.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190"/>
          <w:i w:val="0"/>
          <w:iCs w:val="0"/>
          <w:sz w:val="28"/>
          <w:szCs w:val="28"/>
        </w:rPr>
        <w:t>Анализ коммуникативных качеств и эффективности речи. Редактирование текстов различных стилей и жанров на основе знаний о нормах русского литературного языка.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919">
        <w:rPr>
          <w:rStyle w:val="20"/>
          <w:sz w:val="28"/>
          <w:szCs w:val="28"/>
        </w:rPr>
        <w:t>Нормативные словари современного русского языка и лингвистические справочники; их использование.</w:t>
      </w:r>
    </w:p>
    <w:p w:rsidR="007A51DF" w:rsidRDefault="007A51DF" w:rsidP="004505C0">
      <w:pPr>
        <w:spacing w:after="0" w:line="240" w:lineRule="auto"/>
        <w:ind w:firstLine="709"/>
        <w:jc w:val="both"/>
        <w:rPr>
          <w:rStyle w:val="20"/>
          <w:sz w:val="28"/>
          <w:szCs w:val="28"/>
        </w:rPr>
      </w:pPr>
      <w:r w:rsidRPr="00AA0919">
        <w:rPr>
          <w:rStyle w:val="20"/>
          <w:sz w:val="28"/>
          <w:szCs w:val="28"/>
        </w:rPr>
        <w:t>Использование этимологических словарей и справочников для подготовки сообщений об истории происхождения некоторых слов и выражений, отражающих исторические и культурные традиции страны.</w:t>
      </w:r>
    </w:p>
    <w:p w:rsidR="007A51DF" w:rsidRPr="00AA0919" w:rsidRDefault="007A51DF" w:rsidP="00450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1DF" w:rsidRDefault="007A51DF" w:rsidP="00AA09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3022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УРОВНЮ ПОДГОТОВКИ </w:t>
      </w:r>
      <w:r>
        <w:rPr>
          <w:rFonts w:ascii="Times New Roman" w:hAnsi="Times New Roman" w:cs="Times New Roman"/>
          <w:b/>
          <w:bCs/>
          <w:sz w:val="28"/>
          <w:szCs w:val="28"/>
        </w:rPr>
        <w:t>УЧАЩИХСЯ</w:t>
      </w:r>
    </w:p>
    <w:p w:rsidR="007A51DF" w:rsidRPr="004505C0" w:rsidRDefault="007A51DF" w:rsidP="00AA09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bookmarkStart w:id="11" w:name="bookmark2"/>
    </w:p>
    <w:bookmarkEnd w:id="11"/>
    <w:p w:rsidR="007A51DF" w:rsidRPr="004505C0" w:rsidRDefault="007A51DF" w:rsidP="004505C0">
      <w:pPr>
        <w:widowControl w:val="0"/>
        <w:numPr>
          <w:ilvl w:val="0"/>
          <w:numId w:val="3"/>
        </w:numPr>
        <w:tabs>
          <w:tab w:val="left" w:pos="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Осознание русского языка как духовной, нравственной и культурной ценности народа; формирование гражданина и патриота своей страны, бережно относящегося к своему языку и созданным на нём памятникам словесного искусства, осознающим свою причастность к состоянию речевой культуры общества в целом.</w:t>
      </w:r>
    </w:p>
    <w:p w:rsidR="007A51DF" w:rsidRPr="004505C0" w:rsidRDefault="007A51DF" w:rsidP="004505C0">
      <w:pPr>
        <w:widowControl w:val="0"/>
        <w:numPr>
          <w:ilvl w:val="0"/>
          <w:numId w:val="3"/>
        </w:numPr>
        <w:tabs>
          <w:tab w:val="left" w:pos="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Cформированность российской гражданской идентичности, патриотизма, уважения к своему народу — создателю культурных ценностей, уважительного отношения к другим культурам.</w:t>
      </w:r>
    </w:p>
    <w:p w:rsidR="007A51DF" w:rsidRPr="004505C0" w:rsidRDefault="007A51DF" w:rsidP="004505C0">
      <w:pPr>
        <w:widowControl w:val="0"/>
        <w:numPr>
          <w:ilvl w:val="0"/>
          <w:numId w:val="3"/>
        </w:numPr>
        <w:tabs>
          <w:tab w:val="left" w:pos="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Сформированность языковой личности, способной выразить себя на языке и с помощью языка, осознающей значение языка для саморазвития и самореализации, готовность и способность к самостоятельной, творческой деятельности.</w:t>
      </w:r>
    </w:p>
    <w:p w:rsidR="007A51DF" w:rsidRPr="004505C0" w:rsidRDefault="007A51DF" w:rsidP="004505C0">
      <w:pPr>
        <w:widowControl w:val="0"/>
        <w:numPr>
          <w:ilvl w:val="0"/>
          <w:numId w:val="3"/>
        </w:numPr>
        <w:tabs>
          <w:tab w:val="left" w:pos="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Сформированность толерант</w:t>
      </w:r>
      <w:r>
        <w:rPr>
          <w:rStyle w:val="20"/>
          <w:sz w:val="28"/>
          <w:szCs w:val="28"/>
        </w:rPr>
        <w:t>ного сознания и поведения в по</w:t>
      </w:r>
      <w:r w:rsidRPr="004505C0">
        <w:rPr>
          <w:rStyle w:val="20"/>
          <w:sz w:val="28"/>
          <w:szCs w:val="28"/>
        </w:rPr>
        <w:t>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достижения.</w:t>
      </w:r>
    </w:p>
    <w:p w:rsidR="007A51DF" w:rsidRPr="004505C0" w:rsidRDefault="007A51DF" w:rsidP="004505C0">
      <w:pPr>
        <w:widowControl w:val="0"/>
        <w:numPr>
          <w:ilvl w:val="0"/>
          <w:numId w:val="3"/>
        </w:numPr>
        <w:tabs>
          <w:tab w:val="left" w:pos="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Приобретение коммуникативных навыков, важных для организации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7A51DF" w:rsidRPr="004505C0" w:rsidRDefault="007A51DF" w:rsidP="004505C0">
      <w:pPr>
        <w:widowControl w:val="0"/>
        <w:numPr>
          <w:ilvl w:val="0"/>
          <w:numId w:val="3"/>
        </w:numPr>
        <w:tabs>
          <w:tab w:val="left" w:pos="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Сформированность духовно-нравственных основ личности в результате освоения культурно значимых текстов, приобщения к культурному опыту человечества, нравственное сознание и поведение на основе усвоения общечеловеческих ценностей.</w:t>
      </w:r>
    </w:p>
    <w:p w:rsidR="007A51DF" w:rsidRPr="004505C0" w:rsidRDefault="007A51DF" w:rsidP="004505C0">
      <w:pPr>
        <w:widowControl w:val="0"/>
        <w:numPr>
          <w:ilvl w:val="0"/>
          <w:numId w:val="3"/>
        </w:numPr>
        <w:tabs>
          <w:tab w:val="left" w:pos="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lastRenderedPageBreak/>
        <w:t>Сформированность потребности и способности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осознание необходимости постоянно совершенствовать свою речь, свою речевую культуру.</w:t>
      </w:r>
    </w:p>
    <w:p w:rsidR="007A51DF" w:rsidRPr="004505C0" w:rsidRDefault="007A51DF" w:rsidP="004505C0">
      <w:pPr>
        <w:widowControl w:val="0"/>
        <w:numPr>
          <w:ilvl w:val="0"/>
          <w:numId w:val="3"/>
        </w:numPr>
        <w:tabs>
          <w:tab w:val="left" w:pos="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Осознание эстетической ценности слова, воспитание эстетического отношения к миру; понимание этики и эстетики филологии.</w:t>
      </w:r>
    </w:p>
    <w:p w:rsidR="007A51DF" w:rsidRPr="004505C0" w:rsidRDefault="007A51DF" w:rsidP="004505C0">
      <w:pPr>
        <w:widowControl w:val="0"/>
        <w:numPr>
          <w:ilvl w:val="0"/>
          <w:numId w:val="3"/>
        </w:numPr>
        <w:tabs>
          <w:tab w:val="left" w:pos="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Сформированность экологического мышления, бережного отношения к слову.</w:t>
      </w:r>
    </w:p>
    <w:p w:rsidR="007A51DF" w:rsidRPr="004505C0" w:rsidRDefault="007A51DF" w:rsidP="004505C0">
      <w:pPr>
        <w:widowControl w:val="0"/>
        <w:numPr>
          <w:ilvl w:val="0"/>
          <w:numId w:val="3"/>
        </w:numPr>
        <w:tabs>
          <w:tab w:val="left" w:pos="2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5C0">
        <w:rPr>
          <w:rStyle w:val="20"/>
          <w:sz w:val="28"/>
          <w:szCs w:val="28"/>
        </w:rPr>
        <w:t>Сформированность духовно-нравственных ориентиров, способствующих воспитанию национальной идентичности, привитие традиционных семейных ценностей.</w:t>
      </w:r>
    </w:p>
    <w:p w:rsidR="007A51DF" w:rsidRPr="00AA0919" w:rsidRDefault="007A51DF" w:rsidP="00AA0919">
      <w:pPr>
        <w:widowControl w:val="0"/>
        <w:numPr>
          <w:ilvl w:val="0"/>
          <w:numId w:val="3"/>
        </w:numPr>
        <w:tabs>
          <w:tab w:val="left" w:pos="212"/>
        </w:tabs>
        <w:spacing w:after="0" w:line="240" w:lineRule="auto"/>
        <w:jc w:val="both"/>
        <w:rPr>
          <w:rStyle w:val="20"/>
          <w:color w:val="auto"/>
          <w:sz w:val="28"/>
          <w:szCs w:val="28"/>
        </w:rPr>
      </w:pPr>
      <w:r w:rsidRPr="004505C0">
        <w:rPr>
          <w:rStyle w:val="20"/>
          <w:sz w:val="28"/>
          <w:szCs w:val="28"/>
        </w:rPr>
        <w:t>Способность делать осознанный выбор будущей профессии на основе понимания её ценностного содержания и возможностей реализации собственных жизненных планов.</w:t>
      </w:r>
    </w:p>
    <w:p w:rsidR="007A51DF" w:rsidRPr="00875334" w:rsidRDefault="00875334" w:rsidP="00AA0919">
      <w:pPr>
        <w:widowControl w:val="0"/>
        <w:tabs>
          <w:tab w:val="left" w:pos="21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Учащийся д</w:t>
      </w:r>
      <w:r w:rsidRPr="00875334">
        <w:rPr>
          <w:rFonts w:ascii="Times New Roman" w:hAnsi="Times New Roman" w:cs="Times New Roman"/>
          <w:i/>
          <w:sz w:val="28"/>
          <w:szCs w:val="28"/>
        </w:rPr>
        <w:t>олжен уметь</w:t>
      </w:r>
    </w:p>
    <w:p w:rsidR="007A51DF" w:rsidRPr="007665AA" w:rsidRDefault="007A51DF" w:rsidP="00AA0919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5AA">
        <w:rPr>
          <w:rStyle w:val="20"/>
          <w:sz w:val="28"/>
          <w:szCs w:val="28"/>
        </w:rPr>
        <w:t>Умение самостоятельно определять цели учебной и творческой деятельности, составлять планы, учебные алгоритмы деятельности; самостоятельно осуществлять, контролировать и корректировать деятельность; анализировать свои образовательные приращения, выбирать способы корректировки достигнутых результатов; в ситуациях общения выбирать успешные речевые стратегии.</w:t>
      </w:r>
    </w:p>
    <w:p w:rsidR="007A51DF" w:rsidRPr="003A425F" w:rsidRDefault="007A51DF" w:rsidP="004505C0">
      <w:pPr>
        <w:widowControl w:val="0"/>
        <w:numPr>
          <w:ilvl w:val="0"/>
          <w:numId w:val="4"/>
        </w:numPr>
        <w:tabs>
          <w:tab w:val="left" w:pos="2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25F">
        <w:rPr>
          <w:rStyle w:val="20"/>
          <w:sz w:val="28"/>
          <w:szCs w:val="28"/>
        </w:rPr>
        <w:t>Умение продуктивно общаться и взаимодействовать в процессе совместной деятельности, в сотрудничестве с другими людьми, учитывать позиции других участников деятельности, коммуникативно целесообразно взаимодействовать с другими людьми, эффективно предупреждать и разрешать конфликты в межличностном общении.</w:t>
      </w:r>
    </w:p>
    <w:p w:rsidR="007A51DF" w:rsidRPr="003A425F" w:rsidRDefault="007A51DF" w:rsidP="004505C0">
      <w:pPr>
        <w:widowControl w:val="0"/>
        <w:numPr>
          <w:ilvl w:val="0"/>
          <w:numId w:val="4"/>
        </w:numPr>
        <w:tabs>
          <w:tab w:val="left" w:pos="2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25F">
        <w:rPr>
          <w:rStyle w:val="20"/>
          <w:sz w:val="28"/>
          <w:szCs w:val="28"/>
        </w:rPr>
        <w:t>Владеть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7A51DF" w:rsidRPr="003A425F" w:rsidRDefault="007A51DF" w:rsidP="004505C0">
      <w:pPr>
        <w:widowControl w:val="0"/>
        <w:numPr>
          <w:ilvl w:val="0"/>
          <w:numId w:val="4"/>
        </w:numPr>
        <w:tabs>
          <w:tab w:val="left" w:pos="2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25F">
        <w:rPr>
          <w:rStyle w:val="20"/>
          <w:sz w:val="28"/>
          <w:szCs w:val="28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7A51DF" w:rsidRPr="003A425F" w:rsidRDefault="007A51DF" w:rsidP="004505C0">
      <w:pPr>
        <w:widowControl w:val="0"/>
        <w:numPr>
          <w:ilvl w:val="0"/>
          <w:numId w:val="4"/>
        </w:numPr>
        <w:tabs>
          <w:tab w:val="left" w:pos="2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25F">
        <w:rPr>
          <w:rStyle w:val="20"/>
          <w:sz w:val="28"/>
          <w:szCs w:val="28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:rsidR="007A51DF" w:rsidRPr="003A425F" w:rsidRDefault="007A51DF" w:rsidP="004505C0">
      <w:pPr>
        <w:widowControl w:val="0"/>
        <w:numPr>
          <w:ilvl w:val="0"/>
          <w:numId w:val="4"/>
        </w:numPr>
        <w:tabs>
          <w:tab w:val="left" w:pos="2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25F">
        <w:rPr>
          <w:rStyle w:val="20"/>
          <w:sz w:val="28"/>
          <w:szCs w:val="28"/>
        </w:rPr>
        <w:t xml:space="preserve">Умение самостоятельно оценивать модели поведения и принимать решения, определяющие стратегию поведения, с учётом гражданских и нравственных ценностей, основываясь на общечеловеческих ценностях и </w:t>
      </w:r>
      <w:r w:rsidRPr="003A425F">
        <w:rPr>
          <w:rStyle w:val="20"/>
          <w:sz w:val="28"/>
          <w:szCs w:val="28"/>
        </w:rPr>
        <w:lastRenderedPageBreak/>
        <w:t>традиционных ценностях русской культуры.</w:t>
      </w:r>
    </w:p>
    <w:p w:rsidR="007A51DF" w:rsidRPr="003A425F" w:rsidRDefault="007A51DF" w:rsidP="004505C0">
      <w:pPr>
        <w:widowControl w:val="0"/>
        <w:numPr>
          <w:ilvl w:val="0"/>
          <w:numId w:val="4"/>
        </w:numPr>
        <w:tabs>
          <w:tab w:val="left" w:pos="21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425F">
        <w:rPr>
          <w:rStyle w:val="20"/>
          <w:sz w:val="28"/>
          <w:szCs w:val="28"/>
        </w:rPr>
        <w:t>Овладение языком — умением ясно, логично и точно излагать свою точку зрения, использовать адекватные языковые средства.</w:t>
      </w:r>
    </w:p>
    <w:p w:rsidR="007A51DF" w:rsidRPr="000C39FC" w:rsidRDefault="007A51DF" w:rsidP="004505C0">
      <w:pPr>
        <w:widowControl w:val="0"/>
        <w:numPr>
          <w:ilvl w:val="0"/>
          <w:numId w:val="4"/>
        </w:numPr>
        <w:tabs>
          <w:tab w:val="left" w:pos="212"/>
        </w:tabs>
        <w:spacing w:after="0" w:line="360" w:lineRule="exact"/>
        <w:ind w:left="0"/>
        <w:jc w:val="both"/>
        <w:rPr>
          <w:rStyle w:val="20"/>
          <w:b/>
          <w:bCs/>
          <w:color w:val="auto"/>
          <w:sz w:val="28"/>
          <w:szCs w:val="28"/>
        </w:rPr>
      </w:pPr>
      <w:r w:rsidRPr="000C39FC">
        <w:rPr>
          <w:rStyle w:val="20"/>
          <w:sz w:val="28"/>
          <w:szCs w:val="28"/>
        </w:rPr>
        <w:t>Овладение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7A51DF" w:rsidRPr="00875334" w:rsidRDefault="00875334" w:rsidP="004505C0">
      <w:pPr>
        <w:spacing w:after="0" w:line="280" w:lineRule="atLeast"/>
        <w:rPr>
          <w:rFonts w:ascii="Times New Roman" w:hAnsi="Times New Roman" w:cs="Times New Roman"/>
          <w:i/>
          <w:sz w:val="28"/>
          <w:szCs w:val="28"/>
        </w:rPr>
      </w:pPr>
      <w:r w:rsidRPr="00875334">
        <w:rPr>
          <w:rFonts w:ascii="Times New Roman" w:hAnsi="Times New Roman" w:cs="Times New Roman"/>
          <w:i/>
          <w:sz w:val="28"/>
          <w:szCs w:val="28"/>
        </w:rPr>
        <w:t>Должны быть сформированы</w:t>
      </w:r>
    </w:p>
    <w:p w:rsidR="007A51DF" w:rsidRPr="007665AA" w:rsidRDefault="007A51DF" w:rsidP="004505C0">
      <w:pPr>
        <w:pStyle w:val="a5"/>
        <w:numPr>
          <w:ilvl w:val="0"/>
          <w:numId w:val="5"/>
        </w:numPr>
        <w:spacing w:after="0" w:line="28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7665AA">
        <w:rPr>
          <w:rFonts w:ascii="Times New Roman" w:hAnsi="Times New Roman" w:cs="Times New Roman"/>
          <w:sz w:val="28"/>
          <w:szCs w:val="28"/>
        </w:rPr>
        <w:t>представлени</w:t>
      </w:r>
      <w:r w:rsidR="00875334">
        <w:rPr>
          <w:rFonts w:ascii="Times New Roman" w:hAnsi="Times New Roman" w:cs="Times New Roman"/>
          <w:sz w:val="28"/>
          <w:szCs w:val="28"/>
        </w:rPr>
        <w:t>я</w:t>
      </w:r>
      <w:r w:rsidRPr="007665AA">
        <w:rPr>
          <w:rFonts w:ascii="Times New Roman" w:hAnsi="Times New Roman" w:cs="Times New Roman"/>
          <w:sz w:val="28"/>
          <w:szCs w:val="28"/>
        </w:rPr>
        <w:t xml:space="preserve"> о лингвистике как части общечеловеческого гуманитарного знания; </w:t>
      </w:r>
    </w:p>
    <w:p w:rsidR="007A51DF" w:rsidRPr="007665AA" w:rsidRDefault="00875334" w:rsidP="004505C0">
      <w:pPr>
        <w:pStyle w:val="a5"/>
        <w:numPr>
          <w:ilvl w:val="0"/>
          <w:numId w:val="5"/>
        </w:numPr>
        <w:spacing w:after="0" w:line="280" w:lineRule="atLea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представлениия</w:t>
      </w:r>
      <w:r w:rsidR="007A51DF" w:rsidRPr="007665AA">
        <w:rPr>
          <w:rFonts w:ascii="Times New Roman" w:hAnsi="Times New Roman" w:cs="Times New Roman"/>
          <w:sz w:val="28"/>
          <w:szCs w:val="28"/>
        </w:rPr>
        <w:t xml:space="preserve"> о языке как многофункциональной развивающейся системе, о стилистических ресурсах языка;  </w:t>
      </w:r>
    </w:p>
    <w:p w:rsidR="007A51DF" w:rsidRPr="007665AA" w:rsidRDefault="007A51DF" w:rsidP="004505C0">
      <w:pPr>
        <w:pStyle w:val="a5"/>
        <w:numPr>
          <w:ilvl w:val="0"/>
          <w:numId w:val="5"/>
        </w:numPr>
        <w:spacing w:after="0" w:line="28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5AA">
        <w:rPr>
          <w:rFonts w:ascii="Times New Roman" w:hAnsi="Times New Roman" w:cs="Times New Roman"/>
          <w:sz w:val="28"/>
          <w:szCs w:val="28"/>
        </w:rPr>
        <w:t xml:space="preserve">владение знаниями о языковой норме, ее функциях и вариантах, о нормах речевого поведения в различных сферах и ситуациях общения; </w:t>
      </w:r>
    </w:p>
    <w:p w:rsidR="007A51DF" w:rsidRPr="007665AA" w:rsidRDefault="007A51DF" w:rsidP="004505C0">
      <w:pPr>
        <w:pStyle w:val="a5"/>
        <w:numPr>
          <w:ilvl w:val="0"/>
          <w:numId w:val="5"/>
        </w:numPr>
        <w:spacing w:after="0" w:line="28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5AA">
        <w:rPr>
          <w:rFonts w:ascii="Times New Roman" w:hAnsi="Times New Roman" w:cs="Times New Roman"/>
          <w:sz w:val="28"/>
          <w:szCs w:val="28"/>
        </w:rPr>
        <w:t xml:space="preserve">владение умениями анализировать единицы различных языковых уровней, а также языковые явления и факты, допускающие неоднозначную интерпретацию; </w:t>
      </w:r>
    </w:p>
    <w:p w:rsidR="007A51DF" w:rsidRPr="007665AA" w:rsidRDefault="007A51DF" w:rsidP="004505C0">
      <w:pPr>
        <w:pStyle w:val="a5"/>
        <w:numPr>
          <w:ilvl w:val="0"/>
          <w:numId w:val="5"/>
        </w:numPr>
        <w:spacing w:after="0" w:line="28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5AA">
        <w:rPr>
          <w:rFonts w:ascii="Times New Roman" w:hAnsi="Times New Roman" w:cs="Times New Roman"/>
          <w:sz w:val="28"/>
          <w:szCs w:val="28"/>
        </w:rPr>
        <w:t>умени</w:t>
      </w:r>
      <w:r w:rsidR="00875334">
        <w:rPr>
          <w:rFonts w:ascii="Times New Roman" w:hAnsi="Times New Roman" w:cs="Times New Roman"/>
          <w:sz w:val="28"/>
          <w:szCs w:val="28"/>
        </w:rPr>
        <w:t>е</w:t>
      </w:r>
      <w:r w:rsidRPr="007665AA">
        <w:rPr>
          <w:rFonts w:ascii="Times New Roman" w:hAnsi="Times New Roman" w:cs="Times New Roman"/>
          <w:sz w:val="28"/>
          <w:szCs w:val="28"/>
        </w:rPr>
        <w:t xml:space="preserve"> лингвистического анализа текстов разной функционально-стилевой и жанровой принадлежности;  </w:t>
      </w:r>
    </w:p>
    <w:p w:rsidR="007A51DF" w:rsidRPr="007665AA" w:rsidRDefault="007A51DF" w:rsidP="004505C0">
      <w:pPr>
        <w:pStyle w:val="a5"/>
        <w:numPr>
          <w:ilvl w:val="0"/>
          <w:numId w:val="5"/>
        </w:numPr>
        <w:spacing w:after="0" w:line="28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5AA">
        <w:rPr>
          <w:rFonts w:ascii="Times New Roman" w:hAnsi="Times New Roman" w:cs="Times New Roman"/>
          <w:sz w:val="28"/>
          <w:szCs w:val="28"/>
        </w:rPr>
        <w:t xml:space="preserve">умение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7A51DF" w:rsidRPr="007665AA" w:rsidRDefault="007A51DF" w:rsidP="004505C0">
      <w:pPr>
        <w:pStyle w:val="a5"/>
        <w:numPr>
          <w:ilvl w:val="0"/>
          <w:numId w:val="5"/>
        </w:numPr>
        <w:spacing w:after="0" w:line="28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5AA">
        <w:rPr>
          <w:rFonts w:ascii="Times New Roman" w:hAnsi="Times New Roman" w:cs="Times New Roman"/>
          <w:sz w:val="28"/>
          <w:szCs w:val="28"/>
        </w:rPr>
        <w:t xml:space="preserve">владение различными приемами редактирования текстов;  </w:t>
      </w:r>
    </w:p>
    <w:p w:rsidR="007A51DF" w:rsidRPr="007665AA" w:rsidRDefault="007A51DF" w:rsidP="004505C0">
      <w:pPr>
        <w:pStyle w:val="a5"/>
        <w:numPr>
          <w:ilvl w:val="0"/>
          <w:numId w:val="5"/>
        </w:numPr>
        <w:spacing w:after="0" w:line="28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5AA">
        <w:rPr>
          <w:rFonts w:ascii="Times New Roman" w:hAnsi="Times New Roman" w:cs="Times New Roman"/>
          <w:sz w:val="28"/>
          <w:szCs w:val="28"/>
        </w:rPr>
        <w:t xml:space="preserve">умений проводить лингвистический эксперимент и использовать его результаты в процессе практической речевой деятельности; </w:t>
      </w:r>
    </w:p>
    <w:p w:rsidR="007A51DF" w:rsidRPr="007665AA" w:rsidRDefault="007A51DF" w:rsidP="004505C0">
      <w:pPr>
        <w:pStyle w:val="a5"/>
        <w:numPr>
          <w:ilvl w:val="0"/>
          <w:numId w:val="5"/>
        </w:numPr>
        <w:spacing w:after="0" w:line="28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5AA">
        <w:rPr>
          <w:rFonts w:ascii="Times New Roman" w:hAnsi="Times New Roman" w:cs="Times New Roman"/>
          <w:sz w:val="28"/>
          <w:szCs w:val="28"/>
        </w:rPr>
        <w:t xml:space="preserve">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 </w:t>
      </w:r>
    </w:p>
    <w:p w:rsidR="007A51DF" w:rsidRPr="007665AA" w:rsidRDefault="007A51DF" w:rsidP="004505C0">
      <w:pPr>
        <w:pStyle w:val="a5"/>
        <w:numPr>
          <w:ilvl w:val="0"/>
          <w:numId w:val="5"/>
        </w:numPr>
        <w:spacing w:after="0" w:line="28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5AA">
        <w:rPr>
          <w:rFonts w:ascii="Times New Roman" w:hAnsi="Times New Roman" w:cs="Times New Roman"/>
          <w:sz w:val="28"/>
          <w:szCs w:val="28"/>
        </w:rPr>
        <w:t>владение навыками комплексного филологического анализа художественного текста, в том числе новинок современной литературы;</w:t>
      </w:r>
    </w:p>
    <w:p w:rsidR="007A51DF" w:rsidRPr="007665AA" w:rsidRDefault="007A51DF" w:rsidP="004505C0">
      <w:pPr>
        <w:pStyle w:val="a5"/>
        <w:numPr>
          <w:ilvl w:val="0"/>
          <w:numId w:val="5"/>
        </w:numPr>
        <w:spacing w:after="0" w:line="28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65AA">
        <w:rPr>
          <w:rFonts w:ascii="Times New Roman" w:hAnsi="Times New Roman" w:cs="Times New Roman"/>
          <w:sz w:val="28"/>
          <w:szCs w:val="28"/>
        </w:rPr>
        <w:t>уме</w:t>
      </w:r>
      <w:r w:rsidR="00875334">
        <w:rPr>
          <w:rFonts w:ascii="Times New Roman" w:hAnsi="Times New Roman" w:cs="Times New Roman"/>
          <w:sz w:val="28"/>
          <w:szCs w:val="28"/>
        </w:rPr>
        <w:t>ние</w:t>
      </w:r>
      <w:r w:rsidRPr="007665AA">
        <w:rPr>
          <w:rFonts w:ascii="Times New Roman" w:hAnsi="Times New Roman" w:cs="Times New Roman"/>
          <w:sz w:val="28"/>
          <w:szCs w:val="28"/>
        </w:rPr>
        <w:t xml:space="preserve"> объяснять взаимосвязь фактов языка и истории, языка и культуры русского и других народов.</w:t>
      </w:r>
    </w:p>
    <w:p w:rsidR="00875334" w:rsidRDefault="00875334" w:rsidP="000C39FC">
      <w:pPr>
        <w:widowControl w:val="0"/>
        <w:tabs>
          <w:tab w:val="left" w:pos="212"/>
        </w:tabs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5334" w:rsidRDefault="00875334" w:rsidP="000C39FC">
      <w:pPr>
        <w:widowControl w:val="0"/>
        <w:tabs>
          <w:tab w:val="left" w:pos="212"/>
        </w:tabs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5334" w:rsidRDefault="00875334" w:rsidP="000C39FC">
      <w:pPr>
        <w:widowControl w:val="0"/>
        <w:tabs>
          <w:tab w:val="left" w:pos="212"/>
        </w:tabs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5334" w:rsidRDefault="00875334" w:rsidP="000C39FC">
      <w:pPr>
        <w:widowControl w:val="0"/>
        <w:tabs>
          <w:tab w:val="left" w:pos="212"/>
        </w:tabs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5334" w:rsidRDefault="00875334" w:rsidP="000C39FC">
      <w:pPr>
        <w:widowControl w:val="0"/>
        <w:tabs>
          <w:tab w:val="left" w:pos="212"/>
        </w:tabs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5334" w:rsidRDefault="00875334" w:rsidP="000C39FC">
      <w:pPr>
        <w:widowControl w:val="0"/>
        <w:tabs>
          <w:tab w:val="left" w:pos="212"/>
        </w:tabs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5334" w:rsidRDefault="00875334" w:rsidP="000C39FC">
      <w:pPr>
        <w:widowControl w:val="0"/>
        <w:tabs>
          <w:tab w:val="left" w:pos="212"/>
        </w:tabs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5334" w:rsidRDefault="00875334" w:rsidP="000C39FC">
      <w:pPr>
        <w:widowControl w:val="0"/>
        <w:tabs>
          <w:tab w:val="left" w:pos="212"/>
        </w:tabs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5334" w:rsidRDefault="00875334" w:rsidP="000C39FC">
      <w:pPr>
        <w:widowControl w:val="0"/>
        <w:tabs>
          <w:tab w:val="left" w:pos="212"/>
        </w:tabs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5334" w:rsidRDefault="00875334" w:rsidP="000C39FC">
      <w:pPr>
        <w:widowControl w:val="0"/>
        <w:tabs>
          <w:tab w:val="left" w:pos="212"/>
        </w:tabs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51DF" w:rsidRPr="000C39FC" w:rsidRDefault="007A51DF" w:rsidP="000C39FC">
      <w:pPr>
        <w:widowControl w:val="0"/>
        <w:tabs>
          <w:tab w:val="left" w:pos="212"/>
        </w:tabs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51DF" w:rsidRDefault="007A51DF" w:rsidP="003A425F">
      <w:pPr>
        <w:widowControl w:val="0"/>
        <w:tabs>
          <w:tab w:val="num" w:pos="90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E3263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Список рекомендуемой учебно-методической литературы </w:t>
      </w:r>
    </w:p>
    <w:p w:rsidR="007A51DF" w:rsidRPr="004505C0" w:rsidRDefault="007A51DF" w:rsidP="004505C0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sz w:val="28"/>
          <w:szCs w:val="28"/>
        </w:rPr>
      </w:pPr>
      <w:r w:rsidRPr="004505C0">
        <w:rPr>
          <w:rStyle w:val="211pt"/>
          <w:color w:val="auto"/>
          <w:sz w:val="28"/>
          <w:szCs w:val="28"/>
        </w:rPr>
        <w:t>Гусарова И. В.</w:t>
      </w:r>
      <w:r w:rsidRPr="004505C0">
        <w:rPr>
          <w:rStyle w:val="20"/>
          <w:color w:val="auto"/>
          <w:sz w:val="28"/>
          <w:szCs w:val="28"/>
        </w:rPr>
        <w:t>Русский язык. 10 класс. Базовый и углублённый уровни. Учебник для общеобразовательных организаций. 2-е изд. М. : Вентана-Граф, 2016.</w:t>
      </w:r>
    </w:p>
    <w:p w:rsidR="007A51DF" w:rsidRPr="004505C0" w:rsidRDefault="007A51DF" w:rsidP="004505C0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sz w:val="28"/>
          <w:szCs w:val="28"/>
        </w:rPr>
      </w:pPr>
      <w:r w:rsidRPr="004505C0">
        <w:rPr>
          <w:rStyle w:val="211pt"/>
          <w:color w:val="auto"/>
          <w:sz w:val="28"/>
          <w:szCs w:val="28"/>
        </w:rPr>
        <w:t>Гусарова И. В.</w:t>
      </w:r>
      <w:r w:rsidRPr="004505C0">
        <w:rPr>
          <w:rStyle w:val="20"/>
          <w:color w:val="auto"/>
          <w:sz w:val="28"/>
          <w:szCs w:val="28"/>
        </w:rPr>
        <w:t>Русский язык. 11 класс. Базовый и углублённый уровни. Учебник для общеобразовательных организаций. 2-е изд. М. : Вентана-Граф, 2016.</w:t>
      </w:r>
    </w:p>
    <w:p w:rsidR="007A51DF" w:rsidRPr="004505C0" w:rsidRDefault="007A51DF" w:rsidP="004505C0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sz w:val="28"/>
          <w:szCs w:val="28"/>
        </w:rPr>
      </w:pPr>
    </w:p>
    <w:p w:rsidR="007A51DF" w:rsidRPr="004505C0" w:rsidRDefault="007A51DF" w:rsidP="004505C0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sz w:val="28"/>
          <w:szCs w:val="28"/>
        </w:rPr>
      </w:pPr>
      <w:r w:rsidRPr="004505C0">
        <w:rPr>
          <w:rStyle w:val="211pt"/>
          <w:color w:val="auto"/>
          <w:sz w:val="28"/>
          <w:szCs w:val="28"/>
        </w:rPr>
        <w:t>Бугрова Л. В.</w:t>
      </w:r>
      <w:r w:rsidRPr="004505C0">
        <w:rPr>
          <w:rStyle w:val="20"/>
          <w:color w:val="auto"/>
          <w:sz w:val="28"/>
          <w:szCs w:val="28"/>
        </w:rPr>
        <w:t>Методическое пособие к учебнику И. В. Гусаровой «Русский язык. 10 класс. Базовый и углублённый уровни». М.:Вентана-Граф, 2016.</w:t>
      </w:r>
    </w:p>
    <w:p w:rsidR="007A51DF" w:rsidRPr="004505C0" w:rsidRDefault="007A51DF" w:rsidP="004505C0">
      <w:pPr>
        <w:pStyle w:val="a5"/>
        <w:numPr>
          <w:ilvl w:val="0"/>
          <w:numId w:val="2"/>
        </w:numPr>
        <w:spacing w:after="0" w:line="240" w:lineRule="auto"/>
        <w:ind w:left="357" w:hanging="357"/>
        <w:jc w:val="both"/>
        <w:rPr>
          <w:sz w:val="28"/>
          <w:szCs w:val="28"/>
        </w:rPr>
      </w:pPr>
      <w:r w:rsidRPr="004505C0">
        <w:rPr>
          <w:rStyle w:val="211pt"/>
          <w:color w:val="auto"/>
          <w:sz w:val="28"/>
          <w:szCs w:val="28"/>
        </w:rPr>
        <w:t>Бугрова Л. В.</w:t>
      </w:r>
      <w:r w:rsidRPr="004505C0">
        <w:rPr>
          <w:rStyle w:val="20"/>
          <w:color w:val="auto"/>
          <w:sz w:val="28"/>
          <w:szCs w:val="28"/>
        </w:rPr>
        <w:t>Методическое пособие к учебнику И. В. Гусаровой «Русский язык. 11 класс. Базовый и углублённый уровни». М. : Вентана-Граф, 2016.</w:t>
      </w:r>
    </w:p>
    <w:p w:rsidR="007A51DF" w:rsidRDefault="007A51DF" w:rsidP="003A425F">
      <w:pPr>
        <w:widowControl w:val="0"/>
        <w:tabs>
          <w:tab w:val="num" w:pos="90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A51DF" w:rsidRDefault="007A51DF" w:rsidP="003A425F">
      <w:pPr>
        <w:widowControl w:val="0"/>
        <w:tabs>
          <w:tab w:val="num" w:pos="90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E3263">
        <w:rPr>
          <w:rFonts w:ascii="Times New Roman" w:hAnsi="Times New Roman" w:cs="Times New Roman"/>
          <w:b/>
          <w:bCs/>
          <w:caps/>
          <w:sz w:val="28"/>
          <w:szCs w:val="28"/>
        </w:rPr>
        <w:t>Средства  обучения:</w:t>
      </w:r>
    </w:p>
    <w:p w:rsidR="007A51DF" w:rsidRPr="001E3263" w:rsidRDefault="007A51DF" w:rsidP="00815089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63">
        <w:rPr>
          <w:rFonts w:ascii="Times New Roman" w:hAnsi="Times New Roman" w:cs="Times New Roman"/>
          <w:sz w:val="28"/>
          <w:szCs w:val="28"/>
        </w:rPr>
        <w:t>Технические и электронные средства обучения и контроля знаний учащихся</w:t>
      </w:r>
    </w:p>
    <w:p w:rsidR="007A51DF" w:rsidRPr="001E3263" w:rsidRDefault="007A51DF" w:rsidP="0081508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63">
        <w:rPr>
          <w:rFonts w:ascii="Times New Roman" w:hAnsi="Times New Roman" w:cs="Times New Roman"/>
          <w:sz w:val="28"/>
          <w:szCs w:val="28"/>
        </w:rPr>
        <w:t>Персональный компьютер</w:t>
      </w:r>
    </w:p>
    <w:p w:rsidR="007A51DF" w:rsidRPr="001E3263" w:rsidRDefault="007A51DF" w:rsidP="0081508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63">
        <w:rPr>
          <w:rFonts w:ascii="Times New Roman" w:hAnsi="Times New Roman" w:cs="Times New Roman"/>
          <w:sz w:val="28"/>
          <w:szCs w:val="28"/>
        </w:rPr>
        <w:t>Принтер</w:t>
      </w:r>
    </w:p>
    <w:p w:rsidR="007A51DF" w:rsidRPr="001E3263" w:rsidRDefault="007A51DF" w:rsidP="0081508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63">
        <w:rPr>
          <w:rFonts w:ascii="Times New Roman" w:hAnsi="Times New Roman" w:cs="Times New Roman"/>
          <w:sz w:val="28"/>
          <w:szCs w:val="28"/>
        </w:rPr>
        <w:t>Колонки</w:t>
      </w:r>
    </w:p>
    <w:p w:rsidR="007A51DF" w:rsidRPr="001E3263" w:rsidRDefault="007A51DF" w:rsidP="00815089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1DF" w:rsidRPr="001E3263" w:rsidRDefault="007A51DF" w:rsidP="00815089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63">
        <w:rPr>
          <w:rFonts w:ascii="Times New Roman" w:hAnsi="Times New Roman" w:cs="Times New Roman"/>
          <w:sz w:val="28"/>
          <w:szCs w:val="28"/>
        </w:rPr>
        <w:t>Раздаточный дидактический материал</w:t>
      </w:r>
    </w:p>
    <w:p w:rsidR="007A51DF" w:rsidRPr="001E3263" w:rsidRDefault="007A51DF" w:rsidP="00815089">
      <w:pPr>
        <w:widowControl w:val="0"/>
        <w:numPr>
          <w:ilvl w:val="0"/>
          <w:numId w:val="9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63">
        <w:rPr>
          <w:rFonts w:ascii="Times New Roman" w:hAnsi="Times New Roman" w:cs="Times New Roman"/>
          <w:sz w:val="28"/>
          <w:szCs w:val="28"/>
        </w:rPr>
        <w:t>Самостоятельные работы по темам</w:t>
      </w:r>
    </w:p>
    <w:p w:rsidR="007A51DF" w:rsidRPr="001E3263" w:rsidRDefault="007A51DF" w:rsidP="00815089">
      <w:pPr>
        <w:widowControl w:val="0"/>
        <w:numPr>
          <w:ilvl w:val="0"/>
          <w:numId w:val="9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63">
        <w:rPr>
          <w:rFonts w:ascii="Times New Roman" w:hAnsi="Times New Roman" w:cs="Times New Roman"/>
          <w:sz w:val="28"/>
          <w:szCs w:val="28"/>
        </w:rPr>
        <w:t>Контрольные работы по темам</w:t>
      </w:r>
    </w:p>
    <w:p w:rsidR="007A51DF" w:rsidRPr="001E3263" w:rsidRDefault="007A51DF" w:rsidP="00815089">
      <w:pPr>
        <w:widowControl w:val="0"/>
        <w:numPr>
          <w:ilvl w:val="0"/>
          <w:numId w:val="9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63">
        <w:rPr>
          <w:rFonts w:ascii="Times New Roman" w:hAnsi="Times New Roman" w:cs="Times New Roman"/>
          <w:sz w:val="28"/>
          <w:szCs w:val="28"/>
        </w:rPr>
        <w:t>Тесты</w:t>
      </w:r>
    </w:p>
    <w:p w:rsidR="007A51DF" w:rsidRPr="001E3263" w:rsidRDefault="007A51DF" w:rsidP="00815089">
      <w:pPr>
        <w:widowControl w:val="0"/>
        <w:tabs>
          <w:tab w:val="num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A51DF" w:rsidRPr="001E3263" w:rsidRDefault="007A51DF" w:rsidP="003A425F">
      <w:pPr>
        <w:widowControl w:val="0"/>
        <w:tabs>
          <w:tab w:val="num" w:pos="90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A51DF" w:rsidRDefault="007A51DF"/>
    <w:sectPr w:rsidR="007A51DF" w:rsidSect="00F4692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510" w:rsidRDefault="002E7510" w:rsidP="003B4428">
      <w:pPr>
        <w:spacing w:after="0" w:line="240" w:lineRule="auto"/>
      </w:pPr>
      <w:r>
        <w:separator/>
      </w:r>
    </w:p>
  </w:endnote>
  <w:endnote w:type="continuationSeparator" w:id="1">
    <w:p w:rsidR="002E7510" w:rsidRDefault="002E7510" w:rsidP="003B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DF" w:rsidRDefault="00660443">
    <w:pPr>
      <w:pStyle w:val="a8"/>
      <w:jc w:val="center"/>
    </w:pPr>
    <w:fldSimple w:instr=" PAGE   \* MERGEFORMAT ">
      <w:r w:rsidR="00212247">
        <w:rPr>
          <w:noProof/>
        </w:rPr>
        <w:t>1</w:t>
      </w:r>
    </w:fldSimple>
  </w:p>
  <w:p w:rsidR="007A51DF" w:rsidRDefault="007A51D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510" w:rsidRDefault="002E7510" w:rsidP="003B4428">
      <w:pPr>
        <w:spacing w:after="0" w:line="240" w:lineRule="auto"/>
      </w:pPr>
      <w:r>
        <w:separator/>
      </w:r>
    </w:p>
  </w:footnote>
  <w:footnote w:type="continuationSeparator" w:id="1">
    <w:p w:rsidR="002E7510" w:rsidRDefault="002E7510" w:rsidP="003B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DF" w:rsidRDefault="00660443">
    <w:pPr>
      <w:rPr>
        <w:sz w:val="2"/>
        <w:szCs w:val="2"/>
      </w:rPr>
    </w:pPr>
    <w:r w:rsidRPr="0066044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5.9pt;margin-top:51.15pt;width:100.8pt;height:9.1pt;z-index:-1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7A51DF" w:rsidRPr="003B4428" w:rsidRDefault="007A51DF" w:rsidP="003B4428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58F"/>
    <w:multiLevelType w:val="hybridMultilevel"/>
    <w:tmpl w:val="78F6EA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1D21B6"/>
    <w:multiLevelType w:val="hybridMultilevel"/>
    <w:tmpl w:val="0998749C"/>
    <w:lvl w:ilvl="0" w:tplc="C17C5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4074FB"/>
    <w:multiLevelType w:val="multilevel"/>
    <w:tmpl w:val="7C089DB0"/>
    <w:lvl w:ilvl="0">
      <w:start w:val="1"/>
      <w:numFmt w:val="bullet"/>
      <w:lvlText w:val="■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763DCF"/>
    <w:multiLevelType w:val="multilevel"/>
    <w:tmpl w:val="DBC6BC6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1E7F3A"/>
    <w:multiLevelType w:val="hybridMultilevel"/>
    <w:tmpl w:val="520AAD8C"/>
    <w:lvl w:ilvl="0" w:tplc="EB604DB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13105D8"/>
    <w:multiLevelType w:val="multilevel"/>
    <w:tmpl w:val="A3CC7934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CC676C"/>
    <w:multiLevelType w:val="hybridMultilevel"/>
    <w:tmpl w:val="CAEEBB5E"/>
    <w:lvl w:ilvl="0" w:tplc="C17C5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747AB4"/>
    <w:multiLevelType w:val="multilevel"/>
    <w:tmpl w:val="52A61638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2808EF"/>
    <w:multiLevelType w:val="hybridMultilevel"/>
    <w:tmpl w:val="C2CEFD3A"/>
    <w:lvl w:ilvl="0" w:tplc="5F70E7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425F"/>
    <w:rsid w:val="000758D7"/>
    <w:rsid w:val="000C39FC"/>
    <w:rsid w:val="0019102C"/>
    <w:rsid w:val="001E3263"/>
    <w:rsid w:val="001F12B7"/>
    <w:rsid w:val="00212247"/>
    <w:rsid w:val="002A0EA8"/>
    <w:rsid w:val="002E7510"/>
    <w:rsid w:val="003106F3"/>
    <w:rsid w:val="003A425F"/>
    <w:rsid w:val="003B4428"/>
    <w:rsid w:val="004505C0"/>
    <w:rsid w:val="00464255"/>
    <w:rsid w:val="00517FD6"/>
    <w:rsid w:val="00546034"/>
    <w:rsid w:val="005C0624"/>
    <w:rsid w:val="005C62D2"/>
    <w:rsid w:val="005E2FC2"/>
    <w:rsid w:val="005F3D42"/>
    <w:rsid w:val="00660443"/>
    <w:rsid w:val="007665AA"/>
    <w:rsid w:val="00773521"/>
    <w:rsid w:val="00785DDA"/>
    <w:rsid w:val="007A51DF"/>
    <w:rsid w:val="007D2030"/>
    <w:rsid w:val="00815089"/>
    <w:rsid w:val="00875334"/>
    <w:rsid w:val="009049EA"/>
    <w:rsid w:val="00922C20"/>
    <w:rsid w:val="00934D54"/>
    <w:rsid w:val="00950F06"/>
    <w:rsid w:val="009E3022"/>
    <w:rsid w:val="00AA0919"/>
    <w:rsid w:val="00AF57F0"/>
    <w:rsid w:val="00B32A13"/>
    <w:rsid w:val="00B510C2"/>
    <w:rsid w:val="00BC3B6C"/>
    <w:rsid w:val="00C661AE"/>
    <w:rsid w:val="00CE07D7"/>
    <w:rsid w:val="00D859DD"/>
    <w:rsid w:val="00D86F8D"/>
    <w:rsid w:val="00DE7186"/>
    <w:rsid w:val="00F15AF6"/>
    <w:rsid w:val="00F44E24"/>
    <w:rsid w:val="00F46921"/>
    <w:rsid w:val="00FF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2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uiPriority w:val="99"/>
    <w:rsid w:val="003A425F"/>
    <w:rPr>
      <w:rFonts w:ascii="Times New Roman" w:hAnsi="Times New Roman" w:cs="Times New Roman"/>
      <w:sz w:val="20"/>
      <w:szCs w:val="20"/>
      <w:u w:val="none"/>
    </w:rPr>
  </w:style>
  <w:style w:type="character" w:customStyle="1" w:styleId="20">
    <w:name w:val="Основной текст (2)"/>
    <w:basedOn w:val="2"/>
    <w:uiPriority w:val="99"/>
    <w:rsid w:val="003A425F"/>
    <w:rPr>
      <w:color w:val="231F20"/>
      <w:spacing w:val="0"/>
      <w:w w:val="100"/>
      <w:position w:val="0"/>
      <w:lang w:val="ru-RU" w:eastAsia="ru-RU"/>
    </w:rPr>
  </w:style>
  <w:style w:type="character" w:customStyle="1" w:styleId="21">
    <w:name w:val="Основной текст (2) + Полужирный"/>
    <w:aliases w:val="Курсив"/>
    <w:basedOn w:val="2"/>
    <w:uiPriority w:val="99"/>
    <w:rsid w:val="003A425F"/>
    <w:rPr>
      <w:b/>
      <w:bCs/>
      <w:i/>
      <w:iCs/>
      <w:color w:val="231F20"/>
      <w:spacing w:val="0"/>
      <w:w w:val="100"/>
      <w:position w:val="0"/>
      <w:lang w:val="ru-RU" w:eastAsia="ru-RU"/>
    </w:rPr>
  </w:style>
  <w:style w:type="character" w:customStyle="1" w:styleId="a3">
    <w:name w:val="Колонтитул_"/>
    <w:basedOn w:val="a0"/>
    <w:uiPriority w:val="99"/>
    <w:rsid w:val="003A425F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Tahoma">
    <w:name w:val="Колонтитул + Tahoma"/>
    <w:aliases w:val="8 pt,Не курсив"/>
    <w:basedOn w:val="a3"/>
    <w:uiPriority w:val="99"/>
    <w:rsid w:val="003A425F"/>
    <w:rPr>
      <w:rFonts w:ascii="Tahoma" w:eastAsia="Times New Roman" w:hAnsi="Tahoma" w:cs="Tahoma"/>
      <w:color w:val="231F20"/>
      <w:spacing w:val="0"/>
      <w:w w:val="100"/>
      <w:position w:val="0"/>
      <w:sz w:val="16"/>
      <w:szCs w:val="16"/>
      <w:lang w:val="ru-RU" w:eastAsia="ru-RU"/>
    </w:rPr>
  </w:style>
  <w:style w:type="character" w:customStyle="1" w:styleId="4">
    <w:name w:val="Заголовок №4_"/>
    <w:basedOn w:val="a0"/>
    <w:uiPriority w:val="99"/>
    <w:rsid w:val="003A425F"/>
    <w:rPr>
      <w:rFonts w:ascii="Tahoma" w:eastAsia="Times New Roman" w:hAnsi="Tahoma" w:cs="Tahoma"/>
      <w:sz w:val="20"/>
      <w:szCs w:val="20"/>
      <w:u w:val="none"/>
    </w:rPr>
  </w:style>
  <w:style w:type="character" w:customStyle="1" w:styleId="40">
    <w:name w:val="Заголовок №4"/>
    <w:basedOn w:val="4"/>
    <w:uiPriority w:val="99"/>
    <w:rsid w:val="003A425F"/>
    <w:rPr>
      <w:color w:val="231F20"/>
      <w:spacing w:val="0"/>
      <w:w w:val="100"/>
      <w:position w:val="0"/>
      <w:lang w:val="ru-RU" w:eastAsia="ru-RU"/>
    </w:rPr>
  </w:style>
  <w:style w:type="character" w:customStyle="1" w:styleId="4Exact">
    <w:name w:val="Заголовок №4 Exact"/>
    <w:basedOn w:val="4"/>
    <w:uiPriority w:val="99"/>
    <w:rsid w:val="003A425F"/>
    <w:rPr>
      <w:color w:val="231F20"/>
      <w:spacing w:val="0"/>
      <w:w w:val="100"/>
      <w:position w:val="0"/>
      <w:lang w:val="ru-RU" w:eastAsia="ru-RU"/>
    </w:rPr>
  </w:style>
  <w:style w:type="character" w:customStyle="1" w:styleId="2Tahoma">
    <w:name w:val="Основной текст (2) + Tahoma"/>
    <w:basedOn w:val="2"/>
    <w:uiPriority w:val="99"/>
    <w:rsid w:val="003A425F"/>
    <w:rPr>
      <w:rFonts w:ascii="Tahoma" w:eastAsia="Times New Roman" w:hAnsi="Tahoma" w:cs="Tahoma"/>
      <w:color w:val="231F20"/>
      <w:spacing w:val="0"/>
      <w:w w:val="100"/>
      <w:position w:val="0"/>
      <w:lang w:val="ru-RU" w:eastAsia="ru-RU"/>
    </w:rPr>
  </w:style>
  <w:style w:type="character" w:customStyle="1" w:styleId="a4">
    <w:name w:val="Колонтитул"/>
    <w:basedOn w:val="a3"/>
    <w:uiPriority w:val="99"/>
    <w:rsid w:val="003A425F"/>
    <w:rPr>
      <w:color w:val="231F20"/>
      <w:spacing w:val="0"/>
      <w:w w:val="100"/>
      <w:position w:val="0"/>
      <w:lang w:val="ru-RU" w:eastAsia="ru-RU"/>
    </w:rPr>
  </w:style>
  <w:style w:type="character" w:customStyle="1" w:styleId="3">
    <w:name w:val="Заголовок №3_"/>
    <w:basedOn w:val="a0"/>
    <w:uiPriority w:val="99"/>
    <w:rsid w:val="003A425F"/>
    <w:rPr>
      <w:rFonts w:ascii="Tahoma" w:eastAsia="Times New Roman" w:hAnsi="Tahoma" w:cs="Tahoma"/>
      <w:b/>
      <w:bCs/>
      <w:sz w:val="18"/>
      <w:szCs w:val="18"/>
      <w:u w:val="none"/>
    </w:rPr>
  </w:style>
  <w:style w:type="character" w:customStyle="1" w:styleId="30">
    <w:name w:val="Заголовок №3"/>
    <w:basedOn w:val="3"/>
    <w:uiPriority w:val="99"/>
    <w:rsid w:val="003A425F"/>
    <w:rPr>
      <w:color w:val="231F20"/>
      <w:spacing w:val="0"/>
      <w:w w:val="100"/>
      <w:position w:val="0"/>
      <w:lang w:val="ru-RU" w:eastAsia="ru-RU"/>
    </w:rPr>
  </w:style>
  <w:style w:type="character" w:customStyle="1" w:styleId="19">
    <w:name w:val="Основной текст (19)_"/>
    <w:basedOn w:val="a0"/>
    <w:uiPriority w:val="99"/>
    <w:rsid w:val="003B4428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1910pt">
    <w:name w:val="Основной текст (19) + 10 pt"/>
    <w:aliases w:val="Не курсив1"/>
    <w:basedOn w:val="19"/>
    <w:uiPriority w:val="99"/>
    <w:rsid w:val="003B4428"/>
    <w:rPr>
      <w:color w:val="231F20"/>
      <w:spacing w:val="0"/>
      <w:w w:val="100"/>
      <w:position w:val="0"/>
      <w:sz w:val="20"/>
      <w:szCs w:val="20"/>
      <w:lang w:val="ru-RU" w:eastAsia="ru-RU"/>
    </w:rPr>
  </w:style>
  <w:style w:type="character" w:customStyle="1" w:styleId="190">
    <w:name w:val="Основной текст (19)"/>
    <w:basedOn w:val="19"/>
    <w:uiPriority w:val="99"/>
    <w:rsid w:val="003B4428"/>
    <w:rPr>
      <w:color w:val="231F20"/>
      <w:spacing w:val="0"/>
      <w:w w:val="100"/>
      <w:position w:val="0"/>
      <w:lang w:val="ru-RU" w:eastAsia="ru-RU"/>
    </w:rPr>
  </w:style>
  <w:style w:type="character" w:customStyle="1" w:styleId="211pt">
    <w:name w:val="Основной текст (2) + 11 pt"/>
    <w:aliases w:val="Курсив1"/>
    <w:basedOn w:val="2"/>
    <w:uiPriority w:val="99"/>
    <w:rsid w:val="003B4428"/>
    <w:rPr>
      <w:i/>
      <w:iCs/>
      <w:color w:val="231F20"/>
      <w:spacing w:val="0"/>
      <w:w w:val="100"/>
      <w:position w:val="0"/>
      <w:sz w:val="22"/>
      <w:szCs w:val="22"/>
      <w:lang w:val="ru-RU" w:eastAsia="ru-RU"/>
    </w:rPr>
  </w:style>
  <w:style w:type="character" w:customStyle="1" w:styleId="211pt1">
    <w:name w:val="Основной текст (2) + 11 pt1"/>
    <w:basedOn w:val="2"/>
    <w:uiPriority w:val="99"/>
    <w:rsid w:val="003B4428"/>
    <w:rPr>
      <w:color w:val="231F20"/>
      <w:spacing w:val="0"/>
      <w:w w:val="100"/>
      <w:position w:val="0"/>
      <w:sz w:val="22"/>
      <w:szCs w:val="22"/>
      <w:lang w:val="ru-RU" w:eastAsia="ru-RU"/>
    </w:rPr>
  </w:style>
  <w:style w:type="paragraph" w:styleId="a5">
    <w:name w:val="List Paragraph"/>
    <w:basedOn w:val="a"/>
    <w:uiPriority w:val="99"/>
    <w:qFormat/>
    <w:rsid w:val="003B4428"/>
    <w:pPr>
      <w:ind w:left="720"/>
    </w:pPr>
  </w:style>
  <w:style w:type="paragraph" w:styleId="a6">
    <w:name w:val="header"/>
    <w:basedOn w:val="a"/>
    <w:link w:val="a7"/>
    <w:uiPriority w:val="99"/>
    <w:semiHidden/>
    <w:rsid w:val="003B4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3B4428"/>
  </w:style>
  <w:style w:type="paragraph" w:styleId="a8">
    <w:name w:val="footer"/>
    <w:basedOn w:val="a"/>
    <w:link w:val="a9"/>
    <w:uiPriority w:val="99"/>
    <w:rsid w:val="003B4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B4428"/>
  </w:style>
  <w:style w:type="table" w:styleId="aa">
    <w:name w:val="Table Grid"/>
    <w:basedOn w:val="a1"/>
    <w:uiPriority w:val="99"/>
    <w:locked/>
    <w:rsid w:val="00464255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3927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26261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User</cp:lastModifiedBy>
  <cp:revision>9</cp:revision>
  <dcterms:created xsi:type="dcterms:W3CDTF">2019-10-31T10:40:00Z</dcterms:created>
  <dcterms:modified xsi:type="dcterms:W3CDTF">2020-02-02T11:34:00Z</dcterms:modified>
</cp:coreProperties>
</file>