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B5" w:rsidRPr="000A58B5" w:rsidRDefault="000A58B5" w:rsidP="00485B2E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FF0000"/>
          <w:spacing w:val="8"/>
          <w:sz w:val="36"/>
          <w:szCs w:val="36"/>
          <w:lang w:eastAsia="ru-RU"/>
        </w:rPr>
      </w:pPr>
      <w:r w:rsidRPr="000A58B5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Заменить </w:t>
      </w:r>
    </w:p>
    <w:p w:rsidR="00485B2E" w:rsidRPr="00485B2E" w:rsidRDefault="00485B2E" w:rsidP="000A58B5">
      <w:pPr>
        <w:spacing w:after="0" w:line="240" w:lineRule="auto"/>
        <w:jc w:val="center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485B2E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собеседования по русскому языку в 2022/23 учебном году</w:t>
      </w:r>
    </w:p>
    <w:tbl>
      <w:tblPr>
        <w:tblW w:w="1031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7840"/>
      </w:tblGrid>
      <w:tr w:rsidR="00485B2E" w:rsidRPr="00485B2E" w:rsidTr="00485B2E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5B2E" w:rsidRPr="00485B2E" w:rsidRDefault="00485B2E" w:rsidP="0048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2E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681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5B2E" w:rsidRPr="00485B2E" w:rsidRDefault="00485B2E" w:rsidP="0048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2023 года</w:t>
            </w:r>
          </w:p>
        </w:tc>
      </w:tr>
      <w:tr w:rsidR="00485B2E" w:rsidRPr="00485B2E" w:rsidTr="00485B2E">
        <w:trPr>
          <w:jc w:val="center"/>
        </w:trPr>
        <w:tc>
          <w:tcPr>
            <w:tcW w:w="103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5B2E" w:rsidRPr="00485B2E" w:rsidRDefault="00485B2E" w:rsidP="0048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2E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485B2E" w:rsidRPr="00485B2E" w:rsidTr="00485B2E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5B2E" w:rsidRPr="00485B2E" w:rsidRDefault="00485B2E" w:rsidP="0048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2023 года</w:t>
            </w:r>
          </w:p>
        </w:tc>
        <w:tc>
          <w:tcPr>
            <w:tcW w:w="681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85B2E" w:rsidRPr="00485B2E" w:rsidRDefault="00485B2E" w:rsidP="0048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2023 года</w:t>
            </w:r>
          </w:p>
        </w:tc>
      </w:tr>
    </w:tbl>
    <w:p w:rsidR="00485B2E" w:rsidRDefault="00485B2E" w:rsidP="00485B2E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1A1A1A"/>
          <w:sz w:val="28"/>
          <w:szCs w:val="28"/>
          <w:lang w:eastAsia="ru-RU"/>
        </w:rPr>
      </w:pPr>
    </w:p>
    <w:p w:rsidR="00DC6509" w:rsidRDefault="000A58B5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 w:rsidRPr="000A58B5"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 xml:space="preserve">Удалить картинки </w:t>
      </w:r>
    </w:p>
    <w:p w:rsidR="000A58B5" w:rsidRPr="000A58B5" w:rsidRDefault="000A58B5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 w:rsidRPr="000A58B5"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>Итоговое собеседование 2022</w:t>
      </w:r>
    </w:p>
    <w:p w:rsidR="000A58B5" w:rsidRDefault="000A58B5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 w:rsidRPr="000A58B5"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>Расписание ОГЭ 2022</w:t>
      </w:r>
    </w:p>
    <w:p w:rsidR="00C72F02" w:rsidRDefault="00C72F02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</w:p>
    <w:p w:rsidR="000A58B5" w:rsidRDefault="00C72F02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 xml:space="preserve">Добавить картинку </w:t>
      </w:r>
    </w:p>
    <w:p w:rsidR="000A58B5" w:rsidRDefault="000A58B5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</w:p>
    <w:p w:rsidR="000A58B5" w:rsidRDefault="00950444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 xml:space="preserve">Заменить </w:t>
      </w:r>
    </w:p>
    <w:p w:rsidR="000A58B5" w:rsidRPr="000A58B5" w:rsidRDefault="003377F0" w:rsidP="000A58B5">
      <w:hyperlink r:id="rId6" w:history="1">
        <w:r w:rsidR="000A58B5" w:rsidRPr="000A58B5">
          <w:rPr>
            <w:rStyle w:val="a7"/>
          </w:rPr>
          <w:t xml:space="preserve">Приказ </w:t>
        </w:r>
        <w:proofErr w:type="spellStart"/>
        <w:r w:rsidR="000A58B5" w:rsidRPr="000A58B5">
          <w:rPr>
            <w:rStyle w:val="a7"/>
          </w:rPr>
          <w:t>Минпросвещения</w:t>
        </w:r>
        <w:proofErr w:type="spellEnd"/>
        <w:r w:rsidR="000A58B5" w:rsidRPr="000A58B5">
          <w:rPr>
            <w:rStyle w:val="a7"/>
          </w:rPr>
          <w:t xml:space="preserve"> от 17.11.2021 № 836/1481 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  </w:r>
      </w:hyperlink>
    </w:p>
    <w:p w:rsidR="000A58B5" w:rsidRPr="000A58B5" w:rsidRDefault="003377F0" w:rsidP="000A58B5">
      <w:hyperlink r:id="rId7" w:history="1">
        <w:r w:rsidR="000A58B5" w:rsidRPr="000A58B5">
          <w:rPr>
            <w:rStyle w:val="a7"/>
          </w:rPr>
          <w:t xml:space="preserve">Приказ </w:t>
        </w:r>
        <w:proofErr w:type="spellStart"/>
        <w:r w:rsidR="000A58B5" w:rsidRPr="000A58B5">
          <w:rPr>
            <w:rStyle w:val="a7"/>
          </w:rPr>
          <w:t>Минпросвещения</w:t>
        </w:r>
        <w:proofErr w:type="spellEnd"/>
        <w:r w:rsidR="000A58B5" w:rsidRPr="000A58B5">
          <w:rPr>
            <w:rStyle w:val="a7"/>
          </w:rPr>
          <w:t xml:space="preserve">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  </w:r>
      </w:hyperlink>
    </w:p>
    <w:p w:rsidR="000A58B5" w:rsidRDefault="00950444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>На</w:t>
      </w:r>
    </w:p>
    <w:p w:rsidR="005A2DFA" w:rsidRPr="000A58B5" w:rsidRDefault="003377F0" w:rsidP="005A2DFA">
      <w:hyperlink r:id="rId8" w:history="1">
        <w:r w:rsidR="005A2DFA" w:rsidRPr="000A58B5">
          <w:rPr>
            <w:rStyle w:val="a7"/>
          </w:rPr>
          <w:t xml:space="preserve">Приказ </w:t>
        </w:r>
        <w:proofErr w:type="spellStart"/>
        <w:r w:rsidR="005A2DFA" w:rsidRPr="000A58B5">
          <w:rPr>
            <w:rStyle w:val="a7"/>
          </w:rPr>
          <w:t>Минпросвещения</w:t>
        </w:r>
        <w:proofErr w:type="spellEnd"/>
        <w:r w:rsidR="005A2DFA" w:rsidRPr="000A58B5">
          <w:rPr>
            <w:rStyle w:val="a7"/>
          </w:rPr>
          <w:t xml:space="preserve"> от 1</w:t>
        </w:r>
        <w:r w:rsidR="005A2DFA">
          <w:rPr>
            <w:rStyle w:val="a7"/>
          </w:rPr>
          <w:t>6</w:t>
        </w:r>
        <w:r w:rsidR="005A2DFA" w:rsidRPr="000A58B5">
          <w:rPr>
            <w:rStyle w:val="a7"/>
          </w:rPr>
          <w:t>.11.202</w:t>
        </w:r>
        <w:r w:rsidR="005A2DFA">
          <w:rPr>
            <w:rStyle w:val="a7"/>
          </w:rPr>
          <w:t>2</w:t>
        </w:r>
        <w:r w:rsidR="005A2DFA" w:rsidRPr="000A58B5">
          <w:rPr>
            <w:rStyle w:val="a7"/>
          </w:rPr>
          <w:t xml:space="preserve"> № </w:t>
        </w:r>
        <w:r w:rsidR="005A2DFA">
          <w:rPr>
            <w:rStyle w:val="a7"/>
          </w:rPr>
          <w:t>990</w:t>
        </w:r>
        <w:r w:rsidR="005A2DFA" w:rsidRPr="000A58B5">
          <w:rPr>
            <w:rStyle w:val="a7"/>
          </w:rPr>
          <w:t>/</w:t>
        </w:r>
        <w:r w:rsidR="005A2DFA">
          <w:rPr>
            <w:rStyle w:val="a7"/>
          </w:rPr>
          <w:t>1144</w:t>
        </w:r>
        <w:r w:rsidR="005A2DFA" w:rsidRPr="000A58B5">
          <w:rPr>
            <w:rStyle w:val="a7"/>
          </w:rPr>
          <w:t> 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  </w:r>
        <w:r w:rsidR="005A2DFA">
          <w:rPr>
            <w:rStyle w:val="a7"/>
          </w:rPr>
          <w:t>3</w:t>
        </w:r>
        <w:r w:rsidR="005A2DFA" w:rsidRPr="000A58B5">
          <w:rPr>
            <w:rStyle w:val="a7"/>
          </w:rPr>
          <w:t xml:space="preserve"> году»</w:t>
        </w:r>
      </w:hyperlink>
    </w:p>
    <w:p w:rsidR="005A2DFA" w:rsidRPr="000A58B5" w:rsidRDefault="003377F0" w:rsidP="005A2DFA">
      <w:hyperlink r:id="rId9" w:history="1">
        <w:r w:rsidR="005A2DFA" w:rsidRPr="000A58B5">
          <w:rPr>
            <w:rStyle w:val="a7"/>
          </w:rPr>
          <w:t xml:space="preserve">Приказ </w:t>
        </w:r>
        <w:proofErr w:type="spellStart"/>
        <w:r w:rsidR="005A2DFA" w:rsidRPr="000A58B5">
          <w:rPr>
            <w:rStyle w:val="a7"/>
          </w:rPr>
          <w:t>Минпросвещения</w:t>
        </w:r>
        <w:proofErr w:type="spellEnd"/>
        <w:r w:rsidR="005A2DFA" w:rsidRPr="000A58B5">
          <w:rPr>
            <w:rStyle w:val="a7"/>
          </w:rPr>
          <w:t xml:space="preserve"> от 1</w:t>
        </w:r>
        <w:r w:rsidR="005A2DFA">
          <w:rPr>
            <w:rStyle w:val="a7"/>
          </w:rPr>
          <w:t>6</w:t>
        </w:r>
        <w:r w:rsidR="005A2DFA" w:rsidRPr="000A58B5">
          <w:rPr>
            <w:rStyle w:val="a7"/>
          </w:rPr>
          <w:t>.11.202</w:t>
        </w:r>
        <w:r w:rsidR="005A2DFA">
          <w:rPr>
            <w:rStyle w:val="a7"/>
          </w:rPr>
          <w:t>2 № 991</w:t>
        </w:r>
        <w:r w:rsidR="005A2DFA" w:rsidRPr="000A58B5">
          <w:rPr>
            <w:rStyle w:val="a7"/>
          </w:rPr>
          <w:t>/1</w:t>
        </w:r>
        <w:r w:rsidR="005A2DFA">
          <w:rPr>
            <w:rStyle w:val="a7"/>
          </w:rPr>
          <w:t>145</w:t>
        </w:r>
        <w:r w:rsidR="005A2DFA" w:rsidRPr="000A58B5">
          <w:rPr>
            <w:rStyle w:val="a7"/>
          </w:rPr>
  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</w:t>
        </w:r>
        <w:r w:rsidR="005A2DFA">
          <w:rPr>
            <w:rStyle w:val="a7"/>
          </w:rPr>
          <w:t>3</w:t>
        </w:r>
        <w:r w:rsidR="005A2DFA" w:rsidRPr="000A58B5">
          <w:rPr>
            <w:rStyle w:val="a7"/>
          </w:rPr>
          <w:t xml:space="preserve"> году»</w:t>
        </w:r>
      </w:hyperlink>
    </w:p>
    <w:p w:rsidR="00950444" w:rsidRDefault="003377F0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  <w:t xml:space="preserve">Добавить </w:t>
      </w:r>
    </w:p>
    <w:p w:rsidR="003377F0" w:rsidRPr="003377F0" w:rsidRDefault="003377F0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 w:themeColor="text1"/>
          <w:sz w:val="28"/>
          <w:szCs w:val="28"/>
          <w:lang w:eastAsia="ru-RU"/>
        </w:rPr>
      </w:pPr>
      <w:r w:rsidRPr="003377F0">
        <w:rPr>
          <w:rFonts w:ascii="Calibri" w:eastAsia="Times New Roman" w:hAnsi="Calibri" w:cs="Calibri"/>
          <w:iCs/>
          <w:color w:val="000000" w:themeColor="text1"/>
          <w:sz w:val="28"/>
          <w:szCs w:val="28"/>
          <w:lang w:eastAsia="ru-RU"/>
        </w:rPr>
        <w:t xml:space="preserve">Рекомендации по организации и проведению итогового собеседования по русскому языку в 2023 году </w:t>
      </w:r>
    </w:p>
    <w:p w:rsidR="000A58B5" w:rsidRDefault="000A58B5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950444" w:rsidRDefault="00950444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</w:p>
    <w:p w:rsidR="00950444" w:rsidRDefault="00950444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</w:p>
    <w:p w:rsidR="00950444" w:rsidRDefault="00950444" w:rsidP="00485B2E">
      <w:pPr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28"/>
          <w:szCs w:val="28"/>
          <w:lang w:eastAsia="ru-RU"/>
        </w:rPr>
      </w:pPr>
    </w:p>
    <w:p w:rsidR="000A58B5" w:rsidRPr="00950444" w:rsidRDefault="00950444" w:rsidP="000A58B5">
      <w:pPr>
        <w:rPr>
          <w:color w:val="FF0000"/>
        </w:rPr>
      </w:pPr>
      <w:r w:rsidRPr="00950444">
        <w:rPr>
          <w:color w:val="FF0000"/>
        </w:rPr>
        <w:t>Удалить</w:t>
      </w:r>
    </w:p>
    <w:p w:rsidR="000A58B5" w:rsidRPr="000A58B5" w:rsidRDefault="003377F0" w:rsidP="000A58B5">
      <w:hyperlink r:id="rId10" w:history="1">
        <w:r w:rsidR="000A58B5" w:rsidRPr="000A58B5">
          <w:rPr>
            <w:rStyle w:val="a7"/>
          </w:rPr>
          <w:t xml:space="preserve">Приказ </w:t>
        </w:r>
        <w:proofErr w:type="spellStart"/>
        <w:r w:rsidR="000A58B5" w:rsidRPr="000A58B5">
          <w:rPr>
            <w:rStyle w:val="a7"/>
          </w:rPr>
          <w:t>МОиН</w:t>
        </w:r>
        <w:proofErr w:type="spellEnd"/>
        <w:r w:rsidR="000A58B5" w:rsidRPr="000A58B5">
          <w:rPr>
            <w:rStyle w:val="a7"/>
          </w:rPr>
          <w:t xml:space="preserve"> РХ №100-1065 от 13.12.2021г. «Об организации и проведении итогового собеседования по русскому языку для обучающихся 9-х классов в Республике Хакасия в 2022 году»</w:t>
        </w:r>
      </w:hyperlink>
    </w:p>
    <w:p w:rsidR="000A58B5" w:rsidRPr="000A58B5" w:rsidRDefault="000A58B5" w:rsidP="000A58B5"/>
    <w:sectPr w:rsidR="000A58B5" w:rsidRPr="000A58B5" w:rsidSect="000A58B5">
      <w:type w:val="continuous"/>
      <w:pgSz w:w="11900" w:h="16840"/>
      <w:pgMar w:top="1956" w:right="442" w:bottom="2268" w:left="74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2013"/>
    <w:multiLevelType w:val="multilevel"/>
    <w:tmpl w:val="3C2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69664B"/>
    <w:multiLevelType w:val="multilevel"/>
    <w:tmpl w:val="477E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E459D"/>
    <w:multiLevelType w:val="multilevel"/>
    <w:tmpl w:val="A9AA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2E"/>
    <w:rsid w:val="00027E8A"/>
    <w:rsid w:val="000A58B5"/>
    <w:rsid w:val="003377F0"/>
    <w:rsid w:val="00485B2E"/>
    <w:rsid w:val="005A2DFA"/>
    <w:rsid w:val="007433BD"/>
    <w:rsid w:val="00950444"/>
    <w:rsid w:val="00C72F02"/>
    <w:rsid w:val="00CA724B"/>
    <w:rsid w:val="00CB08FC"/>
    <w:rsid w:val="00D66F53"/>
    <w:rsid w:val="00D74789"/>
    <w:rsid w:val="00DB5652"/>
    <w:rsid w:val="00D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5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B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8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B2E"/>
    <w:rPr>
      <w:b/>
      <w:bCs/>
    </w:rPr>
  </w:style>
  <w:style w:type="character" w:styleId="a5">
    <w:name w:val="Emphasis"/>
    <w:basedOn w:val="a0"/>
    <w:uiPriority w:val="20"/>
    <w:qFormat/>
    <w:rsid w:val="00485B2E"/>
    <w:rPr>
      <w:i/>
      <w:iCs/>
    </w:rPr>
  </w:style>
  <w:style w:type="paragraph" w:styleId="a6">
    <w:name w:val="List Paragraph"/>
    <w:basedOn w:val="a"/>
    <w:uiPriority w:val="34"/>
    <w:qFormat/>
    <w:rsid w:val="00485B2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5B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B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8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B2E"/>
    <w:rPr>
      <w:b/>
      <w:bCs/>
    </w:rPr>
  </w:style>
  <w:style w:type="character" w:styleId="a5">
    <w:name w:val="Emphasis"/>
    <w:basedOn w:val="a0"/>
    <w:uiPriority w:val="20"/>
    <w:qFormat/>
    <w:rsid w:val="00485B2E"/>
    <w:rPr>
      <w:i/>
      <w:iCs/>
    </w:rPr>
  </w:style>
  <w:style w:type="paragraph" w:styleId="a6">
    <w:name w:val="List Paragraph"/>
    <w:basedOn w:val="a"/>
    <w:uiPriority w:val="34"/>
    <w:qFormat/>
    <w:rsid w:val="00485B2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614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014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.siteapi.org/a922c1a20a3c42a/docs/b2xuks9dktcg4kk0gg4cg8ssogwk0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2.siteapi.org/a922c1a20a3c42a/docs/2mtxviixvt4ww044w88cg84kswc8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2.siteapi.org/a922c1a20a3c42a/docs/b2xuks9dktcg4kk0gg4cg8ssogwk0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2.siteapi.org/a922c1a20a3c42a/docs/nffqpfx4pc044go0wokg8s04ow4s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2.siteapi.org/a922c1a20a3c42a/docs/2mtxviixvt4ww044w88cg84kswc8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7</cp:revision>
  <cp:lastPrinted>2022-11-25T05:56:00Z</cp:lastPrinted>
  <dcterms:created xsi:type="dcterms:W3CDTF">2022-12-21T06:53:00Z</dcterms:created>
  <dcterms:modified xsi:type="dcterms:W3CDTF">2022-12-21T08:40:00Z</dcterms:modified>
</cp:coreProperties>
</file>