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DE" w:rsidRPr="00584C93" w:rsidRDefault="00E664DD">
      <w:pPr>
        <w:spacing w:after="0" w:line="408" w:lineRule="auto"/>
        <w:ind w:left="120"/>
        <w:jc w:val="center"/>
        <w:rPr>
          <w:lang w:val="ru-RU"/>
        </w:rPr>
      </w:pPr>
      <w:bookmarkStart w:id="0" w:name="block-25445429"/>
      <w:r w:rsidRPr="00584C93">
        <w:rPr>
          <w:rFonts w:ascii="Times New Roman" w:hAnsi="Times New Roman"/>
          <w:b/>
          <w:color w:val="000000"/>
          <w:sz w:val="28"/>
          <w:lang w:val="ru-RU"/>
        </w:rPr>
        <w:t>МИНИСТЕРСТВО ПРОСВЕЩЕНИЯ РОССИЙСКОЙ ФЕДЕРАЦИИ</w:t>
      </w:r>
    </w:p>
    <w:p w:rsidR="00E16DDE" w:rsidRPr="005C7B8C" w:rsidRDefault="00E664DD">
      <w:pPr>
        <w:spacing w:after="0" w:line="408" w:lineRule="auto"/>
        <w:ind w:left="120"/>
        <w:jc w:val="center"/>
        <w:rPr>
          <w:lang w:val="ru-RU"/>
        </w:rPr>
      </w:pPr>
      <w:r w:rsidRPr="005C7B8C">
        <w:rPr>
          <w:rFonts w:ascii="Times New Roman" w:hAnsi="Times New Roman"/>
          <w:b/>
          <w:color w:val="000000"/>
          <w:sz w:val="28"/>
          <w:lang w:val="ru-RU"/>
        </w:rPr>
        <w:t>Министерство образования и науки Республики Хакасия</w:t>
      </w:r>
      <w:r w:rsidRPr="005C7B8C">
        <w:rPr>
          <w:sz w:val="28"/>
          <w:lang w:val="ru-RU"/>
        </w:rPr>
        <w:br/>
      </w:r>
      <w:bookmarkStart w:id="1" w:name="8bc005d6-dd8c-40df-b3ae-1f9dd26418c3"/>
      <w:bookmarkEnd w:id="1"/>
      <w:r w:rsidRPr="005C7B8C">
        <w:rPr>
          <w:rFonts w:ascii="Times New Roman" w:hAnsi="Times New Roman"/>
          <w:b/>
          <w:color w:val="000000"/>
          <w:sz w:val="28"/>
          <w:lang w:val="ru-RU"/>
        </w:rPr>
        <w:t xml:space="preserve"> </w:t>
      </w:r>
    </w:p>
    <w:p w:rsidR="00E16DDE" w:rsidRPr="005C7B8C" w:rsidRDefault="00E664DD">
      <w:pPr>
        <w:spacing w:after="0" w:line="408" w:lineRule="auto"/>
        <w:ind w:left="120"/>
        <w:jc w:val="center"/>
        <w:rPr>
          <w:lang w:val="ru-RU"/>
        </w:rPr>
      </w:pPr>
      <w:r w:rsidRPr="005C7B8C">
        <w:rPr>
          <w:rFonts w:ascii="Times New Roman" w:hAnsi="Times New Roman"/>
          <w:b/>
          <w:color w:val="000000"/>
          <w:sz w:val="28"/>
          <w:lang w:val="ru-RU"/>
        </w:rPr>
        <w:t xml:space="preserve"> </w:t>
      </w:r>
      <w:bookmarkStart w:id="2" w:name="88e3db00-6636-4601-a948-1c797e67dbbc"/>
      <w:r w:rsidRPr="005C7B8C">
        <w:rPr>
          <w:rFonts w:ascii="Times New Roman" w:hAnsi="Times New Roman"/>
          <w:b/>
          <w:color w:val="000000"/>
          <w:sz w:val="28"/>
          <w:lang w:val="ru-RU"/>
        </w:rPr>
        <w:t>Муниципальное образование город Саяногорск</w:t>
      </w:r>
      <w:bookmarkEnd w:id="2"/>
      <w:r w:rsidRPr="005C7B8C">
        <w:rPr>
          <w:rFonts w:ascii="Times New Roman" w:hAnsi="Times New Roman"/>
          <w:b/>
          <w:color w:val="000000"/>
          <w:sz w:val="28"/>
          <w:lang w:val="ru-RU"/>
        </w:rPr>
        <w:t xml:space="preserve"> </w:t>
      </w:r>
    </w:p>
    <w:p w:rsidR="00E16DDE" w:rsidRPr="005C7B8C" w:rsidRDefault="00E664DD">
      <w:pPr>
        <w:spacing w:after="0" w:line="408" w:lineRule="auto"/>
        <w:ind w:left="120"/>
        <w:jc w:val="center"/>
        <w:rPr>
          <w:lang w:val="ru-RU"/>
        </w:rPr>
      </w:pPr>
      <w:r w:rsidRPr="005C7B8C">
        <w:rPr>
          <w:rFonts w:ascii="Times New Roman" w:hAnsi="Times New Roman"/>
          <w:b/>
          <w:color w:val="000000"/>
          <w:sz w:val="28"/>
          <w:lang w:val="ru-RU"/>
        </w:rPr>
        <w:t xml:space="preserve">МБОУ СОШ </w:t>
      </w:r>
      <w:r>
        <w:rPr>
          <w:rFonts w:ascii="Times New Roman" w:hAnsi="Times New Roman"/>
          <w:b/>
          <w:color w:val="000000"/>
          <w:sz w:val="28"/>
        </w:rPr>
        <w:t>No</w:t>
      </w:r>
      <w:r w:rsidRPr="005C7B8C">
        <w:rPr>
          <w:rFonts w:ascii="Times New Roman" w:hAnsi="Times New Roman"/>
          <w:b/>
          <w:color w:val="000000"/>
          <w:sz w:val="28"/>
          <w:lang w:val="ru-RU"/>
        </w:rPr>
        <w:t>2</w:t>
      </w:r>
    </w:p>
    <w:p w:rsidR="00E16DDE" w:rsidRPr="005C7B8C" w:rsidRDefault="00E16DDE">
      <w:pPr>
        <w:spacing w:after="0"/>
        <w:ind w:left="120"/>
        <w:rPr>
          <w:lang w:val="ru-RU"/>
        </w:rPr>
      </w:pPr>
    </w:p>
    <w:p w:rsidR="00E16DDE" w:rsidRPr="005C7B8C" w:rsidRDefault="00E16DDE">
      <w:pPr>
        <w:spacing w:after="0"/>
        <w:ind w:left="120"/>
        <w:rPr>
          <w:lang w:val="ru-RU"/>
        </w:rPr>
      </w:pPr>
    </w:p>
    <w:p w:rsidR="00E16DDE" w:rsidRPr="005C7B8C" w:rsidRDefault="00E16DDE">
      <w:pPr>
        <w:spacing w:after="0"/>
        <w:ind w:left="120"/>
        <w:rPr>
          <w:lang w:val="ru-RU"/>
        </w:rPr>
      </w:pPr>
    </w:p>
    <w:p w:rsidR="00E16DDE" w:rsidRPr="005C7B8C" w:rsidRDefault="00E16DDE">
      <w:pPr>
        <w:spacing w:after="0"/>
        <w:ind w:left="120"/>
        <w:rPr>
          <w:lang w:val="ru-RU"/>
        </w:rPr>
      </w:pPr>
    </w:p>
    <w:tbl>
      <w:tblPr>
        <w:tblW w:w="0" w:type="auto"/>
        <w:tblLook w:val="04A0" w:firstRow="1" w:lastRow="0" w:firstColumn="1" w:lastColumn="0" w:noHBand="0" w:noVBand="1"/>
      </w:tblPr>
      <w:tblGrid>
        <w:gridCol w:w="3114"/>
        <w:gridCol w:w="3115"/>
        <w:gridCol w:w="3115"/>
      </w:tblGrid>
      <w:tr w:rsidR="005C7B8C" w:rsidRPr="00E2220E" w:rsidTr="005C7B8C">
        <w:tc>
          <w:tcPr>
            <w:tcW w:w="3114" w:type="dxa"/>
          </w:tcPr>
          <w:p w:rsidR="005C7B8C" w:rsidRPr="0040209D" w:rsidRDefault="00E664DD" w:rsidP="005C7B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46334" w:rsidRPr="008944ED" w:rsidRDefault="00F328DD" w:rsidP="008463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bookmarkStart w:id="3" w:name="_GoBack"/>
            <w:bookmarkEnd w:id="3"/>
          </w:p>
          <w:p w:rsidR="005C7B8C" w:rsidRPr="00F328DD" w:rsidRDefault="005C7B8C" w:rsidP="005C7B8C">
            <w:pPr>
              <w:autoSpaceDE w:val="0"/>
              <w:autoSpaceDN w:val="0"/>
              <w:spacing w:after="120"/>
              <w:rPr>
                <w:rFonts w:ascii="Times New Roman" w:eastAsia="Times New Roman" w:hAnsi="Times New Roman"/>
                <w:color w:val="000000"/>
                <w:sz w:val="28"/>
                <w:szCs w:val="28"/>
                <w:lang w:val="ru-RU"/>
              </w:rPr>
            </w:pPr>
          </w:p>
          <w:p w:rsidR="005C7B8C" w:rsidRDefault="00E664DD" w:rsidP="005C7B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7B8C" w:rsidRPr="008944ED" w:rsidRDefault="00F328DD" w:rsidP="005C7B8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Сюсина М.С.</w:t>
            </w:r>
          </w:p>
          <w:p w:rsidR="005C7B8C" w:rsidRDefault="00E664DD" w:rsidP="005C7B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C7B8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7B8C" w:rsidRPr="0040209D" w:rsidRDefault="005C7B8C" w:rsidP="005C7B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7B8C" w:rsidRPr="0040209D" w:rsidRDefault="00E664DD" w:rsidP="005C7B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7B8C" w:rsidRPr="008944ED" w:rsidRDefault="00E664DD" w:rsidP="005C7B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C7B8C" w:rsidRDefault="00E664DD" w:rsidP="005C7B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7B8C" w:rsidRPr="008944ED" w:rsidRDefault="00E664DD" w:rsidP="005C7B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Семенова Е.В.</w:t>
            </w:r>
          </w:p>
          <w:p w:rsidR="005C7B8C" w:rsidRDefault="00E664DD" w:rsidP="005C7B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7B8C" w:rsidRPr="0040209D" w:rsidRDefault="005C7B8C" w:rsidP="005C7B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7B8C" w:rsidRDefault="00E664DD" w:rsidP="005C7B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7B8C" w:rsidRPr="008944ED" w:rsidRDefault="00E664DD" w:rsidP="005C7B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C7B8C" w:rsidRDefault="00E664DD" w:rsidP="005C7B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7B8C" w:rsidRPr="008944ED" w:rsidRDefault="00E664DD" w:rsidP="005C7B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Агишева Н.С.</w:t>
            </w:r>
          </w:p>
          <w:p w:rsidR="005C7B8C" w:rsidRDefault="00E664DD" w:rsidP="005C7B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111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7B8C" w:rsidRPr="0040209D" w:rsidRDefault="005C7B8C" w:rsidP="005C7B8C">
            <w:pPr>
              <w:autoSpaceDE w:val="0"/>
              <w:autoSpaceDN w:val="0"/>
              <w:spacing w:after="120" w:line="240" w:lineRule="auto"/>
              <w:jc w:val="both"/>
              <w:rPr>
                <w:rFonts w:ascii="Times New Roman" w:eastAsia="Times New Roman" w:hAnsi="Times New Roman"/>
                <w:color w:val="000000"/>
                <w:sz w:val="24"/>
                <w:szCs w:val="24"/>
                <w:lang w:val="ru-RU"/>
              </w:rPr>
            </w:pPr>
          </w:p>
        </w:tc>
      </w:tr>
    </w:tbl>
    <w:p w:rsidR="00E16DDE" w:rsidRDefault="00E16DDE">
      <w:pPr>
        <w:spacing w:after="0"/>
        <w:ind w:left="120"/>
      </w:pPr>
    </w:p>
    <w:p w:rsidR="00E16DDE" w:rsidRDefault="00E16DDE">
      <w:pPr>
        <w:spacing w:after="0"/>
        <w:ind w:left="120"/>
      </w:pPr>
    </w:p>
    <w:p w:rsidR="00E16DDE" w:rsidRDefault="00E16DDE">
      <w:pPr>
        <w:spacing w:after="0"/>
        <w:ind w:left="120"/>
      </w:pPr>
    </w:p>
    <w:p w:rsidR="00E16DDE" w:rsidRDefault="00E16DDE">
      <w:pPr>
        <w:spacing w:after="0"/>
        <w:ind w:left="120"/>
      </w:pPr>
    </w:p>
    <w:p w:rsidR="00E16DDE" w:rsidRDefault="00E16DDE">
      <w:pPr>
        <w:spacing w:after="0"/>
        <w:ind w:left="120"/>
      </w:pPr>
    </w:p>
    <w:p w:rsidR="00E16DDE" w:rsidRDefault="00E664DD">
      <w:pPr>
        <w:spacing w:after="0" w:line="408" w:lineRule="auto"/>
        <w:ind w:left="120"/>
        <w:jc w:val="center"/>
      </w:pPr>
      <w:r>
        <w:rPr>
          <w:rFonts w:ascii="Times New Roman" w:hAnsi="Times New Roman"/>
          <w:b/>
          <w:color w:val="000000"/>
          <w:sz w:val="28"/>
        </w:rPr>
        <w:t>РАБОЧАЯ ПРОГРАММА</w:t>
      </w:r>
    </w:p>
    <w:p w:rsidR="00E16DDE" w:rsidRDefault="00E664DD">
      <w:pPr>
        <w:spacing w:after="0" w:line="408" w:lineRule="auto"/>
        <w:ind w:left="120"/>
        <w:jc w:val="center"/>
      </w:pPr>
      <w:r>
        <w:rPr>
          <w:rFonts w:ascii="Times New Roman" w:hAnsi="Times New Roman"/>
          <w:color w:val="000000"/>
          <w:sz w:val="28"/>
        </w:rPr>
        <w:t>(Идентификатор 3373833)</w:t>
      </w:r>
    </w:p>
    <w:p w:rsidR="00E16DDE" w:rsidRDefault="00E16DDE">
      <w:pPr>
        <w:spacing w:after="0"/>
        <w:ind w:left="120"/>
        <w:jc w:val="center"/>
      </w:pPr>
    </w:p>
    <w:p w:rsidR="00E16DDE" w:rsidRPr="005C7B8C" w:rsidRDefault="00E664DD">
      <w:pPr>
        <w:spacing w:after="0" w:line="408" w:lineRule="auto"/>
        <w:ind w:left="120"/>
        <w:jc w:val="center"/>
        <w:rPr>
          <w:lang w:val="ru-RU"/>
        </w:rPr>
      </w:pPr>
      <w:r w:rsidRPr="005C7B8C">
        <w:rPr>
          <w:rFonts w:ascii="Times New Roman" w:hAnsi="Times New Roman"/>
          <w:b/>
          <w:color w:val="000000"/>
          <w:sz w:val="28"/>
          <w:lang w:val="ru-RU"/>
        </w:rPr>
        <w:t>учебного предмета «Основы безопасности жизнедеятельности»</w:t>
      </w:r>
    </w:p>
    <w:p w:rsidR="00E16DDE" w:rsidRPr="005C7B8C" w:rsidRDefault="00E664DD">
      <w:pPr>
        <w:spacing w:after="0" w:line="408" w:lineRule="auto"/>
        <w:ind w:left="120"/>
        <w:jc w:val="center"/>
        <w:rPr>
          <w:lang w:val="ru-RU"/>
        </w:rPr>
      </w:pPr>
      <w:r w:rsidRPr="005C7B8C">
        <w:rPr>
          <w:rFonts w:ascii="Times New Roman" w:hAnsi="Times New Roman"/>
          <w:color w:val="000000"/>
          <w:sz w:val="28"/>
          <w:lang w:val="ru-RU"/>
        </w:rPr>
        <w:t xml:space="preserve">для обучающихся 8-9 классов </w:t>
      </w:r>
    </w:p>
    <w:p w:rsidR="00E16DDE" w:rsidRPr="005C7B8C" w:rsidRDefault="00E16DDE" w:rsidP="000D66CC">
      <w:pPr>
        <w:spacing w:after="0"/>
        <w:rPr>
          <w:lang w:val="ru-RU"/>
        </w:rPr>
      </w:pPr>
    </w:p>
    <w:p w:rsidR="00E16DDE" w:rsidRPr="00F328DD" w:rsidRDefault="00E664DD" w:rsidP="00F328DD">
      <w:pPr>
        <w:spacing w:after="0"/>
        <w:jc w:val="center"/>
        <w:rPr>
          <w:lang w:val="ru-RU"/>
        </w:rPr>
        <w:sectPr w:rsidR="00E16DDE" w:rsidRPr="00F328DD">
          <w:pgSz w:w="11906" w:h="16383"/>
          <w:pgMar w:top="1134" w:right="850" w:bottom="1134" w:left="1701" w:header="720" w:footer="720" w:gutter="0"/>
          <w:cols w:space="720"/>
        </w:sectPr>
      </w:pPr>
      <w:bookmarkStart w:id="4" w:name="1227e185-9fcf-41a3-b6e4-b2f387a36924"/>
      <w:r w:rsidRPr="005C7B8C">
        <w:rPr>
          <w:rFonts w:ascii="Times New Roman" w:hAnsi="Times New Roman"/>
          <w:b/>
          <w:color w:val="000000"/>
          <w:sz w:val="28"/>
          <w:lang w:val="ru-RU"/>
        </w:rPr>
        <w:t xml:space="preserve">Саяногорск </w:t>
      </w:r>
      <w:bookmarkStart w:id="5" w:name="f668af2c-a8ef-4743-8dd2-7525a6af0415"/>
      <w:bookmarkEnd w:id="4"/>
      <w:r w:rsidRPr="005C7B8C">
        <w:rPr>
          <w:rFonts w:ascii="Times New Roman" w:hAnsi="Times New Roman"/>
          <w:b/>
          <w:color w:val="000000"/>
          <w:sz w:val="28"/>
          <w:lang w:val="ru-RU"/>
        </w:rPr>
        <w:t>2023</w:t>
      </w:r>
      <w:bookmarkEnd w:id="5"/>
    </w:p>
    <w:p w:rsidR="00E16DDE" w:rsidRPr="005C7B8C" w:rsidRDefault="00E664DD" w:rsidP="00F328DD">
      <w:pPr>
        <w:spacing w:after="0" w:line="264" w:lineRule="auto"/>
        <w:jc w:val="both"/>
        <w:rPr>
          <w:lang w:val="ru-RU"/>
        </w:rPr>
      </w:pPr>
      <w:bookmarkStart w:id="6" w:name="block-25445430"/>
      <w:bookmarkEnd w:id="0"/>
      <w:r w:rsidRPr="005C7B8C">
        <w:rPr>
          <w:rFonts w:ascii="Times New Roman" w:hAnsi="Times New Roman"/>
          <w:b/>
          <w:color w:val="000000"/>
          <w:sz w:val="28"/>
          <w:lang w:val="ru-RU"/>
        </w:rPr>
        <w:lastRenderedPageBreak/>
        <w:t>ПОЯСНИТЕЛЬНАЯ ЗАПИСКА</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Настоящая Программа обеспечивает:</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1 «Культура безопасности жизнедеятельности в современном обществе»;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2 «Безопасность в быту»;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3 «Безопасность на транспорте»;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4 «Безопасность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5 «Безопасность в природной среде»;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модуль № 6 «Здоровье и как его сохранить. Основы медицинских знаний»;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7 «Безопасность в социуме»;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8 «Безопасность в информационном пространстве»;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 9 «Основы противодействия экстремизму и терроризму»;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ОБЩАЯ ХАРАКТЕРИСТИКА УЧЕБНОГО ПРЕДМЕТА «ОСНОВЫ БЕЗОПАСНОСТИ ЖИЗНЕДЕЯТЕЛЬНОСТИ»</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C7B8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C7B8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C7B8C">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ЦЕЛЬ ИЗУЧЕНИЯ УЧЕБНОГО ПРЕДМЕТА «ОСНОВЫ БЕЗОПАСНОСТИ ЖИЗНЕДЕЯТЕЛЬНОСТИ»</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16DDE" w:rsidRPr="005C7B8C" w:rsidRDefault="00E664DD">
      <w:pPr>
        <w:numPr>
          <w:ilvl w:val="0"/>
          <w:numId w:val="1"/>
        </w:numPr>
        <w:spacing w:after="0" w:line="264" w:lineRule="auto"/>
        <w:jc w:val="both"/>
        <w:rPr>
          <w:lang w:val="ru-RU"/>
        </w:rPr>
      </w:pPr>
      <w:r w:rsidRPr="005C7B8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16DDE" w:rsidRPr="005C7B8C" w:rsidRDefault="00E664DD">
      <w:pPr>
        <w:numPr>
          <w:ilvl w:val="0"/>
          <w:numId w:val="1"/>
        </w:numPr>
        <w:spacing w:after="0" w:line="264" w:lineRule="auto"/>
        <w:jc w:val="both"/>
        <w:rPr>
          <w:lang w:val="ru-RU"/>
        </w:rPr>
      </w:pPr>
      <w:r w:rsidRPr="005C7B8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16DDE" w:rsidRPr="005C7B8C" w:rsidRDefault="00E664DD">
      <w:pPr>
        <w:numPr>
          <w:ilvl w:val="0"/>
          <w:numId w:val="1"/>
        </w:numPr>
        <w:spacing w:after="0" w:line="264" w:lineRule="auto"/>
        <w:jc w:val="both"/>
        <w:rPr>
          <w:lang w:val="ru-RU"/>
        </w:rPr>
      </w:pPr>
      <w:r w:rsidRPr="005C7B8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МЕСТО ПРЕДМЕТА В УЧЕБНОМ ПЛАНЕ</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16DDE" w:rsidRPr="005C7B8C" w:rsidRDefault="00E16DDE">
      <w:pPr>
        <w:rPr>
          <w:lang w:val="ru-RU"/>
        </w:rPr>
        <w:sectPr w:rsidR="00E16DDE" w:rsidRPr="005C7B8C">
          <w:pgSz w:w="11906" w:h="16383"/>
          <w:pgMar w:top="1134" w:right="850" w:bottom="1134" w:left="1701" w:header="720" w:footer="720" w:gutter="0"/>
          <w:cols w:space="720"/>
        </w:sectPr>
      </w:pPr>
    </w:p>
    <w:p w:rsidR="00E16DDE" w:rsidRPr="005C7B8C" w:rsidRDefault="00E664DD">
      <w:pPr>
        <w:spacing w:after="0" w:line="264" w:lineRule="auto"/>
        <w:ind w:left="120"/>
        <w:jc w:val="both"/>
        <w:rPr>
          <w:lang w:val="ru-RU"/>
        </w:rPr>
      </w:pPr>
      <w:bookmarkStart w:id="7" w:name="block-25445425"/>
      <w:bookmarkEnd w:id="6"/>
      <w:r w:rsidRPr="005C7B8C">
        <w:rPr>
          <w:rFonts w:ascii="Times New Roman" w:hAnsi="Times New Roman"/>
          <w:b/>
          <w:color w:val="000000"/>
          <w:sz w:val="28"/>
          <w:lang w:val="ru-RU"/>
        </w:rPr>
        <w:lastRenderedPageBreak/>
        <w:t>СОДЕРЖАНИЕ УЧЕБНОГО ПРЕДМЕТА</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1 «Культура безопасности жизнедеятельности в современном обществе»: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цель и задачи учебного предмета ОБЖ, его ключевые понятия и значение для человека;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источники и факторы опасности, их классификация;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общие принципы безопасного поведения;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уровни взаимодействия человека и окружающей среды;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2 «Безопасность в быту»: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основные источники опасности в быту и их классификация;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защита прав потребителя, сроки годности и состав продуктов питания;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признаки отравления, приёмы и правила оказания первой помощи;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комплектования и хранения домашней аптечки;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поведения в подъезде и лифте, а также при входе и выходе из них;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пожар и факторы его развития;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первичные средства пожаротушения;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права, обязанности и ответственность граждан в области пожарной безопасности;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ситуации криминального характера, правила поведения с малознакомыми людьми;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3 «Безопасность на транспорте»: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дорожного движения и дорожные знаки для пешеходов;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«дорожные ловушки» и правила их предупреждения;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световозвращающие элементы и правила их применения;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дорожного движения для пассажиров;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поведения пассажира мотоцикла;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дорожные знаки для водителя велосипеда, сигналы велосипедиста;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подготовки велосипеда к пользованию.</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4 «Безопасность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вызова экстренных служб и порядок взаимодействия с ними;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беспорядках в местах массового пребывания людей;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попадании в толпу и давку;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обнаружении угрозы возникновения пожара;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эвакуации из общественных мест и зданий;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порядок действий при взаимодействии с правоохранительными органами.</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5 «Безопасность в природной среде»: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чрезвычайные ситуации природного характера и их классификация;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укусах диких животных, змей, пауков, клещей и насекомых;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автономном существовании в природной среде;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ориентирования на местности, способы подачи сигналов бедствия;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обнаружении тонущего человека;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поведения при нахождении на плавсредствах;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6 «Здоровье и как его сохранить. Основы медицинских знаний»: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факторы, влияющие на здоровье человека, опасность вредных привычек;</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элементы здорового образа жизни, ответственность за сохранение здоровья;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понятие «инфекционные заболевания», причины их возникновения;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меры профилактики неинфекционных заболеваний и защиты от них;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диспансеризация и её задачи;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назначение и состав аптечки первой помощи;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7 «Безопасность в социуме»: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безопасной коммуникации с незнакомыми людьми.</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8 «Безопасность в информационном пространстве»: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риски и угрозы при использовании Интернета;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противоправные действия в Интернете;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 xml:space="preserve">Модуль № 9 «Основы противодействия экстремизму и терроризму»: </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правила безопасного поведения в условиях совершения теракта;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классификация чрезвычайных ситуаций природного и техногенного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информирование и оповещение населения о чрезвычайных ситуациях, система ОКСИОН;</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16DDE" w:rsidRPr="005C7B8C" w:rsidRDefault="00E16DDE">
      <w:pPr>
        <w:rPr>
          <w:lang w:val="ru-RU"/>
        </w:rPr>
        <w:sectPr w:rsidR="00E16DDE" w:rsidRPr="005C7B8C">
          <w:pgSz w:w="11906" w:h="16383"/>
          <w:pgMar w:top="1134" w:right="850" w:bottom="1134" w:left="1701" w:header="720" w:footer="720" w:gutter="0"/>
          <w:cols w:space="720"/>
        </w:sectPr>
      </w:pPr>
    </w:p>
    <w:p w:rsidR="00E16DDE" w:rsidRPr="005C7B8C" w:rsidRDefault="00E664DD">
      <w:pPr>
        <w:spacing w:after="0" w:line="264" w:lineRule="auto"/>
        <w:ind w:left="120"/>
        <w:jc w:val="both"/>
        <w:rPr>
          <w:lang w:val="ru-RU"/>
        </w:rPr>
      </w:pPr>
      <w:bookmarkStart w:id="8" w:name="block-25445426"/>
      <w:bookmarkEnd w:id="7"/>
      <w:r w:rsidRPr="005C7B8C">
        <w:rPr>
          <w:rFonts w:ascii="Times New Roman" w:hAnsi="Times New Roman"/>
          <w:b/>
          <w:color w:val="000000"/>
          <w:sz w:val="28"/>
          <w:lang w:val="ru-RU"/>
        </w:rPr>
        <w:lastRenderedPageBreak/>
        <w:t>ПЛАНИРУЕМЫЕ ОБРАЗОВАТЕЛЬНЫЕ РЕЗУЛЬТАТЫ</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ЛИЧНОСТНЫЕ РЕЗУЛЬТАТЫ</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1. Патриотическое воспитание: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2. Гражданское воспитание: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C7B8C">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3. Духовно-нравственное воспитание: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4. Эстетическое воспитание: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5.</w:t>
      </w:r>
      <w:r w:rsidRPr="005C7B8C">
        <w:rPr>
          <w:rFonts w:ascii="Times New Roman" w:hAnsi="Times New Roman"/>
          <w:color w:val="000000"/>
          <w:sz w:val="28"/>
          <w:lang w:val="ru-RU"/>
        </w:rPr>
        <w:t xml:space="preserve"> </w:t>
      </w:r>
      <w:r w:rsidRPr="005C7B8C">
        <w:rPr>
          <w:rFonts w:ascii="Times New Roman" w:hAnsi="Times New Roman"/>
          <w:b/>
          <w:color w:val="000000"/>
          <w:sz w:val="28"/>
          <w:lang w:val="ru-RU"/>
        </w:rPr>
        <w:t>Ценности научного познания: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6.</w:t>
      </w:r>
      <w:r w:rsidRPr="005C7B8C">
        <w:rPr>
          <w:rFonts w:ascii="Times New Roman" w:hAnsi="Times New Roman"/>
          <w:color w:val="000000"/>
          <w:sz w:val="28"/>
          <w:lang w:val="ru-RU"/>
        </w:rPr>
        <w:t xml:space="preserve"> </w:t>
      </w:r>
      <w:r w:rsidRPr="005C7B8C">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умение принимать себя и других, не осуждая;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7. Трудовое воспитание: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8. Экологическое воспитание: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МЕТАПРЕДМЕТНЫЕ РЕЗУЛЬТАТЫ</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1. Овладение универсальными познавательными действиями.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Базовые логические действия: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выявлять и характеризовать существенные признаки объектов (явлений);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Базовые исследовательские действия: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Работа с информацией: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эффективно запоминать и систематизировать информацию.</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2. Овладение универсальными коммуникативными действиями.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Общение: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Совместная деятельность (сотрудничество):</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3. Овладение универсальными учебными регулятивными действиями.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Самоорганизация: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выявлять проблемные вопросы, требующие решения в жизненных и учебных ситуациях;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Самоконтроль (рефлексия):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оценивать соответствие результата цели и условиям.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Эмоциональный интеллект:</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u w:val="single"/>
          <w:lang w:val="ru-RU"/>
        </w:rPr>
        <w:t>Принятие себя и других: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быть открытым себе и другим, осознавать невозможность контроля всего вокруг.</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ПРЕДМЕТНЫЕ РЕЗУЛЬТАТЫ</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 учебному предмету «Основы безопасности жизнедеятельности»: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8 КЛАСС</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1 «Культура безопасности жизнедеятельности в современном обществе»</w:t>
      </w:r>
      <w:r w:rsidRPr="005C7B8C">
        <w:rPr>
          <w:rFonts w:ascii="Times New Roman" w:hAnsi="Times New Roman"/>
          <w:color w:val="000000"/>
          <w:sz w:val="28"/>
          <w:lang w:val="ru-RU"/>
        </w:rPr>
        <w:t>:</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раскрывать общие принципы безопасного поведения.</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2 «Безопасность в быту»: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особенности жизнеобеспечения жилища;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ситуации криминального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о правилах вызова экстренных служб и ответственности за ложные сообщения;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безопасно действовать в ситуациях криминального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3 «Безопасность на транспорте»: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4 «Безопасность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правила информирования экстренных служб;</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эвакуироваться из общественных мест и зданий;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ситуациях криминогенного и антиобщественного характера.</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5 «Безопасность в природной среде»: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безопасного поведения на природе;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правила безопасного поведения на водоёмах в различное время года;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правила само- и взаимопомощи терпящим бедствие на воде;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и применять способы подачи сигнала о помощи.</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6 «Здоровье и как его сохранить. Основы медицинских знаний»: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факторы, влияющие на здоровье человека;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приводить примеры мер защиты от инфекционных и неинфекционных заболеваний;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оказывать первую помощь и самопомощь при неотложных состояниях.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7 «Безопасность в социуме»: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8 «Безопасность в информационном пространстве»: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приводить примеры информационных и компьютерных угроз;</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владеть принципами безопасного использования Интернета;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предупреждать возникновение сложных и опасных ситуаций;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9 «Основы противодействия экстремизму и терроризму»: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понятия экстремизма, терроризма, их причины и последствия;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ситуации угрозы террористического акта в доме, в общественном месте;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16DDE" w:rsidRPr="005C7B8C" w:rsidRDefault="00E16DDE">
      <w:pPr>
        <w:spacing w:after="0" w:line="264" w:lineRule="auto"/>
        <w:ind w:left="120"/>
        <w:jc w:val="both"/>
        <w:rPr>
          <w:lang w:val="ru-RU"/>
        </w:rPr>
      </w:pPr>
    </w:p>
    <w:p w:rsidR="00E16DDE" w:rsidRPr="005C7B8C" w:rsidRDefault="00E664DD">
      <w:pPr>
        <w:spacing w:after="0" w:line="264" w:lineRule="auto"/>
        <w:ind w:left="120"/>
        <w:jc w:val="both"/>
        <w:rPr>
          <w:lang w:val="ru-RU"/>
        </w:rPr>
      </w:pPr>
      <w:r w:rsidRPr="005C7B8C">
        <w:rPr>
          <w:rFonts w:ascii="Times New Roman" w:hAnsi="Times New Roman"/>
          <w:b/>
          <w:color w:val="000000"/>
          <w:sz w:val="28"/>
          <w:lang w:val="ru-RU"/>
        </w:rPr>
        <w:t>9 КЛАСС</w:t>
      </w:r>
    </w:p>
    <w:p w:rsidR="00E16DDE" w:rsidRPr="005C7B8C" w:rsidRDefault="00E16DDE">
      <w:pPr>
        <w:spacing w:after="0" w:line="264" w:lineRule="auto"/>
        <w:ind w:left="120"/>
        <w:jc w:val="both"/>
        <w:rPr>
          <w:lang w:val="ru-RU"/>
        </w:rPr>
      </w:pP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2 «Безопасность в быту»: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о правилах вызова экстренных служб и ответственности за ложные сообщения;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3 «Безопасность на транспорте»: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4 «Безопасность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знать правила информирования экстренных служб;</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ситуациях криминогенного и антиобщественного характера.</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5 «Безопасность в природной среде»: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правила безопасного поведения на водоёмах в различное время года;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правила само- и взаимопомощи терпящим бедствие на воде;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знать и применять способы подачи сигнала о помощи.</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6 «Здоровье и как его сохранить. Основы медицинских знаний»: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оказывать первую помощь и самопомощь при неотложных состояниях.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7 «Безопасность в социуме»: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приводить примеры межличностного и группового конфликта;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способы избегания и разрешения конфликтных ситуаций;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8 «Безопасность в информационном пространстве»: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9 «Основы противодействия экстремизму и терроризму»:</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понятия экстремизма, терроризма, их причины и последствия;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распознавать ситуации угрозы террористического акта в доме, в общественном месте;</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E16DDE" w:rsidRPr="005C7B8C" w:rsidRDefault="00E664DD">
      <w:pPr>
        <w:spacing w:after="0" w:line="264" w:lineRule="auto"/>
        <w:ind w:firstLine="600"/>
        <w:jc w:val="both"/>
        <w:rPr>
          <w:lang w:val="ru-RU"/>
        </w:rPr>
      </w:pPr>
      <w:r w:rsidRPr="005C7B8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E16DDE" w:rsidRPr="005C7B8C" w:rsidRDefault="00E664DD">
      <w:pPr>
        <w:spacing w:after="0" w:line="264" w:lineRule="auto"/>
        <w:ind w:firstLine="600"/>
        <w:jc w:val="both"/>
        <w:rPr>
          <w:lang w:val="ru-RU"/>
        </w:rPr>
      </w:pPr>
      <w:r w:rsidRPr="005C7B8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E16DDE" w:rsidRPr="005C7B8C" w:rsidRDefault="00E16DDE">
      <w:pPr>
        <w:rPr>
          <w:lang w:val="ru-RU"/>
        </w:rPr>
        <w:sectPr w:rsidR="00E16DDE" w:rsidRPr="005C7B8C">
          <w:pgSz w:w="11906" w:h="16383"/>
          <w:pgMar w:top="1134" w:right="850" w:bottom="1134" w:left="1701" w:header="720" w:footer="720" w:gutter="0"/>
          <w:cols w:space="720"/>
        </w:sectPr>
      </w:pPr>
    </w:p>
    <w:p w:rsidR="00E16DDE" w:rsidRDefault="00E664DD">
      <w:pPr>
        <w:spacing w:after="0"/>
        <w:ind w:left="120"/>
      </w:pPr>
      <w:bookmarkStart w:id="9" w:name="block-25445427"/>
      <w:bookmarkEnd w:id="8"/>
      <w:r w:rsidRPr="005C7B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6DDE" w:rsidRDefault="00E664D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16DDE">
        <w:trPr>
          <w:trHeight w:val="144"/>
          <w:tblCellSpacing w:w="20" w:type="nil"/>
        </w:trPr>
        <w:tc>
          <w:tcPr>
            <w:tcW w:w="456"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 п/п </w:t>
            </w:r>
          </w:p>
          <w:p w:rsidR="00E16DDE" w:rsidRDefault="00E16DDE">
            <w:pPr>
              <w:spacing w:after="0"/>
              <w:ind w:left="135"/>
            </w:pPr>
          </w:p>
        </w:tc>
        <w:tc>
          <w:tcPr>
            <w:tcW w:w="3168"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Наименование разделов и тем программы </w:t>
            </w:r>
          </w:p>
          <w:p w:rsidR="00E16DDE" w:rsidRDefault="00E16DDE">
            <w:pPr>
              <w:spacing w:after="0"/>
              <w:ind w:left="135"/>
            </w:pPr>
          </w:p>
        </w:tc>
        <w:tc>
          <w:tcPr>
            <w:tcW w:w="0" w:type="auto"/>
            <w:gridSpan w:val="3"/>
            <w:tcMar>
              <w:top w:w="50" w:type="dxa"/>
              <w:left w:w="100" w:type="dxa"/>
            </w:tcMar>
            <w:vAlign w:val="center"/>
          </w:tcPr>
          <w:p w:rsidR="00E16DDE" w:rsidRDefault="00E664D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Электронные (цифровые) образовательные ресурсы </w:t>
            </w:r>
          </w:p>
          <w:p w:rsidR="00E16DDE" w:rsidRDefault="00E16DDE">
            <w:pPr>
              <w:spacing w:after="0"/>
              <w:ind w:left="135"/>
            </w:pPr>
          </w:p>
        </w:tc>
      </w:tr>
      <w:tr w:rsidR="00E16DDE">
        <w:trPr>
          <w:trHeight w:val="144"/>
          <w:tblCellSpacing w:w="20" w:type="nil"/>
        </w:trPr>
        <w:tc>
          <w:tcPr>
            <w:tcW w:w="0" w:type="auto"/>
            <w:vMerge/>
            <w:tcBorders>
              <w:top w:val="nil"/>
            </w:tcBorders>
            <w:tcMar>
              <w:top w:w="50" w:type="dxa"/>
              <w:left w:w="100" w:type="dxa"/>
            </w:tcMar>
          </w:tcPr>
          <w:p w:rsidR="00E16DDE" w:rsidRDefault="00E16DDE"/>
        </w:tc>
        <w:tc>
          <w:tcPr>
            <w:tcW w:w="0" w:type="auto"/>
            <w:vMerge/>
            <w:tcBorders>
              <w:top w:val="nil"/>
            </w:tcBorders>
            <w:tcMar>
              <w:top w:w="50" w:type="dxa"/>
              <w:left w:w="100" w:type="dxa"/>
            </w:tcMar>
          </w:tcPr>
          <w:p w:rsidR="00E16DDE" w:rsidRDefault="00E16DDE"/>
        </w:tc>
        <w:tc>
          <w:tcPr>
            <w:tcW w:w="966"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Всего </w:t>
            </w:r>
          </w:p>
          <w:p w:rsidR="00E16DDE" w:rsidRDefault="00E16DDE">
            <w:pPr>
              <w:spacing w:after="0"/>
              <w:ind w:left="135"/>
            </w:pPr>
          </w:p>
        </w:tc>
        <w:tc>
          <w:tcPr>
            <w:tcW w:w="1687"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Контрольные работы </w:t>
            </w:r>
          </w:p>
          <w:p w:rsidR="00E16DDE" w:rsidRDefault="00E16DDE">
            <w:pPr>
              <w:spacing w:after="0"/>
              <w:ind w:left="135"/>
            </w:pPr>
          </w:p>
        </w:tc>
        <w:tc>
          <w:tcPr>
            <w:tcW w:w="1774"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Практические работы </w:t>
            </w:r>
          </w:p>
          <w:p w:rsidR="00E16DDE" w:rsidRDefault="00E16DDE">
            <w:pPr>
              <w:spacing w:after="0"/>
              <w:ind w:left="135"/>
            </w:pPr>
          </w:p>
        </w:tc>
        <w:tc>
          <w:tcPr>
            <w:tcW w:w="0" w:type="auto"/>
            <w:vMerge/>
            <w:tcBorders>
              <w:top w:val="nil"/>
            </w:tcBorders>
            <w:tcMar>
              <w:top w:w="50" w:type="dxa"/>
              <w:left w:w="100" w:type="dxa"/>
            </w:tcMar>
          </w:tcPr>
          <w:p w:rsidR="00E16DDE" w:rsidRDefault="00E16DDE"/>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1</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2</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3</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5</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6</w:t>
            </w:r>
          </w:p>
        </w:tc>
        <w:tc>
          <w:tcPr>
            <w:tcW w:w="3168" w:type="dxa"/>
            <w:tcMar>
              <w:top w:w="50" w:type="dxa"/>
              <w:left w:w="100" w:type="dxa"/>
            </w:tcMar>
            <w:vAlign w:val="center"/>
          </w:tcPr>
          <w:p w:rsidR="00E16DDE" w:rsidRDefault="00E664DD">
            <w:pPr>
              <w:spacing w:after="0"/>
              <w:ind w:left="135"/>
            </w:pPr>
            <w:r w:rsidRPr="005C7B8C">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7</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rsidRPr="00C11CB2">
        <w:trPr>
          <w:trHeight w:val="144"/>
          <w:tblCellSpacing w:w="20" w:type="nil"/>
        </w:trPr>
        <w:tc>
          <w:tcPr>
            <w:tcW w:w="456" w:type="dxa"/>
            <w:tcMar>
              <w:top w:w="50" w:type="dxa"/>
              <w:left w:w="100" w:type="dxa"/>
            </w:tcMar>
            <w:vAlign w:val="center"/>
          </w:tcPr>
          <w:p w:rsidR="00E16DDE" w:rsidRDefault="00E664DD">
            <w:pPr>
              <w:spacing w:after="0"/>
            </w:pPr>
            <w:r>
              <w:rPr>
                <w:rFonts w:ascii="Times New Roman" w:hAnsi="Times New Roman"/>
                <w:color w:val="000000"/>
                <w:sz w:val="24"/>
              </w:rPr>
              <w:t>9</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E16DDE" w:rsidRDefault="00E16DDE">
            <w:pPr>
              <w:spacing w:after="0"/>
              <w:ind w:left="135"/>
              <w:jc w:val="center"/>
            </w:pPr>
          </w:p>
        </w:tc>
        <w:tc>
          <w:tcPr>
            <w:tcW w:w="1774" w:type="dxa"/>
            <w:tcMar>
              <w:top w:w="50" w:type="dxa"/>
              <w:left w:w="100" w:type="dxa"/>
            </w:tcMar>
            <w:vAlign w:val="center"/>
          </w:tcPr>
          <w:p w:rsidR="00E16DDE" w:rsidRDefault="00E16DDE">
            <w:pPr>
              <w:spacing w:after="0"/>
              <w:ind w:left="135"/>
              <w:jc w:val="center"/>
            </w:pPr>
          </w:p>
        </w:tc>
        <w:tc>
          <w:tcPr>
            <w:tcW w:w="2615"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419506</w:t>
              </w:r>
            </w:hyperlink>
          </w:p>
        </w:tc>
      </w:tr>
      <w:tr w:rsidR="00E16DDE">
        <w:trPr>
          <w:trHeight w:val="144"/>
          <w:tblCellSpacing w:w="20" w:type="nil"/>
        </w:trPr>
        <w:tc>
          <w:tcPr>
            <w:tcW w:w="0" w:type="auto"/>
            <w:gridSpan w:val="2"/>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16DDE" w:rsidRDefault="00E16DDE"/>
        </w:tc>
      </w:tr>
    </w:tbl>
    <w:p w:rsidR="00E16DDE" w:rsidRDefault="00E16DDE">
      <w:pPr>
        <w:sectPr w:rsidR="00E16DDE">
          <w:pgSz w:w="16383" w:h="11906" w:orient="landscape"/>
          <w:pgMar w:top="1134" w:right="850" w:bottom="1134" w:left="1701" w:header="720" w:footer="720" w:gutter="0"/>
          <w:cols w:space="720"/>
        </w:sectPr>
      </w:pPr>
    </w:p>
    <w:p w:rsidR="00F328DD" w:rsidRDefault="00F328DD">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E16DDE" w:rsidRDefault="00E664D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16DDE">
        <w:trPr>
          <w:trHeight w:val="144"/>
          <w:tblCellSpacing w:w="20" w:type="nil"/>
        </w:trPr>
        <w:tc>
          <w:tcPr>
            <w:tcW w:w="476"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 п/п </w:t>
            </w:r>
          </w:p>
          <w:p w:rsidR="00E16DDE" w:rsidRDefault="00E16DDE">
            <w:pPr>
              <w:spacing w:after="0"/>
              <w:ind w:left="135"/>
            </w:pPr>
          </w:p>
        </w:tc>
        <w:tc>
          <w:tcPr>
            <w:tcW w:w="2816"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Наименование разделов и тем программы </w:t>
            </w:r>
          </w:p>
          <w:p w:rsidR="00E16DDE" w:rsidRDefault="00E16DDE">
            <w:pPr>
              <w:spacing w:after="0"/>
              <w:ind w:left="135"/>
            </w:pPr>
          </w:p>
        </w:tc>
        <w:tc>
          <w:tcPr>
            <w:tcW w:w="0" w:type="auto"/>
            <w:gridSpan w:val="3"/>
            <w:tcMar>
              <w:top w:w="50" w:type="dxa"/>
              <w:left w:w="100" w:type="dxa"/>
            </w:tcMar>
            <w:vAlign w:val="center"/>
          </w:tcPr>
          <w:p w:rsidR="00E16DDE" w:rsidRDefault="00E664D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Электронные (цифровые) образовательные ресурсы </w:t>
            </w:r>
          </w:p>
          <w:p w:rsidR="00E16DDE" w:rsidRDefault="00E16DDE">
            <w:pPr>
              <w:spacing w:after="0"/>
              <w:ind w:left="135"/>
            </w:pPr>
          </w:p>
        </w:tc>
      </w:tr>
      <w:tr w:rsidR="00E16DDE">
        <w:trPr>
          <w:trHeight w:val="144"/>
          <w:tblCellSpacing w:w="20" w:type="nil"/>
        </w:trPr>
        <w:tc>
          <w:tcPr>
            <w:tcW w:w="0" w:type="auto"/>
            <w:vMerge/>
            <w:tcBorders>
              <w:top w:val="nil"/>
            </w:tcBorders>
            <w:tcMar>
              <w:top w:w="50" w:type="dxa"/>
              <w:left w:w="100" w:type="dxa"/>
            </w:tcMar>
          </w:tcPr>
          <w:p w:rsidR="00E16DDE" w:rsidRDefault="00E16DDE"/>
        </w:tc>
        <w:tc>
          <w:tcPr>
            <w:tcW w:w="0" w:type="auto"/>
            <w:vMerge/>
            <w:tcBorders>
              <w:top w:val="nil"/>
            </w:tcBorders>
            <w:tcMar>
              <w:top w:w="50" w:type="dxa"/>
              <w:left w:w="100" w:type="dxa"/>
            </w:tcMar>
          </w:tcPr>
          <w:p w:rsidR="00E16DDE" w:rsidRDefault="00E16DDE"/>
        </w:tc>
        <w:tc>
          <w:tcPr>
            <w:tcW w:w="999"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Всего </w:t>
            </w:r>
          </w:p>
          <w:p w:rsidR="00E16DDE" w:rsidRDefault="00E16DDE">
            <w:pPr>
              <w:spacing w:after="0"/>
              <w:ind w:left="135"/>
            </w:pPr>
          </w:p>
        </w:tc>
        <w:tc>
          <w:tcPr>
            <w:tcW w:w="1726"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Контрольные работы </w:t>
            </w:r>
          </w:p>
          <w:p w:rsidR="00E16DDE" w:rsidRDefault="00E16DDE">
            <w:pPr>
              <w:spacing w:after="0"/>
              <w:ind w:left="135"/>
            </w:pPr>
          </w:p>
        </w:tc>
        <w:tc>
          <w:tcPr>
            <w:tcW w:w="1811"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Практические работы </w:t>
            </w:r>
          </w:p>
          <w:p w:rsidR="00E16DDE" w:rsidRDefault="00E16DDE">
            <w:pPr>
              <w:spacing w:after="0"/>
              <w:ind w:left="135"/>
            </w:pPr>
          </w:p>
        </w:tc>
        <w:tc>
          <w:tcPr>
            <w:tcW w:w="0" w:type="auto"/>
            <w:vMerge/>
            <w:tcBorders>
              <w:top w:val="nil"/>
            </w:tcBorders>
            <w:tcMar>
              <w:top w:w="50" w:type="dxa"/>
              <w:left w:w="100" w:type="dxa"/>
            </w:tcMar>
          </w:tcPr>
          <w:p w:rsidR="00E16DDE" w:rsidRDefault="00E16DDE"/>
        </w:tc>
      </w:tr>
      <w:tr w:rsidR="00E16DDE" w:rsidRPr="00C11CB2">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1</w:t>
            </w:r>
          </w:p>
        </w:tc>
        <w:tc>
          <w:tcPr>
            <w:tcW w:w="2816" w:type="dxa"/>
            <w:tcMar>
              <w:top w:w="50" w:type="dxa"/>
              <w:left w:w="100" w:type="dxa"/>
            </w:tcMar>
            <w:vAlign w:val="center"/>
          </w:tcPr>
          <w:p w:rsidR="00E16DDE" w:rsidRDefault="00E664DD">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C11CB2">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2</w:t>
            </w:r>
          </w:p>
        </w:tc>
        <w:tc>
          <w:tcPr>
            <w:tcW w:w="2816" w:type="dxa"/>
            <w:tcMar>
              <w:top w:w="50" w:type="dxa"/>
              <w:left w:w="100" w:type="dxa"/>
            </w:tcMar>
            <w:vAlign w:val="center"/>
          </w:tcPr>
          <w:p w:rsidR="00E16DDE" w:rsidRDefault="00E664DD">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C11CB2">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3</w:t>
            </w:r>
          </w:p>
        </w:tc>
        <w:tc>
          <w:tcPr>
            <w:tcW w:w="2816"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C11CB2">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4</w:t>
            </w:r>
          </w:p>
        </w:tc>
        <w:tc>
          <w:tcPr>
            <w:tcW w:w="2816"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C11CB2">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5</w:t>
            </w:r>
          </w:p>
        </w:tc>
        <w:tc>
          <w:tcPr>
            <w:tcW w:w="2816" w:type="dxa"/>
            <w:tcMar>
              <w:top w:w="50" w:type="dxa"/>
              <w:left w:w="100" w:type="dxa"/>
            </w:tcMar>
            <w:vAlign w:val="center"/>
          </w:tcPr>
          <w:p w:rsidR="00E16DDE" w:rsidRDefault="00E664DD">
            <w:pPr>
              <w:spacing w:after="0"/>
              <w:ind w:left="135"/>
            </w:pPr>
            <w:r w:rsidRPr="005C7B8C">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C11CB2">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6</w:t>
            </w:r>
          </w:p>
        </w:tc>
        <w:tc>
          <w:tcPr>
            <w:tcW w:w="2816" w:type="dxa"/>
            <w:tcMar>
              <w:top w:w="50" w:type="dxa"/>
              <w:left w:w="100" w:type="dxa"/>
            </w:tcMar>
            <w:vAlign w:val="center"/>
          </w:tcPr>
          <w:p w:rsidR="00E16DDE" w:rsidRDefault="00E664D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584C93">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7</w:t>
            </w:r>
          </w:p>
        </w:tc>
        <w:tc>
          <w:tcPr>
            <w:tcW w:w="2816"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584C93">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8</w:t>
            </w:r>
          </w:p>
        </w:tc>
        <w:tc>
          <w:tcPr>
            <w:tcW w:w="2816"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rsidRPr="00584C93">
        <w:trPr>
          <w:trHeight w:val="144"/>
          <w:tblCellSpacing w:w="20" w:type="nil"/>
        </w:trPr>
        <w:tc>
          <w:tcPr>
            <w:tcW w:w="476" w:type="dxa"/>
            <w:tcMar>
              <w:top w:w="50" w:type="dxa"/>
              <w:left w:w="100" w:type="dxa"/>
            </w:tcMar>
            <w:vAlign w:val="center"/>
          </w:tcPr>
          <w:p w:rsidR="00E16DDE" w:rsidRDefault="00E664DD">
            <w:pPr>
              <w:spacing w:after="0"/>
            </w:pPr>
            <w:r>
              <w:rPr>
                <w:rFonts w:ascii="Times New Roman" w:hAnsi="Times New Roman"/>
                <w:color w:val="000000"/>
                <w:sz w:val="24"/>
              </w:rPr>
              <w:t>9</w:t>
            </w:r>
          </w:p>
        </w:tc>
        <w:tc>
          <w:tcPr>
            <w:tcW w:w="2816"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E16DDE" w:rsidRDefault="00E16DDE">
            <w:pPr>
              <w:spacing w:after="0"/>
              <w:ind w:left="135"/>
              <w:jc w:val="center"/>
            </w:pPr>
          </w:p>
        </w:tc>
        <w:tc>
          <w:tcPr>
            <w:tcW w:w="1811" w:type="dxa"/>
            <w:tcMar>
              <w:top w:w="50" w:type="dxa"/>
              <w:left w:w="100" w:type="dxa"/>
            </w:tcMar>
            <w:vAlign w:val="center"/>
          </w:tcPr>
          <w:p w:rsidR="00E16DDE" w:rsidRDefault="00E16DDE">
            <w:pPr>
              <w:spacing w:after="0"/>
              <w:ind w:left="135"/>
              <w:jc w:val="center"/>
            </w:pPr>
          </w:p>
        </w:tc>
        <w:tc>
          <w:tcPr>
            <w:tcW w:w="2710"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/7</w:t>
              </w:r>
              <w:r>
                <w:rPr>
                  <w:rFonts w:ascii="Times New Roman" w:hAnsi="Times New Roman"/>
                  <w:color w:val="0000FF"/>
                  <w:u w:val="single"/>
                </w:rPr>
                <w:t>f</w:t>
              </w:r>
              <w:r w:rsidRPr="005C7B8C">
                <w:rPr>
                  <w:rFonts w:ascii="Times New Roman" w:hAnsi="Times New Roman"/>
                  <w:color w:val="0000FF"/>
                  <w:u w:val="single"/>
                  <w:lang w:val="ru-RU"/>
                </w:rPr>
                <w:t>41</w:t>
              </w:r>
              <w:r>
                <w:rPr>
                  <w:rFonts w:ascii="Times New Roman" w:hAnsi="Times New Roman"/>
                  <w:color w:val="0000FF"/>
                  <w:u w:val="single"/>
                </w:rPr>
                <w:t>b</w:t>
              </w:r>
              <w:r w:rsidRPr="005C7B8C">
                <w:rPr>
                  <w:rFonts w:ascii="Times New Roman" w:hAnsi="Times New Roman"/>
                  <w:color w:val="0000FF"/>
                  <w:u w:val="single"/>
                  <w:lang w:val="ru-RU"/>
                </w:rPr>
                <w:t>590</w:t>
              </w:r>
            </w:hyperlink>
          </w:p>
        </w:tc>
      </w:tr>
      <w:tr w:rsidR="00E16DDE">
        <w:trPr>
          <w:trHeight w:val="144"/>
          <w:tblCellSpacing w:w="20" w:type="nil"/>
        </w:trPr>
        <w:tc>
          <w:tcPr>
            <w:tcW w:w="0" w:type="auto"/>
            <w:gridSpan w:val="2"/>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16DDE" w:rsidRDefault="00E16DDE"/>
        </w:tc>
      </w:tr>
    </w:tbl>
    <w:p w:rsidR="00E16DDE" w:rsidRPr="00F328DD" w:rsidRDefault="00E16DDE">
      <w:pPr>
        <w:rPr>
          <w:lang w:val="ru-RU"/>
        </w:rPr>
        <w:sectPr w:rsidR="00E16DDE" w:rsidRPr="00F328DD">
          <w:pgSz w:w="16383" w:h="11906" w:orient="landscape"/>
          <w:pgMar w:top="1134" w:right="850" w:bottom="1134" w:left="1701" w:header="720" w:footer="720" w:gutter="0"/>
          <w:cols w:space="720"/>
        </w:sectPr>
      </w:pPr>
    </w:p>
    <w:p w:rsidR="00E16DDE" w:rsidRPr="00F328DD" w:rsidRDefault="00E16DDE">
      <w:pPr>
        <w:rPr>
          <w:lang w:val="ru-RU"/>
        </w:rPr>
        <w:sectPr w:rsidR="00E16DDE" w:rsidRPr="00F328DD">
          <w:pgSz w:w="16383" w:h="11906" w:orient="landscape"/>
          <w:pgMar w:top="1134" w:right="850" w:bottom="1134" w:left="1701" w:header="720" w:footer="720" w:gutter="0"/>
          <w:cols w:space="720"/>
        </w:sectPr>
      </w:pPr>
    </w:p>
    <w:p w:rsidR="00E16DDE" w:rsidRDefault="00E664DD" w:rsidP="00F328DD">
      <w:pPr>
        <w:spacing w:after="0"/>
      </w:pPr>
      <w:bookmarkStart w:id="10" w:name="block-25445428"/>
      <w:bookmarkEnd w:id="9"/>
      <w:r>
        <w:rPr>
          <w:rFonts w:ascii="Times New Roman" w:hAnsi="Times New Roman"/>
          <w:b/>
          <w:color w:val="000000"/>
          <w:sz w:val="28"/>
        </w:rPr>
        <w:lastRenderedPageBreak/>
        <w:t xml:space="preserve">ПОУРОЧНОЕ ПЛАНИРОВАНИЕ </w:t>
      </w:r>
    </w:p>
    <w:p w:rsidR="00E16DDE" w:rsidRDefault="00E664D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16DDE">
        <w:trPr>
          <w:trHeight w:val="144"/>
          <w:tblCellSpacing w:w="20" w:type="nil"/>
        </w:trPr>
        <w:tc>
          <w:tcPr>
            <w:tcW w:w="368"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 п/п </w:t>
            </w:r>
          </w:p>
          <w:p w:rsidR="00E16DDE" w:rsidRDefault="00E16DDE">
            <w:pPr>
              <w:spacing w:after="0"/>
              <w:ind w:left="135"/>
            </w:pPr>
          </w:p>
        </w:tc>
        <w:tc>
          <w:tcPr>
            <w:tcW w:w="3168"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Тема урока </w:t>
            </w:r>
          </w:p>
          <w:p w:rsidR="00E16DDE" w:rsidRDefault="00E16DDE">
            <w:pPr>
              <w:spacing w:after="0"/>
              <w:ind w:left="135"/>
            </w:pPr>
          </w:p>
        </w:tc>
        <w:tc>
          <w:tcPr>
            <w:tcW w:w="0" w:type="auto"/>
            <w:gridSpan w:val="3"/>
            <w:tcMar>
              <w:top w:w="50" w:type="dxa"/>
              <w:left w:w="100" w:type="dxa"/>
            </w:tcMar>
            <w:vAlign w:val="center"/>
          </w:tcPr>
          <w:p w:rsidR="00E16DDE" w:rsidRDefault="00E664D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Дата изучения </w:t>
            </w:r>
          </w:p>
          <w:p w:rsidR="00E16DDE" w:rsidRDefault="00E16DDE">
            <w:pPr>
              <w:spacing w:after="0"/>
              <w:ind w:left="135"/>
            </w:pPr>
          </w:p>
        </w:tc>
        <w:tc>
          <w:tcPr>
            <w:tcW w:w="1957"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Электронные цифровые образовательные ресурсы </w:t>
            </w:r>
          </w:p>
          <w:p w:rsidR="00E16DDE" w:rsidRDefault="00E16DDE">
            <w:pPr>
              <w:spacing w:after="0"/>
              <w:ind w:left="135"/>
            </w:pPr>
          </w:p>
        </w:tc>
      </w:tr>
      <w:tr w:rsidR="00E16DDE">
        <w:trPr>
          <w:trHeight w:val="144"/>
          <w:tblCellSpacing w:w="20" w:type="nil"/>
        </w:trPr>
        <w:tc>
          <w:tcPr>
            <w:tcW w:w="0" w:type="auto"/>
            <w:vMerge/>
            <w:tcBorders>
              <w:top w:val="nil"/>
            </w:tcBorders>
            <w:tcMar>
              <w:top w:w="50" w:type="dxa"/>
              <w:left w:w="100" w:type="dxa"/>
            </w:tcMar>
          </w:tcPr>
          <w:p w:rsidR="00E16DDE" w:rsidRDefault="00E16DDE"/>
        </w:tc>
        <w:tc>
          <w:tcPr>
            <w:tcW w:w="0" w:type="auto"/>
            <w:vMerge/>
            <w:tcBorders>
              <w:top w:val="nil"/>
            </w:tcBorders>
            <w:tcMar>
              <w:top w:w="50" w:type="dxa"/>
              <w:left w:w="100" w:type="dxa"/>
            </w:tcMar>
          </w:tcPr>
          <w:p w:rsidR="00E16DDE" w:rsidRDefault="00E16DDE"/>
        </w:tc>
        <w:tc>
          <w:tcPr>
            <w:tcW w:w="814"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Всего </w:t>
            </w:r>
          </w:p>
          <w:p w:rsidR="00E16DDE" w:rsidRDefault="00E16DDE">
            <w:pPr>
              <w:spacing w:after="0"/>
              <w:ind w:left="135"/>
            </w:pPr>
          </w:p>
        </w:tc>
        <w:tc>
          <w:tcPr>
            <w:tcW w:w="1509"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Контрольные работы </w:t>
            </w:r>
          </w:p>
          <w:p w:rsidR="00E16DDE" w:rsidRDefault="00E16DDE">
            <w:pPr>
              <w:spacing w:after="0"/>
              <w:ind w:left="135"/>
            </w:pPr>
          </w:p>
        </w:tc>
        <w:tc>
          <w:tcPr>
            <w:tcW w:w="1610"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Практические работы </w:t>
            </w:r>
          </w:p>
          <w:p w:rsidR="00E16DDE" w:rsidRDefault="00E16DDE">
            <w:pPr>
              <w:spacing w:after="0"/>
              <w:ind w:left="135"/>
            </w:pPr>
          </w:p>
        </w:tc>
        <w:tc>
          <w:tcPr>
            <w:tcW w:w="0" w:type="auto"/>
            <w:vMerge/>
            <w:tcBorders>
              <w:top w:val="nil"/>
            </w:tcBorders>
            <w:tcMar>
              <w:top w:w="50" w:type="dxa"/>
              <w:left w:w="100" w:type="dxa"/>
            </w:tcMar>
          </w:tcPr>
          <w:p w:rsidR="00E16DDE" w:rsidRDefault="00E16DDE"/>
        </w:tc>
        <w:tc>
          <w:tcPr>
            <w:tcW w:w="0" w:type="auto"/>
            <w:vMerge/>
            <w:tcBorders>
              <w:top w:val="nil"/>
            </w:tcBorders>
            <w:tcMar>
              <w:top w:w="50" w:type="dxa"/>
              <w:left w:w="100" w:type="dxa"/>
            </w:tcMar>
          </w:tcPr>
          <w:p w:rsidR="00E16DDE" w:rsidRDefault="00E16DDE"/>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w:t>
              </w:r>
              <w:r w:rsidRPr="005C7B8C">
                <w:rPr>
                  <w:rFonts w:ascii="Times New Roman" w:hAnsi="Times New Roman"/>
                  <w:color w:val="0000FF"/>
                  <w:u w:val="single"/>
                  <w:lang w:val="ru-RU"/>
                </w:rPr>
                <w:t>5</w:t>
              </w:r>
              <w:r>
                <w:rPr>
                  <w:rFonts w:ascii="Times New Roman" w:hAnsi="Times New Roman"/>
                  <w:color w:val="0000FF"/>
                  <w:u w:val="single"/>
                </w:rPr>
                <w:t>d</w:t>
              </w:r>
              <w:r w:rsidRPr="005C7B8C">
                <w:rPr>
                  <w:rFonts w:ascii="Times New Roman" w:hAnsi="Times New Roman"/>
                  <w:color w:val="0000FF"/>
                  <w:u w:val="single"/>
                  <w:lang w:val="ru-RU"/>
                </w:rPr>
                <w:t>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w:t>
              </w:r>
              <w:r w:rsidRPr="005C7B8C">
                <w:rPr>
                  <w:rFonts w:ascii="Times New Roman" w:hAnsi="Times New Roman"/>
                  <w:color w:val="0000FF"/>
                  <w:u w:val="single"/>
                  <w:lang w:val="ru-RU"/>
                </w:rPr>
                <w:t>746</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w:t>
              </w:r>
              <w:r w:rsidRPr="005C7B8C">
                <w:rPr>
                  <w:rFonts w:ascii="Times New Roman" w:hAnsi="Times New Roman"/>
                  <w:color w:val="0000FF"/>
                  <w:u w:val="single"/>
                  <w:lang w:val="ru-RU"/>
                </w:rPr>
                <w:t>8</w:t>
              </w:r>
              <w:r>
                <w:rPr>
                  <w:rFonts w:ascii="Times New Roman" w:hAnsi="Times New Roman"/>
                  <w:color w:val="0000FF"/>
                  <w:u w:val="single"/>
                </w:rPr>
                <w:t>c</w:t>
              </w:r>
              <w:r w:rsidRPr="005C7B8C">
                <w:rPr>
                  <w:rFonts w:ascii="Times New Roman" w:hAnsi="Times New Roman"/>
                  <w:color w:val="0000FF"/>
                  <w:u w:val="single"/>
                  <w:lang w:val="ru-RU"/>
                </w:rPr>
                <w:t>2</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4</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eacc</w:t>
              </w:r>
              <w:r w:rsidRPr="005C7B8C">
                <w:rPr>
                  <w:rFonts w:ascii="Times New Roman" w:hAnsi="Times New Roman"/>
                  <w:color w:val="0000FF"/>
                  <w:u w:val="single"/>
                  <w:lang w:val="ru-RU"/>
                </w:rPr>
                <w:t>82</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5</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eacdf</w:t>
              </w:r>
              <w:r w:rsidRPr="005C7B8C">
                <w:rPr>
                  <w:rFonts w:ascii="Times New Roman" w:hAnsi="Times New Roman"/>
                  <w:color w:val="0000FF"/>
                  <w:u w:val="single"/>
                  <w:lang w:val="ru-RU"/>
                </w:rPr>
                <w:t>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6</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eacf</w:t>
              </w:r>
              <w:r w:rsidRPr="005C7B8C">
                <w:rPr>
                  <w:rFonts w:ascii="Times New Roman" w:hAnsi="Times New Roman"/>
                  <w:color w:val="0000FF"/>
                  <w:u w:val="single"/>
                  <w:lang w:val="ru-RU"/>
                </w:rPr>
                <w:t>84</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7</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ead</w:t>
              </w:r>
              <w:r w:rsidRPr="005C7B8C">
                <w:rPr>
                  <w:rFonts w:ascii="Times New Roman" w:hAnsi="Times New Roman"/>
                  <w:color w:val="0000FF"/>
                  <w:u w:val="single"/>
                  <w:lang w:val="ru-RU"/>
                </w:rPr>
                <w:t>51</w:t>
              </w:r>
              <w:r>
                <w:rPr>
                  <w:rFonts w:ascii="Times New Roman" w:hAnsi="Times New Roman"/>
                  <w:color w:val="0000FF"/>
                  <w:u w:val="single"/>
                </w:rPr>
                <w:t>a</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9</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ead</w:t>
              </w:r>
              <w:r w:rsidRPr="005C7B8C">
                <w:rPr>
                  <w:rFonts w:ascii="Times New Roman" w:hAnsi="Times New Roman"/>
                  <w:color w:val="0000FF"/>
                  <w:u w:val="single"/>
                  <w:lang w:val="ru-RU"/>
                </w:rPr>
                <w:t>68</w:t>
              </w:r>
              <w:r>
                <w:rPr>
                  <w:rFonts w:ascii="Times New Roman" w:hAnsi="Times New Roman"/>
                  <w:color w:val="0000FF"/>
                  <w:u w:val="single"/>
                </w:rPr>
                <w:t>c</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eaefa</w:t>
              </w:r>
              <w:r w:rsidRPr="005C7B8C">
                <w:rPr>
                  <w:rFonts w:ascii="Times New Roman" w:hAnsi="Times New Roman"/>
                  <w:color w:val="0000FF"/>
                  <w:u w:val="single"/>
                  <w:lang w:val="ru-RU"/>
                </w:rPr>
                <w:t>0</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11</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eaf</w:t>
              </w:r>
              <w:r w:rsidRPr="005C7B8C">
                <w:rPr>
                  <w:rFonts w:ascii="Times New Roman" w:hAnsi="Times New Roman"/>
                  <w:color w:val="0000FF"/>
                  <w:u w:val="single"/>
                  <w:lang w:val="ru-RU"/>
                </w:rPr>
                <w:t>78</w:t>
              </w:r>
              <w:r>
                <w:rPr>
                  <w:rFonts w:ascii="Times New Roman" w:hAnsi="Times New Roman"/>
                  <w:color w:val="0000FF"/>
                  <w:u w:val="single"/>
                </w:rPr>
                <w:t>e</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12</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eaf</w:t>
              </w:r>
              <w:r w:rsidRPr="005C7B8C">
                <w:rPr>
                  <w:rFonts w:ascii="Times New Roman" w:hAnsi="Times New Roman"/>
                  <w:color w:val="0000FF"/>
                  <w:u w:val="single"/>
                  <w:lang w:val="ru-RU"/>
                </w:rPr>
                <w:t>946</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038</w:t>
              </w:r>
              <w:r>
                <w:rPr>
                  <w:rFonts w:ascii="Times New Roman" w:hAnsi="Times New Roman"/>
                  <w:color w:val="0000FF"/>
                  <w:u w:val="single"/>
                </w:rPr>
                <w:t>c</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06</w:t>
              </w:r>
              <w:r>
                <w:rPr>
                  <w:rFonts w:ascii="Times New Roman" w:hAnsi="Times New Roman"/>
                  <w:color w:val="0000FF"/>
                  <w:u w:val="single"/>
                </w:rPr>
                <w:t>f</w:t>
              </w:r>
              <w:r w:rsidRPr="005C7B8C">
                <w:rPr>
                  <w:rFonts w:ascii="Times New Roman" w:hAnsi="Times New Roman"/>
                  <w:color w:val="0000FF"/>
                  <w:u w:val="single"/>
                  <w:lang w:val="ru-RU"/>
                </w:rPr>
                <w:t>2</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15</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w:t>
              </w:r>
              <w:r>
                <w:rPr>
                  <w:rFonts w:ascii="Times New Roman" w:hAnsi="Times New Roman"/>
                  <w:color w:val="0000FF"/>
                  <w:u w:val="single"/>
                </w:rPr>
                <w:t>a</w:t>
              </w:r>
              <w:r w:rsidRPr="005C7B8C">
                <w:rPr>
                  <w:rFonts w:ascii="Times New Roman" w:hAnsi="Times New Roman"/>
                  <w:color w:val="0000FF"/>
                  <w:u w:val="single"/>
                  <w:lang w:val="ru-RU"/>
                </w:rPr>
                <w:t>76</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16</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17</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w:t>
              </w:r>
              <w:r>
                <w:rPr>
                  <w:rFonts w:ascii="Times New Roman" w:hAnsi="Times New Roman"/>
                  <w:color w:val="0000FF"/>
                  <w:u w:val="single"/>
                </w:rPr>
                <w:t>d</w:t>
              </w:r>
              <w:r w:rsidRPr="005C7B8C">
                <w:rPr>
                  <w:rFonts w:ascii="Times New Roman" w:hAnsi="Times New Roman"/>
                  <w:color w:val="0000FF"/>
                  <w:u w:val="single"/>
                  <w:lang w:val="ru-RU"/>
                </w:rPr>
                <w:t>96</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14</w:t>
              </w:r>
              <w:r>
                <w:rPr>
                  <w:rFonts w:ascii="Times New Roman" w:hAnsi="Times New Roman"/>
                  <w:color w:val="0000FF"/>
                  <w:u w:val="single"/>
                </w:rPr>
                <w:t>e</w:t>
              </w:r>
              <w:r w:rsidRPr="005C7B8C">
                <w:rPr>
                  <w:rFonts w:ascii="Times New Roman" w:hAnsi="Times New Roman"/>
                  <w:color w:val="0000FF"/>
                  <w:u w:val="single"/>
                  <w:lang w:val="ru-RU"/>
                </w:rPr>
                <w:t>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19</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1</w:t>
              </w:r>
              <w:r>
                <w:rPr>
                  <w:rFonts w:ascii="Times New Roman" w:hAnsi="Times New Roman"/>
                  <w:color w:val="0000FF"/>
                  <w:u w:val="single"/>
                </w:rPr>
                <w:t>da</w:t>
              </w:r>
              <w:r w:rsidRPr="005C7B8C">
                <w:rPr>
                  <w:rFonts w:ascii="Times New Roman" w:hAnsi="Times New Roman"/>
                  <w:color w:val="0000FF"/>
                  <w:u w:val="single"/>
                  <w:lang w:val="ru-RU"/>
                </w:rPr>
                <w:t>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20</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279</w:t>
              </w:r>
              <w:r>
                <w:rPr>
                  <w:rFonts w:ascii="Times New Roman" w:hAnsi="Times New Roman"/>
                  <w:color w:val="0000FF"/>
                  <w:u w:val="single"/>
                </w:rPr>
                <w:t>a</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21</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2</w:t>
              </w:r>
              <w:r>
                <w:rPr>
                  <w:rFonts w:ascii="Times New Roman" w:hAnsi="Times New Roman"/>
                  <w:color w:val="0000FF"/>
                  <w:u w:val="single"/>
                </w:rPr>
                <w:t>c</w:t>
              </w:r>
              <w:r w:rsidRPr="005C7B8C">
                <w:rPr>
                  <w:rFonts w:ascii="Times New Roman" w:hAnsi="Times New Roman"/>
                  <w:color w:val="0000FF"/>
                  <w:u w:val="single"/>
                  <w:lang w:val="ru-RU"/>
                </w:rPr>
                <w:t>0</w:t>
              </w:r>
              <w:r>
                <w:rPr>
                  <w:rFonts w:ascii="Times New Roman" w:hAnsi="Times New Roman"/>
                  <w:color w:val="0000FF"/>
                  <w:u w:val="single"/>
                </w:rPr>
                <w:t>e</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22</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Предупреждение и защита от </w:t>
            </w:r>
            <w:r w:rsidRPr="005C7B8C">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2</w:t>
              </w:r>
              <w:r>
                <w:rPr>
                  <w:rFonts w:ascii="Times New Roman" w:hAnsi="Times New Roman"/>
                  <w:color w:val="0000FF"/>
                  <w:u w:val="single"/>
                </w:rPr>
                <w:t>d</w:t>
              </w:r>
              <w:r w:rsidRPr="005C7B8C">
                <w:rPr>
                  <w:rFonts w:ascii="Times New Roman" w:hAnsi="Times New Roman"/>
                  <w:color w:val="0000FF"/>
                  <w:u w:val="single"/>
                  <w:lang w:val="ru-RU"/>
                </w:rPr>
                <w:t>94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3384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eacc</w:t>
              </w:r>
              <w:r w:rsidRPr="005C7B8C">
                <w:rPr>
                  <w:rFonts w:ascii="Times New Roman" w:hAnsi="Times New Roman"/>
                  <w:color w:val="0000FF"/>
                  <w:u w:val="single"/>
                  <w:lang w:val="ru-RU"/>
                </w:rPr>
                <w:t>82</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25</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26</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37</w:t>
              </w:r>
              <w:r>
                <w:rPr>
                  <w:rFonts w:ascii="Times New Roman" w:hAnsi="Times New Roman"/>
                  <w:color w:val="0000FF"/>
                  <w:u w:val="single"/>
                </w:rPr>
                <w:t>ee</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27</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w:t>
              </w:r>
              <w:r>
                <w:rPr>
                  <w:rFonts w:ascii="Times New Roman" w:hAnsi="Times New Roman"/>
                  <w:color w:val="0000FF"/>
                  <w:u w:val="single"/>
                </w:rPr>
                <w:t>ca</w:t>
              </w:r>
              <w:r w:rsidRPr="005C7B8C">
                <w:rPr>
                  <w:rFonts w:ascii="Times New Roman" w:hAnsi="Times New Roman"/>
                  <w:color w:val="0000FF"/>
                  <w:u w:val="single"/>
                  <w:lang w:val="ru-RU"/>
                </w:rPr>
                <w:t>8</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w:t>
              </w:r>
              <w:r>
                <w:rPr>
                  <w:rFonts w:ascii="Times New Roman" w:hAnsi="Times New Roman"/>
                  <w:color w:val="0000FF"/>
                  <w:u w:val="single"/>
                </w:rPr>
                <w:t>f</w:t>
              </w:r>
              <w:r w:rsidRPr="005C7B8C">
                <w:rPr>
                  <w:rFonts w:ascii="Times New Roman" w:hAnsi="Times New Roman"/>
                  <w:color w:val="0000FF"/>
                  <w:u w:val="single"/>
                  <w:lang w:val="ru-RU"/>
                </w:rPr>
                <w:t>82</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29</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4568</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30</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46</w:t>
              </w:r>
              <w:r>
                <w:rPr>
                  <w:rFonts w:ascii="Times New Roman" w:hAnsi="Times New Roman"/>
                  <w:color w:val="0000FF"/>
                  <w:u w:val="single"/>
                </w:rPr>
                <w:t>da</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31</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4842</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32</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E16DDE" w:rsidRDefault="00E16DDE">
            <w:pPr>
              <w:spacing w:after="0"/>
              <w:ind w:left="135"/>
            </w:pPr>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6192</w:t>
              </w:r>
            </w:hyperlink>
          </w:p>
        </w:tc>
      </w:tr>
      <w:tr w:rsidR="00E16DDE">
        <w:trPr>
          <w:trHeight w:val="144"/>
          <w:tblCellSpacing w:w="20" w:type="nil"/>
        </w:trPr>
        <w:tc>
          <w:tcPr>
            <w:tcW w:w="0" w:type="auto"/>
            <w:gridSpan w:val="2"/>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6DDE" w:rsidRDefault="00E16DDE"/>
        </w:tc>
      </w:tr>
    </w:tbl>
    <w:p w:rsidR="00E16DDE" w:rsidRDefault="00E16DDE">
      <w:pPr>
        <w:sectPr w:rsidR="00E16DDE">
          <w:pgSz w:w="16383" w:h="11906" w:orient="landscape"/>
          <w:pgMar w:top="1134" w:right="850" w:bottom="1134" w:left="1701" w:header="720" w:footer="720" w:gutter="0"/>
          <w:cols w:space="720"/>
        </w:sectPr>
      </w:pPr>
    </w:p>
    <w:p w:rsidR="00F328DD" w:rsidRDefault="00F328DD">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E16DDE" w:rsidRDefault="00E664D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16DDE">
        <w:trPr>
          <w:trHeight w:val="144"/>
          <w:tblCellSpacing w:w="20" w:type="nil"/>
        </w:trPr>
        <w:tc>
          <w:tcPr>
            <w:tcW w:w="368"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 п/п </w:t>
            </w:r>
          </w:p>
          <w:p w:rsidR="00E16DDE" w:rsidRDefault="00E16DDE">
            <w:pPr>
              <w:spacing w:after="0"/>
              <w:ind w:left="135"/>
            </w:pPr>
          </w:p>
        </w:tc>
        <w:tc>
          <w:tcPr>
            <w:tcW w:w="3168"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Тема урока </w:t>
            </w:r>
          </w:p>
          <w:p w:rsidR="00E16DDE" w:rsidRDefault="00E16DDE">
            <w:pPr>
              <w:spacing w:after="0"/>
              <w:ind w:left="135"/>
            </w:pPr>
          </w:p>
        </w:tc>
        <w:tc>
          <w:tcPr>
            <w:tcW w:w="0" w:type="auto"/>
            <w:gridSpan w:val="3"/>
            <w:tcMar>
              <w:top w:w="50" w:type="dxa"/>
              <w:left w:w="100" w:type="dxa"/>
            </w:tcMar>
            <w:vAlign w:val="center"/>
          </w:tcPr>
          <w:p w:rsidR="00E16DDE" w:rsidRDefault="00E664D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Дата изучения </w:t>
            </w:r>
          </w:p>
          <w:p w:rsidR="00E16DDE" w:rsidRDefault="00E16DDE">
            <w:pPr>
              <w:spacing w:after="0"/>
              <w:ind w:left="135"/>
            </w:pPr>
          </w:p>
        </w:tc>
        <w:tc>
          <w:tcPr>
            <w:tcW w:w="1957" w:type="dxa"/>
            <w:vMerge w:val="restart"/>
            <w:tcMar>
              <w:top w:w="50" w:type="dxa"/>
              <w:left w:w="100" w:type="dxa"/>
            </w:tcMar>
            <w:vAlign w:val="center"/>
          </w:tcPr>
          <w:p w:rsidR="00E16DDE" w:rsidRDefault="00E664DD">
            <w:pPr>
              <w:spacing w:after="0"/>
              <w:ind w:left="135"/>
            </w:pPr>
            <w:r>
              <w:rPr>
                <w:rFonts w:ascii="Times New Roman" w:hAnsi="Times New Roman"/>
                <w:b/>
                <w:color w:val="000000"/>
                <w:sz w:val="24"/>
              </w:rPr>
              <w:t xml:space="preserve">Электронные цифровые образовательные ресурсы </w:t>
            </w:r>
          </w:p>
          <w:p w:rsidR="00E16DDE" w:rsidRDefault="00E16DDE">
            <w:pPr>
              <w:spacing w:after="0"/>
              <w:ind w:left="135"/>
            </w:pPr>
          </w:p>
        </w:tc>
      </w:tr>
      <w:tr w:rsidR="00E16DDE">
        <w:trPr>
          <w:trHeight w:val="144"/>
          <w:tblCellSpacing w:w="20" w:type="nil"/>
        </w:trPr>
        <w:tc>
          <w:tcPr>
            <w:tcW w:w="0" w:type="auto"/>
            <w:vMerge/>
            <w:tcBorders>
              <w:top w:val="nil"/>
            </w:tcBorders>
            <w:tcMar>
              <w:top w:w="50" w:type="dxa"/>
              <w:left w:w="100" w:type="dxa"/>
            </w:tcMar>
          </w:tcPr>
          <w:p w:rsidR="00E16DDE" w:rsidRDefault="00E16DDE"/>
        </w:tc>
        <w:tc>
          <w:tcPr>
            <w:tcW w:w="0" w:type="auto"/>
            <w:vMerge/>
            <w:tcBorders>
              <w:top w:val="nil"/>
            </w:tcBorders>
            <w:tcMar>
              <w:top w:w="50" w:type="dxa"/>
              <w:left w:w="100" w:type="dxa"/>
            </w:tcMar>
          </w:tcPr>
          <w:p w:rsidR="00E16DDE" w:rsidRDefault="00E16DDE"/>
        </w:tc>
        <w:tc>
          <w:tcPr>
            <w:tcW w:w="814"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Всего </w:t>
            </w:r>
          </w:p>
          <w:p w:rsidR="00E16DDE" w:rsidRDefault="00E16DDE">
            <w:pPr>
              <w:spacing w:after="0"/>
              <w:ind w:left="135"/>
            </w:pPr>
          </w:p>
        </w:tc>
        <w:tc>
          <w:tcPr>
            <w:tcW w:w="1509"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Контрольные работы </w:t>
            </w:r>
          </w:p>
          <w:p w:rsidR="00E16DDE" w:rsidRDefault="00E16DDE">
            <w:pPr>
              <w:spacing w:after="0"/>
              <w:ind w:left="135"/>
            </w:pPr>
          </w:p>
        </w:tc>
        <w:tc>
          <w:tcPr>
            <w:tcW w:w="1610" w:type="dxa"/>
            <w:tcMar>
              <w:top w:w="50" w:type="dxa"/>
              <w:left w:w="100" w:type="dxa"/>
            </w:tcMar>
            <w:vAlign w:val="center"/>
          </w:tcPr>
          <w:p w:rsidR="00E16DDE" w:rsidRDefault="00E664DD">
            <w:pPr>
              <w:spacing w:after="0"/>
              <w:ind w:left="135"/>
            </w:pPr>
            <w:r>
              <w:rPr>
                <w:rFonts w:ascii="Times New Roman" w:hAnsi="Times New Roman"/>
                <w:b/>
                <w:color w:val="000000"/>
                <w:sz w:val="24"/>
              </w:rPr>
              <w:t xml:space="preserve">Практические работы </w:t>
            </w:r>
          </w:p>
          <w:p w:rsidR="00E16DDE" w:rsidRDefault="00E16DDE">
            <w:pPr>
              <w:spacing w:after="0"/>
              <w:ind w:left="135"/>
            </w:pPr>
          </w:p>
        </w:tc>
        <w:tc>
          <w:tcPr>
            <w:tcW w:w="0" w:type="auto"/>
            <w:vMerge/>
            <w:tcBorders>
              <w:top w:val="nil"/>
            </w:tcBorders>
            <w:tcMar>
              <w:top w:w="50" w:type="dxa"/>
              <w:left w:w="100" w:type="dxa"/>
            </w:tcMar>
          </w:tcPr>
          <w:p w:rsidR="00E16DDE" w:rsidRDefault="00E16DDE"/>
        </w:tc>
        <w:tc>
          <w:tcPr>
            <w:tcW w:w="0" w:type="auto"/>
            <w:vMerge/>
            <w:tcBorders>
              <w:top w:val="nil"/>
            </w:tcBorders>
            <w:tcMar>
              <w:top w:w="50" w:type="dxa"/>
              <w:left w:w="100" w:type="dxa"/>
            </w:tcMar>
          </w:tcPr>
          <w:p w:rsidR="00E16DDE" w:rsidRDefault="00E16DDE"/>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eaf</w:t>
              </w:r>
              <w:r w:rsidRPr="005C7B8C">
                <w:rPr>
                  <w:rFonts w:ascii="Times New Roman" w:hAnsi="Times New Roman"/>
                  <w:color w:val="0000FF"/>
                  <w:u w:val="single"/>
                  <w:lang w:val="ru-RU"/>
                </w:rPr>
                <w:t>78</w:t>
              </w:r>
              <w:r>
                <w:rPr>
                  <w:rFonts w:ascii="Times New Roman" w:hAnsi="Times New Roman"/>
                  <w:color w:val="0000FF"/>
                  <w:u w:val="single"/>
                </w:rPr>
                <w:t>e</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eaf</w:t>
              </w:r>
              <w:r w:rsidRPr="005C7B8C">
                <w:rPr>
                  <w:rFonts w:ascii="Times New Roman" w:hAnsi="Times New Roman"/>
                  <w:color w:val="0000FF"/>
                  <w:u w:val="single"/>
                  <w:lang w:val="ru-RU"/>
                </w:rPr>
                <w:t>946</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eafef</w:t>
              </w:r>
              <w:r w:rsidRPr="005C7B8C">
                <w:rPr>
                  <w:rFonts w:ascii="Times New Roman" w:hAnsi="Times New Roman"/>
                  <w:color w:val="0000FF"/>
                  <w:u w:val="single"/>
                  <w:lang w:val="ru-RU"/>
                </w:rPr>
                <w:t>0</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5</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eafd</w:t>
              </w:r>
              <w:r w:rsidRPr="005C7B8C">
                <w:rPr>
                  <w:rFonts w:ascii="Times New Roman" w:hAnsi="Times New Roman"/>
                  <w:color w:val="0000FF"/>
                  <w:u w:val="single"/>
                  <w:lang w:val="ru-RU"/>
                </w:rPr>
                <w:t>42</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6</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0210</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7</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w:t>
              </w:r>
              <w:r>
                <w:rPr>
                  <w:rFonts w:ascii="Times New Roman" w:hAnsi="Times New Roman"/>
                  <w:color w:val="0000FF"/>
                  <w:u w:val="single"/>
                </w:rPr>
                <w:t>c</w:t>
              </w:r>
              <w:r w:rsidRPr="005C7B8C">
                <w:rPr>
                  <w:rFonts w:ascii="Times New Roman" w:hAnsi="Times New Roman"/>
                  <w:color w:val="0000FF"/>
                  <w:u w:val="single"/>
                  <w:lang w:val="ru-RU"/>
                </w:rPr>
                <w:t>10</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w:t>
              </w:r>
              <w:r>
                <w:rPr>
                  <w:rFonts w:ascii="Times New Roman" w:hAnsi="Times New Roman"/>
                  <w:color w:val="0000FF"/>
                  <w:u w:val="single"/>
                </w:rPr>
                <w:t>c</w:t>
              </w:r>
              <w:r w:rsidRPr="005C7B8C">
                <w:rPr>
                  <w:rFonts w:ascii="Times New Roman" w:hAnsi="Times New Roman"/>
                  <w:color w:val="0000FF"/>
                  <w:u w:val="single"/>
                  <w:lang w:val="ru-RU"/>
                </w:rPr>
                <w:t>10</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9</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14</w:t>
              </w:r>
              <w:r>
                <w:rPr>
                  <w:rFonts w:ascii="Times New Roman" w:hAnsi="Times New Roman"/>
                  <w:color w:val="0000FF"/>
                  <w:u w:val="single"/>
                </w:rPr>
                <w:t>e</w:t>
              </w:r>
              <w:r w:rsidRPr="005C7B8C">
                <w:rPr>
                  <w:rFonts w:ascii="Times New Roman" w:hAnsi="Times New Roman"/>
                  <w:color w:val="0000FF"/>
                  <w:u w:val="single"/>
                  <w:lang w:val="ru-RU"/>
                </w:rPr>
                <w:t>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0</w:t>
              </w:r>
              <w:r>
                <w:rPr>
                  <w:rFonts w:ascii="Times New Roman" w:hAnsi="Times New Roman"/>
                  <w:color w:val="0000FF"/>
                  <w:u w:val="single"/>
                </w:rPr>
                <w:t>efe</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11</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1</w:t>
              </w:r>
              <w:r>
                <w:rPr>
                  <w:rFonts w:ascii="Times New Roman" w:hAnsi="Times New Roman"/>
                  <w:color w:val="0000FF"/>
                  <w:u w:val="single"/>
                </w:rPr>
                <w:t>ac</w:t>
              </w:r>
              <w:r w:rsidRPr="005C7B8C">
                <w:rPr>
                  <w:rFonts w:ascii="Times New Roman" w:hAnsi="Times New Roman"/>
                  <w:color w:val="0000FF"/>
                  <w:u w:val="single"/>
                  <w:lang w:val="ru-RU"/>
                </w:rPr>
                <w:t>0</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12</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1</w:t>
              </w:r>
              <w:r>
                <w:rPr>
                  <w:rFonts w:ascii="Times New Roman" w:hAnsi="Times New Roman"/>
                  <w:color w:val="0000FF"/>
                  <w:u w:val="single"/>
                </w:rPr>
                <w:t>da</w:t>
              </w:r>
              <w:r w:rsidRPr="005C7B8C">
                <w:rPr>
                  <w:rFonts w:ascii="Times New Roman" w:hAnsi="Times New Roman"/>
                  <w:color w:val="0000FF"/>
                  <w:u w:val="single"/>
                  <w:lang w:val="ru-RU"/>
                </w:rPr>
                <w:t>4</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209</w:t>
              </w:r>
              <w:r>
                <w:rPr>
                  <w:rFonts w:ascii="Times New Roman" w:hAnsi="Times New Roman"/>
                  <w:color w:val="0000FF"/>
                  <w:u w:val="single"/>
                </w:rPr>
                <w:t>c</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222</w:t>
              </w:r>
              <w:r>
                <w:rPr>
                  <w:rFonts w:ascii="Times New Roman" w:hAnsi="Times New Roman"/>
                  <w:color w:val="0000FF"/>
                  <w:u w:val="single"/>
                </w:rPr>
                <w:t>c</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15</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23</w:t>
              </w:r>
              <w:r>
                <w:rPr>
                  <w:rFonts w:ascii="Times New Roman" w:hAnsi="Times New Roman"/>
                  <w:color w:val="0000FF"/>
                  <w:u w:val="single"/>
                </w:rPr>
                <w:t>a</w:t>
              </w:r>
              <w:r w:rsidRPr="005C7B8C">
                <w:rPr>
                  <w:rFonts w:ascii="Times New Roman" w:hAnsi="Times New Roman"/>
                  <w:color w:val="0000FF"/>
                  <w:u w:val="single"/>
                  <w:lang w:val="ru-RU"/>
                </w:rPr>
                <w:t>8</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16</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17</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3078</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350</w:t>
              </w:r>
              <w:r>
                <w:rPr>
                  <w:rFonts w:ascii="Times New Roman" w:hAnsi="Times New Roman"/>
                  <w:color w:val="0000FF"/>
                  <w:u w:val="single"/>
                </w:rPr>
                <w:t>a</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19</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367</w:t>
              </w:r>
              <w:r>
                <w:rPr>
                  <w:rFonts w:ascii="Times New Roman" w:hAnsi="Times New Roman"/>
                  <w:color w:val="0000FF"/>
                  <w:u w:val="single"/>
                </w:rPr>
                <w:t>c</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20</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3</w:t>
              </w:r>
              <w:r>
                <w:rPr>
                  <w:rFonts w:ascii="Times New Roman" w:hAnsi="Times New Roman"/>
                  <w:color w:val="0000FF"/>
                  <w:u w:val="single"/>
                </w:rPr>
                <w:t>ca</w:t>
              </w:r>
              <w:r w:rsidRPr="005C7B8C">
                <w:rPr>
                  <w:rFonts w:ascii="Times New Roman" w:hAnsi="Times New Roman"/>
                  <w:color w:val="0000FF"/>
                  <w:u w:val="single"/>
                  <w:lang w:val="ru-RU"/>
                </w:rPr>
                <w:t>8</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21</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425</w:t>
              </w:r>
              <w:r>
                <w:rPr>
                  <w:rFonts w:ascii="Times New Roman" w:hAnsi="Times New Roman"/>
                  <w:color w:val="0000FF"/>
                  <w:u w:val="single"/>
                </w:rPr>
                <w:t>c</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22</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40</w:t>
              </w:r>
              <w:r>
                <w:rPr>
                  <w:rFonts w:ascii="Times New Roman" w:hAnsi="Times New Roman"/>
                  <w:color w:val="0000FF"/>
                  <w:u w:val="single"/>
                </w:rPr>
                <w:t>ea</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4568</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24</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4842</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25</w:t>
            </w:r>
          </w:p>
        </w:tc>
        <w:tc>
          <w:tcPr>
            <w:tcW w:w="3168" w:type="dxa"/>
            <w:tcMar>
              <w:top w:w="50" w:type="dxa"/>
              <w:left w:w="100" w:type="dxa"/>
            </w:tcMar>
            <w:vAlign w:val="center"/>
          </w:tcPr>
          <w:p w:rsidR="00E16DDE" w:rsidRDefault="00E664DD">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46</w:t>
              </w:r>
              <w:r>
                <w:rPr>
                  <w:rFonts w:ascii="Times New Roman" w:hAnsi="Times New Roman"/>
                  <w:color w:val="0000FF"/>
                  <w:u w:val="single"/>
                </w:rPr>
                <w:t>da</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26</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4</w:t>
              </w:r>
              <w:r>
                <w:rPr>
                  <w:rFonts w:ascii="Times New Roman" w:hAnsi="Times New Roman"/>
                  <w:color w:val="0000FF"/>
                  <w:u w:val="single"/>
                </w:rPr>
                <w:t>d</w:t>
              </w:r>
              <w:r w:rsidRPr="005C7B8C">
                <w:rPr>
                  <w:rFonts w:ascii="Times New Roman" w:hAnsi="Times New Roman"/>
                  <w:color w:val="0000FF"/>
                  <w:u w:val="single"/>
                  <w:lang w:val="ru-RU"/>
                </w:rPr>
                <w:t>4</w:t>
              </w:r>
              <w:r>
                <w:rPr>
                  <w:rFonts w:ascii="Times New Roman" w:hAnsi="Times New Roman"/>
                  <w:color w:val="0000FF"/>
                  <w:u w:val="single"/>
                </w:rPr>
                <w:t>c</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27</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E16DDE" w:rsidRDefault="00E16DDE">
            <w:pPr>
              <w:spacing w:after="0"/>
              <w:ind w:left="135"/>
            </w:pPr>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28</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E16DDE" w:rsidRDefault="00E16DDE">
            <w:pPr>
              <w:spacing w:after="0"/>
              <w:ind w:left="135"/>
            </w:pPr>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29</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E16DDE" w:rsidRDefault="00E16DDE">
            <w:pPr>
              <w:spacing w:after="0"/>
              <w:ind w:left="135"/>
            </w:pPr>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30</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31</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6192</w:t>
              </w:r>
            </w:hyperlink>
          </w:p>
        </w:tc>
      </w:tr>
      <w:tr w:rsidR="00E16DDE">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32</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E16DDE" w:rsidRDefault="00E16DDE">
            <w:pPr>
              <w:spacing w:after="0"/>
              <w:ind w:left="135"/>
            </w:pPr>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t>33</w:t>
            </w:r>
          </w:p>
        </w:tc>
        <w:tc>
          <w:tcPr>
            <w:tcW w:w="3168"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644</w:t>
              </w:r>
              <w:r>
                <w:rPr>
                  <w:rFonts w:ascii="Times New Roman" w:hAnsi="Times New Roman"/>
                  <w:color w:val="0000FF"/>
                  <w:u w:val="single"/>
                </w:rPr>
                <w:t>e</w:t>
              </w:r>
            </w:hyperlink>
          </w:p>
        </w:tc>
      </w:tr>
      <w:tr w:rsidR="00E16DDE" w:rsidRPr="00584C93">
        <w:trPr>
          <w:trHeight w:val="144"/>
          <w:tblCellSpacing w:w="20" w:type="nil"/>
        </w:trPr>
        <w:tc>
          <w:tcPr>
            <w:tcW w:w="368" w:type="dxa"/>
            <w:tcMar>
              <w:top w:w="50" w:type="dxa"/>
              <w:left w:w="100" w:type="dxa"/>
            </w:tcMar>
            <w:vAlign w:val="center"/>
          </w:tcPr>
          <w:p w:rsidR="00E16DDE" w:rsidRDefault="00E664D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16DDE" w:rsidRPr="00BA6FEC" w:rsidRDefault="00BA6FEC">
            <w:pPr>
              <w:spacing w:after="0"/>
              <w:ind w:left="135"/>
              <w:rPr>
                <w:lang w:val="ru-RU"/>
              </w:rPr>
            </w:pPr>
            <w:r>
              <w:rPr>
                <w:rFonts w:ascii="Times New Roman" w:hAnsi="Times New Roman"/>
                <w:color w:val="000000"/>
                <w:sz w:val="24"/>
                <w:lang w:val="ru-RU"/>
              </w:rPr>
              <w:t>Промежуточная аттестация</w:t>
            </w:r>
          </w:p>
        </w:tc>
        <w:tc>
          <w:tcPr>
            <w:tcW w:w="814"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16DDE" w:rsidRDefault="00E16DDE">
            <w:pPr>
              <w:spacing w:after="0"/>
              <w:ind w:left="135"/>
              <w:jc w:val="center"/>
            </w:pPr>
          </w:p>
        </w:tc>
        <w:tc>
          <w:tcPr>
            <w:tcW w:w="1610" w:type="dxa"/>
            <w:tcMar>
              <w:top w:w="50" w:type="dxa"/>
              <w:left w:w="100" w:type="dxa"/>
            </w:tcMar>
            <w:vAlign w:val="center"/>
          </w:tcPr>
          <w:p w:rsidR="00E16DDE" w:rsidRDefault="00E16DDE">
            <w:pPr>
              <w:spacing w:after="0"/>
              <w:ind w:left="135"/>
              <w:jc w:val="center"/>
            </w:pPr>
          </w:p>
        </w:tc>
        <w:tc>
          <w:tcPr>
            <w:tcW w:w="1239" w:type="dxa"/>
            <w:tcMar>
              <w:top w:w="50" w:type="dxa"/>
              <w:left w:w="100" w:type="dxa"/>
            </w:tcMar>
            <w:vAlign w:val="center"/>
          </w:tcPr>
          <w:p w:rsidR="00E16DDE" w:rsidRDefault="00E664D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7B8C">
                <w:rPr>
                  <w:rFonts w:ascii="Times New Roman" w:hAnsi="Times New Roman"/>
                  <w:color w:val="0000FF"/>
                  <w:u w:val="single"/>
                  <w:lang w:val="ru-RU"/>
                </w:rPr>
                <w:t>://</w:t>
              </w:r>
              <w:r>
                <w:rPr>
                  <w:rFonts w:ascii="Times New Roman" w:hAnsi="Times New Roman"/>
                  <w:color w:val="0000FF"/>
                  <w:u w:val="single"/>
                </w:rPr>
                <w:t>m</w:t>
              </w:r>
              <w:r w:rsidRPr="005C7B8C">
                <w:rPr>
                  <w:rFonts w:ascii="Times New Roman" w:hAnsi="Times New Roman"/>
                  <w:color w:val="0000FF"/>
                  <w:u w:val="single"/>
                  <w:lang w:val="ru-RU"/>
                </w:rPr>
                <w:t>.</w:t>
              </w:r>
              <w:r>
                <w:rPr>
                  <w:rFonts w:ascii="Times New Roman" w:hAnsi="Times New Roman"/>
                  <w:color w:val="0000FF"/>
                  <w:u w:val="single"/>
                </w:rPr>
                <w:t>edsoo</w:t>
              </w:r>
              <w:r w:rsidRPr="005C7B8C">
                <w:rPr>
                  <w:rFonts w:ascii="Times New Roman" w:hAnsi="Times New Roman"/>
                  <w:color w:val="0000FF"/>
                  <w:u w:val="single"/>
                  <w:lang w:val="ru-RU"/>
                </w:rPr>
                <w:t>.</w:t>
              </w:r>
              <w:r>
                <w:rPr>
                  <w:rFonts w:ascii="Times New Roman" w:hAnsi="Times New Roman"/>
                  <w:color w:val="0000FF"/>
                  <w:u w:val="single"/>
                </w:rPr>
                <w:t>ru</w:t>
              </w:r>
              <w:r w:rsidRPr="005C7B8C">
                <w:rPr>
                  <w:rFonts w:ascii="Times New Roman" w:hAnsi="Times New Roman"/>
                  <w:color w:val="0000FF"/>
                  <w:u w:val="single"/>
                  <w:lang w:val="ru-RU"/>
                </w:rPr>
                <w:t>/</w:t>
              </w:r>
              <w:r>
                <w:rPr>
                  <w:rFonts w:ascii="Times New Roman" w:hAnsi="Times New Roman"/>
                  <w:color w:val="0000FF"/>
                  <w:u w:val="single"/>
                </w:rPr>
                <w:t>f</w:t>
              </w:r>
              <w:r w:rsidRPr="005C7B8C">
                <w:rPr>
                  <w:rFonts w:ascii="Times New Roman" w:hAnsi="Times New Roman"/>
                  <w:color w:val="0000FF"/>
                  <w:u w:val="single"/>
                  <w:lang w:val="ru-RU"/>
                </w:rPr>
                <w:t>5</w:t>
              </w:r>
              <w:r>
                <w:rPr>
                  <w:rFonts w:ascii="Times New Roman" w:hAnsi="Times New Roman"/>
                  <w:color w:val="0000FF"/>
                  <w:u w:val="single"/>
                </w:rPr>
                <w:t>eb</w:t>
              </w:r>
              <w:r w:rsidRPr="005C7B8C">
                <w:rPr>
                  <w:rFonts w:ascii="Times New Roman" w:hAnsi="Times New Roman"/>
                  <w:color w:val="0000FF"/>
                  <w:u w:val="single"/>
                  <w:lang w:val="ru-RU"/>
                </w:rPr>
                <w:t>65</w:t>
              </w:r>
              <w:r>
                <w:rPr>
                  <w:rFonts w:ascii="Times New Roman" w:hAnsi="Times New Roman"/>
                  <w:color w:val="0000FF"/>
                  <w:u w:val="single"/>
                </w:rPr>
                <w:t>c</w:t>
              </w:r>
              <w:r w:rsidRPr="005C7B8C">
                <w:rPr>
                  <w:rFonts w:ascii="Times New Roman" w:hAnsi="Times New Roman"/>
                  <w:color w:val="0000FF"/>
                  <w:u w:val="single"/>
                  <w:lang w:val="ru-RU"/>
                </w:rPr>
                <w:t>0</w:t>
              </w:r>
            </w:hyperlink>
          </w:p>
        </w:tc>
      </w:tr>
      <w:tr w:rsidR="00E16DDE">
        <w:trPr>
          <w:trHeight w:val="144"/>
          <w:tblCellSpacing w:w="20" w:type="nil"/>
        </w:trPr>
        <w:tc>
          <w:tcPr>
            <w:tcW w:w="0" w:type="auto"/>
            <w:gridSpan w:val="2"/>
            <w:tcMar>
              <w:top w:w="50" w:type="dxa"/>
              <w:left w:w="100" w:type="dxa"/>
            </w:tcMar>
            <w:vAlign w:val="center"/>
          </w:tcPr>
          <w:p w:rsidR="00E16DDE" w:rsidRPr="005C7B8C" w:rsidRDefault="00E664DD">
            <w:pPr>
              <w:spacing w:after="0"/>
              <w:ind w:left="135"/>
              <w:rPr>
                <w:lang w:val="ru-RU"/>
              </w:rPr>
            </w:pPr>
            <w:r w:rsidRPr="005C7B8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16DDE" w:rsidRDefault="00E664DD">
            <w:pPr>
              <w:spacing w:after="0"/>
              <w:ind w:left="135"/>
              <w:jc w:val="center"/>
            </w:pPr>
            <w:r w:rsidRPr="005C7B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16DDE" w:rsidRDefault="00E664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6DDE" w:rsidRDefault="00E16DDE"/>
        </w:tc>
      </w:tr>
    </w:tbl>
    <w:p w:rsidR="00E16DDE" w:rsidRPr="00F328DD" w:rsidRDefault="00E16DDE">
      <w:pPr>
        <w:rPr>
          <w:lang w:val="ru-RU"/>
        </w:rPr>
        <w:sectPr w:rsidR="00E16DDE" w:rsidRPr="00F328DD">
          <w:pgSz w:w="16383" w:h="11906" w:orient="landscape"/>
          <w:pgMar w:top="1134" w:right="850" w:bottom="1134" w:left="1701" w:header="720" w:footer="720" w:gutter="0"/>
          <w:cols w:space="720"/>
        </w:sectPr>
      </w:pPr>
    </w:p>
    <w:p w:rsidR="00F328DD" w:rsidRDefault="00F328DD" w:rsidP="00F328DD">
      <w:pPr>
        <w:spacing w:after="0"/>
      </w:pPr>
      <w:r>
        <w:rPr>
          <w:rFonts w:ascii="Times New Roman" w:hAnsi="Times New Roman"/>
          <w:b/>
          <w:color w:val="000000"/>
          <w:sz w:val="28"/>
        </w:rPr>
        <w:lastRenderedPageBreak/>
        <w:t>УЧЕБНО-МЕТОДИЧЕСКОЕ ОБЕСПЕЧЕНИЕ ОБРАЗОВАТЕЛЬНОГО ПРОЦЕССА</w:t>
      </w:r>
    </w:p>
    <w:p w:rsidR="00F328DD" w:rsidRDefault="00F328DD" w:rsidP="00F328DD">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5C7B8C" w:rsidRDefault="00D46D9A" w:rsidP="00F328DD">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1. </w:t>
      </w:r>
      <w:r w:rsidR="005C7B8C">
        <w:rPr>
          <w:rFonts w:ascii="Times New Roman" w:hAnsi="Times New Roman"/>
          <w:b/>
          <w:color w:val="000000"/>
          <w:sz w:val="28"/>
          <w:lang w:val="ru-RU"/>
        </w:rPr>
        <w:t>Основы безопасности жизнедеятельности: 8-9 классы: учебник: в 2 частях ( Ч.1 Рудаков Д.П., Приорова Е.М., Позднякова О.В. и другие: под научной редакцией Шойгу Ю.С.</w:t>
      </w:r>
      <w:r>
        <w:rPr>
          <w:rFonts w:ascii="Times New Roman" w:hAnsi="Times New Roman"/>
          <w:b/>
          <w:color w:val="000000"/>
          <w:sz w:val="28"/>
          <w:lang w:val="ru-RU"/>
        </w:rPr>
        <w:t>)</w:t>
      </w:r>
    </w:p>
    <w:p w:rsidR="005C7B8C" w:rsidRDefault="005C7B8C" w:rsidP="005C7B8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Ч.2 Куличенко Т.В., Костюк Г.П., Дежурный Л.И. и другие: под научной редакцией Шойгу </w:t>
      </w:r>
    </w:p>
    <w:p w:rsidR="005C7B8C" w:rsidRDefault="00D46D9A" w:rsidP="005C7B8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2. </w:t>
      </w:r>
      <w:r w:rsidR="005C7B8C">
        <w:rPr>
          <w:rFonts w:ascii="Times New Roman" w:hAnsi="Times New Roman"/>
          <w:b/>
          <w:color w:val="000000"/>
          <w:sz w:val="28"/>
          <w:lang w:val="ru-RU"/>
        </w:rPr>
        <w:t xml:space="preserve">Основы безопасности жизнедеятельности: 8 класс: учебник (Хренников Б.О., Гололобов </w:t>
      </w:r>
      <w:r>
        <w:rPr>
          <w:rFonts w:ascii="Times New Roman" w:hAnsi="Times New Roman"/>
          <w:b/>
          <w:color w:val="000000"/>
          <w:sz w:val="28"/>
          <w:lang w:val="ru-RU"/>
        </w:rPr>
        <w:t>Н.В., Льняная Л.И., Маслов М.В.: под редакцией Егорова С.Н.)</w:t>
      </w:r>
    </w:p>
    <w:p w:rsidR="00D46D9A" w:rsidRDefault="00D46D9A" w:rsidP="00D46D9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3. Основы безопасности жизнедеятельности 9 класс: учебник (Хренников Б.О., Гололобов Н.В., Льняная Л.И., Маслов М.В.: под редакцией Егорова С.Н.)</w:t>
      </w:r>
    </w:p>
    <w:p w:rsidR="00D46D9A" w:rsidRPr="005C7B8C" w:rsidRDefault="00D46D9A" w:rsidP="005C7B8C">
      <w:pPr>
        <w:spacing w:after="0" w:line="480" w:lineRule="auto"/>
        <w:ind w:left="120"/>
        <w:rPr>
          <w:rFonts w:ascii="Times New Roman" w:hAnsi="Times New Roman"/>
          <w:b/>
          <w:color w:val="000000"/>
          <w:sz w:val="28"/>
          <w:lang w:val="ru-RU"/>
        </w:rPr>
      </w:pPr>
    </w:p>
    <w:p w:rsidR="00E16DDE" w:rsidRDefault="00E16DDE">
      <w:pPr>
        <w:rPr>
          <w:lang w:val="ru-RU"/>
        </w:rPr>
      </w:pPr>
    </w:p>
    <w:p w:rsidR="00F328DD" w:rsidRPr="00D46D9A" w:rsidRDefault="00F328DD" w:rsidP="00F328DD">
      <w:pPr>
        <w:spacing w:after="0" w:line="480" w:lineRule="auto"/>
        <w:ind w:left="120"/>
        <w:rPr>
          <w:lang w:val="ru-RU"/>
        </w:rPr>
      </w:pPr>
      <w:r w:rsidRPr="00D46D9A">
        <w:rPr>
          <w:rFonts w:ascii="Times New Roman" w:hAnsi="Times New Roman"/>
          <w:b/>
          <w:color w:val="000000"/>
          <w:sz w:val="28"/>
          <w:lang w:val="ru-RU"/>
        </w:rPr>
        <w:t>МЕТОДИЧЕСКИЕ МАТЕРИАЛЫ ДЛЯ УЧИТЕЛЯ</w:t>
      </w:r>
    </w:p>
    <w:p w:rsidR="00D46D9A" w:rsidRDefault="00D46D9A" w:rsidP="00D46D9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 Основы безопасности жизнедеятельности: 8-9 классы: учебник: в 2 частях ( Ч.1 Рудаков Д.П., Приорова Е.М., Позднякова О.В. и другие: под научной редакцией Шойгу Ю.С.)</w:t>
      </w:r>
    </w:p>
    <w:p w:rsidR="00D46D9A" w:rsidRDefault="00D46D9A" w:rsidP="00D46D9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Ч.2 Куличенко Т.В., Костюк Г.П., Дежурный Л.И. и другие: под научной редакцией Шойгу </w:t>
      </w:r>
    </w:p>
    <w:p w:rsidR="00D46D9A" w:rsidRDefault="00D46D9A" w:rsidP="00D46D9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lastRenderedPageBreak/>
        <w:t>2. Основы безопасности жизнедеятельности: 8 класс: учебник (Хренников Б.О., Гололобов Н.В., Льняная Л.И., Маслов М.В.: под редакцией Егорова С.Н.)</w:t>
      </w:r>
    </w:p>
    <w:p w:rsidR="00D46D9A" w:rsidRDefault="00D46D9A" w:rsidP="00D46D9A">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3. Основы безопасности жизнедеятельности 9 класс: учебник (Хренников Б.О., Гололобов Н.В., Льняная Л.И., Маслов М.В.: под редакцией Егорова С.Н.)</w:t>
      </w:r>
    </w:p>
    <w:p w:rsidR="00F328DD" w:rsidRPr="00D46D9A" w:rsidRDefault="00F328DD" w:rsidP="00F328DD">
      <w:pPr>
        <w:spacing w:after="0" w:line="480" w:lineRule="auto"/>
        <w:ind w:left="120"/>
        <w:rPr>
          <w:lang w:val="ru-RU"/>
        </w:rPr>
      </w:pPr>
    </w:p>
    <w:p w:rsidR="00F328DD" w:rsidRPr="00D46D9A" w:rsidRDefault="00F328DD" w:rsidP="00F328DD">
      <w:pPr>
        <w:spacing w:after="0"/>
        <w:ind w:left="120"/>
        <w:rPr>
          <w:lang w:val="ru-RU"/>
        </w:rPr>
      </w:pPr>
    </w:p>
    <w:p w:rsidR="00F328DD" w:rsidRPr="005C7B8C" w:rsidRDefault="00F328DD" w:rsidP="00F328DD">
      <w:pPr>
        <w:spacing w:after="0" w:line="480" w:lineRule="auto"/>
        <w:ind w:left="120"/>
        <w:rPr>
          <w:lang w:val="ru-RU"/>
        </w:rPr>
      </w:pPr>
      <w:r w:rsidRPr="005C7B8C">
        <w:rPr>
          <w:rFonts w:ascii="Times New Roman" w:hAnsi="Times New Roman"/>
          <w:b/>
          <w:color w:val="000000"/>
          <w:sz w:val="28"/>
          <w:lang w:val="ru-RU"/>
        </w:rPr>
        <w:t>ЦИФРОВЫЕ ОБРАЗОВАТЕЛЬНЫЕ РЕСУРСЫ И РЕСУРСЫ СЕТИ ИНТЕРНЕТ</w:t>
      </w:r>
    </w:p>
    <w:p w:rsidR="00F328DD" w:rsidRDefault="00F328DD">
      <w:pPr>
        <w:rPr>
          <w:lang w:val="ru-RU"/>
        </w:rPr>
      </w:pPr>
    </w:p>
    <w:p w:rsidR="00584C93" w:rsidRPr="00020210" w:rsidRDefault="00584C93" w:rsidP="00584C93">
      <w:pPr>
        <w:pStyle w:val="ae"/>
        <w:numPr>
          <w:ilvl w:val="0"/>
          <w:numId w:val="2"/>
        </w:numPr>
        <w:rPr>
          <w:rFonts w:ascii="Times New Roman" w:hAnsi="Times New Roman" w:cs="Times New Roman"/>
          <w:sz w:val="28"/>
          <w:szCs w:val="28"/>
          <w:lang w:val="ru-RU"/>
        </w:rPr>
      </w:pPr>
      <w:r w:rsidRPr="00020210">
        <w:rPr>
          <w:rFonts w:ascii="Times New Roman" w:hAnsi="Times New Roman" w:cs="Times New Roman"/>
          <w:sz w:val="28"/>
          <w:szCs w:val="28"/>
          <w:lang w:val="ru-RU"/>
        </w:rPr>
        <w:t>Российская электронная школа</w:t>
      </w:r>
    </w:p>
    <w:p w:rsidR="00584C93" w:rsidRPr="00020210" w:rsidRDefault="00584C93" w:rsidP="00584C93">
      <w:pPr>
        <w:rPr>
          <w:rFonts w:ascii="Times New Roman" w:hAnsi="Times New Roman" w:cs="Times New Roman"/>
          <w:sz w:val="28"/>
          <w:szCs w:val="28"/>
          <w:lang w:val="ru-RU"/>
        </w:rPr>
      </w:pPr>
    </w:p>
    <w:p w:rsidR="00584C93" w:rsidRPr="00020210" w:rsidRDefault="00CC39FF" w:rsidP="00584C93">
      <w:pPr>
        <w:rPr>
          <w:rFonts w:ascii="Times New Roman" w:hAnsi="Times New Roman" w:cs="Times New Roman"/>
          <w:sz w:val="28"/>
          <w:szCs w:val="28"/>
          <w:lang w:val="ru-RU"/>
        </w:rPr>
      </w:pPr>
      <w:hyperlink r:id="rId80" w:history="1">
        <w:r w:rsidR="00584C93" w:rsidRPr="00020210">
          <w:rPr>
            <w:rStyle w:val="ab"/>
            <w:rFonts w:ascii="Times New Roman" w:hAnsi="Times New Roman" w:cs="Times New Roman"/>
            <w:sz w:val="28"/>
            <w:szCs w:val="28"/>
          </w:rPr>
          <w:t>https://resh.edu.ru/</w:t>
        </w:r>
      </w:hyperlink>
    </w:p>
    <w:p w:rsidR="00584C93" w:rsidRPr="00020210" w:rsidRDefault="00584C93" w:rsidP="00584C93">
      <w:pPr>
        <w:rPr>
          <w:rFonts w:ascii="Times New Roman" w:hAnsi="Times New Roman" w:cs="Times New Roman"/>
          <w:sz w:val="28"/>
          <w:szCs w:val="28"/>
        </w:rPr>
      </w:pPr>
    </w:p>
    <w:p w:rsidR="00584C93" w:rsidRPr="00020210" w:rsidRDefault="00584C93" w:rsidP="00584C93">
      <w:pPr>
        <w:pStyle w:val="ae"/>
        <w:numPr>
          <w:ilvl w:val="0"/>
          <w:numId w:val="2"/>
        </w:numPr>
        <w:rPr>
          <w:rFonts w:ascii="Times New Roman" w:hAnsi="Times New Roman" w:cs="Times New Roman"/>
          <w:sz w:val="28"/>
          <w:szCs w:val="28"/>
        </w:rPr>
      </w:pPr>
      <w:r w:rsidRPr="00020210">
        <w:rPr>
          <w:rFonts w:ascii="Times New Roman" w:hAnsi="Times New Roman" w:cs="Times New Roman"/>
          <w:sz w:val="28"/>
          <w:szCs w:val="28"/>
        </w:rPr>
        <w:t>Videourok.net</w:t>
      </w:r>
    </w:p>
    <w:p w:rsidR="00584C93" w:rsidRPr="00020210" w:rsidRDefault="00CC39FF" w:rsidP="00584C93">
      <w:pPr>
        <w:ind w:left="360"/>
        <w:rPr>
          <w:rFonts w:ascii="Times New Roman" w:hAnsi="Times New Roman" w:cs="Times New Roman"/>
          <w:sz w:val="28"/>
          <w:szCs w:val="28"/>
        </w:rPr>
      </w:pPr>
      <w:hyperlink r:id="rId81" w:history="1">
        <w:r w:rsidR="00584C93" w:rsidRPr="00020210">
          <w:rPr>
            <w:rStyle w:val="ab"/>
            <w:rFonts w:ascii="Times New Roman" w:hAnsi="Times New Roman" w:cs="Times New Roman"/>
            <w:sz w:val="28"/>
            <w:szCs w:val="28"/>
          </w:rPr>
          <w:t>https://videouroki.net</w:t>
        </w:r>
      </w:hyperlink>
    </w:p>
    <w:p w:rsidR="00584C93" w:rsidRPr="00020210" w:rsidRDefault="00584C93" w:rsidP="00584C93">
      <w:pPr>
        <w:pStyle w:val="ae"/>
        <w:numPr>
          <w:ilvl w:val="0"/>
          <w:numId w:val="2"/>
        </w:numPr>
        <w:rPr>
          <w:rFonts w:ascii="Times New Roman" w:hAnsi="Times New Roman" w:cs="Times New Roman"/>
          <w:sz w:val="28"/>
          <w:szCs w:val="28"/>
          <w:lang w:val="ru-RU"/>
        </w:rPr>
      </w:pPr>
      <w:r w:rsidRPr="00020210">
        <w:rPr>
          <w:rFonts w:ascii="Times New Roman" w:hAnsi="Times New Roman" w:cs="Times New Roman"/>
          <w:sz w:val="28"/>
          <w:szCs w:val="28"/>
          <w:lang w:val="ru-RU"/>
        </w:rPr>
        <w:t>ИНФОУРОК</w:t>
      </w:r>
    </w:p>
    <w:p w:rsidR="00584C93" w:rsidRPr="00020210" w:rsidRDefault="00CC39FF" w:rsidP="00584C93">
      <w:pPr>
        <w:pStyle w:val="ae"/>
        <w:rPr>
          <w:rFonts w:ascii="Times New Roman" w:hAnsi="Times New Roman" w:cs="Times New Roman"/>
          <w:sz w:val="28"/>
          <w:szCs w:val="28"/>
        </w:rPr>
      </w:pPr>
      <w:hyperlink r:id="rId82" w:history="1">
        <w:r w:rsidR="00584C93" w:rsidRPr="00020210">
          <w:rPr>
            <w:rStyle w:val="ab"/>
            <w:rFonts w:ascii="Times New Roman" w:hAnsi="Times New Roman" w:cs="Times New Roman"/>
            <w:sz w:val="28"/>
            <w:szCs w:val="28"/>
          </w:rPr>
          <w:t>https</w:t>
        </w:r>
        <w:r w:rsidR="00584C93" w:rsidRPr="00020210">
          <w:rPr>
            <w:rStyle w:val="ab"/>
            <w:rFonts w:ascii="Times New Roman" w:hAnsi="Times New Roman" w:cs="Times New Roman"/>
            <w:sz w:val="28"/>
            <w:szCs w:val="28"/>
            <w:lang w:val="ru-RU"/>
          </w:rPr>
          <w:t>://</w:t>
        </w:r>
        <w:r w:rsidR="00584C93" w:rsidRPr="00020210">
          <w:rPr>
            <w:rStyle w:val="ab"/>
            <w:rFonts w:ascii="Times New Roman" w:hAnsi="Times New Roman" w:cs="Times New Roman"/>
            <w:sz w:val="28"/>
            <w:szCs w:val="28"/>
          </w:rPr>
          <w:t>infourok</w:t>
        </w:r>
        <w:r w:rsidR="00584C93" w:rsidRPr="00020210">
          <w:rPr>
            <w:rStyle w:val="ab"/>
            <w:rFonts w:ascii="Times New Roman" w:hAnsi="Times New Roman" w:cs="Times New Roman"/>
            <w:sz w:val="28"/>
            <w:szCs w:val="28"/>
            <w:lang w:val="ru-RU"/>
          </w:rPr>
          <w:t>.</w:t>
        </w:r>
        <w:r w:rsidR="00584C93" w:rsidRPr="00020210">
          <w:rPr>
            <w:rStyle w:val="ab"/>
            <w:rFonts w:ascii="Times New Roman" w:hAnsi="Times New Roman" w:cs="Times New Roman"/>
            <w:sz w:val="28"/>
            <w:szCs w:val="28"/>
          </w:rPr>
          <w:t>ru</w:t>
        </w:r>
        <w:r w:rsidR="00584C93" w:rsidRPr="00020210">
          <w:rPr>
            <w:rStyle w:val="ab"/>
            <w:rFonts w:ascii="Times New Roman" w:hAnsi="Times New Roman" w:cs="Times New Roman"/>
            <w:sz w:val="28"/>
            <w:szCs w:val="28"/>
            <w:lang w:val="ru-RU"/>
          </w:rPr>
          <w:t>/</w:t>
        </w:r>
        <w:r w:rsidR="00584C93" w:rsidRPr="00020210">
          <w:rPr>
            <w:rStyle w:val="ab"/>
            <w:rFonts w:ascii="Times New Roman" w:hAnsi="Times New Roman" w:cs="Times New Roman"/>
            <w:sz w:val="28"/>
            <w:szCs w:val="28"/>
          </w:rPr>
          <w:t>uroki</w:t>
        </w:r>
        <w:r w:rsidR="00584C93" w:rsidRPr="00020210">
          <w:rPr>
            <w:rStyle w:val="ab"/>
            <w:rFonts w:ascii="Times New Roman" w:hAnsi="Times New Roman" w:cs="Times New Roman"/>
            <w:sz w:val="28"/>
            <w:szCs w:val="28"/>
            <w:lang w:val="ru-RU"/>
          </w:rPr>
          <w:t>-</w:t>
        </w:r>
        <w:r w:rsidR="00584C93" w:rsidRPr="00020210">
          <w:rPr>
            <w:rStyle w:val="ab"/>
            <w:rFonts w:ascii="Times New Roman" w:hAnsi="Times New Roman" w:cs="Times New Roman"/>
            <w:sz w:val="28"/>
            <w:szCs w:val="28"/>
          </w:rPr>
          <w:t>v</w:t>
        </w:r>
        <w:r w:rsidR="00584C93" w:rsidRPr="00020210">
          <w:rPr>
            <w:rStyle w:val="ab"/>
            <w:rFonts w:ascii="Times New Roman" w:hAnsi="Times New Roman" w:cs="Times New Roman"/>
            <w:sz w:val="28"/>
            <w:szCs w:val="28"/>
            <w:lang w:val="ru-RU"/>
          </w:rPr>
          <w:t>-</w:t>
        </w:r>
      </w:hyperlink>
    </w:p>
    <w:p w:rsidR="00584C93" w:rsidRPr="00020210" w:rsidRDefault="00020210" w:rsidP="00584C93">
      <w:pPr>
        <w:pStyle w:val="ae"/>
        <w:numPr>
          <w:ilvl w:val="0"/>
          <w:numId w:val="2"/>
        </w:numPr>
        <w:rPr>
          <w:rFonts w:ascii="Times New Roman" w:hAnsi="Times New Roman" w:cs="Times New Roman"/>
          <w:sz w:val="28"/>
          <w:szCs w:val="28"/>
          <w:lang w:val="ru-RU"/>
        </w:rPr>
      </w:pPr>
      <w:r w:rsidRPr="00020210">
        <w:rPr>
          <w:rFonts w:ascii="Times New Roman" w:hAnsi="Times New Roman" w:cs="Times New Roman"/>
          <w:sz w:val="28"/>
          <w:szCs w:val="28"/>
          <w:lang w:val="ru-RU"/>
        </w:rPr>
        <w:t>Учи</w:t>
      </w:r>
      <w:r w:rsidR="00584C93" w:rsidRPr="00020210">
        <w:rPr>
          <w:rFonts w:ascii="Times New Roman" w:hAnsi="Times New Roman" w:cs="Times New Roman"/>
          <w:sz w:val="28"/>
          <w:szCs w:val="28"/>
          <w:lang w:val="ru-RU"/>
        </w:rPr>
        <w:t>.ру</w:t>
      </w:r>
    </w:p>
    <w:p w:rsidR="00584C93" w:rsidRPr="00020210" w:rsidRDefault="00CC39FF" w:rsidP="00584C93">
      <w:pPr>
        <w:pStyle w:val="ae"/>
        <w:rPr>
          <w:rFonts w:ascii="Times New Roman" w:hAnsi="Times New Roman" w:cs="Times New Roman"/>
          <w:sz w:val="28"/>
          <w:szCs w:val="28"/>
        </w:rPr>
      </w:pPr>
      <w:hyperlink r:id="rId83" w:history="1">
        <w:r w:rsidR="00020210" w:rsidRPr="00020210">
          <w:rPr>
            <w:rStyle w:val="ab"/>
            <w:rFonts w:ascii="Times New Roman" w:hAnsi="Times New Roman" w:cs="Times New Roman"/>
            <w:sz w:val="28"/>
            <w:szCs w:val="28"/>
          </w:rPr>
          <w:t>https://uchi.ru</w:t>
        </w:r>
      </w:hyperlink>
    </w:p>
    <w:p w:rsidR="00020210" w:rsidRPr="00020210" w:rsidRDefault="00020210" w:rsidP="00584C93">
      <w:pPr>
        <w:pStyle w:val="ae"/>
        <w:rPr>
          <w:rFonts w:ascii="Times New Roman" w:hAnsi="Times New Roman" w:cs="Times New Roman"/>
          <w:sz w:val="28"/>
          <w:szCs w:val="28"/>
          <w:lang w:val="ru-RU"/>
        </w:rPr>
      </w:pPr>
    </w:p>
    <w:p w:rsidR="00584C93" w:rsidRPr="00584C93" w:rsidRDefault="00584C93" w:rsidP="00584C93"/>
    <w:p w:rsidR="00584C93" w:rsidRDefault="00584C93" w:rsidP="00584C93"/>
    <w:p w:rsidR="00584C93" w:rsidRPr="00584C93" w:rsidRDefault="00584C93" w:rsidP="00584C93"/>
    <w:p w:rsidR="00584C93" w:rsidRPr="00584C93" w:rsidRDefault="00584C93" w:rsidP="00584C93">
      <w:pPr>
        <w:ind w:left="360"/>
        <w:rPr>
          <w:lang w:val="ru-RU"/>
        </w:rPr>
      </w:pPr>
    </w:p>
    <w:p w:rsidR="00584C93" w:rsidRPr="00584C93" w:rsidRDefault="00584C93" w:rsidP="00584C93">
      <w:pPr>
        <w:rPr>
          <w:lang w:val="ru-RU"/>
        </w:rPr>
      </w:pPr>
    </w:p>
    <w:p w:rsidR="00E16DDE" w:rsidRPr="00584C93" w:rsidRDefault="00E16DDE">
      <w:pPr>
        <w:spacing w:after="0" w:line="480" w:lineRule="auto"/>
        <w:ind w:left="120"/>
        <w:rPr>
          <w:lang w:val="ru-RU"/>
        </w:rPr>
      </w:pPr>
      <w:bookmarkStart w:id="11" w:name="block-25445431"/>
      <w:bookmarkEnd w:id="10"/>
    </w:p>
    <w:p w:rsidR="00E16DDE" w:rsidRPr="00584C93" w:rsidRDefault="00E16DDE">
      <w:pPr>
        <w:spacing w:after="0" w:line="480" w:lineRule="auto"/>
        <w:ind w:left="120"/>
        <w:rPr>
          <w:lang w:val="ru-RU"/>
        </w:rPr>
      </w:pPr>
    </w:p>
    <w:p w:rsidR="00E16DDE" w:rsidRPr="00584C93" w:rsidRDefault="00E16DDE">
      <w:pPr>
        <w:spacing w:after="0"/>
        <w:ind w:left="120"/>
        <w:rPr>
          <w:lang w:val="ru-RU"/>
        </w:rPr>
      </w:pPr>
    </w:p>
    <w:p w:rsidR="00E16DDE" w:rsidRPr="00584C93" w:rsidRDefault="00E16DDE">
      <w:pPr>
        <w:spacing w:after="0" w:line="480" w:lineRule="auto"/>
        <w:ind w:left="120"/>
        <w:rPr>
          <w:lang w:val="ru-RU"/>
        </w:rPr>
      </w:pPr>
    </w:p>
    <w:p w:rsidR="00E16DDE" w:rsidRPr="00584C93" w:rsidRDefault="00E16DDE">
      <w:pPr>
        <w:rPr>
          <w:lang w:val="ru-RU"/>
        </w:rPr>
        <w:sectPr w:rsidR="00E16DDE" w:rsidRPr="00584C93">
          <w:pgSz w:w="11906" w:h="16383"/>
          <w:pgMar w:top="1134" w:right="850" w:bottom="1134" w:left="1701" w:header="720" w:footer="720" w:gutter="0"/>
          <w:cols w:space="720"/>
        </w:sectPr>
      </w:pPr>
    </w:p>
    <w:bookmarkEnd w:id="11"/>
    <w:p w:rsidR="00E664DD" w:rsidRPr="00584C93" w:rsidRDefault="00E664DD">
      <w:pPr>
        <w:rPr>
          <w:lang w:val="ru-RU"/>
        </w:rPr>
      </w:pPr>
    </w:p>
    <w:sectPr w:rsidR="00E664DD" w:rsidRPr="00584C93" w:rsidSect="00E16D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32A2"/>
    <w:multiLevelType w:val="multilevel"/>
    <w:tmpl w:val="BF20E1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B5059B"/>
    <w:multiLevelType w:val="hybridMultilevel"/>
    <w:tmpl w:val="2F92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16DDE"/>
    <w:rsid w:val="00020210"/>
    <w:rsid w:val="000D66CC"/>
    <w:rsid w:val="00142A9A"/>
    <w:rsid w:val="002813CA"/>
    <w:rsid w:val="00584C93"/>
    <w:rsid w:val="005C7B8C"/>
    <w:rsid w:val="00846334"/>
    <w:rsid w:val="00BA6FEC"/>
    <w:rsid w:val="00C11CB2"/>
    <w:rsid w:val="00CC39FF"/>
    <w:rsid w:val="00D46D9A"/>
    <w:rsid w:val="00E16DDE"/>
    <w:rsid w:val="00E664DD"/>
    <w:rsid w:val="00F3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6DDE"/>
    <w:rPr>
      <w:color w:val="0000FF" w:themeColor="hyperlink"/>
      <w:u w:val="single"/>
    </w:rPr>
  </w:style>
  <w:style w:type="table" w:styleId="ac">
    <w:name w:val="Table Grid"/>
    <w:basedOn w:val="a1"/>
    <w:uiPriority w:val="59"/>
    <w:rsid w:val="00E16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84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84" Type="http://schemas.openxmlformats.org/officeDocument/2006/relationships/fontTable" Target="fontTable.xm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82" Type="http://schemas.openxmlformats.org/officeDocument/2006/relationships/hyperlink" Target="https://infourok.ru/uroki-v-"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hyperlink" Target="https://resh.edu.r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83"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41</Pages>
  <Words>9925</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Довольный пользователь Microsoft Office</cp:lastModifiedBy>
  <cp:revision>9</cp:revision>
  <dcterms:created xsi:type="dcterms:W3CDTF">2023-09-27T06:05:00Z</dcterms:created>
  <dcterms:modified xsi:type="dcterms:W3CDTF">2023-09-28T06:35:00Z</dcterms:modified>
</cp:coreProperties>
</file>