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6B" w:rsidRDefault="00607A6B" w:rsidP="00607A6B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07A6B" w:rsidRDefault="00607A6B" w:rsidP="00607A6B">
      <w:pPr>
        <w:tabs>
          <w:tab w:val="center" w:pos="4988"/>
          <w:tab w:val="left" w:pos="8520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  <w:t>муниципального образования г. Саяногорск</w:t>
      </w:r>
      <w:r>
        <w:rPr>
          <w:bCs/>
          <w:sz w:val="28"/>
          <w:szCs w:val="28"/>
          <w:lang w:val="ru-RU"/>
        </w:rPr>
        <w:tab/>
      </w:r>
    </w:p>
    <w:p w:rsidR="00607A6B" w:rsidRDefault="00607A6B" w:rsidP="00607A6B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средняя общеобразовательная школа №2</w:t>
      </w:r>
    </w:p>
    <w:p w:rsidR="00607A6B" w:rsidRDefault="00607A6B" w:rsidP="00607A6B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(МБОУ СОШ №2)</w:t>
      </w:r>
    </w:p>
    <w:p w:rsidR="00607A6B" w:rsidRDefault="00607A6B" w:rsidP="00607A6B">
      <w:pPr>
        <w:rPr>
          <w:sz w:val="28"/>
          <w:szCs w:val="28"/>
          <w:lang w:val="ru-RU"/>
        </w:rPr>
      </w:pPr>
    </w:p>
    <w:p w:rsidR="00607A6B" w:rsidRDefault="00607A6B" w:rsidP="00607A6B">
      <w:pPr>
        <w:rPr>
          <w:sz w:val="28"/>
          <w:szCs w:val="28"/>
          <w:lang w:val="ru-RU"/>
        </w:rPr>
      </w:pPr>
    </w:p>
    <w:tbl>
      <w:tblPr>
        <w:tblW w:w="9854" w:type="dxa"/>
        <w:tblLook w:val="00A0"/>
      </w:tblPr>
      <w:tblGrid>
        <w:gridCol w:w="10070"/>
        <w:gridCol w:w="10070"/>
      </w:tblGrid>
      <w:tr w:rsidR="006875C9" w:rsidTr="00607A6B">
        <w:tc>
          <w:tcPr>
            <w:tcW w:w="4927" w:type="dxa"/>
          </w:tcPr>
          <w:tbl>
            <w:tblPr>
              <w:tblW w:w="9854" w:type="dxa"/>
              <w:tblLook w:val="00A0"/>
            </w:tblPr>
            <w:tblGrid>
              <w:gridCol w:w="4631"/>
              <w:gridCol w:w="5223"/>
            </w:tblGrid>
            <w:tr w:rsidR="006875C9" w:rsidRPr="00FA1BA8" w:rsidTr="007A66E2">
              <w:tc>
                <w:tcPr>
                  <w:tcW w:w="4927" w:type="dxa"/>
                </w:tcPr>
                <w:p w:rsidR="006875C9" w:rsidRPr="00FA1BA8" w:rsidRDefault="006875C9" w:rsidP="007A66E2">
                  <w:pPr>
                    <w:rPr>
                      <w:bCs/>
                    </w:rPr>
                  </w:pPr>
                </w:p>
                <w:p w:rsidR="006875C9" w:rsidRPr="006875C9" w:rsidRDefault="006875C9" w:rsidP="007A66E2">
                  <w:pPr>
                    <w:rPr>
                      <w:bCs/>
                      <w:lang w:val="ru-RU"/>
                    </w:rPr>
                  </w:pPr>
                  <w:r w:rsidRPr="006875C9">
                    <w:rPr>
                      <w:bCs/>
                      <w:lang w:val="ru-RU"/>
                    </w:rPr>
                    <w:t>ПРИНЯТА</w:t>
                  </w:r>
                </w:p>
                <w:p w:rsidR="006875C9" w:rsidRPr="006875C9" w:rsidRDefault="006875C9" w:rsidP="007A66E2">
                  <w:pPr>
                    <w:rPr>
                      <w:bCs/>
                      <w:lang w:val="ru-RU"/>
                    </w:rPr>
                  </w:pPr>
                  <w:r w:rsidRPr="006875C9">
                    <w:rPr>
                      <w:bCs/>
                      <w:lang w:val="ru-RU"/>
                    </w:rPr>
                    <w:t>решением Педагогического Совета</w:t>
                  </w:r>
                </w:p>
                <w:p w:rsidR="006875C9" w:rsidRPr="006875C9" w:rsidRDefault="006875C9" w:rsidP="007A66E2">
                  <w:pPr>
                    <w:rPr>
                      <w:bCs/>
                      <w:lang w:val="ru-RU"/>
                    </w:rPr>
                  </w:pPr>
                  <w:r w:rsidRPr="006875C9">
                    <w:rPr>
                      <w:bCs/>
                      <w:lang w:val="ru-RU"/>
                    </w:rPr>
                    <w:t>Протокол №1</w:t>
                  </w:r>
                </w:p>
                <w:p w:rsidR="006875C9" w:rsidRPr="00FA1BA8" w:rsidRDefault="006875C9" w:rsidP="007A66E2">
                  <w:pPr>
                    <w:rPr>
                      <w:bCs/>
                    </w:rPr>
                  </w:pPr>
                  <w:r w:rsidRPr="00FA1BA8">
                    <w:rPr>
                      <w:bCs/>
                    </w:rPr>
                    <w:t>от 28 августа 2019г.</w:t>
                  </w:r>
                </w:p>
                <w:p w:rsidR="006875C9" w:rsidRPr="00FA1BA8" w:rsidRDefault="006875C9" w:rsidP="007A66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6875C9" w:rsidRPr="00FA1BA8" w:rsidRDefault="000D458B" w:rsidP="007A66E2">
                  <w:pPr>
                    <w:rPr>
                      <w:sz w:val="28"/>
                      <w:szCs w:val="28"/>
                    </w:rPr>
                  </w:pPr>
                  <w:r w:rsidRPr="000D458B">
                    <w:rPr>
                      <w:noProof/>
                      <w:lang w:val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50.5pt;height:137.25pt;visibility:visible;mso-wrap-style:square">
                        <v:imagedata r:id="rId8" o:title=""/>
                      </v:shape>
                    </w:pict>
                  </w:r>
                </w:p>
              </w:tc>
            </w:tr>
          </w:tbl>
          <w:p w:rsidR="006875C9" w:rsidRDefault="006875C9"/>
        </w:tc>
        <w:tc>
          <w:tcPr>
            <w:tcW w:w="4927" w:type="dxa"/>
          </w:tcPr>
          <w:tbl>
            <w:tblPr>
              <w:tblW w:w="9854" w:type="dxa"/>
              <w:tblLook w:val="00A0"/>
            </w:tblPr>
            <w:tblGrid>
              <w:gridCol w:w="4631"/>
              <w:gridCol w:w="5223"/>
            </w:tblGrid>
            <w:tr w:rsidR="006875C9" w:rsidRPr="00FA1BA8" w:rsidTr="007A66E2">
              <w:tc>
                <w:tcPr>
                  <w:tcW w:w="4927" w:type="dxa"/>
                </w:tcPr>
                <w:p w:rsidR="006875C9" w:rsidRPr="00FA1BA8" w:rsidRDefault="006875C9" w:rsidP="007A66E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6875C9" w:rsidRPr="00FA1BA8" w:rsidRDefault="000D458B" w:rsidP="007A66E2">
                  <w:pPr>
                    <w:rPr>
                      <w:sz w:val="28"/>
                      <w:szCs w:val="28"/>
                    </w:rPr>
                  </w:pPr>
                  <w:r w:rsidRPr="000D458B">
                    <w:rPr>
                      <w:noProof/>
                      <w:lang w:val="ru-RU"/>
                    </w:rPr>
                    <w:pict>
                      <v:shape id="Рисунок 1" o:spid="_x0000_i1025" type="#_x0000_t75" style="width:250.5pt;height:137.25pt;visibility:visible;mso-wrap-style:square">
                        <v:imagedata r:id="rId8" o:title=""/>
                      </v:shape>
                    </w:pict>
                  </w:r>
                </w:p>
              </w:tc>
            </w:tr>
          </w:tbl>
          <w:p w:rsidR="006875C9" w:rsidRDefault="006875C9"/>
        </w:tc>
      </w:tr>
    </w:tbl>
    <w:p w:rsidR="00607A6B" w:rsidRDefault="00607A6B" w:rsidP="00607A6B">
      <w:pPr>
        <w:rPr>
          <w:b/>
          <w:sz w:val="28"/>
          <w:szCs w:val="28"/>
        </w:rPr>
      </w:pPr>
    </w:p>
    <w:p w:rsidR="00607A6B" w:rsidRDefault="00607A6B" w:rsidP="00607A6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ПРОГРАММА ВНЕУРОЧНОЙ ДЕЯТЕЛЬНОСТИ</w:t>
      </w:r>
    </w:p>
    <w:p w:rsidR="00607A6B" w:rsidRDefault="00607A6B" w:rsidP="00607A6B">
      <w:pPr>
        <w:jc w:val="center"/>
        <w:rPr>
          <w:b/>
          <w:sz w:val="28"/>
          <w:szCs w:val="28"/>
          <w:u w:val="single"/>
          <w:lang w:val="ru-RU"/>
        </w:rPr>
      </w:pPr>
    </w:p>
    <w:p w:rsidR="00607A6B" w:rsidRDefault="00607A6B" w:rsidP="00607A6B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Шумовой ансамбль</w:t>
      </w:r>
    </w:p>
    <w:p w:rsidR="00607A6B" w:rsidRDefault="00607A6B" w:rsidP="00607A6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(наименование программы)</w:t>
      </w:r>
    </w:p>
    <w:p w:rsidR="00607A6B" w:rsidRDefault="00607A6B" w:rsidP="00607A6B">
      <w:pPr>
        <w:jc w:val="center"/>
        <w:rPr>
          <w:b/>
          <w:sz w:val="28"/>
          <w:szCs w:val="28"/>
          <w:lang w:val="ru-RU"/>
        </w:rPr>
      </w:pPr>
    </w:p>
    <w:p w:rsidR="00607A6B" w:rsidRDefault="00270398" w:rsidP="00607A6B">
      <w:pPr>
        <w:jc w:val="center"/>
        <w:rPr>
          <w:b/>
          <w:sz w:val="28"/>
          <w:szCs w:val="28"/>
          <w:u w:val="single"/>
          <w:lang w:val="ru-RU"/>
        </w:rPr>
      </w:pPr>
      <w:r w:rsidRPr="00270398">
        <w:rPr>
          <w:b/>
          <w:sz w:val="28"/>
          <w:szCs w:val="28"/>
          <w:u w:val="single"/>
          <w:lang w:val="ru-RU"/>
        </w:rPr>
        <w:t xml:space="preserve">основное </w:t>
      </w:r>
      <w:r w:rsidR="00607A6B">
        <w:rPr>
          <w:b/>
          <w:sz w:val="28"/>
          <w:szCs w:val="28"/>
          <w:u w:val="single"/>
          <w:lang w:val="ru-RU"/>
        </w:rPr>
        <w:t>общее образование</w:t>
      </w:r>
    </w:p>
    <w:p w:rsidR="00607A6B" w:rsidRDefault="00607A6B" w:rsidP="00607A6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(уровень образования)</w:t>
      </w:r>
    </w:p>
    <w:p w:rsidR="00607A6B" w:rsidRDefault="00607A6B" w:rsidP="00607A6B">
      <w:pPr>
        <w:jc w:val="center"/>
        <w:rPr>
          <w:b/>
          <w:sz w:val="28"/>
          <w:szCs w:val="28"/>
          <w:lang w:val="ru-RU"/>
        </w:rPr>
      </w:pPr>
    </w:p>
    <w:p w:rsidR="00607A6B" w:rsidRDefault="00607A6B" w:rsidP="00607A6B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общекультурное направление</w:t>
      </w:r>
    </w:p>
    <w:p w:rsidR="00607A6B" w:rsidRDefault="00607A6B" w:rsidP="00607A6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(направление программы)</w:t>
      </w:r>
    </w:p>
    <w:p w:rsidR="00607A6B" w:rsidRDefault="00607A6B" w:rsidP="00607A6B">
      <w:pPr>
        <w:jc w:val="center"/>
        <w:rPr>
          <w:b/>
          <w:sz w:val="28"/>
          <w:szCs w:val="28"/>
          <w:lang w:val="ru-RU"/>
        </w:rPr>
      </w:pPr>
    </w:p>
    <w:p w:rsidR="00607A6B" w:rsidRDefault="00607A6B" w:rsidP="00607A6B">
      <w:pPr>
        <w:jc w:val="center"/>
        <w:rPr>
          <w:b/>
          <w:sz w:val="28"/>
          <w:szCs w:val="28"/>
          <w:lang w:val="ru-RU"/>
        </w:rPr>
      </w:pPr>
    </w:p>
    <w:p w:rsidR="00607A6B" w:rsidRDefault="00607A6B" w:rsidP="00607A6B">
      <w:pPr>
        <w:jc w:val="center"/>
        <w:rPr>
          <w:b/>
          <w:sz w:val="28"/>
          <w:szCs w:val="28"/>
          <w:lang w:val="ru-RU"/>
        </w:rPr>
      </w:pPr>
    </w:p>
    <w:p w:rsidR="00607A6B" w:rsidRDefault="00607A6B" w:rsidP="00607A6B">
      <w:pPr>
        <w:rPr>
          <w:sz w:val="28"/>
          <w:szCs w:val="28"/>
          <w:lang w:val="ru-RU"/>
        </w:rPr>
      </w:pPr>
    </w:p>
    <w:p w:rsidR="00607A6B" w:rsidRDefault="00607A6B" w:rsidP="00607A6B">
      <w:pPr>
        <w:ind w:firstLine="538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Составитель: </w:t>
      </w:r>
    </w:p>
    <w:p w:rsidR="00607A6B" w:rsidRDefault="00607A6B" w:rsidP="00607A6B">
      <w:pPr>
        <w:ind w:firstLine="538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Войцехович Елена Алексеевна, </w:t>
      </w:r>
    </w:p>
    <w:p w:rsidR="00607A6B" w:rsidRDefault="00607A6B" w:rsidP="00607A6B">
      <w:pPr>
        <w:ind w:firstLine="538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учитель музыки</w:t>
      </w:r>
    </w:p>
    <w:p w:rsidR="00607A6B" w:rsidRDefault="00607A6B" w:rsidP="00607A6B">
      <w:pPr>
        <w:ind w:firstLine="4140"/>
        <w:jc w:val="right"/>
        <w:rPr>
          <w:bCs/>
          <w:sz w:val="28"/>
          <w:szCs w:val="28"/>
          <w:lang w:val="ru-RU"/>
        </w:rPr>
      </w:pPr>
    </w:p>
    <w:p w:rsidR="00607A6B" w:rsidRDefault="00607A6B" w:rsidP="00607A6B">
      <w:pPr>
        <w:ind w:firstLine="4140"/>
        <w:jc w:val="right"/>
        <w:rPr>
          <w:bCs/>
          <w:sz w:val="28"/>
          <w:szCs w:val="28"/>
          <w:lang w:val="ru-RU"/>
        </w:rPr>
      </w:pPr>
    </w:p>
    <w:p w:rsidR="00607A6B" w:rsidRDefault="00607A6B" w:rsidP="00607A6B">
      <w:pPr>
        <w:ind w:firstLine="4140"/>
        <w:jc w:val="right"/>
        <w:rPr>
          <w:bCs/>
          <w:sz w:val="28"/>
          <w:szCs w:val="28"/>
          <w:lang w:val="ru-RU"/>
        </w:rPr>
      </w:pPr>
    </w:p>
    <w:p w:rsidR="00607A6B" w:rsidRDefault="00607A6B" w:rsidP="00607A6B">
      <w:pPr>
        <w:ind w:firstLine="4140"/>
        <w:jc w:val="right"/>
        <w:rPr>
          <w:bCs/>
          <w:sz w:val="28"/>
          <w:szCs w:val="28"/>
          <w:lang w:val="ru-RU"/>
        </w:rPr>
      </w:pPr>
    </w:p>
    <w:p w:rsidR="00607A6B" w:rsidRDefault="00607A6B" w:rsidP="00607A6B">
      <w:pPr>
        <w:ind w:firstLine="4140"/>
        <w:jc w:val="right"/>
        <w:rPr>
          <w:bCs/>
          <w:sz w:val="28"/>
          <w:szCs w:val="28"/>
          <w:lang w:val="ru-RU"/>
        </w:rPr>
      </w:pPr>
    </w:p>
    <w:p w:rsidR="00607A6B" w:rsidRDefault="00607A6B" w:rsidP="00607A6B">
      <w:pPr>
        <w:ind w:firstLine="4140"/>
        <w:jc w:val="right"/>
        <w:rPr>
          <w:bCs/>
          <w:sz w:val="28"/>
          <w:szCs w:val="28"/>
          <w:lang w:val="ru-RU"/>
        </w:rPr>
      </w:pPr>
    </w:p>
    <w:p w:rsidR="00607A6B" w:rsidRDefault="00607A6B" w:rsidP="00607A6B">
      <w:pPr>
        <w:ind w:firstLine="4140"/>
        <w:jc w:val="right"/>
        <w:rPr>
          <w:bCs/>
          <w:sz w:val="28"/>
          <w:szCs w:val="28"/>
          <w:lang w:val="ru-RU"/>
        </w:rPr>
      </w:pPr>
    </w:p>
    <w:p w:rsidR="00607A6B" w:rsidRDefault="00607A6B" w:rsidP="00607A6B">
      <w:pPr>
        <w:ind w:firstLine="4140"/>
        <w:rPr>
          <w:bCs/>
          <w:sz w:val="28"/>
          <w:szCs w:val="28"/>
          <w:lang w:val="ru-RU"/>
        </w:rPr>
      </w:pPr>
    </w:p>
    <w:p w:rsidR="00607A6B" w:rsidRDefault="00607A6B" w:rsidP="00607A6B">
      <w:pPr>
        <w:rPr>
          <w:bCs/>
          <w:sz w:val="28"/>
          <w:szCs w:val="28"/>
          <w:lang w:val="ru-RU"/>
        </w:rPr>
      </w:pPr>
    </w:p>
    <w:p w:rsidR="00607A6B" w:rsidRDefault="00607A6B" w:rsidP="00607A6B">
      <w:pPr>
        <w:ind w:firstLine="4140"/>
        <w:jc w:val="right"/>
        <w:rPr>
          <w:bCs/>
          <w:sz w:val="28"/>
          <w:szCs w:val="28"/>
          <w:lang w:val="ru-RU"/>
        </w:rPr>
      </w:pPr>
    </w:p>
    <w:p w:rsidR="00607A6B" w:rsidRDefault="00607A6B" w:rsidP="00607A6B">
      <w:pPr>
        <w:ind w:firstLine="4140"/>
        <w:jc w:val="right"/>
        <w:rPr>
          <w:sz w:val="28"/>
          <w:szCs w:val="28"/>
          <w:lang w:val="ru-RU"/>
        </w:rPr>
      </w:pPr>
    </w:p>
    <w:p w:rsidR="006C77EF" w:rsidRPr="0014531B" w:rsidRDefault="00607A6B" w:rsidP="0014531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2019 - 2020 учебный го</w:t>
      </w:r>
      <w:r w:rsidR="005A45F3">
        <w:rPr>
          <w:sz w:val="28"/>
          <w:szCs w:val="28"/>
          <w:lang w:val="ru-RU"/>
        </w:rPr>
        <w:t>д</w:t>
      </w:r>
    </w:p>
    <w:p w:rsidR="003244FB" w:rsidRPr="004C5EE1" w:rsidRDefault="003244FB" w:rsidP="003244FB">
      <w:pPr>
        <w:widowControl/>
        <w:autoSpaceDE/>
        <w:autoSpaceDN/>
        <w:adjustRightInd/>
        <w:spacing w:line="322" w:lineRule="exact"/>
        <w:ind w:left="60" w:firstLine="480"/>
        <w:jc w:val="center"/>
        <w:rPr>
          <w:b/>
          <w:bCs/>
          <w:color w:val="000000"/>
          <w:spacing w:val="1"/>
          <w:sz w:val="28"/>
          <w:szCs w:val="28"/>
          <w:lang w:val="ru-RU"/>
        </w:rPr>
      </w:pPr>
      <w:r w:rsidRPr="004C5EE1">
        <w:rPr>
          <w:b/>
          <w:sz w:val="28"/>
          <w:szCs w:val="28"/>
          <w:lang w:val="ru-RU"/>
        </w:rPr>
        <w:lastRenderedPageBreak/>
        <w:t>РЕЗУЛЬТАТЫ ОСВОЕНИЯ ПРОГРАММЫ</w:t>
      </w:r>
    </w:p>
    <w:p w:rsidR="007A6C3B" w:rsidRPr="003244FB" w:rsidRDefault="007A6C3B" w:rsidP="004063F8">
      <w:pPr>
        <w:jc w:val="center"/>
        <w:rPr>
          <w:b/>
          <w:i/>
          <w:lang w:val="ru-RU"/>
        </w:rPr>
      </w:pPr>
    </w:p>
    <w:p w:rsidR="004063F8" w:rsidRPr="003244FB" w:rsidRDefault="004063F8" w:rsidP="00EC2B62">
      <w:pPr>
        <w:rPr>
          <w:b/>
          <w:lang w:val="ru-RU"/>
        </w:rPr>
      </w:pPr>
      <w:r w:rsidRPr="003244FB">
        <w:rPr>
          <w:b/>
          <w:lang w:val="ru-RU"/>
        </w:rPr>
        <w:t>Личностн</w:t>
      </w:r>
      <w:r w:rsidR="007A6C3B" w:rsidRPr="003244FB">
        <w:rPr>
          <w:b/>
          <w:lang w:val="ru-RU"/>
        </w:rPr>
        <w:t>ые:</w:t>
      </w:r>
    </w:p>
    <w:p w:rsidR="00EC2B62" w:rsidRPr="003244FB" w:rsidRDefault="003244FB" w:rsidP="00EC2B62">
      <w:pPr>
        <w:rPr>
          <w:lang w:val="ru-RU"/>
        </w:rPr>
      </w:pPr>
      <w:r w:rsidRPr="003244FB">
        <w:rPr>
          <w:lang w:val="ru-RU"/>
        </w:rPr>
        <w:t>У обучающегося будут сформированы</w:t>
      </w:r>
      <w:r w:rsidR="00EC2B62" w:rsidRPr="003244FB">
        <w:t>:</w:t>
      </w:r>
    </w:p>
    <w:p w:rsidR="00EC2B62" w:rsidRPr="003244FB" w:rsidRDefault="00EC2B62" w:rsidP="00EC2B62">
      <w:pPr>
        <w:rPr>
          <w:rFonts w:eastAsia="Times New Roman"/>
          <w:lang w:val="ru-RU"/>
        </w:rPr>
      </w:pPr>
      <w:r w:rsidRPr="003244FB">
        <w:rPr>
          <w:lang w:val="ru-RU"/>
        </w:rPr>
        <w:t>- эмоциональная отзывчивость на музыкальные произведения;</w:t>
      </w:r>
    </w:p>
    <w:p w:rsidR="00EC2B62" w:rsidRPr="003244FB" w:rsidRDefault="00EC2B62" w:rsidP="00EC2B62">
      <w:pPr>
        <w:rPr>
          <w:lang w:val="ru-RU"/>
        </w:rPr>
      </w:pPr>
      <w:r w:rsidRPr="003244FB">
        <w:rPr>
          <w:lang w:val="ru-RU"/>
        </w:rPr>
        <w:t>- эмоциональное восприятие образов  отраженных в музыке</w:t>
      </w:r>
    </w:p>
    <w:p w:rsidR="00EC2B62" w:rsidRPr="003244FB" w:rsidRDefault="00EC2B62" w:rsidP="00EC2B62">
      <w:pPr>
        <w:rPr>
          <w:lang w:val="ru-RU"/>
        </w:rPr>
      </w:pPr>
      <w:r w:rsidRPr="003244FB">
        <w:rPr>
          <w:lang w:val="ru-RU"/>
        </w:rPr>
        <w:t>- положительное отношение к музыкальным занятиям</w:t>
      </w:r>
    </w:p>
    <w:p w:rsidR="00EC2B62" w:rsidRPr="003244FB" w:rsidRDefault="00EC2B62" w:rsidP="00EC2B62">
      <w:pPr>
        <w:rPr>
          <w:lang w:val="ru-RU"/>
        </w:rPr>
      </w:pPr>
      <w:r w:rsidRPr="003244FB">
        <w:rPr>
          <w:lang w:val="ru-RU"/>
        </w:rPr>
        <w:t>- основа для развития чувства прекрасного через знакомство с доступными для детского восприятия музыкальными произведениями;</w:t>
      </w:r>
    </w:p>
    <w:p w:rsidR="00EC2B62" w:rsidRPr="003244FB" w:rsidRDefault="00EC2B62" w:rsidP="00EC2B62">
      <w:pPr>
        <w:rPr>
          <w:lang w:val="ru-RU"/>
        </w:rPr>
      </w:pPr>
      <w:r w:rsidRPr="003244FB">
        <w:rPr>
          <w:lang w:val="ru-RU"/>
        </w:rPr>
        <w:t>- уважение к чувствам и настроениям другого человека.</w:t>
      </w:r>
    </w:p>
    <w:p w:rsidR="00EC2B62" w:rsidRPr="003244FB" w:rsidRDefault="00EC2B62" w:rsidP="00EC2B62">
      <w:pPr>
        <w:rPr>
          <w:lang w:val="ru-RU"/>
        </w:rPr>
      </w:pPr>
      <w:r w:rsidRPr="003244FB">
        <w:rPr>
          <w:lang w:val="ru-RU"/>
        </w:rPr>
        <w:t>Получит возможность для формирования</w:t>
      </w:r>
      <w:r w:rsidR="003244FB">
        <w:rPr>
          <w:lang w:val="ru-RU"/>
        </w:rPr>
        <w:t>:</w:t>
      </w:r>
    </w:p>
    <w:p w:rsidR="00EC2B62" w:rsidRPr="003244FB" w:rsidRDefault="00EC2B62" w:rsidP="00EC2B62">
      <w:pPr>
        <w:jc w:val="both"/>
        <w:rPr>
          <w:rFonts w:eastAsia="Times New Roman"/>
          <w:lang w:val="ru-RU"/>
        </w:rPr>
      </w:pPr>
      <w:r w:rsidRPr="003244FB">
        <w:rPr>
          <w:lang w:val="ru-RU"/>
        </w:rPr>
        <w:t>- понимания значения музыкального искусства в жизни человека;</w:t>
      </w:r>
    </w:p>
    <w:p w:rsidR="00EC2B62" w:rsidRPr="003244FB" w:rsidRDefault="00EC2B62" w:rsidP="00EC2B62">
      <w:pPr>
        <w:jc w:val="both"/>
        <w:rPr>
          <w:lang w:val="ru-RU"/>
        </w:rPr>
      </w:pPr>
      <w:r w:rsidRPr="003244FB">
        <w:rPr>
          <w:lang w:val="ru-RU"/>
        </w:rPr>
        <w:t>-нравственно-эстетических переживаний музыки;</w:t>
      </w:r>
    </w:p>
    <w:p w:rsidR="00EC2B62" w:rsidRPr="003244FB" w:rsidRDefault="00EC2B62" w:rsidP="00EC2B62">
      <w:pPr>
        <w:jc w:val="both"/>
        <w:rPr>
          <w:lang w:val="ru-RU"/>
        </w:rPr>
      </w:pPr>
      <w:r w:rsidRPr="003244FB">
        <w:rPr>
          <w:lang w:val="ru-RU"/>
        </w:rPr>
        <w:t>- начальной стадии внутренней позиции школьника через освоение позиции слушателя и исполнителя музыкальных сочинений;</w:t>
      </w:r>
    </w:p>
    <w:p w:rsidR="00EC2B62" w:rsidRPr="003244FB" w:rsidRDefault="00EC2B62" w:rsidP="00EC2B62">
      <w:pPr>
        <w:jc w:val="both"/>
        <w:rPr>
          <w:lang w:val="ru-RU"/>
        </w:rPr>
      </w:pPr>
      <w:r w:rsidRPr="003244FB">
        <w:rPr>
          <w:lang w:val="ru-RU"/>
        </w:rPr>
        <w:t>- первоначальной ориентации на оценку результатов собственной музыкально-исполнительской деятельности;</w:t>
      </w:r>
    </w:p>
    <w:p w:rsidR="00EC2B62" w:rsidRPr="003244FB" w:rsidRDefault="00EC2B62" w:rsidP="00EC2B62">
      <w:pPr>
        <w:jc w:val="both"/>
        <w:rPr>
          <w:lang w:val="ru-RU"/>
        </w:rPr>
      </w:pPr>
      <w:r w:rsidRPr="003244FB">
        <w:rPr>
          <w:lang w:val="ru-RU"/>
        </w:rPr>
        <w:t>- эстетических переживаний музыки, понимания роли музыки в собственной жизни.</w:t>
      </w:r>
    </w:p>
    <w:p w:rsidR="00EC2B62" w:rsidRPr="003244FB" w:rsidRDefault="00EC2B62" w:rsidP="00EC2B62">
      <w:pPr>
        <w:jc w:val="both"/>
        <w:rPr>
          <w:b/>
          <w:lang w:val="ru-RU"/>
        </w:rPr>
      </w:pPr>
      <w:r w:rsidRPr="003244FB">
        <w:rPr>
          <w:b/>
          <w:lang w:val="ru-RU"/>
        </w:rPr>
        <w:t>Метапредметные:</w:t>
      </w:r>
    </w:p>
    <w:p w:rsidR="00EC2B62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У обучающегося будут сформированы р</w:t>
      </w:r>
      <w:r w:rsidR="00EC2B62" w:rsidRPr="003244FB">
        <w:rPr>
          <w:lang w:val="ru-RU"/>
        </w:rPr>
        <w:t>егулятивные</w:t>
      </w:r>
      <w:r w:rsidRPr="003244FB">
        <w:rPr>
          <w:lang w:val="ru-RU"/>
        </w:rPr>
        <w:t xml:space="preserve"> результаты:</w:t>
      </w:r>
    </w:p>
    <w:p w:rsidR="003244FB" w:rsidRPr="003244FB" w:rsidRDefault="003244FB" w:rsidP="003244FB">
      <w:pPr>
        <w:jc w:val="both"/>
        <w:rPr>
          <w:rFonts w:eastAsia="Times New Roman"/>
          <w:lang w:val="ru-RU"/>
        </w:rPr>
      </w:pPr>
      <w:r w:rsidRPr="003244FB">
        <w:rPr>
          <w:lang w:val="ru-RU"/>
        </w:rPr>
        <w:t>- принимать  задачу и следовать инструкции учителя;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планировать свои действия в соответствии с учебными задачами и инструкцией учителя;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эмоционально откликаться на музыку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осуществлять контроль своего участия в доступных видах музыкальной деятельности.</w:t>
      </w:r>
    </w:p>
    <w:p w:rsidR="003244FB" w:rsidRPr="003244FB" w:rsidRDefault="003244FB" w:rsidP="003244FB">
      <w:pPr>
        <w:rPr>
          <w:lang w:val="ru-RU"/>
        </w:rPr>
      </w:pPr>
      <w:r w:rsidRPr="003244FB">
        <w:rPr>
          <w:lang w:val="ru-RU"/>
        </w:rPr>
        <w:t>Получит возможность для формирования</w:t>
      </w:r>
      <w:r>
        <w:rPr>
          <w:lang w:val="ru-RU"/>
        </w:rPr>
        <w:t>:</w:t>
      </w:r>
    </w:p>
    <w:p w:rsidR="003244FB" w:rsidRPr="003244FB" w:rsidRDefault="003244FB" w:rsidP="003244FB">
      <w:pPr>
        <w:jc w:val="both"/>
        <w:rPr>
          <w:rFonts w:eastAsia="Times New Roman"/>
          <w:lang w:val="ru-RU"/>
        </w:rPr>
      </w:pPr>
      <w:r w:rsidRPr="003244FB">
        <w:rPr>
          <w:lang w:val="ru-RU"/>
        </w:rPr>
        <w:t>- понимать смысл инструкции учителя и заданий;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воспринимать мнение взрослых о музыкальном произведении и его исполнении;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выполнять действия в опоре на заданный ориентир;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 xml:space="preserve">У обучающегося будут сформированы </w:t>
      </w:r>
      <w:r>
        <w:rPr>
          <w:lang w:val="ru-RU"/>
        </w:rPr>
        <w:t>познавательные</w:t>
      </w:r>
      <w:r w:rsidRPr="003244FB">
        <w:rPr>
          <w:lang w:val="ru-RU"/>
        </w:rPr>
        <w:t xml:space="preserve"> результаты: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расширять свои представления о музыке;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ориентироваться в способах решения исполнительской задачи;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читать простое схематическое изображение знаков - символов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различать условные обозначения;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сравнивать разные части музыкального текста;</w:t>
      </w:r>
    </w:p>
    <w:p w:rsidR="003244FB" w:rsidRPr="003244FB" w:rsidRDefault="003244FB" w:rsidP="003244FB">
      <w:pPr>
        <w:rPr>
          <w:lang w:val="ru-RU"/>
        </w:rPr>
      </w:pPr>
      <w:r w:rsidRPr="003244FB">
        <w:rPr>
          <w:lang w:val="ru-RU"/>
        </w:rPr>
        <w:t>Получит возможность для формирования: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соотносить различные произведения по настроению, форме, по некоторым средствам музыкальной выразительности (темп, динамика, ритм, мело</w:t>
      </w:r>
      <w:r>
        <w:rPr>
          <w:lang w:val="ru-RU"/>
        </w:rPr>
        <w:t>дия)</w:t>
      </w:r>
    </w:p>
    <w:p w:rsidR="003244FB" w:rsidRPr="004063F8" w:rsidRDefault="003244FB" w:rsidP="003244FB">
      <w:pPr>
        <w:jc w:val="both"/>
        <w:rPr>
          <w:sz w:val="28"/>
          <w:szCs w:val="28"/>
          <w:lang w:val="ru-RU"/>
        </w:rPr>
      </w:pPr>
      <w:r w:rsidRPr="003244FB">
        <w:rPr>
          <w:lang w:val="ru-RU"/>
        </w:rPr>
        <w:t xml:space="preserve">У обучающегося будут сформированы </w:t>
      </w:r>
      <w:r>
        <w:rPr>
          <w:lang w:val="ru-RU"/>
        </w:rPr>
        <w:t>коммуникативные</w:t>
      </w:r>
      <w:r w:rsidRPr="003244FB">
        <w:rPr>
          <w:lang w:val="ru-RU"/>
        </w:rPr>
        <w:t xml:space="preserve"> результаты</w:t>
      </w:r>
    </w:p>
    <w:p w:rsidR="003244FB" w:rsidRPr="003244FB" w:rsidRDefault="003244FB" w:rsidP="003244FB">
      <w:pPr>
        <w:jc w:val="both"/>
        <w:rPr>
          <w:rFonts w:eastAsia="Times New Roman"/>
          <w:lang w:val="ru-RU"/>
        </w:rPr>
      </w:pPr>
      <w:r w:rsidRPr="003244FB">
        <w:rPr>
          <w:lang w:val="ru-RU"/>
        </w:rPr>
        <w:t>- использовать простые речевые средства для передачи своего впечатления от музыки;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исполнять музыкальные произведения со сверстниками, выполняя при этом разные функции (ритмическое сопровождение на разных детских инструментах и т.п.);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учитывать настроение других людей, их эмоции от восприятия музыки;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принимать участие в импровизациях, в коллективных инсценировках, в обсуждении м</w:t>
      </w:r>
      <w:r w:rsidRPr="003244FB">
        <w:rPr>
          <w:lang w:val="ru-RU"/>
        </w:rPr>
        <w:t>у</w:t>
      </w:r>
      <w:r w:rsidRPr="003244FB">
        <w:rPr>
          <w:lang w:val="ru-RU"/>
        </w:rPr>
        <w:t>зыкальных впечатлений;</w:t>
      </w:r>
    </w:p>
    <w:p w:rsidR="004063F8" w:rsidRPr="003244FB" w:rsidRDefault="003244FB" w:rsidP="003244FB">
      <w:pPr>
        <w:rPr>
          <w:rFonts w:eastAsia="Times New Roman"/>
          <w:i/>
          <w:lang w:val="ru-RU"/>
        </w:rPr>
      </w:pPr>
      <w:r w:rsidRPr="003244FB">
        <w:rPr>
          <w:lang w:val="ru-RU"/>
        </w:rPr>
        <w:t>- следить за действиями других участников в процессе музыкальной деятельности.</w:t>
      </w:r>
    </w:p>
    <w:p w:rsidR="003244FB" w:rsidRPr="003244FB" w:rsidRDefault="003244FB" w:rsidP="003244FB">
      <w:pPr>
        <w:rPr>
          <w:lang w:val="ru-RU"/>
        </w:rPr>
      </w:pPr>
      <w:r w:rsidRPr="003244FB">
        <w:rPr>
          <w:lang w:val="ru-RU"/>
        </w:rPr>
        <w:t>Получит возможность для формирования:</w:t>
      </w:r>
    </w:p>
    <w:p w:rsidR="003244FB" w:rsidRPr="003244FB" w:rsidRDefault="003244FB" w:rsidP="003244FB">
      <w:pPr>
        <w:jc w:val="both"/>
        <w:rPr>
          <w:rFonts w:eastAsia="Times New Roman"/>
          <w:lang w:val="ru-RU"/>
        </w:rPr>
      </w:pPr>
      <w:r w:rsidRPr="003244FB">
        <w:rPr>
          <w:lang w:val="ru-RU"/>
        </w:rPr>
        <w:t>- выражать свое мнение о музыке в процессе слушания и исполнения;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следить за действиями других участников в процессе импровизаций, коллективной тво</w:t>
      </w:r>
      <w:r w:rsidRPr="003244FB">
        <w:rPr>
          <w:lang w:val="ru-RU"/>
        </w:rPr>
        <w:t>р</w:t>
      </w:r>
      <w:r w:rsidRPr="003244FB">
        <w:rPr>
          <w:lang w:val="ru-RU"/>
        </w:rPr>
        <w:t>ческой деятельности;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понимать содержание вопросов о музыке и воспроизводить их;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контролировать свои действия в групповой работе;</w:t>
      </w:r>
    </w:p>
    <w:p w:rsidR="003244FB" w:rsidRPr="003244FB" w:rsidRDefault="003244FB" w:rsidP="003244FB">
      <w:pPr>
        <w:jc w:val="both"/>
        <w:rPr>
          <w:lang w:val="ru-RU"/>
        </w:rPr>
      </w:pPr>
      <w:r w:rsidRPr="003244FB">
        <w:rPr>
          <w:lang w:val="ru-RU"/>
        </w:rPr>
        <w:t>- проявлять инициативу, участвуя в исполнении музыки.</w:t>
      </w:r>
    </w:p>
    <w:p w:rsidR="00583491" w:rsidRDefault="00583491" w:rsidP="0058349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СОДЕРЖАНИЕ ПРОГРАММЫ</w:t>
      </w:r>
    </w:p>
    <w:p w:rsidR="00583491" w:rsidRDefault="00583491" w:rsidP="00583491">
      <w:pPr>
        <w:jc w:val="center"/>
        <w:rPr>
          <w:b/>
          <w:sz w:val="28"/>
          <w:szCs w:val="28"/>
          <w:lang w:val="ru-RU"/>
        </w:rPr>
      </w:pPr>
    </w:p>
    <w:p w:rsidR="00583491" w:rsidRPr="00583491" w:rsidRDefault="00583491" w:rsidP="00583491">
      <w:pPr>
        <w:rPr>
          <w:rStyle w:val="Zag11"/>
          <w:rFonts w:eastAsia="Times New Roman"/>
          <w:color w:val="000000"/>
          <w:lang w:val="ru-RU"/>
        </w:rPr>
      </w:pPr>
      <w:r>
        <w:rPr>
          <w:rStyle w:val="Zag11"/>
          <w:rFonts w:eastAsia="Times New Roman"/>
          <w:b/>
          <w:color w:val="000000"/>
          <w:lang w:val="ru-RU"/>
        </w:rPr>
        <w:t xml:space="preserve">    Форма организации программы внеурочной деятельности – </w:t>
      </w:r>
      <w:r>
        <w:rPr>
          <w:rStyle w:val="Zag11"/>
          <w:rFonts w:eastAsia="Times New Roman"/>
          <w:color w:val="000000"/>
          <w:lang w:val="ru-RU"/>
        </w:rPr>
        <w:t>кружок.</w:t>
      </w:r>
    </w:p>
    <w:p w:rsidR="00583491" w:rsidRPr="00583491" w:rsidRDefault="00583491" w:rsidP="00583491">
      <w:pPr>
        <w:rPr>
          <w:lang w:val="ru-RU"/>
        </w:rPr>
      </w:pPr>
      <w:r>
        <w:rPr>
          <w:b/>
          <w:lang w:val="ru-RU"/>
        </w:rPr>
        <w:t xml:space="preserve">    Виды деятельности: </w:t>
      </w:r>
      <w:r>
        <w:rPr>
          <w:lang w:val="ru-RU"/>
        </w:rPr>
        <w:t>игровая, познавательная, проблемно-ценностное общение, дос</w:t>
      </w:r>
      <w:r>
        <w:rPr>
          <w:lang w:val="ru-RU"/>
        </w:rPr>
        <w:t>у</w:t>
      </w:r>
      <w:r>
        <w:rPr>
          <w:lang w:val="ru-RU"/>
        </w:rPr>
        <w:t>гово-развлекательная деятельность.</w:t>
      </w:r>
    </w:p>
    <w:p w:rsidR="00583491" w:rsidRDefault="004A43FD" w:rsidP="00583491">
      <w:pPr>
        <w:numPr>
          <w:ilvl w:val="0"/>
          <w:numId w:val="43"/>
        </w:numPr>
        <w:ind w:right="-365"/>
        <w:jc w:val="both"/>
        <w:rPr>
          <w:b/>
          <w:lang w:val="ru-RU"/>
        </w:rPr>
      </w:pPr>
      <w:r>
        <w:rPr>
          <w:b/>
          <w:lang w:val="ru-RU"/>
        </w:rPr>
        <w:t>Вводные  занятия</w:t>
      </w:r>
    </w:p>
    <w:p w:rsidR="00583491" w:rsidRDefault="00583491" w:rsidP="00583491">
      <w:pPr>
        <w:ind w:left="284"/>
        <w:jc w:val="both"/>
        <w:rPr>
          <w:lang w:val="ru-RU"/>
        </w:rPr>
      </w:pPr>
      <w:r>
        <w:rPr>
          <w:lang w:val="ru-RU"/>
        </w:rPr>
        <w:t xml:space="preserve">Организация детского коллектива в шумовой ансамбль. Диагностика прослушивания уровня музыкальных способностей. </w:t>
      </w:r>
    </w:p>
    <w:p w:rsidR="00583491" w:rsidRPr="00583491" w:rsidRDefault="00583491" w:rsidP="00583491">
      <w:pPr>
        <w:ind w:left="284" w:right="-365"/>
        <w:jc w:val="both"/>
        <w:rPr>
          <w:lang w:val="ru-RU"/>
        </w:rPr>
      </w:pPr>
      <w:r w:rsidRPr="00583491">
        <w:rPr>
          <w:lang w:val="ru-RU"/>
        </w:rPr>
        <w:t>Понятие об оркестре, ансамбле, инс</w:t>
      </w:r>
      <w:r w:rsidR="004A43FD">
        <w:rPr>
          <w:lang w:val="ru-RU"/>
        </w:rPr>
        <w:t>трументальных группах.</w:t>
      </w:r>
      <w:r w:rsidRPr="00583491">
        <w:rPr>
          <w:lang w:val="ru-RU"/>
        </w:rPr>
        <w:t xml:space="preserve"> Звучание и тембры инстр</w:t>
      </w:r>
      <w:r w:rsidRPr="00583491">
        <w:rPr>
          <w:lang w:val="ru-RU"/>
        </w:rPr>
        <w:t>у</w:t>
      </w:r>
      <w:r w:rsidRPr="00583491">
        <w:rPr>
          <w:lang w:val="ru-RU"/>
        </w:rPr>
        <w:t>ментов.</w:t>
      </w:r>
    </w:p>
    <w:p w:rsidR="00583491" w:rsidRDefault="00583491" w:rsidP="00583491">
      <w:pPr>
        <w:ind w:firstLine="284"/>
        <w:jc w:val="both"/>
        <w:rPr>
          <w:lang w:val="ru-RU"/>
        </w:rPr>
      </w:pPr>
    </w:p>
    <w:p w:rsidR="00583491" w:rsidRDefault="00583491" w:rsidP="00583491">
      <w:pPr>
        <w:numPr>
          <w:ilvl w:val="0"/>
          <w:numId w:val="43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Работа над пьесами</w:t>
      </w:r>
    </w:p>
    <w:p w:rsidR="00583491" w:rsidRDefault="00583491" w:rsidP="00583491">
      <w:pPr>
        <w:ind w:left="1004"/>
        <w:jc w:val="both"/>
        <w:rPr>
          <w:b/>
          <w:bCs/>
          <w:lang w:val="ru-RU"/>
        </w:rPr>
      </w:pPr>
      <w:r w:rsidRPr="003503D9">
        <w:rPr>
          <w:bCs/>
          <w:lang w:val="ru-RU"/>
        </w:rPr>
        <w:t>Работа на</w:t>
      </w:r>
      <w:r w:rsidR="003503D9">
        <w:rPr>
          <w:bCs/>
          <w:lang w:val="ru-RU"/>
        </w:rPr>
        <w:t>д</w:t>
      </w:r>
      <w:r w:rsidRPr="003503D9">
        <w:rPr>
          <w:bCs/>
          <w:lang w:val="ru-RU"/>
        </w:rPr>
        <w:t xml:space="preserve"> ритмом, единым</w:t>
      </w:r>
      <w:r w:rsidR="004A43FD">
        <w:rPr>
          <w:bCs/>
          <w:lang w:val="ru-RU"/>
        </w:rPr>
        <w:t xml:space="preserve"> ансамблевым, </w:t>
      </w:r>
      <w:r w:rsidRPr="003503D9">
        <w:rPr>
          <w:bCs/>
          <w:lang w:val="ru-RU"/>
        </w:rPr>
        <w:t xml:space="preserve"> оркестровым  метром. Работа по группам над качеством звукоизвлечения. Работа над выразительным исполнен</w:t>
      </w:r>
      <w:r w:rsidRPr="003503D9">
        <w:rPr>
          <w:bCs/>
          <w:lang w:val="ru-RU"/>
        </w:rPr>
        <w:t>и</w:t>
      </w:r>
      <w:r w:rsidRPr="003503D9">
        <w:rPr>
          <w:bCs/>
          <w:lang w:val="ru-RU"/>
        </w:rPr>
        <w:t xml:space="preserve">ем. Работа над формой и стилем исполняемого произведения. </w:t>
      </w:r>
      <w:r w:rsidR="003503D9" w:rsidRPr="003503D9">
        <w:rPr>
          <w:bCs/>
          <w:lang w:val="ru-RU"/>
        </w:rPr>
        <w:t>Навык умения у</w:t>
      </w:r>
      <w:r w:rsidR="003503D9" w:rsidRPr="003503D9">
        <w:rPr>
          <w:bCs/>
          <w:lang w:val="ru-RU"/>
        </w:rPr>
        <w:t>с</w:t>
      </w:r>
      <w:r w:rsidR="003503D9" w:rsidRPr="003503D9">
        <w:rPr>
          <w:bCs/>
          <w:lang w:val="ru-RU"/>
        </w:rPr>
        <w:t>лышать себя в ансамбле, оркестре и исполнить пьесу целиком</w:t>
      </w:r>
      <w:r w:rsidR="003503D9">
        <w:rPr>
          <w:b/>
          <w:bCs/>
          <w:lang w:val="ru-RU"/>
        </w:rPr>
        <w:t>.</w:t>
      </w:r>
    </w:p>
    <w:p w:rsidR="00583491" w:rsidRDefault="003503D9" w:rsidP="003503D9">
      <w:pPr>
        <w:numPr>
          <w:ilvl w:val="0"/>
          <w:numId w:val="43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Сводная игра в ансамбле, оркестре</w:t>
      </w:r>
    </w:p>
    <w:p w:rsidR="003503D9" w:rsidRPr="003503D9" w:rsidRDefault="003503D9" w:rsidP="003503D9">
      <w:pPr>
        <w:ind w:left="1004"/>
        <w:jc w:val="both"/>
        <w:rPr>
          <w:bCs/>
          <w:lang w:val="ru-RU"/>
        </w:rPr>
      </w:pPr>
      <w:r w:rsidRPr="003503D9">
        <w:rPr>
          <w:bCs/>
          <w:lang w:val="ru-RU"/>
        </w:rPr>
        <w:t>Совершенствование ансамблевых, оркестровых навыков и умений на художес</w:t>
      </w:r>
      <w:r w:rsidRPr="003503D9">
        <w:rPr>
          <w:bCs/>
          <w:lang w:val="ru-RU"/>
        </w:rPr>
        <w:t>т</w:t>
      </w:r>
      <w:r w:rsidRPr="003503D9">
        <w:rPr>
          <w:bCs/>
          <w:lang w:val="ru-RU"/>
        </w:rPr>
        <w:t>венном и тренировочном материале Углубление и дальнейшее развитие спец</w:t>
      </w:r>
      <w:r w:rsidRPr="003503D9">
        <w:rPr>
          <w:bCs/>
          <w:lang w:val="ru-RU"/>
        </w:rPr>
        <w:t>и</w:t>
      </w:r>
      <w:r w:rsidRPr="003503D9">
        <w:rPr>
          <w:bCs/>
          <w:lang w:val="ru-RU"/>
        </w:rPr>
        <w:t>альных навыков игры в коллективе: умение одновременно слушать себя и всего ансамбля, оркестра. Умение свободно исполнять и свободно взаимодействовать со всем коллективом. Понимание жестов руководителя</w:t>
      </w:r>
    </w:p>
    <w:p w:rsidR="00583491" w:rsidRDefault="003503D9" w:rsidP="003503D9">
      <w:pPr>
        <w:numPr>
          <w:ilvl w:val="0"/>
          <w:numId w:val="43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Концертная деятельность</w:t>
      </w:r>
    </w:p>
    <w:p w:rsidR="003503D9" w:rsidRPr="003503D9" w:rsidRDefault="003503D9" w:rsidP="003503D9">
      <w:pPr>
        <w:ind w:left="1004"/>
        <w:jc w:val="both"/>
        <w:rPr>
          <w:bCs/>
          <w:lang w:val="ru-RU"/>
        </w:rPr>
      </w:pPr>
      <w:r w:rsidRPr="003503D9">
        <w:rPr>
          <w:bCs/>
          <w:lang w:val="ru-RU"/>
        </w:rPr>
        <w:t xml:space="preserve"> Закрепление навыка концентрации внимания слуха. Преодоление сценического волнения. Уверенное понимание жестов руководителя</w:t>
      </w:r>
      <w:r>
        <w:rPr>
          <w:bCs/>
          <w:lang w:val="ru-RU"/>
        </w:rPr>
        <w:t>. Выступление перед классом</w:t>
      </w:r>
      <w:r w:rsidR="0025403A">
        <w:rPr>
          <w:bCs/>
          <w:lang w:val="ru-RU"/>
        </w:rPr>
        <w:t>; на школьных мероприятиях</w:t>
      </w:r>
    </w:p>
    <w:p w:rsidR="00583491" w:rsidRDefault="00583491" w:rsidP="00583491">
      <w:pPr>
        <w:pStyle w:val="ae"/>
        <w:widowControl/>
        <w:autoSpaceDE/>
        <w:adjustRightInd/>
        <w:spacing w:line="326" w:lineRule="exact"/>
        <w:ind w:left="0" w:right="-2"/>
        <w:rPr>
          <w:b/>
          <w:bCs/>
          <w:color w:val="000000"/>
          <w:spacing w:val="1"/>
          <w:sz w:val="28"/>
          <w:szCs w:val="28"/>
          <w:lang w:val="ru-RU"/>
        </w:rPr>
      </w:pPr>
    </w:p>
    <w:p w:rsidR="006C77EF" w:rsidRDefault="006C77EF" w:rsidP="006101F6">
      <w:pPr>
        <w:widowControl/>
        <w:autoSpaceDE/>
        <w:autoSpaceDN/>
        <w:adjustRightInd/>
        <w:spacing w:line="322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6C77EF" w:rsidRDefault="006C77EF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997A82" w:rsidRDefault="00997A82" w:rsidP="006101F6">
      <w:pPr>
        <w:widowControl/>
        <w:autoSpaceDE/>
        <w:autoSpaceDN/>
        <w:adjustRightInd/>
        <w:spacing w:line="326" w:lineRule="exact"/>
        <w:ind w:right="-2"/>
        <w:jc w:val="both"/>
        <w:rPr>
          <w:color w:val="000000"/>
          <w:spacing w:val="1"/>
          <w:sz w:val="28"/>
          <w:szCs w:val="28"/>
          <w:lang w:val="ru-RU"/>
        </w:rPr>
      </w:pPr>
    </w:p>
    <w:p w:rsidR="006C77EF" w:rsidRPr="00630830" w:rsidRDefault="006C77EF" w:rsidP="00663C74">
      <w:pPr>
        <w:pStyle w:val="ae"/>
        <w:widowControl/>
        <w:autoSpaceDE/>
        <w:autoSpaceDN/>
        <w:adjustRightInd/>
        <w:spacing w:line="326" w:lineRule="exact"/>
        <w:ind w:left="360" w:right="-2"/>
        <w:rPr>
          <w:color w:val="000000"/>
          <w:spacing w:val="1"/>
          <w:sz w:val="28"/>
          <w:szCs w:val="28"/>
          <w:lang w:val="ru-RU"/>
        </w:rPr>
      </w:pPr>
      <w:r>
        <w:rPr>
          <w:color w:val="000000"/>
          <w:spacing w:val="1"/>
          <w:sz w:val="28"/>
          <w:szCs w:val="28"/>
          <w:lang w:val="ru-RU"/>
        </w:rPr>
        <w:t>.</w:t>
      </w:r>
    </w:p>
    <w:p w:rsidR="006C77EF" w:rsidRPr="003244FB" w:rsidRDefault="006C77EF" w:rsidP="0025403A">
      <w:pPr>
        <w:spacing w:after="240"/>
        <w:jc w:val="center"/>
        <w:rPr>
          <w:b/>
          <w:bCs/>
          <w:sz w:val="28"/>
          <w:szCs w:val="28"/>
          <w:lang w:val="ru-RU"/>
        </w:rPr>
      </w:pPr>
      <w:r w:rsidRPr="003244FB">
        <w:rPr>
          <w:b/>
          <w:bCs/>
          <w:caps/>
          <w:sz w:val="28"/>
          <w:szCs w:val="28"/>
          <w:lang w:val="ru-RU"/>
        </w:rPr>
        <w:lastRenderedPageBreak/>
        <w:t>тематическое планирование</w:t>
      </w:r>
    </w:p>
    <w:tbl>
      <w:tblPr>
        <w:tblW w:w="4740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5"/>
        <w:gridCol w:w="5244"/>
        <w:gridCol w:w="2553"/>
      </w:tblGrid>
      <w:tr w:rsidR="00CD0479" w:rsidRPr="003503D9" w:rsidTr="00BB5186">
        <w:tc>
          <w:tcPr>
            <w:tcW w:w="703" w:type="pct"/>
          </w:tcPr>
          <w:p w:rsidR="00CD0479" w:rsidRPr="003503D9" w:rsidRDefault="00CD0479" w:rsidP="00BB5186">
            <w:pPr>
              <w:jc w:val="center"/>
              <w:rPr>
                <w:b/>
                <w:bCs/>
                <w:lang w:val="ru-RU"/>
              </w:rPr>
            </w:pPr>
            <w:r w:rsidRPr="003503D9">
              <w:rPr>
                <w:b/>
                <w:bCs/>
                <w:lang w:val="ru-RU"/>
              </w:rPr>
              <w:t>№</w:t>
            </w:r>
          </w:p>
        </w:tc>
        <w:tc>
          <w:tcPr>
            <w:tcW w:w="2890" w:type="pct"/>
          </w:tcPr>
          <w:p w:rsidR="00CD0479" w:rsidRPr="003503D9" w:rsidRDefault="00CD0479" w:rsidP="00BB5186">
            <w:pPr>
              <w:jc w:val="center"/>
              <w:rPr>
                <w:b/>
                <w:bCs/>
                <w:lang w:val="ru-RU"/>
              </w:rPr>
            </w:pPr>
            <w:r w:rsidRPr="003503D9">
              <w:rPr>
                <w:b/>
                <w:bCs/>
                <w:lang w:val="ru-RU"/>
              </w:rPr>
              <w:t>Раздел</w:t>
            </w: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79" w:rsidRPr="00811292" w:rsidRDefault="0025403A" w:rsidP="00BB518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Количество часов</w:t>
            </w:r>
          </w:p>
        </w:tc>
      </w:tr>
      <w:tr w:rsidR="00CD0479" w:rsidRPr="003503D9" w:rsidTr="00BB5186">
        <w:tc>
          <w:tcPr>
            <w:tcW w:w="703" w:type="pct"/>
          </w:tcPr>
          <w:p w:rsidR="00CD0479" w:rsidRPr="003503D9" w:rsidRDefault="00CD0479" w:rsidP="0025403A">
            <w:pPr>
              <w:pStyle w:val="ae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200" w:line="276" w:lineRule="auto"/>
              <w:rPr>
                <w:lang w:val="ru-RU"/>
              </w:rPr>
            </w:pPr>
          </w:p>
        </w:tc>
        <w:tc>
          <w:tcPr>
            <w:tcW w:w="2890" w:type="pct"/>
          </w:tcPr>
          <w:p w:rsidR="00CD0479" w:rsidRPr="00295FF6" w:rsidRDefault="004A43FD" w:rsidP="0025403A">
            <w:pPr>
              <w:rPr>
                <w:lang w:val="ru-RU"/>
              </w:rPr>
            </w:pPr>
            <w:r>
              <w:rPr>
                <w:lang w:val="ru-RU"/>
              </w:rPr>
              <w:t xml:space="preserve">Вводные </w:t>
            </w:r>
            <w:r w:rsidR="00CD0479" w:rsidRPr="00295FF6">
              <w:rPr>
                <w:lang w:val="ru-RU"/>
              </w:rPr>
              <w:t>заняти</w:t>
            </w:r>
            <w:r>
              <w:rPr>
                <w:lang w:val="ru-RU"/>
              </w:rPr>
              <w:t>я</w:t>
            </w: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79" w:rsidRPr="00295FF6" w:rsidRDefault="004A43FD" w:rsidP="00BF7F12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CD0479" w:rsidRPr="003503D9" w:rsidTr="00BB5186">
        <w:trPr>
          <w:trHeight w:val="709"/>
        </w:trPr>
        <w:tc>
          <w:tcPr>
            <w:tcW w:w="703" w:type="pct"/>
          </w:tcPr>
          <w:p w:rsidR="00CD0479" w:rsidRPr="003503D9" w:rsidRDefault="00CD0479" w:rsidP="0025403A">
            <w:pPr>
              <w:pStyle w:val="ae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200" w:line="276" w:lineRule="auto"/>
              <w:rPr>
                <w:lang w:val="ru-RU"/>
              </w:rPr>
            </w:pPr>
          </w:p>
        </w:tc>
        <w:tc>
          <w:tcPr>
            <w:tcW w:w="2890" w:type="pct"/>
          </w:tcPr>
          <w:p w:rsidR="00CD0479" w:rsidRPr="00542DF8" w:rsidRDefault="0025403A" w:rsidP="0025403A">
            <w:pPr>
              <w:rPr>
                <w:lang w:val="ru-RU"/>
              </w:rPr>
            </w:pPr>
            <w:r>
              <w:rPr>
                <w:lang w:val="ru-RU"/>
              </w:rPr>
              <w:t>Работа над пьесами</w:t>
            </w:r>
          </w:p>
        </w:tc>
        <w:tc>
          <w:tcPr>
            <w:tcW w:w="1407" w:type="pct"/>
            <w:tcBorders>
              <w:top w:val="nil"/>
              <w:right w:val="single" w:sz="4" w:space="0" w:color="auto"/>
            </w:tcBorders>
          </w:tcPr>
          <w:p w:rsidR="00CD0479" w:rsidRPr="000D3386" w:rsidRDefault="00B53D2C" w:rsidP="00B53D2C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A5F3F">
              <w:rPr>
                <w:lang w:val="ru-RU"/>
              </w:rPr>
              <w:t>5</w:t>
            </w:r>
          </w:p>
        </w:tc>
      </w:tr>
      <w:tr w:rsidR="00CD0479" w:rsidRPr="004A43FD" w:rsidTr="00BB5186">
        <w:tc>
          <w:tcPr>
            <w:tcW w:w="703" w:type="pct"/>
          </w:tcPr>
          <w:p w:rsidR="00CD0479" w:rsidRPr="003503D9" w:rsidRDefault="00CD0479" w:rsidP="0025403A">
            <w:pPr>
              <w:pStyle w:val="ae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200" w:line="276" w:lineRule="auto"/>
              <w:rPr>
                <w:lang w:val="ru-RU"/>
              </w:rPr>
            </w:pPr>
          </w:p>
        </w:tc>
        <w:tc>
          <w:tcPr>
            <w:tcW w:w="2890" w:type="pct"/>
          </w:tcPr>
          <w:p w:rsidR="00CD0479" w:rsidRPr="00542DF8" w:rsidRDefault="0025403A" w:rsidP="0025403A">
            <w:pPr>
              <w:rPr>
                <w:lang w:val="ru-RU"/>
              </w:rPr>
            </w:pPr>
            <w:r>
              <w:rPr>
                <w:lang w:val="ru-RU"/>
              </w:rPr>
              <w:t>Сводная игра в ансамбле, оркестре</w:t>
            </w:r>
          </w:p>
        </w:tc>
        <w:tc>
          <w:tcPr>
            <w:tcW w:w="140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0479" w:rsidRPr="000D3386" w:rsidRDefault="00FA5F3F" w:rsidP="00B53D2C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CD0479" w:rsidRPr="00542DF8" w:rsidTr="00BB5186">
        <w:trPr>
          <w:trHeight w:val="138"/>
        </w:trPr>
        <w:tc>
          <w:tcPr>
            <w:tcW w:w="703" w:type="pct"/>
          </w:tcPr>
          <w:p w:rsidR="00CD0479" w:rsidRPr="004A43FD" w:rsidRDefault="00CD0479" w:rsidP="0025403A">
            <w:pPr>
              <w:pStyle w:val="ae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200" w:line="276" w:lineRule="auto"/>
              <w:rPr>
                <w:lang w:val="ru-RU"/>
              </w:rPr>
            </w:pPr>
          </w:p>
        </w:tc>
        <w:tc>
          <w:tcPr>
            <w:tcW w:w="2890" w:type="pct"/>
          </w:tcPr>
          <w:p w:rsidR="00CD0479" w:rsidRPr="00542DF8" w:rsidRDefault="0025403A" w:rsidP="0025403A">
            <w:pPr>
              <w:rPr>
                <w:lang w:val="ru-RU"/>
              </w:rPr>
            </w:pPr>
            <w:r>
              <w:rPr>
                <w:lang w:val="ru-RU"/>
              </w:rPr>
              <w:t>Концертная деятельность</w:t>
            </w:r>
          </w:p>
        </w:tc>
        <w:tc>
          <w:tcPr>
            <w:tcW w:w="1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79" w:rsidRPr="000D3386" w:rsidRDefault="00D754D8" w:rsidP="00B53D2C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CD0479" w:rsidRPr="00542DF8" w:rsidTr="00BB5186">
        <w:tc>
          <w:tcPr>
            <w:tcW w:w="703" w:type="pct"/>
          </w:tcPr>
          <w:p w:rsidR="00CD0479" w:rsidRPr="00542DF8" w:rsidRDefault="00CD0479" w:rsidP="0025403A">
            <w:pPr>
              <w:pStyle w:val="ae"/>
              <w:ind w:left="360"/>
              <w:rPr>
                <w:color w:val="FF0000"/>
                <w:lang w:val="ru-RU"/>
              </w:rPr>
            </w:pPr>
          </w:p>
        </w:tc>
        <w:tc>
          <w:tcPr>
            <w:tcW w:w="2890" w:type="pct"/>
          </w:tcPr>
          <w:p w:rsidR="00CD0479" w:rsidRPr="00542DF8" w:rsidRDefault="00CD0479" w:rsidP="0025403A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  <w:r w:rsidR="0025403A">
              <w:rPr>
                <w:lang w:val="ru-RU"/>
              </w:rPr>
              <w:t>И</w:t>
            </w:r>
            <w:r>
              <w:rPr>
                <w:lang w:val="ru-RU"/>
              </w:rPr>
              <w:t>того:</w:t>
            </w:r>
          </w:p>
        </w:tc>
        <w:tc>
          <w:tcPr>
            <w:tcW w:w="140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D0479" w:rsidRPr="000D3386" w:rsidRDefault="00CD0479" w:rsidP="00B53D2C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  <w:r w:rsidRPr="000D3386">
              <w:rPr>
                <w:lang w:val="ru-RU"/>
              </w:rPr>
              <w:t>34</w:t>
            </w:r>
          </w:p>
        </w:tc>
      </w:tr>
    </w:tbl>
    <w:p w:rsidR="006C77EF" w:rsidRDefault="006C77EF" w:rsidP="0025403A">
      <w:pPr>
        <w:spacing w:after="200" w:line="360" w:lineRule="auto"/>
        <w:rPr>
          <w:sz w:val="28"/>
          <w:szCs w:val="28"/>
          <w:lang w:val="ru-RU"/>
        </w:rPr>
      </w:pPr>
    </w:p>
    <w:p w:rsidR="006C77EF" w:rsidRDefault="006C77EF" w:rsidP="00811292">
      <w:pPr>
        <w:rPr>
          <w:sz w:val="28"/>
          <w:szCs w:val="28"/>
          <w:lang w:val="ru-RU"/>
        </w:rPr>
      </w:pPr>
    </w:p>
    <w:p w:rsidR="006C77EF" w:rsidRDefault="006C77EF" w:rsidP="00811292">
      <w:pPr>
        <w:rPr>
          <w:sz w:val="28"/>
          <w:szCs w:val="28"/>
          <w:lang w:val="ru-RU"/>
        </w:rPr>
      </w:pPr>
    </w:p>
    <w:p w:rsidR="0025403A" w:rsidRDefault="0025403A" w:rsidP="00811292">
      <w:pPr>
        <w:rPr>
          <w:sz w:val="28"/>
          <w:szCs w:val="28"/>
          <w:lang w:val="ru-RU"/>
        </w:rPr>
      </w:pPr>
    </w:p>
    <w:p w:rsidR="0025403A" w:rsidRDefault="0025403A" w:rsidP="00811292">
      <w:pPr>
        <w:rPr>
          <w:sz w:val="28"/>
          <w:szCs w:val="28"/>
          <w:lang w:val="ru-RU"/>
        </w:rPr>
      </w:pPr>
    </w:p>
    <w:p w:rsidR="00992C79" w:rsidRDefault="00992C79" w:rsidP="00811292">
      <w:pPr>
        <w:rPr>
          <w:sz w:val="28"/>
          <w:szCs w:val="28"/>
          <w:lang w:val="ru-RU"/>
        </w:rPr>
      </w:pPr>
    </w:p>
    <w:sectPr w:rsidR="00992C79" w:rsidSect="00B8621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58B" w:rsidRDefault="000D458B" w:rsidP="00523DAB">
      <w:r>
        <w:separator/>
      </w:r>
    </w:p>
  </w:endnote>
  <w:endnote w:type="continuationSeparator" w:id="1">
    <w:p w:rsidR="000D458B" w:rsidRDefault="000D458B" w:rsidP="00523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7EF" w:rsidRDefault="00C32E51">
    <w:pPr>
      <w:pStyle w:val="ab"/>
      <w:jc w:val="right"/>
    </w:pPr>
    <w:fldSimple w:instr="PAGE   \* MERGEFORMAT">
      <w:r w:rsidR="006875C9" w:rsidRPr="006875C9">
        <w:rPr>
          <w:noProof/>
          <w:lang w:val="ru-RU"/>
        </w:rPr>
        <w:t>3</w:t>
      </w:r>
    </w:fldSimple>
  </w:p>
  <w:p w:rsidR="006C77EF" w:rsidRDefault="006C77E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58B" w:rsidRDefault="000D458B" w:rsidP="00523DAB">
      <w:r>
        <w:separator/>
      </w:r>
    </w:p>
  </w:footnote>
  <w:footnote w:type="continuationSeparator" w:id="1">
    <w:p w:rsidR="000D458B" w:rsidRDefault="000D458B" w:rsidP="00523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2325"/>
    <w:multiLevelType w:val="hybridMultilevel"/>
    <w:tmpl w:val="123E4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820A3"/>
    <w:multiLevelType w:val="hybridMultilevel"/>
    <w:tmpl w:val="4DCE69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FD3F7C"/>
    <w:multiLevelType w:val="hybridMultilevel"/>
    <w:tmpl w:val="5298E0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466FE"/>
    <w:multiLevelType w:val="multilevel"/>
    <w:tmpl w:val="C66495A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A5740E"/>
    <w:multiLevelType w:val="hybridMultilevel"/>
    <w:tmpl w:val="0ED08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0F25294C"/>
    <w:multiLevelType w:val="hybridMultilevel"/>
    <w:tmpl w:val="13B08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D7E4F"/>
    <w:multiLevelType w:val="hybridMultilevel"/>
    <w:tmpl w:val="22046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417DC8"/>
    <w:multiLevelType w:val="hybridMultilevel"/>
    <w:tmpl w:val="5A0280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E5C67D9"/>
    <w:multiLevelType w:val="hybridMultilevel"/>
    <w:tmpl w:val="8C6C8A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2195D36"/>
    <w:multiLevelType w:val="hybridMultilevel"/>
    <w:tmpl w:val="64F447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2234E37"/>
    <w:multiLevelType w:val="hybridMultilevel"/>
    <w:tmpl w:val="AD1234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933982"/>
    <w:multiLevelType w:val="multilevel"/>
    <w:tmpl w:val="6C7EA9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154DB6"/>
    <w:multiLevelType w:val="multilevel"/>
    <w:tmpl w:val="2842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0FE3AD1"/>
    <w:multiLevelType w:val="hybridMultilevel"/>
    <w:tmpl w:val="648CB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29B2CBF"/>
    <w:multiLevelType w:val="hybridMultilevel"/>
    <w:tmpl w:val="B1E88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313254F"/>
    <w:multiLevelType w:val="hybridMultilevel"/>
    <w:tmpl w:val="E81C1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F3568D"/>
    <w:multiLevelType w:val="hybridMultilevel"/>
    <w:tmpl w:val="89F88F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82072"/>
    <w:multiLevelType w:val="hybridMultilevel"/>
    <w:tmpl w:val="D1401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371B3588"/>
    <w:multiLevelType w:val="hybridMultilevel"/>
    <w:tmpl w:val="DE8899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D55685"/>
    <w:multiLevelType w:val="hybridMultilevel"/>
    <w:tmpl w:val="1DF0C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0F1730"/>
    <w:multiLevelType w:val="hybridMultilevel"/>
    <w:tmpl w:val="8BBC1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4E3206"/>
    <w:multiLevelType w:val="hybridMultilevel"/>
    <w:tmpl w:val="BA108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73033FC"/>
    <w:multiLevelType w:val="multilevel"/>
    <w:tmpl w:val="1A4644A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3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912A65"/>
    <w:multiLevelType w:val="hybridMultilevel"/>
    <w:tmpl w:val="51882BB0"/>
    <w:lvl w:ilvl="0" w:tplc="FC40E5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D16D5A"/>
    <w:multiLevelType w:val="hybridMultilevel"/>
    <w:tmpl w:val="94C4BF90"/>
    <w:lvl w:ilvl="0" w:tplc="9C108CD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BD61D8A"/>
    <w:multiLevelType w:val="hybridMultilevel"/>
    <w:tmpl w:val="E2DA80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516B413C"/>
    <w:multiLevelType w:val="multilevel"/>
    <w:tmpl w:val="C468438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3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D06996"/>
    <w:multiLevelType w:val="hybridMultilevel"/>
    <w:tmpl w:val="A0E64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456A04"/>
    <w:multiLevelType w:val="hybridMultilevel"/>
    <w:tmpl w:val="E0548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B66986"/>
    <w:multiLevelType w:val="hybridMultilevel"/>
    <w:tmpl w:val="0A385A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2E2C59"/>
    <w:multiLevelType w:val="multilevel"/>
    <w:tmpl w:val="0D70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5B3D71A5"/>
    <w:multiLevelType w:val="hybridMultilevel"/>
    <w:tmpl w:val="8200D38C"/>
    <w:lvl w:ilvl="0" w:tplc="703C1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85646"/>
    <w:multiLevelType w:val="multilevel"/>
    <w:tmpl w:val="5EB48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2B04FC9"/>
    <w:multiLevelType w:val="hybridMultilevel"/>
    <w:tmpl w:val="1E587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2A2D27"/>
    <w:multiLevelType w:val="hybridMultilevel"/>
    <w:tmpl w:val="23361C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6DFC281F"/>
    <w:multiLevelType w:val="multilevel"/>
    <w:tmpl w:val="F7A4FF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78388F"/>
    <w:multiLevelType w:val="hybridMultilevel"/>
    <w:tmpl w:val="2624B3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>
    <w:nsid w:val="6EE76F20"/>
    <w:multiLevelType w:val="multilevel"/>
    <w:tmpl w:val="D2FA5420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D4631E"/>
    <w:multiLevelType w:val="hybridMultilevel"/>
    <w:tmpl w:val="7AA0C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134E0E"/>
    <w:multiLevelType w:val="hybridMultilevel"/>
    <w:tmpl w:val="7930C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70CB761C"/>
    <w:multiLevelType w:val="hybridMultilevel"/>
    <w:tmpl w:val="DA627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D12CCD"/>
    <w:multiLevelType w:val="hybridMultilevel"/>
    <w:tmpl w:val="CD362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D881119"/>
    <w:multiLevelType w:val="hybridMultilevel"/>
    <w:tmpl w:val="433499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32"/>
  </w:num>
  <w:num w:numId="3">
    <w:abstractNumId w:val="8"/>
  </w:num>
  <w:num w:numId="4">
    <w:abstractNumId w:val="37"/>
  </w:num>
  <w:num w:numId="5">
    <w:abstractNumId w:val="1"/>
  </w:num>
  <w:num w:numId="6">
    <w:abstractNumId w:val="25"/>
  </w:num>
  <w:num w:numId="7">
    <w:abstractNumId w:val="35"/>
  </w:num>
  <w:num w:numId="8">
    <w:abstractNumId w:val="22"/>
  </w:num>
  <w:num w:numId="9">
    <w:abstractNumId w:val="26"/>
  </w:num>
  <w:num w:numId="10">
    <w:abstractNumId w:val="3"/>
  </w:num>
  <w:num w:numId="11">
    <w:abstractNumId w:val="11"/>
  </w:num>
  <w:num w:numId="12">
    <w:abstractNumId w:val="7"/>
  </w:num>
  <w:num w:numId="13">
    <w:abstractNumId w:val="12"/>
  </w:num>
  <w:num w:numId="14">
    <w:abstractNumId w:val="9"/>
  </w:num>
  <w:num w:numId="15">
    <w:abstractNumId w:val="4"/>
  </w:num>
  <w:num w:numId="16">
    <w:abstractNumId w:val="31"/>
  </w:num>
  <w:num w:numId="17">
    <w:abstractNumId w:val="39"/>
  </w:num>
  <w:num w:numId="18">
    <w:abstractNumId w:val="17"/>
  </w:num>
  <w:num w:numId="19">
    <w:abstractNumId w:val="34"/>
  </w:num>
  <w:num w:numId="20">
    <w:abstractNumId w:val="36"/>
  </w:num>
  <w:num w:numId="21">
    <w:abstractNumId w:val="42"/>
  </w:num>
  <w:num w:numId="22">
    <w:abstractNumId w:val="6"/>
  </w:num>
  <w:num w:numId="23">
    <w:abstractNumId w:val="21"/>
  </w:num>
  <w:num w:numId="24">
    <w:abstractNumId w:val="13"/>
  </w:num>
  <w:num w:numId="25">
    <w:abstractNumId w:val="41"/>
  </w:num>
  <w:num w:numId="26">
    <w:abstractNumId w:val="18"/>
  </w:num>
  <w:num w:numId="27">
    <w:abstractNumId w:val="10"/>
  </w:num>
  <w:num w:numId="28">
    <w:abstractNumId w:val="28"/>
  </w:num>
  <w:num w:numId="29">
    <w:abstractNumId w:val="29"/>
  </w:num>
  <w:num w:numId="30">
    <w:abstractNumId w:val="20"/>
  </w:num>
  <w:num w:numId="31">
    <w:abstractNumId w:val="27"/>
  </w:num>
  <w:num w:numId="32">
    <w:abstractNumId w:val="40"/>
  </w:num>
  <w:num w:numId="33">
    <w:abstractNumId w:val="2"/>
  </w:num>
  <w:num w:numId="34">
    <w:abstractNumId w:val="14"/>
  </w:num>
  <w:num w:numId="35">
    <w:abstractNumId w:val="30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164"/>
    <w:rsid w:val="0000426B"/>
    <w:rsid w:val="00017E11"/>
    <w:rsid w:val="000308DF"/>
    <w:rsid w:val="000317DD"/>
    <w:rsid w:val="00052AF6"/>
    <w:rsid w:val="000547E4"/>
    <w:rsid w:val="00060254"/>
    <w:rsid w:val="000621F1"/>
    <w:rsid w:val="00064B64"/>
    <w:rsid w:val="00070DFD"/>
    <w:rsid w:val="0008468A"/>
    <w:rsid w:val="0008516F"/>
    <w:rsid w:val="000854F3"/>
    <w:rsid w:val="00087B61"/>
    <w:rsid w:val="00090CFB"/>
    <w:rsid w:val="000A43D1"/>
    <w:rsid w:val="000B03AB"/>
    <w:rsid w:val="000B723D"/>
    <w:rsid w:val="000C12DE"/>
    <w:rsid w:val="000C675D"/>
    <w:rsid w:val="000D3386"/>
    <w:rsid w:val="000D458B"/>
    <w:rsid w:val="000E1FAA"/>
    <w:rsid w:val="000E3B2A"/>
    <w:rsid w:val="000F1865"/>
    <w:rsid w:val="000F2FDA"/>
    <w:rsid w:val="000F4AE9"/>
    <w:rsid w:val="000F5FAF"/>
    <w:rsid w:val="00111047"/>
    <w:rsid w:val="00112ABB"/>
    <w:rsid w:val="00113E0A"/>
    <w:rsid w:val="00115436"/>
    <w:rsid w:val="00135B28"/>
    <w:rsid w:val="00137519"/>
    <w:rsid w:val="0014531B"/>
    <w:rsid w:val="001468EE"/>
    <w:rsid w:val="001706E1"/>
    <w:rsid w:val="00170DAB"/>
    <w:rsid w:val="00171AE9"/>
    <w:rsid w:val="00171DBB"/>
    <w:rsid w:val="0017501E"/>
    <w:rsid w:val="00181A0D"/>
    <w:rsid w:val="001876F5"/>
    <w:rsid w:val="00191FCD"/>
    <w:rsid w:val="00192CFE"/>
    <w:rsid w:val="001A69A2"/>
    <w:rsid w:val="001B0267"/>
    <w:rsid w:val="001B1306"/>
    <w:rsid w:val="001B7096"/>
    <w:rsid w:val="001D0713"/>
    <w:rsid w:val="001D1833"/>
    <w:rsid w:val="001D2531"/>
    <w:rsid w:val="001D4314"/>
    <w:rsid w:val="001D7DD2"/>
    <w:rsid w:val="001F2955"/>
    <w:rsid w:val="001F3BDE"/>
    <w:rsid w:val="001F516E"/>
    <w:rsid w:val="00203FDB"/>
    <w:rsid w:val="002275A3"/>
    <w:rsid w:val="00230D2A"/>
    <w:rsid w:val="00231E0C"/>
    <w:rsid w:val="002337EC"/>
    <w:rsid w:val="0024199A"/>
    <w:rsid w:val="00242A9B"/>
    <w:rsid w:val="0025403A"/>
    <w:rsid w:val="0026325A"/>
    <w:rsid w:val="00265ACC"/>
    <w:rsid w:val="00270398"/>
    <w:rsid w:val="00271CEA"/>
    <w:rsid w:val="00273098"/>
    <w:rsid w:val="00275AC3"/>
    <w:rsid w:val="00287D35"/>
    <w:rsid w:val="0029098C"/>
    <w:rsid w:val="00295FF6"/>
    <w:rsid w:val="002966EA"/>
    <w:rsid w:val="002A7A7F"/>
    <w:rsid w:val="002B0703"/>
    <w:rsid w:val="002B6729"/>
    <w:rsid w:val="002C2FE6"/>
    <w:rsid w:val="002D3593"/>
    <w:rsid w:val="002E0626"/>
    <w:rsid w:val="002E1026"/>
    <w:rsid w:val="002E7275"/>
    <w:rsid w:val="002F1F67"/>
    <w:rsid w:val="002F5B09"/>
    <w:rsid w:val="002F6E11"/>
    <w:rsid w:val="0030060F"/>
    <w:rsid w:val="00323776"/>
    <w:rsid w:val="003244FB"/>
    <w:rsid w:val="0033158A"/>
    <w:rsid w:val="003339AF"/>
    <w:rsid w:val="00336B3D"/>
    <w:rsid w:val="003471F2"/>
    <w:rsid w:val="003503D9"/>
    <w:rsid w:val="0037063D"/>
    <w:rsid w:val="00371B05"/>
    <w:rsid w:val="00372BF4"/>
    <w:rsid w:val="00374958"/>
    <w:rsid w:val="003778D6"/>
    <w:rsid w:val="00395E35"/>
    <w:rsid w:val="003A09D2"/>
    <w:rsid w:val="003A4559"/>
    <w:rsid w:val="003A64DB"/>
    <w:rsid w:val="003B35CA"/>
    <w:rsid w:val="003B45E2"/>
    <w:rsid w:val="003B6320"/>
    <w:rsid w:val="003C44A6"/>
    <w:rsid w:val="003C4AF4"/>
    <w:rsid w:val="003D2E0B"/>
    <w:rsid w:val="003D3F79"/>
    <w:rsid w:val="003D6E18"/>
    <w:rsid w:val="003E3D1B"/>
    <w:rsid w:val="003F209B"/>
    <w:rsid w:val="003F2ABC"/>
    <w:rsid w:val="003F523E"/>
    <w:rsid w:val="003F6E0A"/>
    <w:rsid w:val="00400572"/>
    <w:rsid w:val="0040380E"/>
    <w:rsid w:val="004063F8"/>
    <w:rsid w:val="00424617"/>
    <w:rsid w:val="00426912"/>
    <w:rsid w:val="004375D3"/>
    <w:rsid w:val="00441DA0"/>
    <w:rsid w:val="00451E1F"/>
    <w:rsid w:val="00453B14"/>
    <w:rsid w:val="004615A1"/>
    <w:rsid w:val="00462FFC"/>
    <w:rsid w:val="00491FDC"/>
    <w:rsid w:val="00494088"/>
    <w:rsid w:val="0049536C"/>
    <w:rsid w:val="004A0DAF"/>
    <w:rsid w:val="004A43FD"/>
    <w:rsid w:val="004B3A27"/>
    <w:rsid w:val="004B6CBF"/>
    <w:rsid w:val="004C0299"/>
    <w:rsid w:val="004C404B"/>
    <w:rsid w:val="004D6292"/>
    <w:rsid w:val="004F17BF"/>
    <w:rsid w:val="004F470E"/>
    <w:rsid w:val="004F4EC1"/>
    <w:rsid w:val="00503477"/>
    <w:rsid w:val="00504992"/>
    <w:rsid w:val="00507383"/>
    <w:rsid w:val="00511756"/>
    <w:rsid w:val="00523DAB"/>
    <w:rsid w:val="005350F9"/>
    <w:rsid w:val="005423F2"/>
    <w:rsid w:val="0054268F"/>
    <w:rsid w:val="00542DF8"/>
    <w:rsid w:val="00583491"/>
    <w:rsid w:val="005868F6"/>
    <w:rsid w:val="00592344"/>
    <w:rsid w:val="005A0383"/>
    <w:rsid w:val="005A0440"/>
    <w:rsid w:val="005A45F3"/>
    <w:rsid w:val="005A4851"/>
    <w:rsid w:val="005B2094"/>
    <w:rsid w:val="005B54C7"/>
    <w:rsid w:val="005C3672"/>
    <w:rsid w:val="005C4F58"/>
    <w:rsid w:val="005E153C"/>
    <w:rsid w:val="005F2E4C"/>
    <w:rsid w:val="00607A6B"/>
    <w:rsid w:val="006101F6"/>
    <w:rsid w:val="00625D28"/>
    <w:rsid w:val="00630830"/>
    <w:rsid w:val="00631694"/>
    <w:rsid w:val="006352C5"/>
    <w:rsid w:val="00655C89"/>
    <w:rsid w:val="006567C9"/>
    <w:rsid w:val="00662783"/>
    <w:rsid w:val="00663C74"/>
    <w:rsid w:val="006678DE"/>
    <w:rsid w:val="0067479F"/>
    <w:rsid w:val="006817C1"/>
    <w:rsid w:val="006875C9"/>
    <w:rsid w:val="00687A6C"/>
    <w:rsid w:val="00692DF6"/>
    <w:rsid w:val="006A0150"/>
    <w:rsid w:val="006A33C8"/>
    <w:rsid w:val="006A6A71"/>
    <w:rsid w:val="006C1541"/>
    <w:rsid w:val="006C19C5"/>
    <w:rsid w:val="006C6C79"/>
    <w:rsid w:val="006C77EF"/>
    <w:rsid w:val="006D0593"/>
    <w:rsid w:val="006E072F"/>
    <w:rsid w:val="006E2753"/>
    <w:rsid w:val="006E4EFB"/>
    <w:rsid w:val="006F5DE6"/>
    <w:rsid w:val="00706233"/>
    <w:rsid w:val="00714928"/>
    <w:rsid w:val="00717178"/>
    <w:rsid w:val="0072313E"/>
    <w:rsid w:val="00725365"/>
    <w:rsid w:val="00733393"/>
    <w:rsid w:val="00733F78"/>
    <w:rsid w:val="007359BF"/>
    <w:rsid w:val="0073665D"/>
    <w:rsid w:val="00744B13"/>
    <w:rsid w:val="007562E6"/>
    <w:rsid w:val="00757404"/>
    <w:rsid w:val="00763A96"/>
    <w:rsid w:val="00767847"/>
    <w:rsid w:val="00767EB1"/>
    <w:rsid w:val="00773EE7"/>
    <w:rsid w:val="00783266"/>
    <w:rsid w:val="0078778C"/>
    <w:rsid w:val="00796808"/>
    <w:rsid w:val="007973E4"/>
    <w:rsid w:val="007A5622"/>
    <w:rsid w:val="007A6C3B"/>
    <w:rsid w:val="007B3487"/>
    <w:rsid w:val="007C3758"/>
    <w:rsid w:val="007C3C5B"/>
    <w:rsid w:val="007E0755"/>
    <w:rsid w:val="007E4EFE"/>
    <w:rsid w:val="00800FFC"/>
    <w:rsid w:val="00801170"/>
    <w:rsid w:val="00811292"/>
    <w:rsid w:val="0082081D"/>
    <w:rsid w:val="00832B41"/>
    <w:rsid w:val="00833FD2"/>
    <w:rsid w:val="0084148C"/>
    <w:rsid w:val="00844AE4"/>
    <w:rsid w:val="00856BCF"/>
    <w:rsid w:val="00863C4A"/>
    <w:rsid w:val="00867707"/>
    <w:rsid w:val="00867D0F"/>
    <w:rsid w:val="00874E27"/>
    <w:rsid w:val="008764B7"/>
    <w:rsid w:val="00884D26"/>
    <w:rsid w:val="008B1DF2"/>
    <w:rsid w:val="008B62ED"/>
    <w:rsid w:val="008C0A78"/>
    <w:rsid w:val="008C60A1"/>
    <w:rsid w:val="008D2E8E"/>
    <w:rsid w:val="008E7164"/>
    <w:rsid w:val="008F7472"/>
    <w:rsid w:val="00903B6C"/>
    <w:rsid w:val="0090555F"/>
    <w:rsid w:val="009143C7"/>
    <w:rsid w:val="009146CF"/>
    <w:rsid w:val="00923586"/>
    <w:rsid w:val="0093204B"/>
    <w:rsid w:val="00933683"/>
    <w:rsid w:val="00944060"/>
    <w:rsid w:val="0095745B"/>
    <w:rsid w:val="0096095F"/>
    <w:rsid w:val="00961492"/>
    <w:rsid w:val="009749C5"/>
    <w:rsid w:val="00974F11"/>
    <w:rsid w:val="00980208"/>
    <w:rsid w:val="009808B1"/>
    <w:rsid w:val="00981FAF"/>
    <w:rsid w:val="00984292"/>
    <w:rsid w:val="00987C41"/>
    <w:rsid w:val="009915F7"/>
    <w:rsid w:val="00992C79"/>
    <w:rsid w:val="009933AE"/>
    <w:rsid w:val="00997A82"/>
    <w:rsid w:val="009A2B13"/>
    <w:rsid w:val="009C1E30"/>
    <w:rsid w:val="009C4DAA"/>
    <w:rsid w:val="009C6FC9"/>
    <w:rsid w:val="009D13B8"/>
    <w:rsid w:val="009D1F1C"/>
    <w:rsid w:val="009D2BA0"/>
    <w:rsid w:val="009E3032"/>
    <w:rsid w:val="009E328D"/>
    <w:rsid w:val="009E48BE"/>
    <w:rsid w:val="009F3DDA"/>
    <w:rsid w:val="009F7D38"/>
    <w:rsid w:val="00A0324A"/>
    <w:rsid w:val="00A039F2"/>
    <w:rsid w:val="00A2334E"/>
    <w:rsid w:val="00A2520E"/>
    <w:rsid w:val="00A50167"/>
    <w:rsid w:val="00A52EC4"/>
    <w:rsid w:val="00A54743"/>
    <w:rsid w:val="00A57EE3"/>
    <w:rsid w:val="00A61C22"/>
    <w:rsid w:val="00A62795"/>
    <w:rsid w:val="00AA1EE8"/>
    <w:rsid w:val="00AA7E2C"/>
    <w:rsid w:val="00AB2004"/>
    <w:rsid w:val="00AB79B6"/>
    <w:rsid w:val="00AC07C1"/>
    <w:rsid w:val="00AC251D"/>
    <w:rsid w:val="00AD171B"/>
    <w:rsid w:val="00AD4877"/>
    <w:rsid w:val="00AE62D6"/>
    <w:rsid w:val="00AE647B"/>
    <w:rsid w:val="00AE655C"/>
    <w:rsid w:val="00B11020"/>
    <w:rsid w:val="00B1167F"/>
    <w:rsid w:val="00B146FF"/>
    <w:rsid w:val="00B14A6B"/>
    <w:rsid w:val="00B16AEA"/>
    <w:rsid w:val="00B2130E"/>
    <w:rsid w:val="00B21A9D"/>
    <w:rsid w:val="00B3535C"/>
    <w:rsid w:val="00B43BE1"/>
    <w:rsid w:val="00B44726"/>
    <w:rsid w:val="00B47E02"/>
    <w:rsid w:val="00B51242"/>
    <w:rsid w:val="00B51EA1"/>
    <w:rsid w:val="00B52919"/>
    <w:rsid w:val="00B53C88"/>
    <w:rsid w:val="00B53D2C"/>
    <w:rsid w:val="00B5432F"/>
    <w:rsid w:val="00B551CC"/>
    <w:rsid w:val="00B70C13"/>
    <w:rsid w:val="00B763E1"/>
    <w:rsid w:val="00B84E41"/>
    <w:rsid w:val="00B8621D"/>
    <w:rsid w:val="00B93C4E"/>
    <w:rsid w:val="00B94DB7"/>
    <w:rsid w:val="00BB3E23"/>
    <w:rsid w:val="00BB5186"/>
    <w:rsid w:val="00BB5ABA"/>
    <w:rsid w:val="00BC69AA"/>
    <w:rsid w:val="00BD038A"/>
    <w:rsid w:val="00BD4AD5"/>
    <w:rsid w:val="00BD68D1"/>
    <w:rsid w:val="00BE071B"/>
    <w:rsid w:val="00BF1EF0"/>
    <w:rsid w:val="00BF51E7"/>
    <w:rsid w:val="00BF7F12"/>
    <w:rsid w:val="00C13869"/>
    <w:rsid w:val="00C25AE5"/>
    <w:rsid w:val="00C32E51"/>
    <w:rsid w:val="00C32FDF"/>
    <w:rsid w:val="00C54396"/>
    <w:rsid w:val="00C65029"/>
    <w:rsid w:val="00C770EF"/>
    <w:rsid w:val="00C77870"/>
    <w:rsid w:val="00C824BA"/>
    <w:rsid w:val="00CA072C"/>
    <w:rsid w:val="00CB4D3E"/>
    <w:rsid w:val="00CB5723"/>
    <w:rsid w:val="00CC40A1"/>
    <w:rsid w:val="00CD0479"/>
    <w:rsid w:val="00CD430D"/>
    <w:rsid w:val="00CF6AF7"/>
    <w:rsid w:val="00D05C94"/>
    <w:rsid w:val="00D10022"/>
    <w:rsid w:val="00D156DB"/>
    <w:rsid w:val="00D1717F"/>
    <w:rsid w:val="00D219D3"/>
    <w:rsid w:val="00D23B82"/>
    <w:rsid w:val="00D27327"/>
    <w:rsid w:val="00D32C6F"/>
    <w:rsid w:val="00D36633"/>
    <w:rsid w:val="00D44923"/>
    <w:rsid w:val="00D47188"/>
    <w:rsid w:val="00D5167E"/>
    <w:rsid w:val="00D525A0"/>
    <w:rsid w:val="00D73CDE"/>
    <w:rsid w:val="00D754D8"/>
    <w:rsid w:val="00D869D4"/>
    <w:rsid w:val="00D945DA"/>
    <w:rsid w:val="00D95594"/>
    <w:rsid w:val="00DA7F4E"/>
    <w:rsid w:val="00DD2458"/>
    <w:rsid w:val="00DE4CD9"/>
    <w:rsid w:val="00DE69CE"/>
    <w:rsid w:val="00DE7523"/>
    <w:rsid w:val="00E10F91"/>
    <w:rsid w:val="00E348A7"/>
    <w:rsid w:val="00E34A1C"/>
    <w:rsid w:val="00E42F40"/>
    <w:rsid w:val="00E47720"/>
    <w:rsid w:val="00E53AD6"/>
    <w:rsid w:val="00E54ECC"/>
    <w:rsid w:val="00E62BD7"/>
    <w:rsid w:val="00E74AA7"/>
    <w:rsid w:val="00E800B0"/>
    <w:rsid w:val="00E90E97"/>
    <w:rsid w:val="00E950F9"/>
    <w:rsid w:val="00EB1C64"/>
    <w:rsid w:val="00EB51E0"/>
    <w:rsid w:val="00EC2740"/>
    <w:rsid w:val="00EC2B62"/>
    <w:rsid w:val="00ED4A91"/>
    <w:rsid w:val="00ED4E36"/>
    <w:rsid w:val="00EE5E13"/>
    <w:rsid w:val="00F10A50"/>
    <w:rsid w:val="00F117AC"/>
    <w:rsid w:val="00F11A49"/>
    <w:rsid w:val="00F14D84"/>
    <w:rsid w:val="00F2446F"/>
    <w:rsid w:val="00F26D65"/>
    <w:rsid w:val="00F5321E"/>
    <w:rsid w:val="00F62CC8"/>
    <w:rsid w:val="00F672F6"/>
    <w:rsid w:val="00F74F60"/>
    <w:rsid w:val="00F80261"/>
    <w:rsid w:val="00F80F0A"/>
    <w:rsid w:val="00FA1AA0"/>
    <w:rsid w:val="00FA29D8"/>
    <w:rsid w:val="00FA3A11"/>
    <w:rsid w:val="00FA5F3F"/>
    <w:rsid w:val="00FB0491"/>
    <w:rsid w:val="00FB3575"/>
    <w:rsid w:val="00FB51FB"/>
    <w:rsid w:val="00FB5807"/>
    <w:rsid w:val="00FB5AC6"/>
    <w:rsid w:val="00FB7457"/>
    <w:rsid w:val="00FC08A2"/>
    <w:rsid w:val="00FC2701"/>
    <w:rsid w:val="00FC3A6D"/>
    <w:rsid w:val="00FC7971"/>
    <w:rsid w:val="00FF3BBC"/>
    <w:rsid w:val="00FF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9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9"/>
    <w:qFormat/>
    <w:locked/>
    <w:rsid w:val="0032377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9"/>
    <w:qFormat/>
    <w:locked/>
    <w:rsid w:val="0091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7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62BD7"/>
    <w:rPr>
      <w:rFonts w:ascii="Cambria" w:hAnsi="Cambria" w:cs="Cambria"/>
      <w:b/>
      <w:bCs/>
      <w:sz w:val="26"/>
      <w:szCs w:val="26"/>
      <w:lang w:val="en-US"/>
    </w:rPr>
  </w:style>
  <w:style w:type="paragraph" w:customStyle="1" w:styleId="a3">
    <w:name w:val="Знак"/>
    <w:basedOn w:val="a"/>
    <w:uiPriority w:val="99"/>
    <w:rsid w:val="007359B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styleId="a4">
    <w:name w:val="footnote text"/>
    <w:basedOn w:val="a"/>
    <w:link w:val="a5"/>
    <w:uiPriority w:val="99"/>
    <w:semiHidden/>
    <w:rsid w:val="00523DA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523DAB"/>
    <w:rPr>
      <w:rFonts w:ascii="Times New Roman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semiHidden/>
    <w:rsid w:val="00523DAB"/>
    <w:rPr>
      <w:vertAlign w:val="superscript"/>
    </w:rPr>
  </w:style>
  <w:style w:type="character" w:customStyle="1" w:styleId="a7">
    <w:name w:val="Основной текст_"/>
    <w:basedOn w:val="a0"/>
    <w:link w:val="11"/>
    <w:uiPriority w:val="99"/>
    <w:locked/>
    <w:rsid w:val="00CA072C"/>
    <w:rPr>
      <w:rFonts w:ascii="Times New Roman" w:hAnsi="Times New Roman" w:cs="Times New Roman"/>
      <w:spacing w:val="1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CA072C"/>
    <w:rPr>
      <w:rFonts w:ascii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3pt">
    <w:name w:val="Основной текст + Интервал 3 pt"/>
    <w:basedOn w:val="a7"/>
    <w:uiPriority w:val="99"/>
    <w:rsid w:val="00CA072C"/>
    <w:rPr>
      <w:spacing w:val="70"/>
    </w:rPr>
  </w:style>
  <w:style w:type="character" w:customStyle="1" w:styleId="a8">
    <w:name w:val="Основной текст + Курсив"/>
    <w:basedOn w:val="a7"/>
    <w:uiPriority w:val="99"/>
    <w:rsid w:val="00CA072C"/>
    <w:rPr>
      <w:i/>
      <w:iCs/>
      <w:spacing w:val="0"/>
    </w:rPr>
  </w:style>
  <w:style w:type="paragraph" w:customStyle="1" w:styleId="11">
    <w:name w:val="Основной текст1"/>
    <w:basedOn w:val="a"/>
    <w:link w:val="a7"/>
    <w:uiPriority w:val="99"/>
    <w:rsid w:val="00CA072C"/>
    <w:pPr>
      <w:widowControl/>
      <w:shd w:val="clear" w:color="auto" w:fill="FFFFFF"/>
      <w:autoSpaceDE/>
      <w:autoSpaceDN/>
      <w:adjustRightInd/>
      <w:spacing w:line="221" w:lineRule="exact"/>
      <w:ind w:hanging="520"/>
    </w:pPr>
    <w:rPr>
      <w:rFonts w:eastAsia="Times New Roman"/>
      <w:spacing w:val="1"/>
      <w:sz w:val="17"/>
      <w:szCs w:val="17"/>
      <w:lang w:val="ru-RU" w:eastAsia="en-US"/>
    </w:rPr>
  </w:style>
  <w:style w:type="paragraph" w:customStyle="1" w:styleId="60">
    <w:name w:val="Основной текст (6)"/>
    <w:basedOn w:val="a"/>
    <w:link w:val="6"/>
    <w:uiPriority w:val="99"/>
    <w:rsid w:val="00CA072C"/>
    <w:pPr>
      <w:widowControl/>
      <w:shd w:val="clear" w:color="auto" w:fill="FFFFFF"/>
      <w:autoSpaceDE/>
      <w:autoSpaceDN/>
      <w:adjustRightInd/>
      <w:spacing w:before="360" w:after="180" w:line="240" w:lineRule="atLeast"/>
    </w:pPr>
    <w:rPr>
      <w:rFonts w:eastAsia="Times New Roman"/>
      <w:spacing w:val="2"/>
      <w:sz w:val="17"/>
      <w:szCs w:val="17"/>
      <w:lang w:val="ru-RU" w:eastAsia="en-US"/>
    </w:rPr>
  </w:style>
  <w:style w:type="paragraph" w:styleId="a9">
    <w:name w:val="header"/>
    <w:basedOn w:val="a"/>
    <w:link w:val="aa"/>
    <w:uiPriority w:val="99"/>
    <w:rsid w:val="00B862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8621D"/>
    <w:rPr>
      <w:rFonts w:ascii="Times New Roman" w:hAnsi="Times New Roman" w:cs="Times New Roman"/>
      <w:sz w:val="24"/>
      <w:szCs w:val="24"/>
      <w:lang w:val="en-US" w:eastAsia="ru-RU"/>
    </w:rPr>
  </w:style>
  <w:style w:type="paragraph" w:styleId="ab">
    <w:name w:val="footer"/>
    <w:basedOn w:val="a"/>
    <w:link w:val="ac"/>
    <w:uiPriority w:val="99"/>
    <w:rsid w:val="00B862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B8621D"/>
    <w:rPr>
      <w:rFonts w:ascii="Times New Roman" w:hAnsi="Times New Roman" w:cs="Times New Roman"/>
      <w:sz w:val="24"/>
      <w:szCs w:val="24"/>
      <w:lang w:val="en-US" w:eastAsia="ru-RU"/>
    </w:rPr>
  </w:style>
  <w:style w:type="paragraph" w:styleId="ad">
    <w:name w:val="No Spacing"/>
    <w:uiPriority w:val="99"/>
    <w:qFormat/>
    <w:rsid w:val="00D5167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ae">
    <w:name w:val="List Paragraph"/>
    <w:basedOn w:val="a"/>
    <w:uiPriority w:val="99"/>
    <w:qFormat/>
    <w:rsid w:val="00A57EE3"/>
    <w:pPr>
      <w:ind w:left="720"/>
    </w:pPr>
  </w:style>
  <w:style w:type="character" w:customStyle="1" w:styleId="apple-converted-space">
    <w:name w:val="apple-converted-space"/>
    <w:basedOn w:val="a0"/>
    <w:uiPriority w:val="99"/>
    <w:rsid w:val="000C675D"/>
  </w:style>
  <w:style w:type="table" w:styleId="af">
    <w:name w:val="Table Grid"/>
    <w:basedOn w:val="a1"/>
    <w:uiPriority w:val="99"/>
    <w:rsid w:val="009146C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 (веб)2"/>
    <w:basedOn w:val="a"/>
    <w:uiPriority w:val="99"/>
    <w:rsid w:val="009A2B13"/>
    <w:pPr>
      <w:widowControl/>
      <w:suppressAutoHyphens/>
      <w:autoSpaceDE/>
      <w:autoSpaceDN/>
      <w:adjustRightInd/>
      <w:spacing w:before="28" w:after="28"/>
    </w:pPr>
    <w:rPr>
      <w:rFonts w:eastAsia="Times New Roman"/>
      <w:kern w:val="1"/>
      <w:lang w:val="ru-RU" w:eastAsia="zh-CN"/>
    </w:rPr>
  </w:style>
  <w:style w:type="paragraph" w:styleId="HTML">
    <w:name w:val="HTML Preformatted"/>
    <w:basedOn w:val="a"/>
    <w:link w:val="HTML0"/>
    <w:uiPriority w:val="99"/>
    <w:rsid w:val="009143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/>
    </w:rPr>
  </w:style>
  <w:style w:type="character" w:customStyle="1" w:styleId="HTMLPreformattedChar">
    <w:name w:val="HTML Preformatted Char"/>
    <w:basedOn w:val="a0"/>
    <w:link w:val="HTML"/>
    <w:uiPriority w:val="99"/>
    <w:semiHidden/>
    <w:locked/>
    <w:rsid w:val="00E62BD7"/>
    <w:rPr>
      <w:rFonts w:ascii="Courier New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uiPriority w:val="99"/>
    <w:locked/>
    <w:rsid w:val="009143C7"/>
    <w:rPr>
      <w:rFonts w:ascii="Courier New" w:hAnsi="Courier New" w:cs="Courier New"/>
      <w:lang w:eastAsia="ru-RU"/>
    </w:rPr>
  </w:style>
  <w:style w:type="character" w:customStyle="1" w:styleId="20">
    <w:name w:val="Знак Знак2"/>
    <w:basedOn w:val="a0"/>
    <w:uiPriority w:val="99"/>
    <w:rsid w:val="009143C7"/>
    <w:rPr>
      <w:rFonts w:ascii="Courier New" w:hAnsi="Courier New" w:cs="Courier New"/>
      <w:sz w:val="20"/>
      <w:szCs w:val="20"/>
      <w:lang w:eastAsia="ru-RU"/>
    </w:rPr>
  </w:style>
  <w:style w:type="paragraph" w:customStyle="1" w:styleId="c5">
    <w:name w:val="c5"/>
    <w:basedOn w:val="a"/>
    <w:uiPriority w:val="99"/>
    <w:rsid w:val="009143C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c0">
    <w:name w:val="c0"/>
    <w:basedOn w:val="a0"/>
    <w:uiPriority w:val="99"/>
    <w:rsid w:val="009143C7"/>
  </w:style>
  <w:style w:type="character" w:customStyle="1" w:styleId="Zag11">
    <w:name w:val="Zag_11"/>
    <w:rsid w:val="00583491"/>
  </w:style>
  <w:style w:type="paragraph" w:styleId="af0">
    <w:name w:val="Balloon Text"/>
    <w:basedOn w:val="a"/>
    <w:link w:val="af1"/>
    <w:uiPriority w:val="99"/>
    <w:semiHidden/>
    <w:unhideWhenUsed/>
    <w:rsid w:val="006875C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75C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C58FB-E46E-41AE-8EF3-6E150CF8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SPecialiST RePack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админ</dc:creator>
  <cp:keywords/>
  <dc:description/>
  <cp:lastModifiedBy>Пользователь</cp:lastModifiedBy>
  <cp:revision>51</cp:revision>
  <cp:lastPrinted>2020-01-06T15:44:00Z</cp:lastPrinted>
  <dcterms:created xsi:type="dcterms:W3CDTF">2015-04-07T06:44:00Z</dcterms:created>
  <dcterms:modified xsi:type="dcterms:W3CDTF">2020-01-14T06:23:00Z</dcterms:modified>
</cp:coreProperties>
</file>