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BD" w:rsidRPr="008731BC" w:rsidRDefault="003B27BD" w:rsidP="003B27BD">
      <w:pPr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8731BC">
        <w:rPr>
          <w:rFonts w:eastAsia="Times New Roman"/>
          <w:color w:val="000000"/>
          <w:sz w:val="28"/>
          <w:szCs w:val="28"/>
        </w:rPr>
        <w:t>Аннотация</w:t>
      </w:r>
    </w:p>
    <w:p w:rsidR="003B27BD" w:rsidRPr="008731BC" w:rsidRDefault="003B27BD" w:rsidP="003B27BD">
      <w:pPr>
        <w:ind w:firstLine="709"/>
        <w:jc w:val="center"/>
        <w:rPr>
          <w:rFonts w:eastAsia="Times New Roman"/>
          <w:color w:val="000000"/>
        </w:rPr>
      </w:pPr>
      <w:r w:rsidRPr="008731BC">
        <w:rPr>
          <w:rFonts w:eastAsia="Times New Roman"/>
          <w:color w:val="000000"/>
        </w:rPr>
        <w:t xml:space="preserve">к программе внеурочной деятельности </w:t>
      </w:r>
    </w:p>
    <w:p w:rsidR="003B27BD" w:rsidRPr="008731BC" w:rsidRDefault="003B27BD" w:rsidP="003B27BD">
      <w:pPr>
        <w:ind w:firstLine="709"/>
        <w:jc w:val="center"/>
        <w:rPr>
          <w:rFonts w:eastAsia="Times New Roman"/>
          <w:color w:val="000000"/>
        </w:rPr>
      </w:pPr>
      <w:r w:rsidRPr="008731BC">
        <w:rPr>
          <w:rFonts w:eastAsia="Times New Roman"/>
          <w:color w:val="000000"/>
        </w:rPr>
        <w:t>«</w:t>
      </w:r>
      <w:r>
        <w:rPr>
          <w:rFonts w:eastAsia="Times New Roman"/>
          <w:color w:val="000000"/>
        </w:rPr>
        <w:t>Математический калейдоскоп</w:t>
      </w:r>
      <w:r w:rsidRPr="008731BC">
        <w:rPr>
          <w:rFonts w:eastAsia="Times New Roman"/>
          <w:color w:val="000000"/>
        </w:rPr>
        <w:t xml:space="preserve">» </w:t>
      </w:r>
    </w:p>
    <w:p w:rsidR="003B27BD" w:rsidRPr="008731BC" w:rsidRDefault="003B27BD" w:rsidP="003B27BD">
      <w:pPr>
        <w:ind w:firstLine="709"/>
        <w:jc w:val="both"/>
        <w:rPr>
          <w:rFonts w:eastAsia="Times New Roman"/>
          <w:color w:val="000000"/>
        </w:rPr>
      </w:pPr>
    </w:p>
    <w:p w:rsidR="003B27BD" w:rsidRPr="008731BC" w:rsidRDefault="003B27BD" w:rsidP="003B27BD">
      <w:pPr>
        <w:ind w:firstLine="709"/>
        <w:jc w:val="both"/>
        <w:rPr>
          <w:rFonts w:eastAsia="Times New Roman"/>
          <w:color w:val="000000"/>
        </w:rPr>
      </w:pPr>
      <w:r w:rsidRPr="008731BC">
        <w:rPr>
          <w:rFonts w:eastAsia="Times New Roman"/>
          <w:color w:val="000000"/>
        </w:rPr>
        <w:t>Программа внеурочной деятельности «</w:t>
      </w:r>
      <w:r>
        <w:rPr>
          <w:rFonts w:eastAsia="Times New Roman"/>
          <w:color w:val="000000"/>
        </w:rPr>
        <w:t>Математический калейдоскоп</w:t>
      </w:r>
      <w:r w:rsidRPr="008731BC">
        <w:rPr>
          <w:rFonts w:eastAsia="Times New Roman"/>
          <w:color w:val="000000"/>
        </w:rPr>
        <w:t>» составлена учителем математики Канаш Н.Г.</w:t>
      </w:r>
    </w:p>
    <w:p w:rsidR="003B27BD" w:rsidRPr="008731BC" w:rsidRDefault="003B27BD" w:rsidP="003B27BD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31BC">
        <w:rPr>
          <w:rStyle w:val="s1"/>
          <w:rFonts w:eastAsia="Calibri"/>
          <w:bCs/>
          <w:color w:val="000000"/>
        </w:rPr>
        <w:t>Цель программы</w:t>
      </w:r>
      <w:r w:rsidRPr="008731BC">
        <w:rPr>
          <w:color w:val="000000"/>
        </w:rPr>
        <w:t>:</w:t>
      </w:r>
    </w:p>
    <w:p w:rsidR="003B27BD" w:rsidRPr="00E718F1" w:rsidRDefault="003B27BD" w:rsidP="003B27BD">
      <w:pPr>
        <w:pStyle w:val="Default"/>
        <w:widowControl w:val="0"/>
        <w:ind w:firstLine="709"/>
        <w:jc w:val="both"/>
      </w:pPr>
      <w:r w:rsidRPr="00E718F1">
        <w:t xml:space="preserve">1. Повышение интереса к предмету. </w:t>
      </w:r>
    </w:p>
    <w:p w:rsidR="003B27BD" w:rsidRPr="00E718F1" w:rsidRDefault="003B27BD" w:rsidP="003B27BD">
      <w:pPr>
        <w:pStyle w:val="Default"/>
        <w:widowControl w:val="0"/>
        <w:ind w:firstLine="709"/>
        <w:jc w:val="both"/>
      </w:pPr>
      <w:r w:rsidRPr="00E718F1">
        <w:t>2. Овладение конкретными математическими знаниями, необходимыми для прим</w:t>
      </w:r>
      <w:r w:rsidRPr="00E718F1">
        <w:t>е</w:t>
      </w:r>
      <w:r w:rsidRPr="00E718F1">
        <w:t>нения в практической деятельности, для изучения смешанных дисциплин, для продолж</w:t>
      </w:r>
      <w:r w:rsidRPr="00E718F1">
        <w:t>е</w:t>
      </w:r>
      <w:r w:rsidRPr="00E718F1">
        <w:t xml:space="preserve">ния образования. </w:t>
      </w:r>
    </w:p>
    <w:p w:rsidR="003B27BD" w:rsidRPr="00E718F1" w:rsidRDefault="003B27BD" w:rsidP="003B27BD">
      <w:pPr>
        <w:pStyle w:val="Default"/>
        <w:widowControl w:val="0"/>
        <w:ind w:firstLine="709"/>
        <w:jc w:val="both"/>
      </w:pPr>
      <w:r w:rsidRPr="00E718F1">
        <w:t>3. Интеллектуальное развитие учащихся, формирование качеств мышления, хара</w:t>
      </w:r>
      <w:r w:rsidRPr="00E718F1">
        <w:t>к</w:t>
      </w:r>
      <w:r w:rsidRPr="00E718F1">
        <w:t xml:space="preserve">терных для математической деятельности. </w:t>
      </w:r>
    </w:p>
    <w:p w:rsidR="003B27BD" w:rsidRPr="008731BC" w:rsidRDefault="003B27BD" w:rsidP="003B27BD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  <w:rFonts w:eastAsia="Calibri"/>
          <w:bCs/>
          <w:color w:val="000000"/>
        </w:rPr>
      </w:pPr>
      <w:r w:rsidRPr="008731BC">
        <w:rPr>
          <w:rStyle w:val="s1"/>
          <w:rFonts w:eastAsia="Calibri"/>
          <w:bCs/>
          <w:color w:val="000000"/>
        </w:rPr>
        <w:t>Задачи:</w:t>
      </w:r>
    </w:p>
    <w:p w:rsidR="003B27BD" w:rsidRPr="00E718F1" w:rsidRDefault="003B27BD" w:rsidP="003B27BD">
      <w:pPr>
        <w:pStyle w:val="Default"/>
        <w:widowControl w:val="0"/>
        <w:ind w:firstLine="709"/>
        <w:jc w:val="both"/>
      </w:pPr>
      <w:r w:rsidRPr="00E718F1">
        <w:t xml:space="preserve">1. Развития мышления учащихся, формирование у них умений самостоятельно приобретать и применять знания. </w:t>
      </w:r>
    </w:p>
    <w:p w:rsidR="003B27BD" w:rsidRPr="00E718F1" w:rsidRDefault="003B27BD" w:rsidP="003B27BD">
      <w:pPr>
        <w:pStyle w:val="Default"/>
        <w:widowControl w:val="0"/>
        <w:ind w:firstLine="709"/>
        <w:jc w:val="both"/>
      </w:pPr>
      <w:r w:rsidRPr="00E718F1">
        <w:t xml:space="preserve">2. Формирование познавательного интереса к математике, развитие творческих способностей, осознание мотивов учения. </w:t>
      </w:r>
    </w:p>
    <w:p w:rsidR="003B27BD" w:rsidRPr="00E718F1" w:rsidRDefault="003B27BD" w:rsidP="003B27BD">
      <w:pPr>
        <w:pStyle w:val="Default"/>
        <w:widowControl w:val="0"/>
        <w:ind w:firstLine="709"/>
        <w:jc w:val="both"/>
      </w:pPr>
      <w:r w:rsidRPr="00E718F1">
        <w:t xml:space="preserve">3. Формирование умений выдвигать гипотезы, строить логические умозаключения, пользоваться методами аналогии, анализа и синтеза </w:t>
      </w:r>
    </w:p>
    <w:p w:rsidR="003B27BD" w:rsidRPr="008731BC" w:rsidRDefault="003B27BD" w:rsidP="003B27BD">
      <w:pPr>
        <w:ind w:firstLine="709"/>
        <w:jc w:val="both"/>
        <w:rPr>
          <w:rFonts w:eastAsia="Times New Roman"/>
          <w:color w:val="000000"/>
        </w:rPr>
      </w:pPr>
      <w:r w:rsidRPr="008731BC">
        <w:rPr>
          <w:rFonts w:eastAsia="Times New Roman"/>
          <w:color w:val="000000"/>
        </w:rPr>
        <w:t>Программа разработана на 2019-2020 учебный год в соответствии с планом вн</w:t>
      </w:r>
      <w:r w:rsidRPr="008731BC">
        <w:rPr>
          <w:rFonts w:eastAsia="Times New Roman"/>
          <w:color w:val="000000"/>
        </w:rPr>
        <w:t>е</w:t>
      </w:r>
      <w:r w:rsidRPr="008731BC">
        <w:rPr>
          <w:rFonts w:eastAsia="Times New Roman"/>
          <w:color w:val="000000"/>
        </w:rPr>
        <w:t>урочной деятельности ООО МБОУ СОШ №2 для учащихся 7 классов. Занятия проводятся 1 раз в неделю, всего 34 часа.</w:t>
      </w:r>
    </w:p>
    <w:p w:rsidR="003B27BD" w:rsidRPr="008731BC" w:rsidRDefault="003B27BD" w:rsidP="003B27BD">
      <w:pPr>
        <w:ind w:firstLine="709"/>
        <w:jc w:val="both"/>
        <w:rPr>
          <w:rFonts w:eastAsia="Times New Roman"/>
          <w:color w:val="000000"/>
        </w:rPr>
      </w:pPr>
      <w:r w:rsidRPr="008731BC">
        <w:rPr>
          <w:rFonts w:eastAsia="Times New Roman"/>
          <w:color w:val="000000"/>
        </w:rPr>
        <w:t>Программа состоит из следующих разделов: титульный лист, результаты освоения программы, содержание программы, тематическое планирование.</w:t>
      </w:r>
    </w:p>
    <w:p w:rsidR="003B27BD" w:rsidRPr="008731BC" w:rsidRDefault="003B27BD" w:rsidP="003B27B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8731BC">
        <w:rPr>
          <w:rFonts w:eastAsia="Times New Roman"/>
        </w:rPr>
        <w:t xml:space="preserve">Виды деятельности: </w:t>
      </w:r>
      <w:r>
        <w:rPr>
          <w:bCs/>
          <w:lang w:eastAsia="en-US"/>
        </w:rPr>
        <w:t>г</w:t>
      </w:r>
      <w:r w:rsidRPr="003B27BD">
        <w:rPr>
          <w:bCs/>
          <w:lang w:eastAsia="en-US"/>
        </w:rPr>
        <w:t xml:space="preserve">рупповая, индивидуальная; </w:t>
      </w:r>
      <w:r w:rsidRPr="003B27BD">
        <w:rPr>
          <w:rFonts w:eastAsia="Times New Roman"/>
        </w:rPr>
        <w:t>игровая; познавательная; пр</w:t>
      </w:r>
      <w:r w:rsidRPr="003B27BD">
        <w:rPr>
          <w:rFonts w:eastAsia="Times New Roman"/>
        </w:rPr>
        <w:t>о</w:t>
      </w:r>
      <w:r w:rsidRPr="003B27BD">
        <w:rPr>
          <w:rFonts w:eastAsia="Times New Roman"/>
        </w:rPr>
        <w:t>блемно-ценностное общение; досугово-развлекательная деятельность (досуговое общ</w:t>
      </w:r>
      <w:r w:rsidRPr="003B27BD">
        <w:rPr>
          <w:rFonts w:eastAsia="Times New Roman"/>
        </w:rPr>
        <w:t>е</w:t>
      </w:r>
      <w:r w:rsidRPr="003B27BD">
        <w:rPr>
          <w:rFonts w:eastAsia="Times New Roman"/>
        </w:rPr>
        <w:t>ние); художественное творчество</w:t>
      </w:r>
      <w:r w:rsidRPr="008731BC">
        <w:rPr>
          <w:rFonts w:eastAsia="Times New Roman"/>
        </w:rPr>
        <w:t>.</w:t>
      </w:r>
    </w:p>
    <w:p w:rsidR="00A95FCE" w:rsidRPr="003B27BD" w:rsidRDefault="003B27BD" w:rsidP="003B27BD">
      <w:pPr>
        <w:ind w:firstLine="709"/>
        <w:jc w:val="both"/>
        <w:rPr>
          <w:rFonts w:eastAsia="Times New Roman"/>
          <w:color w:val="000000"/>
        </w:rPr>
      </w:pPr>
      <w:r w:rsidRPr="008731BC">
        <w:rPr>
          <w:rFonts w:eastAsia="Times New Roman"/>
          <w:color w:val="000000"/>
        </w:rPr>
        <w:t>Форма организации п</w:t>
      </w:r>
      <w:bookmarkStart w:id="0" w:name="_GoBack"/>
      <w:bookmarkEnd w:id="0"/>
      <w:r w:rsidRPr="008731BC">
        <w:rPr>
          <w:rFonts w:eastAsia="Times New Roman"/>
          <w:color w:val="000000"/>
        </w:rPr>
        <w:t>рограммы внеурочной деятельности – кружок.</w:t>
      </w:r>
    </w:p>
    <w:sectPr w:rsidR="00A95FCE" w:rsidRPr="003B27BD" w:rsidSect="00C5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277"/>
    <w:multiLevelType w:val="hybridMultilevel"/>
    <w:tmpl w:val="851E58DE"/>
    <w:lvl w:ilvl="0" w:tplc="77FA4A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66F1F"/>
    <w:multiLevelType w:val="hybridMultilevel"/>
    <w:tmpl w:val="2730B642"/>
    <w:lvl w:ilvl="0" w:tplc="77FA4A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222D04"/>
    <w:rsid w:val="00222D04"/>
    <w:rsid w:val="003B27BD"/>
    <w:rsid w:val="00A95FCE"/>
    <w:rsid w:val="00B32C71"/>
    <w:rsid w:val="00B7519E"/>
    <w:rsid w:val="00C56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B27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basedOn w:val="a0"/>
    <w:rsid w:val="003B27BD"/>
  </w:style>
  <w:style w:type="paragraph" w:customStyle="1" w:styleId="p3">
    <w:name w:val="p3"/>
    <w:basedOn w:val="a"/>
    <w:rsid w:val="003B27BD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B27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basedOn w:val="a0"/>
    <w:rsid w:val="003B27BD"/>
  </w:style>
  <w:style w:type="paragraph" w:customStyle="1" w:styleId="p3">
    <w:name w:val="p3"/>
    <w:basedOn w:val="a"/>
    <w:rsid w:val="003B27B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Пользователь</cp:lastModifiedBy>
  <cp:revision>4</cp:revision>
  <dcterms:created xsi:type="dcterms:W3CDTF">2020-01-06T18:38:00Z</dcterms:created>
  <dcterms:modified xsi:type="dcterms:W3CDTF">2020-01-15T01:09:00Z</dcterms:modified>
</cp:coreProperties>
</file>