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60E" w:rsidRPr="00782540" w:rsidRDefault="00D2408B" w:rsidP="00AA5425">
      <w:pPr>
        <w:spacing w:before="240"/>
        <w:ind w:left="3119"/>
        <w:jc w:val="center"/>
        <w:rPr>
          <w:rFonts w:ascii="Comic Sans MS" w:hAnsi="Comic Sans MS"/>
          <w:b/>
          <w:sz w:val="44"/>
        </w:rPr>
      </w:pPr>
      <w:r w:rsidRPr="00AA5425">
        <w:rPr>
          <w:rFonts w:ascii="Comic Sans MS" w:hAnsi="Comic Sans MS"/>
          <w:noProof/>
          <w:sz w:val="36"/>
          <w:szCs w:val="32"/>
          <w:lang w:eastAsia="ru-RU"/>
        </w:rPr>
        <w:drawing>
          <wp:anchor distT="0" distB="0" distL="114300" distR="114300" simplePos="0" relativeHeight="251659264" behindDoc="0" locked="0" layoutInCell="1" allowOverlap="1" wp14:anchorId="358635EB" wp14:editId="78CF435F">
            <wp:simplePos x="0" y="0"/>
            <wp:positionH relativeFrom="column">
              <wp:posOffset>146051</wp:posOffset>
            </wp:positionH>
            <wp:positionV relativeFrom="paragraph">
              <wp:posOffset>-102869</wp:posOffset>
            </wp:positionV>
            <wp:extent cx="1466850" cy="1466850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РЁЗКА НАТАЛЬИНО. Логотип..ai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0193" cy="147019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A6AE1" w:rsidRPr="00AA5425">
        <w:rPr>
          <w:rFonts w:ascii="Comic Sans MS" w:hAnsi="Comic Sans MS"/>
          <w:b/>
          <w:sz w:val="48"/>
        </w:rPr>
        <w:t>Тарифы на электроэнергию</w:t>
      </w:r>
    </w:p>
    <w:p w:rsidR="00782540" w:rsidRDefault="00782540" w:rsidP="00AA5425">
      <w:pPr>
        <w:tabs>
          <w:tab w:val="right" w:pos="9356"/>
        </w:tabs>
        <w:ind w:left="3119"/>
        <w:jc w:val="center"/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>Уважаемые садоводы!</w:t>
      </w:r>
    </w:p>
    <w:p w:rsidR="004A6AE1" w:rsidRPr="00B32C8E" w:rsidRDefault="00844B3C" w:rsidP="00844B3C">
      <w:pPr>
        <w:tabs>
          <w:tab w:val="right" w:pos="9356"/>
        </w:tabs>
        <w:ind w:firstLine="709"/>
        <w:jc w:val="both"/>
        <w:rPr>
          <w:rFonts w:ascii="Comic Sans MS" w:hAnsi="Comic Sans MS"/>
          <w:sz w:val="36"/>
          <w:szCs w:val="44"/>
        </w:rPr>
      </w:pPr>
      <w:bookmarkStart w:id="0" w:name="OLE_LINK1"/>
      <w:bookmarkStart w:id="1" w:name="OLE_LINK2"/>
      <w:bookmarkStart w:id="2" w:name="OLE_LINK3"/>
      <w:r w:rsidRPr="00B32C8E">
        <w:rPr>
          <w:rFonts w:ascii="Comic Sans MS" w:hAnsi="Comic Sans MS"/>
          <w:sz w:val="36"/>
          <w:szCs w:val="44"/>
        </w:rPr>
        <w:t xml:space="preserve">На основании распоряжения </w:t>
      </w:r>
      <w:r w:rsidRPr="00C67572">
        <w:rPr>
          <w:rFonts w:ascii="Comic Sans MS" w:hAnsi="Comic Sans MS"/>
          <w:sz w:val="36"/>
          <w:szCs w:val="44"/>
          <w:highlight w:val="yellow"/>
        </w:rPr>
        <w:t>№ </w:t>
      </w:r>
      <w:r w:rsidR="00CD05FF" w:rsidRPr="00C67572">
        <w:rPr>
          <w:rFonts w:ascii="Comic Sans MS" w:hAnsi="Comic Sans MS"/>
          <w:sz w:val="36"/>
          <w:szCs w:val="44"/>
          <w:highlight w:val="yellow"/>
        </w:rPr>
        <w:t>287-Р от 20.12.202</w:t>
      </w:r>
      <w:r w:rsidR="00C67572" w:rsidRPr="00C67572">
        <w:rPr>
          <w:rFonts w:ascii="Comic Sans MS" w:hAnsi="Comic Sans MS"/>
          <w:sz w:val="36"/>
          <w:szCs w:val="44"/>
          <w:highlight w:val="yellow"/>
        </w:rPr>
        <w:t>3</w:t>
      </w:r>
      <w:r w:rsidRPr="00C67572">
        <w:rPr>
          <w:rFonts w:ascii="Comic Sans MS" w:hAnsi="Comic Sans MS"/>
          <w:sz w:val="36"/>
          <w:szCs w:val="44"/>
          <w:highlight w:val="yellow"/>
        </w:rPr>
        <w:t> г</w:t>
      </w:r>
      <w:r w:rsidRPr="00B32C8E">
        <w:rPr>
          <w:rFonts w:ascii="Comic Sans MS" w:hAnsi="Comic Sans MS"/>
          <w:sz w:val="36"/>
          <w:szCs w:val="44"/>
        </w:rPr>
        <w:t xml:space="preserve">. Комитета по ценам и тарифам Московской </w:t>
      </w:r>
      <w:bookmarkStart w:id="3" w:name="_GoBack"/>
      <w:bookmarkEnd w:id="3"/>
      <w:r w:rsidRPr="00B32C8E">
        <w:rPr>
          <w:rFonts w:ascii="Comic Sans MS" w:hAnsi="Comic Sans MS"/>
          <w:sz w:val="36"/>
          <w:szCs w:val="44"/>
        </w:rPr>
        <w:t xml:space="preserve">области </w:t>
      </w:r>
      <w:r w:rsidR="00AA5425">
        <w:rPr>
          <w:rFonts w:ascii="Comic Sans MS" w:hAnsi="Comic Sans MS"/>
          <w:sz w:val="36"/>
          <w:szCs w:val="44"/>
        </w:rPr>
        <w:t xml:space="preserve">в </w:t>
      </w:r>
      <w:r w:rsidR="00FB18E2" w:rsidRPr="00FB18E2">
        <w:rPr>
          <w:rFonts w:ascii="Comic Sans MS" w:hAnsi="Comic Sans MS"/>
          <w:sz w:val="36"/>
          <w:szCs w:val="44"/>
        </w:rPr>
        <w:t>202</w:t>
      </w:r>
      <w:r w:rsidR="00C67572" w:rsidRPr="00C67572">
        <w:rPr>
          <w:rFonts w:ascii="Comic Sans MS" w:hAnsi="Comic Sans MS"/>
          <w:sz w:val="36"/>
          <w:szCs w:val="44"/>
        </w:rPr>
        <w:t>4</w:t>
      </w:r>
      <w:r w:rsidR="00AA5425">
        <w:rPr>
          <w:rFonts w:ascii="Comic Sans MS" w:hAnsi="Comic Sans MS"/>
          <w:sz w:val="36"/>
          <w:szCs w:val="44"/>
        </w:rPr>
        <w:t xml:space="preserve"> году действуют</w:t>
      </w:r>
      <w:r w:rsidRPr="00B32C8E">
        <w:rPr>
          <w:rFonts w:ascii="Comic Sans MS" w:hAnsi="Comic Sans MS"/>
          <w:sz w:val="36"/>
          <w:szCs w:val="44"/>
        </w:rPr>
        <w:t xml:space="preserve"> следующие тарифы на электроэнергию</w:t>
      </w:r>
      <w:r w:rsidR="00B32C8E" w:rsidRPr="00B32C8E">
        <w:rPr>
          <w:rFonts w:ascii="Comic Sans MS" w:hAnsi="Comic Sans MS"/>
          <w:sz w:val="36"/>
          <w:szCs w:val="44"/>
        </w:rPr>
        <w:t>, руб./(кВт*ч)</w:t>
      </w:r>
      <w:r w:rsidRPr="00B32C8E">
        <w:rPr>
          <w:rFonts w:ascii="Comic Sans MS" w:hAnsi="Comic Sans MS"/>
          <w:sz w:val="36"/>
          <w:szCs w:val="44"/>
        </w:rPr>
        <w:t>:</w:t>
      </w:r>
      <w:bookmarkEnd w:id="0"/>
      <w:bookmarkEnd w:id="1"/>
    </w:p>
    <w:tbl>
      <w:tblPr>
        <w:tblStyle w:val="a3"/>
        <w:tblW w:w="10137" w:type="dxa"/>
        <w:tblLayout w:type="fixed"/>
        <w:tblLook w:val="04A0" w:firstRow="1" w:lastRow="0" w:firstColumn="1" w:lastColumn="0" w:noHBand="0" w:noVBand="1"/>
      </w:tblPr>
      <w:tblGrid>
        <w:gridCol w:w="959"/>
        <w:gridCol w:w="4961"/>
        <w:gridCol w:w="2126"/>
        <w:gridCol w:w="2091"/>
      </w:tblGrid>
      <w:tr w:rsidR="00B32C8E" w:rsidRPr="00FB18E2" w:rsidTr="00CD05FF">
        <w:tc>
          <w:tcPr>
            <w:tcW w:w="959" w:type="dxa"/>
            <w:vAlign w:val="center"/>
          </w:tcPr>
          <w:p w:rsidR="00B32C8E" w:rsidRPr="00FB18E2" w:rsidRDefault="007E4165" w:rsidP="00B32C8E">
            <w:pPr>
              <w:tabs>
                <w:tab w:val="right" w:pos="9356"/>
              </w:tabs>
              <w:jc w:val="center"/>
              <w:rPr>
                <w:rFonts w:ascii="Comic Sans MS" w:hAnsi="Comic Sans MS"/>
                <w:sz w:val="36"/>
                <w:szCs w:val="44"/>
              </w:rPr>
            </w:pPr>
            <w:bookmarkStart w:id="4" w:name="_Hlk533343455"/>
            <w:r w:rsidRPr="00FB18E2">
              <w:rPr>
                <w:rFonts w:ascii="Comic Sans MS" w:hAnsi="Comic Sans MS"/>
                <w:sz w:val="36"/>
                <w:szCs w:val="44"/>
              </w:rPr>
              <w:t xml:space="preserve">№ </w:t>
            </w:r>
            <w:r w:rsidR="00B32C8E" w:rsidRPr="00FB18E2">
              <w:rPr>
                <w:rFonts w:ascii="Comic Sans MS" w:hAnsi="Comic Sans MS"/>
                <w:sz w:val="36"/>
                <w:szCs w:val="44"/>
              </w:rPr>
              <w:t>п/п</w:t>
            </w:r>
          </w:p>
        </w:tc>
        <w:tc>
          <w:tcPr>
            <w:tcW w:w="4961" w:type="dxa"/>
            <w:vAlign w:val="center"/>
          </w:tcPr>
          <w:p w:rsidR="00B32C8E" w:rsidRPr="00FB18E2" w:rsidRDefault="00B32C8E" w:rsidP="00B32C8E">
            <w:pPr>
              <w:tabs>
                <w:tab w:val="right" w:pos="9356"/>
              </w:tabs>
              <w:jc w:val="center"/>
              <w:rPr>
                <w:rFonts w:ascii="Comic Sans MS" w:hAnsi="Comic Sans MS"/>
                <w:sz w:val="36"/>
                <w:szCs w:val="44"/>
              </w:rPr>
            </w:pPr>
            <w:r w:rsidRPr="00FB18E2">
              <w:rPr>
                <w:rFonts w:ascii="Comic Sans MS" w:hAnsi="Comic Sans MS"/>
                <w:sz w:val="36"/>
                <w:szCs w:val="44"/>
              </w:rPr>
              <w:t>Вид тарифа</w:t>
            </w:r>
          </w:p>
        </w:tc>
        <w:tc>
          <w:tcPr>
            <w:tcW w:w="2126" w:type="dxa"/>
            <w:vAlign w:val="center"/>
          </w:tcPr>
          <w:p w:rsidR="00B32C8E" w:rsidRPr="00C67572" w:rsidRDefault="00B32C8E" w:rsidP="00CD05FF">
            <w:pPr>
              <w:tabs>
                <w:tab w:val="right" w:pos="9356"/>
              </w:tabs>
              <w:jc w:val="center"/>
              <w:rPr>
                <w:rFonts w:ascii="Comic Sans MS" w:hAnsi="Comic Sans MS"/>
                <w:sz w:val="36"/>
                <w:szCs w:val="44"/>
                <w:lang w:val="en-US"/>
              </w:rPr>
            </w:pPr>
            <w:r w:rsidRPr="00FB18E2">
              <w:rPr>
                <w:rFonts w:ascii="Comic Sans MS" w:hAnsi="Comic Sans MS"/>
                <w:sz w:val="36"/>
                <w:szCs w:val="44"/>
              </w:rPr>
              <w:t>01.01.</w:t>
            </w:r>
            <w:r w:rsidR="00FB18E2" w:rsidRPr="00FB18E2">
              <w:rPr>
                <w:rFonts w:ascii="Comic Sans MS" w:hAnsi="Comic Sans MS"/>
                <w:sz w:val="36"/>
                <w:szCs w:val="44"/>
              </w:rPr>
              <w:t>2</w:t>
            </w:r>
            <w:r w:rsidR="00C67572">
              <w:rPr>
                <w:rFonts w:ascii="Comic Sans MS" w:hAnsi="Comic Sans MS"/>
                <w:sz w:val="36"/>
                <w:szCs w:val="44"/>
                <w:lang w:val="en-US"/>
              </w:rPr>
              <w:t>4</w:t>
            </w:r>
            <w:r w:rsidRPr="00FB18E2">
              <w:rPr>
                <w:rFonts w:ascii="Comic Sans MS" w:hAnsi="Comic Sans MS"/>
                <w:sz w:val="36"/>
                <w:szCs w:val="44"/>
              </w:rPr>
              <w:t>-30.06.</w:t>
            </w:r>
            <w:r w:rsidR="00FB18E2" w:rsidRPr="00FB18E2">
              <w:rPr>
                <w:rFonts w:ascii="Comic Sans MS" w:hAnsi="Comic Sans MS"/>
                <w:sz w:val="36"/>
                <w:szCs w:val="44"/>
              </w:rPr>
              <w:t>2</w:t>
            </w:r>
            <w:r w:rsidR="00C67572">
              <w:rPr>
                <w:rFonts w:ascii="Comic Sans MS" w:hAnsi="Comic Sans MS"/>
                <w:sz w:val="36"/>
                <w:szCs w:val="44"/>
                <w:lang w:val="en-US"/>
              </w:rPr>
              <w:t>4</w:t>
            </w:r>
          </w:p>
        </w:tc>
        <w:tc>
          <w:tcPr>
            <w:tcW w:w="2091" w:type="dxa"/>
            <w:vAlign w:val="center"/>
          </w:tcPr>
          <w:p w:rsidR="00B32C8E" w:rsidRPr="00CD05FF" w:rsidRDefault="00B32C8E" w:rsidP="00CD05FF">
            <w:pPr>
              <w:tabs>
                <w:tab w:val="right" w:pos="9356"/>
              </w:tabs>
              <w:jc w:val="center"/>
              <w:rPr>
                <w:rFonts w:ascii="Comic Sans MS" w:hAnsi="Comic Sans MS"/>
                <w:sz w:val="36"/>
                <w:szCs w:val="44"/>
                <w:lang w:val="en-US"/>
              </w:rPr>
            </w:pPr>
            <w:r w:rsidRPr="00FB18E2">
              <w:rPr>
                <w:rFonts w:ascii="Comic Sans MS" w:hAnsi="Comic Sans MS"/>
                <w:sz w:val="36"/>
                <w:szCs w:val="44"/>
              </w:rPr>
              <w:t>01.07.</w:t>
            </w:r>
            <w:r w:rsidR="00FB18E2" w:rsidRPr="00FB18E2">
              <w:rPr>
                <w:rFonts w:ascii="Comic Sans MS" w:hAnsi="Comic Sans MS"/>
                <w:sz w:val="36"/>
                <w:szCs w:val="44"/>
              </w:rPr>
              <w:t>2</w:t>
            </w:r>
            <w:r w:rsidR="00C67572">
              <w:rPr>
                <w:rFonts w:ascii="Comic Sans MS" w:hAnsi="Comic Sans MS"/>
                <w:sz w:val="36"/>
                <w:szCs w:val="44"/>
                <w:lang w:val="en-US"/>
              </w:rPr>
              <w:t>4</w:t>
            </w:r>
            <w:r w:rsidRPr="00FB18E2">
              <w:rPr>
                <w:rFonts w:ascii="Comic Sans MS" w:hAnsi="Comic Sans MS"/>
                <w:sz w:val="36"/>
                <w:szCs w:val="44"/>
              </w:rPr>
              <w:t>-31.</w:t>
            </w:r>
            <w:r w:rsidR="00EA03CA" w:rsidRPr="00FB18E2">
              <w:rPr>
                <w:rFonts w:ascii="Comic Sans MS" w:hAnsi="Comic Sans MS"/>
                <w:sz w:val="36"/>
                <w:szCs w:val="44"/>
                <w:lang w:val="en-US"/>
              </w:rPr>
              <w:t>12</w:t>
            </w:r>
            <w:r w:rsidRPr="00FB18E2">
              <w:rPr>
                <w:rFonts w:ascii="Comic Sans MS" w:hAnsi="Comic Sans MS"/>
                <w:sz w:val="36"/>
                <w:szCs w:val="44"/>
              </w:rPr>
              <w:t>.</w:t>
            </w:r>
            <w:r w:rsidR="00FB18E2" w:rsidRPr="00FB18E2">
              <w:rPr>
                <w:rFonts w:ascii="Comic Sans MS" w:hAnsi="Comic Sans MS"/>
                <w:sz w:val="36"/>
                <w:szCs w:val="44"/>
              </w:rPr>
              <w:t>2</w:t>
            </w:r>
            <w:r w:rsidR="00C67572">
              <w:rPr>
                <w:rFonts w:ascii="Comic Sans MS" w:hAnsi="Comic Sans MS"/>
                <w:sz w:val="36"/>
                <w:szCs w:val="44"/>
                <w:lang w:val="en-US"/>
              </w:rPr>
              <w:t>4</w:t>
            </w:r>
          </w:p>
        </w:tc>
      </w:tr>
      <w:tr w:rsidR="00B32C8E" w:rsidRPr="00FB18E2" w:rsidTr="00CD05FF">
        <w:tc>
          <w:tcPr>
            <w:tcW w:w="959" w:type="dxa"/>
            <w:vAlign w:val="center"/>
          </w:tcPr>
          <w:p w:rsidR="00B32C8E" w:rsidRPr="00FB18E2" w:rsidRDefault="00B32C8E" w:rsidP="00B32C8E">
            <w:pPr>
              <w:tabs>
                <w:tab w:val="right" w:pos="9356"/>
              </w:tabs>
              <w:jc w:val="center"/>
              <w:rPr>
                <w:rFonts w:ascii="Comic Sans MS" w:hAnsi="Comic Sans MS"/>
                <w:sz w:val="36"/>
                <w:szCs w:val="44"/>
              </w:rPr>
            </w:pPr>
            <w:r w:rsidRPr="00FB18E2">
              <w:rPr>
                <w:rFonts w:ascii="Comic Sans MS" w:hAnsi="Comic Sans MS"/>
                <w:sz w:val="36"/>
                <w:szCs w:val="44"/>
              </w:rPr>
              <w:t>1</w:t>
            </w:r>
          </w:p>
        </w:tc>
        <w:tc>
          <w:tcPr>
            <w:tcW w:w="4961" w:type="dxa"/>
            <w:vAlign w:val="center"/>
          </w:tcPr>
          <w:p w:rsidR="00B32C8E" w:rsidRPr="00FB18E2" w:rsidRDefault="00B32C8E" w:rsidP="00B32C8E">
            <w:pPr>
              <w:tabs>
                <w:tab w:val="right" w:pos="9356"/>
              </w:tabs>
              <w:rPr>
                <w:rFonts w:ascii="Comic Sans MS" w:hAnsi="Comic Sans MS"/>
                <w:sz w:val="36"/>
                <w:szCs w:val="44"/>
              </w:rPr>
            </w:pPr>
            <w:proofErr w:type="spellStart"/>
            <w:r w:rsidRPr="00FB18E2">
              <w:rPr>
                <w:rFonts w:ascii="Comic Sans MS" w:hAnsi="Comic Sans MS"/>
                <w:sz w:val="36"/>
                <w:szCs w:val="44"/>
              </w:rPr>
              <w:t>Однотарифный</w:t>
            </w:r>
            <w:proofErr w:type="spellEnd"/>
            <w:r w:rsidRPr="00FB18E2">
              <w:rPr>
                <w:rFonts w:ascii="Comic Sans MS" w:hAnsi="Comic Sans MS"/>
                <w:sz w:val="36"/>
                <w:szCs w:val="44"/>
              </w:rPr>
              <w:t xml:space="preserve"> учет</w:t>
            </w:r>
          </w:p>
        </w:tc>
        <w:tc>
          <w:tcPr>
            <w:tcW w:w="2126" w:type="dxa"/>
            <w:vAlign w:val="center"/>
          </w:tcPr>
          <w:p w:rsidR="00B32C8E" w:rsidRPr="00FB18E2" w:rsidRDefault="00C67572" w:rsidP="00FB18E2">
            <w:pPr>
              <w:tabs>
                <w:tab w:val="right" w:pos="9356"/>
              </w:tabs>
              <w:jc w:val="center"/>
              <w:rPr>
                <w:rFonts w:ascii="Comic Sans MS" w:hAnsi="Comic Sans MS"/>
                <w:sz w:val="36"/>
                <w:szCs w:val="44"/>
                <w:lang w:val="en-US"/>
              </w:rPr>
            </w:pPr>
            <w:r>
              <w:rPr>
                <w:rFonts w:ascii="Comic Sans MS" w:hAnsi="Comic Sans MS"/>
                <w:sz w:val="36"/>
                <w:szCs w:val="44"/>
              </w:rPr>
              <w:t>6,73</w:t>
            </w:r>
          </w:p>
        </w:tc>
        <w:tc>
          <w:tcPr>
            <w:tcW w:w="2091" w:type="dxa"/>
            <w:vAlign w:val="center"/>
          </w:tcPr>
          <w:p w:rsidR="00B32C8E" w:rsidRPr="00FB18E2" w:rsidRDefault="007A762F" w:rsidP="007E4165">
            <w:pPr>
              <w:tabs>
                <w:tab w:val="right" w:pos="9356"/>
              </w:tabs>
              <w:jc w:val="center"/>
              <w:rPr>
                <w:rFonts w:ascii="Comic Sans MS" w:hAnsi="Comic Sans MS"/>
                <w:sz w:val="36"/>
                <w:szCs w:val="44"/>
              </w:rPr>
            </w:pPr>
            <w:r>
              <w:rPr>
                <w:rFonts w:ascii="Comic Sans MS" w:hAnsi="Comic Sans MS"/>
                <w:sz w:val="36"/>
                <w:szCs w:val="44"/>
              </w:rPr>
              <w:t>7,33</w:t>
            </w:r>
          </w:p>
        </w:tc>
      </w:tr>
      <w:bookmarkEnd w:id="4"/>
      <w:tr w:rsidR="00B32C8E" w:rsidRPr="00FB18E2" w:rsidTr="00CD05FF">
        <w:tc>
          <w:tcPr>
            <w:tcW w:w="959" w:type="dxa"/>
            <w:vMerge w:val="restart"/>
            <w:vAlign w:val="center"/>
          </w:tcPr>
          <w:p w:rsidR="00B32C8E" w:rsidRPr="00FB18E2" w:rsidRDefault="00B32C8E" w:rsidP="00B32C8E">
            <w:pPr>
              <w:tabs>
                <w:tab w:val="right" w:pos="9356"/>
              </w:tabs>
              <w:jc w:val="center"/>
              <w:rPr>
                <w:rFonts w:ascii="Comic Sans MS" w:hAnsi="Comic Sans MS"/>
                <w:sz w:val="36"/>
                <w:szCs w:val="44"/>
              </w:rPr>
            </w:pPr>
            <w:r w:rsidRPr="00FB18E2">
              <w:rPr>
                <w:rFonts w:ascii="Comic Sans MS" w:hAnsi="Comic Sans MS"/>
                <w:sz w:val="36"/>
                <w:szCs w:val="44"/>
              </w:rPr>
              <w:t>2</w:t>
            </w:r>
          </w:p>
        </w:tc>
        <w:tc>
          <w:tcPr>
            <w:tcW w:w="9178" w:type="dxa"/>
            <w:gridSpan w:val="3"/>
            <w:vAlign w:val="center"/>
          </w:tcPr>
          <w:p w:rsidR="00B32C8E" w:rsidRPr="00FB18E2" w:rsidRDefault="00AA5425" w:rsidP="00B32C8E">
            <w:pPr>
              <w:tabs>
                <w:tab w:val="right" w:pos="9356"/>
              </w:tabs>
              <w:rPr>
                <w:rFonts w:ascii="Comic Sans MS" w:hAnsi="Comic Sans MS"/>
                <w:sz w:val="36"/>
                <w:szCs w:val="44"/>
              </w:rPr>
            </w:pPr>
            <w:r w:rsidRPr="00FB18E2">
              <w:rPr>
                <w:rFonts w:ascii="Comic Sans MS" w:hAnsi="Comic Sans MS"/>
                <w:sz w:val="36"/>
                <w:szCs w:val="44"/>
              </w:rPr>
              <w:t>Двухтарифный учет</w:t>
            </w:r>
          </w:p>
        </w:tc>
      </w:tr>
      <w:tr w:rsidR="00C67572" w:rsidRPr="00FB18E2" w:rsidTr="00CD05FF">
        <w:tc>
          <w:tcPr>
            <w:tcW w:w="959" w:type="dxa"/>
            <w:vMerge/>
            <w:vAlign w:val="center"/>
          </w:tcPr>
          <w:p w:rsidR="00C67572" w:rsidRPr="00FB18E2" w:rsidRDefault="00C67572" w:rsidP="00C67572">
            <w:pPr>
              <w:tabs>
                <w:tab w:val="right" w:pos="9356"/>
              </w:tabs>
              <w:jc w:val="center"/>
              <w:rPr>
                <w:rFonts w:ascii="Comic Sans MS" w:hAnsi="Comic Sans MS"/>
                <w:sz w:val="36"/>
                <w:szCs w:val="44"/>
              </w:rPr>
            </w:pPr>
          </w:p>
        </w:tc>
        <w:tc>
          <w:tcPr>
            <w:tcW w:w="4961" w:type="dxa"/>
            <w:vAlign w:val="center"/>
          </w:tcPr>
          <w:p w:rsidR="00C67572" w:rsidRPr="00FB18E2" w:rsidRDefault="00C67572" w:rsidP="00C67572">
            <w:pPr>
              <w:tabs>
                <w:tab w:val="right" w:pos="9356"/>
              </w:tabs>
              <w:rPr>
                <w:rFonts w:ascii="Comic Sans MS" w:hAnsi="Comic Sans MS"/>
                <w:sz w:val="36"/>
                <w:szCs w:val="44"/>
              </w:rPr>
            </w:pPr>
            <w:r w:rsidRPr="00FB18E2">
              <w:rPr>
                <w:rFonts w:ascii="Comic Sans MS" w:hAnsi="Comic Sans MS"/>
                <w:sz w:val="36"/>
                <w:szCs w:val="44"/>
              </w:rPr>
              <w:t>Дневная зона Т1</w:t>
            </w:r>
            <w:r w:rsidRPr="00FB18E2">
              <w:rPr>
                <w:rFonts w:ascii="Comic Sans MS" w:hAnsi="Comic Sans MS"/>
                <w:sz w:val="36"/>
                <w:szCs w:val="44"/>
              </w:rPr>
              <w:br/>
              <w:t>(07:00-23:00)</w:t>
            </w:r>
          </w:p>
        </w:tc>
        <w:tc>
          <w:tcPr>
            <w:tcW w:w="2126" w:type="dxa"/>
            <w:vAlign w:val="center"/>
          </w:tcPr>
          <w:p w:rsidR="00C67572" w:rsidRPr="00CD05FF" w:rsidRDefault="00C67572" w:rsidP="00C67572">
            <w:pPr>
              <w:tabs>
                <w:tab w:val="right" w:pos="9356"/>
              </w:tabs>
              <w:jc w:val="center"/>
              <w:rPr>
                <w:rFonts w:ascii="Comic Sans MS" w:hAnsi="Comic Sans MS"/>
                <w:sz w:val="36"/>
                <w:szCs w:val="44"/>
              </w:rPr>
            </w:pPr>
            <w:r>
              <w:rPr>
                <w:rFonts w:ascii="Comic Sans MS" w:hAnsi="Comic Sans MS"/>
                <w:sz w:val="36"/>
                <w:szCs w:val="44"/>
              </w:rPr>
              <w:t>8,21</w:t>
            </w:r>
          </w:p>
        </w:tc>
        <w:tc>
          <w:tcPr>
            <w:tcW w:w="2091" w:type="dxa"/>
            <w:vAlign w:val="center"/>
          </w:tcPr>
          <w:p w:rsidR="00C67572" w:rsidRPr="00CD05FF" w:rsidRDefault="007A762F" w:rsidP="00C67572">
            <w:pPr>
              <w:tabs>
                <w:tab w:val="right" w:pos="9356"/>
              </w:tabs>
              <w:jc w:val="center"/>
              <w:rPr>
                <w:rFonts w:ascii="Comic Sans MS" w:hAnsi="Comic Sans MS"/>
                <w:sz w:val="36"/>
                <w:szCs w:val="44"/>
              </w:rPr>
            </w:pPr>
            <w:r>
              <w:rPr>
                <w:rFonts w:ascii="Comic Sans MS" w:hAnsi="Comic Sans MS"/>
                <w:sz w:val="36"/>
                <w:szCs w:val="44"/>
              </w:rPr>
              <w:t>8,94</w:t>
            </w:r>
          </w:p>
        </w:tc>
      </w:tr>
      <w:tr w:rsidR="00C67572" w:rsidRPr="00FB18E2" w:rsidTr="00CD05FF">
        <w:tc>
          <w:tcPr>
            <w:tcW w:w="959" w:type="dxa"/>
            <w:vMerge/>
            <w:vAlign w:val="center"/>
          </w:tcPr>
          <w:p w:rsidR="00C67572" w:rsidRPr="00FB18E2" w:rsidRDefault="00C67572" w:rsidP="00C67572">
            <w:pPr>
              <w:tabs>
                <w:tab w:val="right" w:pos="9356"/>
              </w:tabs>
              <w:jc w:val="center"/>
              <w:rPr>
                <w:rFonts w:ascii="Comic Sans MS" w:hAnsi="Comic Sans MS"/>
                <w:sz w:val="36"/>
                <w:szCs w:val="44"/>
              </w:rPr>
            </w:pPr>
          </w:p>
        </w:tc>
        <w:tc>
          <w:tcPr>
            <w:tcW w:w="4961" w:type="dxa"/>
            <w:vAlign w:val="center"/>
          </w:tcPr>
          <w:p w:rsidR="00C67572" w:rsidRPr="00FB18E2" w:rsidRDefault="00C67572" w:rsidP="00C67572">
            <w:pPr>
              <w:tabs>
                <w:tab w:val="right" w:pos="9356"/>
              </w:tabs>
              <w:rPr>
                <w:rFonts w:ascii="Comic Sans MS" w:hAnsi="Comic Sans MS"/>
                <w:sz w:val="36"/>
                <w:szCs w:val="44"/>
              </w:rPr>
            </w:pPr>
            <w:r w:rsidRPr="00FB18E2">
              <w:rPr>
                <w:rFonts w:ascii="Comic Sans MS" w:hAnsi="Comic Sans MS"/>
                <w:sz w:val="36"/>
                <w:szCs w:val="44"/>
              </w:rPr>
              <w:t>Ночная зона Т2</w:t>
            </w:r>
            <w:r w:rsidRPr="00FB18E2">
              <w:rPr>
                <w:rFonts w:ascii="Comic Sans MS" w:hAnsi="Comic Sans MS"/>
                <w:sz w:val="36"/>
                <w:szCs w:val="44"/>
              </w:rPr>
              <w:br/>
              <w:t>(23:00-07:00)</w:t>
            </w:r>
          </w:p>
        </w:tc>
        <w:tc>
          <w:tcPr>
            <w:tcW w:w="2126" w:type="dxa"/>
            <w:vAlign w:val="center"/>
          </w:tcPr>
          <w:p w:rsidR="00C67572" w:rsidRPr="00CD05FF" w:rsidRDefault="00C67572" w:rsidP="00C67572">
            <w:pPr>
              <w:tabs>
                <w:tab w:val="right" w:pos="9356"/>
              </w:tabs>
              <w:jc w:val="center"/>
              <w:rPr>
                <w:rFonts w:ascii="Comic Sans MS" w:hAnsi="Comic Sans MS"/>
                <w:sz w:val="36"/>
                <w:szCs w:val="44"/>
                <w:lang w:val="en-US"/>
              </w:rPr>
            </w:pPr>
            <w:r>
              <w:rPr>
                <w:rFonts w:ascii="Comic Sans MS" w:hAnsi="Comic Sans MS"/>
                <w:sz w:val="36"/>
                <w:szCs w:val="44"/>
              </w:rPr>
              <w:t>3,24</w:t>
            </w:r>
          </w:p>
        </w:tc>
        <w:tc>
          <w:tcPr>
            <w:tcW w:w="2091" w:type="dxa"/>
            <w:vAlign w:val="center"/>
          </w:tcPr>
          <w:p w:rsidR="00C67572" w:rsidRPr="00CD05FF" w:rsidRDefault="007A762F" w:rsidP="00C67572">
            <w:pPr>
              <w:tabs>
                <w:tab w:val="right" w:pos="9356"/>
              </w:tabs>
              <w:jc w:val="center"/>
              <w:rPr>
                <w:rFonts w:ascii="Comic Sans MS" w:hAnsi="Comic Sans MS"/>
                <w:sz w:val="36"/>
                <w:szCs w:val="44"/>
                <w:lang w:val="en-US"/>
              </w:rPr>
            </w:pPr>
            <w:r>
              <w:rPr>
                <w:rFonts w:ascii="Comic Sans MS" w:hAnsi="Comic Sans MS"/>
                <w:sz w:val="36"/>
                <w:szCs w:val="44"/>
              </w:rPr>
              <w:t>3,70</w:t>
            </w:r>
          </w:p>
        </w:tc>
      </w:tr>
      <w:tr w:rsidR="00B32C8E" w:rsidRPr="00FB18E2" w:rsidTr="00CD05FF">
        <w:tc>
          <w:tcPr>
            <w:tcW w:w="959" w:type="dxa"/>
            <w:vMerge w:val="restart"/>
            <w:vAlign w:val="center"/>
          </w:tcPr>
          <w:p w:rsidR="00B32C8E" w:rsidRPr="00FB18E2" w:rsidRDefault="00B32C8E" w:rsidP="00B32C8E">
            <w:pPr>
              <w:tabs>
                <w:tab w:val="right" w:pos="9356"/>
              </w:tabs>
              <w:jc w:val="center"/>
              <w:rPr>
                <w:rFonts w:ascii="Comic Sans MS" w:hAnsi="Comic Sans MS"/>
                <w:sz w:val="36"/>
                <w:szCs w:val="44"/>
              </w:rPr>
            </w:pPr>
            <w:r w:rsidRPr="00FB18E2">
              <w:rPr>
                <w:rFonts w:ascii="Comic Sans MS" w:hAnsi="Comic Sans MS"/>
                <w:sz w:val="36"/>
                <w:szCs w:val="44"/>
              </w:rPr>
              <w:t>3</w:t>
            </w:r>
          </w:p>
        </w:tc>
        <w:tc>
          <w:tcPr>
            <w:tcW w:w="9178" w:type="dxa"/>
            <w:gridSpan w:val="3"/>
            <w:vAlign w:val="center"/>
          </w:tcPr>
          <w:p w:rsidR="00B32C8E" w:rsidRPr="00FB18E2" w:rsidRDefault="00AA5425" w:rsidP="00B32C8E">
            <w:pPr>
              <w:tabs>
                <w:tab w:val="right" w:pos="9356"/>
              </w:tabs>
              <w:rPr>
                <w:rFonts w:ascii="Comic Sans MS" w:hAnsi="Comic Sans MS"/>
                <w:sz w:val="36"/>
                <w:szCs w:val="44"/>
              </w:rPr>
            </w:pPr>
            <w:r w:rsidRPr="00FB18E2">
              <w:rPr>
                <w:rFonts w:ascii="Comic Sans MS" w:hAnsi="Comic Sans MS"/>
                <w:sz w:val="36"/>
                <w:szCs w:val="44"/>
              </w:rPr>
              <w:t>Многотарифный (</w:t>
            </w:r>
            <w:proofErr w:type="spellStart"/>
            <w:r w:rsidRPr="00FB18E2">
              <w:rPr>
                <w:rFonts w:ascii="Comic Sans MS" w:hAnsi="Comic Sans MS"/>
                <w:sz w:val="36"/>
                <w:szCs w:val="44"/>
              </w:rPr>
              <w:t>трехтарифный</w:t>
            </w:r>
            <w:proofErr w:type="spellEnd"/>
            <w:r w:rsidRPr="00FB18E2">
              <w:rPr>
                <w:rFonts w:ascii="Comic Sans MS" w:hAnsi="Comic Sans MS"/>
                <w:sz w:val="36"/>
                <w:szCs w:val="44"/>
              </w:rPr>
              <w:t>) учет</w:t>
            </w:r>
          </w:p>
        </w:tc>
      </w:tr>
      <w:tr w:rsidR="00C67572" w:rsidRPr="00FB18E2" w:rsidTr="00CD05FF">
        <w:tc>
          <w:tcPr>
            <w:tcW w:w="959" w:type="dxa"/>
            <w:vMerge/>
            <w:vAlign w:val="center"/>
          </w:tcPr>
          <w:p w:rsidR="00C67572" w:rsidRPr="00FB18E2" w:rsidRDefault="00C67572" w:rsidP="00C67572">
            <w:pPr>
              <w:tabs>
                <w:tab w:val="right" w:pos="9356"/>
              </w:tabs>
              <w:jc w:val="center"/>
              <w:rPr>
                <w:rFonts w:ascii="Comic Sans MS" w:hAnsi="Comic Sans MS"/>
                <w:sz w:val="36"/>
                <w:szCs w:val="44"/>
              </w:rPr>
            </w:pPr>
          </w:p>
        </w:tc>
        <w:tc>
          <w:tcPr>
            <w:tcW w:w="4961" w:type="dxa"/>
            <w:vAlign w:val="center"/>
          </w:tcPr>
          <w:p w:rsidR="00C67572" w:rsidRPr="00FB18E2" w:rsidRDefault="00C67572" w:rsidP="00C67572">
            <w:pPr>
              <w:tabs>
                <w:tab w:val="right" w:pos="9356"/>
              </w:tabs>
              <w:rPr>
                <w:rFonts w:ascii="Comic Sans MS" w:hAnsi="Comic Sans MS"/>
                <w:sz w:val="36"/>
                <w:szCs w:val="44"/>
              </w:rPr>
            </w:pPr>
            <w:r w:rsidRPr="00FB18E2">
              <w:rPr>
                <w:rFonts w:ascii="Comic Sans MS" w:hAnsi="Comic Sans MS"/>
                <w:sz w:val="36"/>
                <w:szCs w:val="44"/>
              </w:rPr>
              <w:t>Пиковая зона Т1</w:t>
            </w:r>
            <w:r w:rsidRPr="00FB18E2">
              <w:rPr>
                <w:rFonts w:ascii="Comic Sans MS" w:hAnsi="Comic Sans MS"/>
                <w:sz w:val="36"/>
                <w:szCs w:val="44"/>
              </w:rPr>
              <w:br/>
              <w:t>(7:00-10:00; 17:00</w:t>
            </w:r>
            <w:r w:rsidRPr="00FB18E2">
              <w:rPr>
                <w:rFonts w:ascii="Comic Sans MS" w:hAnsi="Comic Sans MS"/>
                <w:sz w:val="36"/>
                <w:szCs w:val="44"/>
              </w:rPr>
              <w:noBreakHyphen/>
              <w:t>21:00)</w:t>
            </w:r>
          </w:p>
        </w:tc>
        <w:tc>
          <w:tcPr>
            <w:tcW w:w="2126" w:type="dxa"/>
            <w:vAlign w:val="center"/>
          </w:tcPr>
          <w:p w:rsidR="00C67572" w:rsidRPr="002D0AB2" w:rsidRDefault="00C67572" w:rsidP="00C67572">
            <w:pPr>
              <w:tabs>
                <w:tab w:val="right" w:pos="9356"/>
              </w:tabs>
              <w:jc w:val="center"/>
              <w:rPr>
                <w:rFonts w:ascii="Comic Sans MS" w:hAnsi="Comic Sans MS"/>
                <w:sz w:val="36"/>
                <w:szCs w:val="44"/>
              </w:rPr>
            </w:pPr>
            <w:r>
              <w:rPr>
                <w:rFonts w:ascii="Comic Sans MS" w:hAnsi="Comic Sans MS"/>
                <w:sz w:val="36"/>
                <w:szCs w:val="44"/>
                <w:lang w:val="en-US"/>
              </w:rPr>
              <w:t>8</w:t>
            </w:r>
            <w:r>
              <w:rPr>
                <w:rFonts w:ascii="Comic Sans MS" w:hAnsi="Comic Sans MS"/>
                <w:sz w:val="36"/>
                <w:szCs w:val="44"/>
              </w:rPr>
              <w:t>,76</w:t>
            </w:r>
          </w:p>
        </w:tc>
        <w:tc>
          <w:tcPr>
            <w:tcW w:w="2091" w:type="dxa"/>
            <w:vAlign w:val="center"/>
          </w:tcPr>
          <w:p w:rsidR="00C67572" w:rsidRPr="00CD05FF" w:rsidRDefault="007A762F" w:rsidP="00C67572">
            <w:pPr>
              <w:tabs>
                <w:tab w:val="right" w:pos="9356"/>
              </w:tabs>
              <w:jc w:val="center"/>
              <w:rPr>
                <w:rFonts w:ascii="Comic Sans MS" w:hAnsi="Comic Sans MS"/>
                <w:sz w:val="36"/>
                <w:szCs w:val="44"/>
              </w:rPr>
            </w:pPr>
            <w:r>
              <w:rPr>
                <w:rFonts w:ascii="Comic Sans MS" w:hAnsi="Comic Sans MS"/>
                <w:sz w:val="36"/>
                <w:szCs w:val="44"/>
              </w:rPr>
              <w:t>9,51</w:t>
            </w:r>
          </w:p>
        </w:tc>
      </w:tr>
      <w:tr w:rsidR="00C67572" w:rsidRPr="00FB18E2" w:rsidTr="00CD05FF">
        <w:tc>
          <w:tcPr>
            <w:tcW w:w="959" w:type="dxa"/>
            <w:vMerge/>
            <w:vAlign w:val="center"/>
          </w:tcPr>
          <w:p w:rsidR="00C67572" w:rsidRPr="00FB18E2" w:rsidRDefault="00C67572" w:rsidP="00C67572">
            <w:pPr>
              <w:tabs>
                <w:tab w:val="right" w:pos="9356"/>
              </w:tabs>
              <w:jc w:val="center"/>
              <w:rPr>
                <w:rFonts w:ascii="Comic Sans MS" w:hAnsi="Comic Sans MS"/>
                <w:sz w:val="36"/>
                <w:szCs w:val="44"/>
              </w:rPr>
            </w:pPr>
          </w:p>
        </w:tc>
        <w:tc>
          <w:tcPr>
            <w:tcW w:w="4961" w:type="dxa"/>
            <w:vAlign w:val="center"/>
          </w:tcPr>
          <w:p w:rsidR="00C67572" w:rsidRPr="00FB18E2" w:rsidRDefault="00C67572" w:rsidP="00C67572">
            <w:pPr>
              <w:tabs>
                <w:tab w:val="right" w:pos="9356"/>
              </w:tabs>
              <w:rPr>
                <w:rFonts w:ascii="Comic Sans MS" w:hAnsi="Comic Sans MS"/>
                <w:sz w:val="36"/>
                <w:szCs w:val="44"/>
              </w:rPr>
            </w:pPr>
            <w:r w:rsidRPr="00FB18E2">
              <w:rPr>
                <w:rFonts w:ascii="Comic Sans MS" w:hAnsi="Comic Sans MS"/>
                <w:sz w:val="36"/>
                <w:szCs w:val="44"/>
              </w:rPr>
              <w:t>Полупиковая зона Т3</w:t>
            </w:r>
            <w:r w:rsidRPr="00FB18E2">
              <w:rPr>
                <w:rFonts w:ascii="Comic Sans MS" w:hAnsi="Comic Sans MS"/>
                <w:sz w:val="36"/>
                <w:szCs w:val="44"/>
              </w:rPr>
              <w:br/>
              <w:t>(10:00-17:00; 21:00-23:00)</w:t>
            </w:r>
          </w:p>
        </w:tc>
        <w:tc>
          <w:tcPr>
            <w:tcW w:w="2126" w:type="dxa"/>
            <w:vAlign w:val="center"/>
          </w:tcPr>
          <w:p w:rsidR="00C67572" w:rsidRPr="00CD05FF" w:rsidRDefault="00C67572" w:rsidP="00C67572">
            <w:pPr>
              <w:tabs>
                <w:tab w:val="right" w:pos="9356"/>
              </w:tabs>
              <w:jc w:val="center"/>
              <w:rPr>
                <w:rFonts w:ascii="Comic Sans MS" w:hAnsi="Comic Sans MS"/>
                <w:sz w:val="36"/>
                <w:szCs w:val="44"/>
              </w:rPr>
            </w:pPr>
            <w:r>
              <w:rPr>
                <w:rFonts w:ascii="Comic Sans MS" w:hAnsi="Comic Sans MS"/>
                <w:sz w:val="36"/>
                <w:szCs w:val="44"/>
              </w:rPr>
              <w:t>6,73</w:t>
            </w:r>
          </w:p>
        </w:tc>
        <w:tc>
          <w:tcPr>
            <w:tcW w:w="2091" w:type="dxa"/>
            <w:vAlign w:val="center"/>
          </w:tcPr>
          <w:p w:rsidR="00C67572" w:rsidRPr="00CD05FF" w:rsidRDefault="007A762F" w:rsidP="00C67572">
            <w:pPr>
              <w:tabs>
                <w:tab w:val="right" w:pos="9356"/>
              </w:tabs>
              <w:jc w:val="center"/>
              <w:rPr>
                <w:rFonts w:ascii="Comic Sans MS" w:hAnsi="Comic Sans MS"/>
                <w:sz w:val="36"/>
                <w:szCs w:val="44"/>
              </w:rPr>
            </w:pPr>
            <w:r>
              <w:rPr>
                <w:rFonts w:ascii="Comic Sans MS" w:hAnsi="Comic Sans MS"/>
                <w:sz w:val="36"/>
                <w:szCs w:val="44"/>
              </w:rPr>
              <w:t>7,33</w:t>
            </w:r>
          </w:p>
        </w:tc>
      </w:tr>
      <w:tr w:rsidR="00C67572" w:rsidRPr="00FB18E2" w:rsidTr="00CD05FF">
        <w:tc>
          <w:tcPr>
            <w:tcW w:w="959" w:type="dxa"/>
            <w:vMerge/>
            <w:vAlign w:val="center"/>
          </w:tcPr>
          <w:p w:rsidR="00C67572" w:rsidRPr="00FB18E2" w:rsidRDefault="00C67572" w:rsidP="00C67572">
            <w:pPr>
              <w:tabs>
                <w:tab w:val="right" w:pos="9356"/>
              </w:tabs>
              <w:jc w:val="center"/>
              <w:rPr>
                <w:rFonts w:ascii="Comic Sans MS" w:hAnsi="Comic Sans MS"/>
                <w:sz w:val="36"/>
                <w:szCs w:val="44"/>
              </w:rPr>
            </w:pPr>
          </w:p>
        </w:tc>
        <w:tc>
          <w:tcPr>
            <w:tcW w:w="4961" w:type="dxa"/>
            <w:vAlign w:val="center"/>
          </w:tcPr>
          <w:p w:rsidR="00C67572" w:rsidRPr="00FB18E2" w:rsidRDefault="00C67572" w:rsidP="00C67572">
            <w:pPr>
              <w:tabs>
                <w:tab w:val="right" w:pos="9356"/>
              </w:tabs>
              <w:rPr>
                <w:rFonts w:ascii="Comic Sans MS" w:hAnsi="Comic Sans MS"/>
                <w:sz w:val="36"/>
                <w:szCs w:val="44"/>
              </w:rPr>
            </w:pPr>
            <w:r w:rsidRPr="00FB18E2">
              <w:rPr>
                <w:rFonts w:ascii="Comic Sans MS" w:hAnsi="Comic Sans MS"/>
                <w:sz w:val="36"/>
                <w:szCs w:val="44"/>
              </w:rPr>
              <w:t>Ночная зона Т2</w:t>
            </w:r>
            <w:r w:rsidRPr="00FB18E2">
              <w:rPr>
                <w:rFonts w:ascii="Comic Sans MS" w:hAnsi="Comic Sans MS"/>
                <w:sz w:val="36"/>
                <w:szCs w:val="44"/>
              </w:rPr>
              <w:br/>
              <w:t>(23:00-7:00)</w:t>
            </w:r>
          </w:p>
        </w:tc>
        <w:tc>
          <w:tcPr>
            <w:tcW w:w="2126" w:type="dxa"/>
            <w:vAlign w:val="center"/>
          </w:tcPr>
          <w:p w:rsidR="00C67572" w:rsidRPr="00CD05FF" w:rsidRDefault="00C67572" w:rsidP="00C67572">
            <w:pPr>
              <w:tabs>
                <w:tab w:val="right" w:pos="9356"/>
              </w:tabs>
              <w:jc w:val="center"/>
              <w:rPr>
                <w:rFonts w:ascii="Comic Sans MS" w:hAnsi="Comic Sans MS"/>
                <w:sz w:val="36"/>
                <w:szCs w:val="44"/>
              </w:rPr>
            </w:pPr>
            <w:r>
              <w:rPr>
                <w:rFonts w:ascii="Comic Sans MS" w:hAnsi="Comic Sans MS"/>
                <w:sz w:val="36"/>
                <w:szCs w:val="44"/>
              </w:rPr>
              <w:t>3,24</w:t>
            </w:r>
          </w:p>
        </w:tc>
        <w:tc>
          <w:tcPr>
            <w:tcW w:w="2091" w:type="dxa"/>
            <w:vAlign w:val="center"/>
          </w:tcPr>
          <w:p w:rsidR="00C67572" w:rsidRPr="00CD05FF" w:rsidRDefault="007A762F" w:rsidP="00C67572">
            <w:pPr>
              <w:tabs>
                <w:tab w:val="right" w:pos="9356"/>
              </w:tabs>
              <w:jc w:val="center"/>
              <w:rPr>
                <w:rFonts w:ascii="Comic Sans MS" w:hAnsi="Comic Sans MS"/>
                <w:sz w:val="36"/>
                <w:szCs w:val="44"/>
              </w:rPr>
            </w:pPr>
            <w:r>
              <w:rPr>
                <w:rFonts w:ascii="Comic Sans MS" w:hAnsi="Comic Sans MS"/>
                <w:sz w:val="36"/>
                <w:szCs w:val="44"/>
              </w:rPr>
              <w:t>3</w:t>
            </w:r>
            <w:r w:rsidR="00C67572" w:rsidRPr="00FB18E2">
              <w:rPr>
                <w:rFonts w:ascii="Comic Sans MS" w:hAnsi="Comic Sans MS"/>
                <w:sz w:val="36"/>
                <w:szCs w:val="44"/>
              </w:rPr>
              <w:t>,</w:t>
            </w:r>
            <w:r>
              <w:rPr>
                <w:rFonts w:ascii="Comic Sans MS" w:hAnsi="Comic Sans MS"/>
                <w:sz w:val="36"/>
                <w:szCs w:val="44"/>
              </w:rPr>
              <w:t>70</w:t>
            </w:r>
          </w:p>
        </w:tc>
      </w:tr>
    </w:tbl>
    <w:p w:rsidR="00AA5425" w:rsidRDefault="00AA5425" w:rsidP="00EB02C3">
      <w:pPr>
        <w:tabs>
          <w:tab w:val="right" w:pos="9356"/>
        </w:tabs>
        <w:jc w:val="both"/>
        <w:rPr>
          <w:rFonts w:ascii="Comic Sans MS" w:hAnsi="Comic Sans MS"/>
          <w:sz w:val="40"/>
          <w:szCs w:val="44"/>
        </w:rPr>
      </w:pPr>
    </w:p>
    <w:p w:rsidR="00EB02C3" w:rsidRPr="00AA5425" w:rsidRDefault="00EB02C3" w:rsidP="00EB02C3">
      <w:pPr>
        <w:tabs>
          <w:tab w:val="right" w:pos="9356"/>
        </w:tabs>
        <w:jc w:val="both"/>
        <w:rPr>
          <w:sz w:val="40"/>
          <w:szCs w:val="44"/>
        </w:rPr>
      </w:pPr>
      <w:r w:rsidRPr="00AA5425">
        <w:rPr>
          <w:rFonts w:ascii="Comic Sans MS" w:hAnsi="Comic Sans MS"/>
          <w:sz w:val="40"/>
          <w:szCs w:val="44"/>
        </w:rPr>
        <w:t>Председатель правления</w:t>
      </w:r>
      <w:r w:rsidRPr="00AA5425">
        <w:rPr>
          <w:sz w:val="40"/>
          <w:szCs w:val="44"/>
        </w:rPr>
        <w:tab/>
      </w:r>
      <w:r w:rsidR="00C67572">
        <w:rPr>
          <w:rFonts w:ascii="Comic Sans MS" w:hAnsi="Comic Sans MS"/>
          <w:sz w:val="40"/>
          <w:szCs w:val="44"/>
        </w:rPr>
        <w:t>Е</w:t>
      </w:r>
      <w:r w:rsidRPr="00AA5425">
        <w:rPr>
          <w:rFonts w:ascii="Comic Sans MS" w:hAnsi="Comic Sans MS"/>
          <w:sz w:val="40"/>
          <w:szCs w:val="44"/>
        </w:rPr>
        <w:t xml:space="preserve">. </w:t>
      </w:r>
      <w:r w:rsidR="00C67572">
        <w:rPr>
          <w:rFonts w:ascii="Comic Sans MS" w:hAnsi="Comic Sans MS"/>
          <w:sz w:val="40"/>
          <w:szCs w:val="44"/>
        </w:rPr>
        <w:t>Ю</w:t>
      </w:r>
      <w:r w:rsidRPr="00AA5425">
        <w:rPr>
          <w:rFonts w:ascii="Comic Sans MS" w:hAnsi="Comic Sans MS"/>
          <w:sz w:val="40"/>
          <w:szCs w:val="44"/>
        </w:rPr>
        <w:t xml:space="preserve">. </w:t>
      </w:r>
      <w:r w:rsidR="00C67572">
        <w:rPr>
          <w:rFonts w:ascii="Comic Sans MS" w:hAnsi="Comic Sans MS"/>
          <w:sz w:val="40"/>
          <w:szCs w:val="44"/>
        </w:rPr>
        <w:t>Калинина</w:t>
      </w:r>
    </w:p>
    <w:p w:rsidR="00A941D2" w:rsidRPr="00AA5425" w:rsidRDefault="00EB02C3" w:rsidP="00EB02C3">
      <w:pPr>
        <w:tabs>
          <w:tab w:val="right" w:pos="9356"/>
        </w:tabs>
        <w:jc w:val="both"/>
        <w:rPr>
          <w:rFonts w:ascii="Comic Sans MS" w:hAnsi="Comic Sans MS"/>
          <w:sz w:val="40"/>
          <w:szCs w:val="44"/>
        </w:rPr>
      </w:pPr>
      <w:r w:rsidRPr="00AA5425">
        <w:rPr>
          <w:rFonts w:ascii="Comic Sans MS" w:hAnsi="Comic Sans MS"/>
          <w:sz w:val="40"/>
          <w:szCs w:val="44"/>
        </w:rPr>
        <w:t>Телефон</w:t>
      </w:r>
      <w:r w:rsidRPr="00AA5425">
        <w:rPr>
          <w:rFonts w:ascii="Comic Sans MS" w:hAnsi="Comic Sans MS"/>
          <w:sz w:val="40"/>
          <w:szCs w:val="44"/>
        </w:rPr>
        <w:tab/>
      </w:r>
      <w:r w:rsidR="00C67572">
        <w:rPr>
          <w:rFonts w:ascii="Comic Sans MS" w:hAnsi="Comic Sans MS"/>
          <w:sz w:val="40"/>
          <w:szCs w:val="44"/>
        </w:rPr>
        <w:t>916</w:t>
      </w:r>
      <w:r w:rsidRPr="00AA5425">
        <w:rPr>
          <w:rFonts w:ascii="Comic Sans MS" w:hAnsi="Comic Sans MS"/>
          <w:sz w:val="40"/>
          <w:szCs w:val="44"/>
        </w:rPr>
        <w:t>-</w:t>
      </w:r>
      <w:r w:rsidR="00C67572">
        <w:rPr>
          <w:rFonts w:ascii="Comic Sans MS" w:hAnsi="Comic Sans MS"/>
          <w:sz w:val="40"/>
          <w:szCs w:val="44"/>
        </w:rPr>
        <w:t>371</w:t>
      </w:r>
      <w:r w:rsidRPr="00AA5425">
        <w:rPr>
          <w:rFonts w:ascii="Comic Sans MS" w:hAnsi="Comic Sans MS"/>
          <w:sz w:val="40"/>
          <w:szCs w:val="44"/>
        </w:rPr>
        <w:t>-</w:t>
      </w:r>
      <w:r w:rsidR="00C67572">
        <w:rPr>
          <w:rFonts w:ascii="Comic Sans MS" w:hAnsi="Comic Sans MS"/>
          <w:sz w:val="40"/>
          <w:szCs w:val="44"/>
        </w:rPr>
        <w:t>59</w:t>
      </w:r>
      <w:r w:rsidRPr="00AA5425">
        <w:rPr>
          <w:rFonts w:ascii="Comic Sans MS" w:hAnsi="Comic Sans MS"/>
          <w:sz w:val="40"/>
          <w:szCs w:val="44"/>
        </w:rPr>
        <w:t>-6</w:t>
      </w:r>
      <w:bookmarkEnd w:id="2"/>
      <w:r w:rsidR="00C67572">
        <w:rPr>
          <w:rFonts w:ascii="Comic Sans MS" w:hAnsi="Comic Sans MS"/>
          <w:sz w:val="40"/>
          <w:szCs w:val="44"/>
        </w:rPr>
        <w:t>5</w:t>
      </w:r>
    </w:p>
    <w:sectPr w:rsidR="00A941D2" w:rsidRPr="00AA5425" w:rsidSect="00A941D2">
      <w:headerReference w:type="default" r:id="rId9"/>
      <w:footerReference w:type="default" r:id="rId10"/>
      <w:pgSz w:w="11906" w:h="16838"/>
      <w:pgMar w:top="957" w:right="1135" w:bottom="1134" w:left="850" w:header="426" w:footer="4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5ABE" w:rsidRDefault="00725ABE" w:rsidP="001C7B56">
      <w:pPr>
        <w:spacing w:after="0" w:line="240" w:lineRule="auto"/>
      </w:pPr>
      <w:r>
        <w:separator/>
      </w:r>
    </w:p>
  </w:endnote>
  <w:endnote w:type="continuationSeparator" w:id="0">
    <w:p w:rsidR="00725ABE" w:rsidRDefault="00725ABE" w:rsidP="001C7B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6BC8" w:rsidRPr="00616BC8" w:rsidRDefault="00616BC8" w:rsidP="00616BC8">
    <w:pPr>
      <w:pStyle w:val="a6"/>
      <w:jc w:val="right"/>
      <w:rPr>
        <w:rFonts w:ascii="Comic Sans MS" w:hAnsi="Comic Sans MS"/>
        <w:sz w:val="24"/>
      </w:rPr>
    </w:pPr>
    <w:r w:rsidRPr="00616BC8">
      <w:rPr>
        <w:rFonts w:ascii="Comic Sans MS" w:hAnsi="Comic Sans MS"/>
        <w:sz w:val="24"/>
      </w:rPr>
      <w:t xml:space="preserve">Страница </w:t>
    </w:r>
    <w:r w:rsidRPr="00616BC8">
      <w:rPr>
        <w:rFonts w:ascii="Comic Sans MS" w:hAnsi="Comic Sans MS"/>
        <w:b/>
        <w:sz w:val="24"/>
      </w:rPr>
      <w:fldChar w:fldCharType="begin"/>
    </w:r>
    <w:r w:rsidRPr="00616BC8">
      <w:rPr>
        <w:rFonts w:ascii="Comic Sans MS" w:hAnsi="Comic Sans MS"/>
        <w:b/>
        <w:sz w:val="24"/>
      </w:rPr>
      <w:instrText>PAGE  \* Arabic  \* MERGEFORMAT</w:instrText>
    </w:r>
    <w:r w:rsidRPr="00616BC8">
      <w:rPr>
        <w:rFonts w:ascii="Comic Sans MS" w:hAnsi="Comic Sans MS"/>
        <w:b/>
        <w:sz w:val="24"/>
      </w:rPr>
      <w:fldChar w:fldCharType="separate"/>
    </w:r>
    <w:r w:rsidR="009D62B7">
      <w:rPr>
        <w:rFonts w:ascii="Comic Sans MS" w:hAnsi="Comic Sans MS"/>
        <w:b/>
        <w:noProof/>
        <w:sz w:val="24"/>
      </w:rPr>
      <w:t>1</w:t>
    </w:r>
    <w:r w:rsidRPr="00616BC8">
      <w:rPr>
        <w:rFonts w:ascii="Comic Sans MS" w:hAnsi="Comic Sans MS"/>
        <w:b/>
        <w:sz w:val="24"/>
      </w:rPr>
      <w:fldChar w:fldCharType="end"/>
    </w:r>
    <w:r w:rsidRPr="00616BC8">
      <w:rPr>
        <w:rFonts w:ascii="Comic Sans MS" w:hAnsi="Comic Sans MS"/>
        <w:sz w:val="24"/>
      </w:rPr>
      <w:t xml:space="preserve"> из </w:t>
    </w:r>
    <w:r w:rsidRPr="00616BC8">
      <w:rPr>
        <w:rFonts w:ascii="Comic Sans MS" w:hAnsi="Comic Sans MS"/>
        <w:b/>
        <w:sz w:val="24"/>
      </w:rPr>
      <w:fldChar w:fldCharType="begin"/>
    </w:r>
    <w:r w:rsidRPr="00616BC8">
      <w:rPr>
        <w:rFonts w:ascii="Comic Sans MS" w:hAnsi="Comic Sans MS"/>
        <w:b/>
        <w:sz w:val="24"/>
      </w:rPr>
      <w:instrText>NUMPAGES  \* Arabic  \* MERGEFORMAT</w:instrText>
    </w:r>
    <w:r w:rsidRPr="00616BC8">
      <w:rPr>
        <w:rFonts w:ascii="Comic Sans MS" w:hAnsi="Comic Sans MS"/>
        <w:b/>
        <w:sz w:val="24"/>
      </w:rPr>
      <w:fldChar w:fldCharType="separate"/>
    </w:r>
    <w:r w:rsidR="009D62B7">
      <w:rPr>
        <w:rFonts w:ascii="Comic Sans MS" w:hAnsi="Comic Sans MS"/>
        <w:b/>
        <w:noProof/>
        <w:sz w:val="24"/>
      </w:rPr>
      <w:t>1</w:t>
    </w:r>
    <w:r w:rsidRPr="00616BC8">
      <w:rPr>
        <w:rFonts w:ascii="Comic Sans MS" w:hAnsi="Comic Sans MS"/>
        <w:b/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5ABE" w:rsidRDefault="00725ABE" w:rsidP="001C7B56">
      <w:pPr>
        <w:spacing w:after="0" w:line="240" w:lineRule="auto"/>
      </w:pPr>
      <w:r>
        <w:separator/>
      </w:r>
    </w:p>
  </w:footnote>
  <w:footnote w:type="continuationSeparator" w:id="0">
    <w:p w:rsidR="00725ABE" w:rsidRDefault="00725ABE" w:rsidP="001C7B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6BC8" w:rsidRPr="00C67572" w:rsidRDefault="007E0962" w:rsidP="00616BC8">
    <w:pPr>
      <w:pStyle w:val="a4"/>
      <w:jc w:val="right"/>
      <w:rPr>
        <w:rFonts w:ascii="Comic Sans MS" w:hAnsi="Comic Sans MS"/>
        <w:sz w:val="24"/>
      </w:rPr>
    </w:pPr>
    <w:r>
      <w:rPr>
        <w:rFonts w:ascii="Comic Sans MS" w:hAnsi="Comic Sans MS"/>
        <w:sz w:val="24"/>
      </w:rPr>
      <w:t>Информация от Правле</w:t>
    </w:r>
    <w:r w:rsidR="00782540">
      <w:rPr>
        <w:rFonts w:ascii="Comic Sans MS" w:hAnsi="Comic Sans MS"/>
        <w:sz w:val="24"/>
      </w:rPr>
      <w:t>ния СНТ «Берё</w:t>
    </w:r>
    <w:r w:rsidR="00EB02C3">
      <w:rPr>
        <w:rFonts w:ascii="Comic Sans MS" w:hAnsi="Comic Sans MS"/>
        <w:sz w:val="24"/>
      </w:rPr>
      <w:t xml:space="preserve">зка-Натальино» от </w:t>
    </w:r>
    <w:r w:rsidR="00C67572" w:rsidRPr="00C67572">
      <w:rPr>
        <w:rFonts w:ascii="Comic Sans MS" w:hAnsi="Comic Sans MS"/>
        <w:sz w:val="24"/>
      </w:rPr>
      <w:t>22</w:t>
    </w:r>
    <w:r>
      <w:rPr>
        <w:rFonts w:ascii="Comic Sans MS" w:hAnsi="Comic Sans MS"/>
        <w:sz w:val="24"/>
      </w:rPr>
      <w:t>.</w:t>
    </w:r>
    <w:r w:rsidR="00FB18E2">
      <w:rPr>
        <w:rFonts w:ascii="Comic Sans MS" w:hAnsi="Comic Sans MS"/>
        <w:sz w:val="24"/>
      </w:rPr>
      <w:t>1</w:t>
    </w:r>
    <w:r w:rsidR="00C67572" w:rsidRPr="00C67572">
      <w:rPr>
        <w:rFonts w:ascii="Comic Sans MS" w:hAnsi="Comic Sans MS"/>
        <w:sz w:val="24"/>
      </w:rPr>
      <w:t>2</w:t>
    </w:r>
    <w:r>
      <w:rPr>
        <w:rFonts w:ascii="Comic Sans MS" w:hAnsi="Comic Sans MS"/>
        <w:sz w:val="24"/>
      </w:rPr>
      <w:t>.</w:t>
    </w:r>
    <w:r w:rsidR="00FB18E2">
      <w:rPr>
        <w:rFonts w:ascii="Comic Sans MS" w:hAnsi="Comic Sans MS"/>
        <w:sz w:val="24"/>
      </w:rPr>
      <w:t>202</w:t>
    </w:r>
    <w:r w:rsidR="00C67572" w:rsidRPr="00C67572">
      <w:rPr>
        <w:rFonts w:ascii="Comic Sans MS" w:hAnsi="Comic Sans MS"/>
        <w:sz w:val="24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E28"/>
    <w:rsid w:val="000E5003"/>
    <w:rsid w:val="00102BDC"/>
    <w:rsid w:val="001C7B56"/>
    <w:rsid w:val="001E7E28"/>
    <w:rsid w:val="001F2483"/>
    <w:rsid w:val="00217776"/>
    <w:rsid w:val="00232695"/>
    <w:rsid w:val="0024213E"/>
    <w:rsid w:val="00274F86"/>
    <w:rsid w:val="002C516E"/>
    <w:rsid w:val="00343A12"/>
    <w:rsid w:val="003A407D"/>
    <w:rsid w:val="003D02EE"/>
    <w:rsid w:val="004A6AE1"/>
    <w:rsid w:val="004B782F"/>
    <w:rsid w:val="004E445B"/>
    <w:rsid w:val="005E331F"/>
    <w:rsid w:val="005F1233"/>
    <w:rsid w:val="00604E77"/>
    <w:rsid w:val="00616BC8"/>
    <w:rsid w:val="0065303E"/>
    <w:rsid w:val="006753CD"/>
    <w:rsid w:val="006D6375"/>
    <w:rsid w:val="00725ABE"/>
    <w:rsid w:val="00782540"/>
    <w:rsid w:val="007A762F"/>
    <w:rsid w:val="007E0962"/>
    <w:rsid w:val="007E4165"/>
    <w:rsid w:val="00844B3C"/>
    <w:rsid w:val="00852AAD"/>
    <w:rsid w:val="00884635"/>
    <w:rsid w:val="009278DF"/>
    <w:rsid w:val="00942CB8"/>
    <w:rsid w:val="0097229E"/>
    <w:rsid w:val="009D62B7"/>
    <w:rsid w:val="00A07005"/>
    <w:rsid w:val="00A077AD"/>
    <w:rsid w:val="00A17DD5"/>
    <w:rsid w:val="00A74A51"/>
    <w:rsid w:val="00A941D2"/>
    <w:rsid w:val="00AA5425"/>
    <w:rsid w:val="00AE06F7"/>
    <w:rsid w:val="00AE4CC4"/>
    <w:rsid w:val="00AE51CB"/>
    <w:rsid w:val="00B110A9"/>
    <w:rsid w:val="00B32C8E"/>
    <w:rsid w:val="00B5460E"/>
    <w:rsid w:val="00B701FA"/>
    <w:rsid w:val="00B9724C"/>
    <w:rsid w:val="00BE467B"/>
    <w:rsid w:val="00C67572"/>
    <w:rsid w:val="00CA18EA"/>
    <w:rsid w:val="00CD05FF"/>
    <w:rsid w:val="00CF4A38"/>
    <w:rsid w:val="00D2408B"/>
    <w:rsid w:val="00E30ED1"/>
    <w:rsid w:val="00E61701"/>
    <w:rsid w:val="00EA03CA"/>
    <w:rsid w:val="00EB02C3"/>
    <w:rsid w:val="00F72447"/>
    <w:rsid w:val="00FA0AE5"/>
    <w:rsid w:val="00FB1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4E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C7B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C7B56"/>
  </w:style>
  <w:style w:type="paragraph" w:styleId="a6">
    <w:name w:val="footer"/>
    <w:basedOn w:val="a"/>
    <w:link w:val="a7"/>
    <w:uiPriority w:val="99"/>
    <w:unhideWhenUsed/>
    <w:rsid w:val="001C7B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C7B5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4E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C7B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C7B56"/>
  </w:style>
  <w:style w:type="paragraph" w:styleId="a6">
    <w:name w:val="footer"/>
    <w:basedOn w:val="a"/>
    <w:link w:val="a7"/>
    <w:uiPriority w:val="99"/>
    <w:unhideWhenUsed/>
    <w:rsid w:val="001C7B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C7B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F07230-0524-4D16-B60C-1758787C02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Любовь Комлева</cp:lastModifiedBy>
  <cp:revision>2</cp:revision>
  <cp:lastPrinted>2022-01-11T19:12:00Z</cp:lastPrinted>
  <dcterms:created xsi:type="dcterms:W3CDTF">2024-01-17T11:13:00Z</dcterms:created>
  <dcterms:modified xsi:type="dcterms:W3CDTF">2024-01-17T11:13:00Z</dcterms:modified>
</cp:coreProperties>
</file>