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1a1a1a"/>
          <w:sz w:val="23"/>
        </w:rPr>
        <w:t xml:space="preserve">КОМИТЕТ ПО ОБРАЗОВАНИЮ</w:t>
      </w:r>
      <w:r/>
    </w:p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1a1a1a"/>
          <w:sz w:val="23"/>
        </w:rPr>
        <w:t xml:space="preserve">АДМИНИСТРАЦИИГОРОДСКОГО ОКРУГА ПОДОЛЬСК</w:t>
      </w:r>
      <w:r/>
    </w:p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1a1a1a"/>
          <w:sz w:val="23"/>
        </w:rPr>
        <w:t xml:space="preserve">Муниципальное общеобразовательное учреждение</w:t>
      </w:r>
      <w:r/>
    </w:p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1a1a1a"/>
          <w:sz w:val="23"/>
        </w:rPr>
        <w:t xml:space="preserve">Средняя общеобразовательная школа №31</w:t>
      </w:r>
      <w:r/>
    </w:p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1a1a1a"/>
          <w:sz w:val="23"/>
        </w:rPr>
        <w:t xml:space="preserve">(МОУ СОШ №31)</w:t>
      </w:r>
      <w:r/>
    </w:p>
    <w:p>
      <w:pPr>
        <w:jc w:val="lef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</w:t>
      </w:r>
      <w:r>
        <w:rPr>
          <w:b/>
          <w:sz w:val="28"/>
          <w:szCs w:val="28"/>
        </w:rPr>
      </w:r>
    </w:p>
    <w:p>
      <w:pPr>
        <w:pStyle w:val="686"/>
        <w:jc w:val="center"/>
        <w:spacing w:before="0" w:beforeAutospacing="0" w:after="0" w:afterAutospacing="0"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организованной</w:t>
      </w:r>
      <w:r>
        <w:rPr>
          <w:b/>
          <w:bCs/>
          <w:color w:val="000000"/>
          <w:sz w:val="28"/>
          <w:szCs w:val="28"/>
        </w:rPr>
        <w:t xml:space="preserve"> образовательной деятельности </w:t>
      </w:r>
      <w:r>
        <w:rPr>
          <w:b/>
          <w:bCs/>
          <w:color w:val="000000"/>
          <w:sz w:val="28"/>
          <w:szCs w:val="28"/>
        </w:rPr>
      </w:r>
    </w:p>
    <w:p>
      <w:pPr>
        <w:pStyle w:val="686"/>
        <w:jc w:val="center"/>
        <w:spacing w:before="0" w:beforeAutospacing="0" w:after="0" w:afterAutospacing="0"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 дет</w:t>
      </w:r>
      <w:r>
        <w:rPr>
          <w:b/>
          <w:bCs/>
          <w:color w:val="000000"/>
          <w:sz w:val="28"/>
          <w:szCs w:val="28"/>
        </w:rPr>
        <w:t xml:space="preserve">ьми старшей</w:t>
      </w:r>
      <w:r>
        <w:rPr>
          <w:b/>
          <w:bCs/>
          <w:color w:val="000000"/>
          <w:sz w:val="28"/>
          <w:szCs w:val="28"/>
        </w:rPr>
        <w:t xml:space="preserve"> группы</w:t>
      </w:r>
      <w:r>
        <w:rPr>
          <w:b/>
          <w:bCs/>
          <w:color w:val="000000"/>
          <w:sz w:val="28"/>
          <w:szCs w:val="28"/>
        </w:rPr>
      </w:r>
    </w:p>
    <w:p>
      <w:pPr>
        <w:pStyle w:val="686"/>
        <w:jc w:val="center"/>
        <w:spacing w:before="0" w:beforeAutospacing="0" w:after="0" w:afterAutospacing="0"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«Волшебный камень магнит</w:t>
      </w:r>
      <w:r>
        <w:rPr>
          <w:b/>
          <w:bCs/>
          <w:color w:val="000000"/>
          <w:sz w:val="28"/>
          <w:szCs w:val="28"/>
        </w:rPr>
        <w:t xml:space="preserve">»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 высшей квалификационной категории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Юсуфова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Фаиза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Тофиковна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.03.2024 </w:t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Конспект  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познавательно-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экспериментальной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деятельности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в с</w:t>
      </w:r>
      <w:r>
        <w:rPr>
          <w:b/>
          <w:bCs/>
          <w:sz w:val="28"/>
          <w:szCs w:val="28"/>
        </w:rPr>
        <w:t xml:space="preserve">таршей </w:t>
      </w:r>
      <w:r>
        <w:rPr>
          <w:b/>
          <w:bCs/>
          <w:sz w:val="28"/>
          <w:szCs w:val="28"/>
        </w:rPr>
        <w:t xml:space="preserve">группе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Волшебный камень магнит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Развитие познавательной активности у детей дошкольного возраста через экспериментальную деятельность.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Программные задачи: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Формировать знания детей о свойствах магнита, опытным путем выявить его свойства: притягивать металлические предметы; действие магнита через стекло, воду и картон.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Создать условия для того чтобы обследовать предмет и экспериментировать с предметом, выделяя выраженные качества и свойства; активизировать словарь детей.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Дать представление о вредном влиянии газированных напитков на организм человека путем проведения опытов с газированным напитком «Кока-Кола»; 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Развивать любознательность, интерес к познавательной деятельности;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 Развивать мыслительные операции, умение сравнивать и анализировать, умение выдвигать гипотезы, делать выводы.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Воспитывать самостоятельность, коммуникативные навыки общения и навыки сотрудничества.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Интеграция образовательных областей:</w:t>
      </w:r>
      <w:r>
        <w:rPr>
          <w:sz w:val="28"/>
          <w:szCs w:val="28"/>
        </w:rPr>
        <w:br/>
        <w:t xml:space="preserve">- Познавательное развитие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Речевое развитие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Социально- коммуникативное развитие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 Физическое развитие.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br/>
        <w:t xml:space="preserve"> </w:t>
      </w:r>
      <w:r>
        <w:rPr>
          <w:b/>
          <w:bCs/>
          <w:sz w:val="28"/>
          <w:szCs w:val="28"/>
        </w:rPr>
        <w:t xml:space="preserve">Ожидаемый результат: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д</w:t>
      </w:r>
      <w:r>
        <w:rPr>
          <w:sz w:val="28"/>
          <w:szCs w:val="28"/>
        </w:rPr>
        <w:t xml:space="preserve">ети приобретут опыт в исследовательской деятельности, в выдвижении гипотез и выборе методов их подтверждения;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</w:t>
      </w:r>
      <w:r>
        <w:rPr>
          <w:sz w:val="28"/>
          <w:szCs w:val="28"/>
        </w:rPr>
        <w:t xml:space="preserve">аучатся активно и доброжелательно взаимодействовать с педагогом, сверстниками и взрослыми при проведении исследовательской деятельности;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</w:t>
      </w:r>
      <w:r>
        <w:rPr>
          <w:sz w:val="28"/>
          <w:szCs w:val="28"/>
        </w:rPr>
        <w:t xml:space="preserve">могут самостоятельно сделать собственные умозаключения на основе исследований.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  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 и материалы: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Набор магнитов каждому ребёнку, «во</w:t>
      </w:r>
      <w:r>
        <w:rPr>
          <w:sz w:val="28"/>
          <w:szCs w:val="28"/>
        </w:rPr>
        <w:t xml:space="preserve">лшебные рукавички», набор скрепок, фартуки, желтые и белые тарелки, железные крышки, железные шурупы, детали от железного конструктора, крышки пластмассовые, бумага, деревянные карандаши, лоскуты ткани, пластилин, резиновые шарики, листы картона с изображе</w:t>
      </w:r>
      <w:r>
        <w:rPr>
          <w:sz w:val="28"/>
          <w:szCs w:val="28"/>
        </w:rPr>
        <w:t xml:space="preserve">нием лабиринта, стакан с водой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ИКТ ,</w:t>
      </w:r>
      <w:r>
        <w:rPr>
          <w:sz w:val="28"/>
          <w:szCs w:val="28"/>
        </w:rPr>
        <w:t xml:space="preserve"> куриное яйцо, лупа, Кока-кола, драже «Ментос», таз.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магнита на доске для крепления пособий, рассматривание и обыгрывание магнита вне занятий, опыты с магнитом на участке во время </w:t>
      </w:r>
      <w:r>
        <w:rPr>
          <w:sz w:val="28"/>
          <w:szCs w:val="28"/>
        </w:rPr>
        <w:t xml:space="preserve">прогулок, игра «Поймай рыбку».</w:t>
      </w:r>
      <w:r>
        <w:rPr>
          <w:sz w:val="28"/>
          <w:szCs w:val="28"/>
        </w:rPr>
      </w:r>
    </w:p>
    <w:p>
      <w:pPr>
        <w:pStyle w:val="675"/>
        <w:jc w:val="center"/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br/>
        <w:t xml:space="preserve"> </w:t>
      </w:r>
      <w:r>
        <w:rPr>
          <w:b/>
          <w:bCs/>
          <w:color w:val="000000"/>
          <w:sz w:val="28"/>
          <w:szCs w:val="28"/>
        </w:rPr>
        <w:t xml:space="preserve">Ход:</w:t>
      </w:r>
      <w:r>
        <w:rPr>
          <w:b/>
          <w:bCs/>
          <w:color w:val="000000"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Организационный момент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Ребята, заходят в зал под музыку. (</w:t>
      </w:r>
      <w:r>
        <w:rPr>
          <w:i/>
          <w:iCs/>
          <w:sz w:val="28"/>
          <w:szCs w:val="28"/>
        </w:rPr>
        <w:t xml:space="preserve">песня «Почемучек»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i/>
          <w:iCs/>
          <w:sz w:val="28"/>
          <w:szCs w:val="28"/>
        </w:rPr>
        <w:t xml:space="preserve">Воспитатель предлагает детям пройти на ковер и построиться в круг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</w:p>
    <w:p>
      <w:pPr>
        <w:pStyle w:val="675"/>
        <w:numPr>
          <w:ilvl w:val="0"/>
          <w:numId w:val="2"/>
        </w:numPr>
        <w:spacing w:after="0" w:line="360" w:lineRule="auto"/>
        <w:tabs>
          <w:tab w:val="left" w:pos="0" w:leader="none"/>
        </w:tabs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Ребята, к нам сегодня пришли гости. Давайте поприветствуем их и подарим свои улыбки. (</w:t>
      </w:r>
      <w:r>
        <w:rPr>
          <w:i/>
          <w:iCs/>
          <w:sz w:val="28"/>
          <w:szCs w:val="28"/>
        </w:rPr>
        <w:t xml:space="preserve">здороваемся)</w:t>
      </w:r>
      <w:r>
        <w:rPr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</w:rPr>
      </w:r>
    </w:p>
    <w:p>
      <w:pPr>
        <w:pStyle w:val="675"/>
        <w:numPr>
          <w:ilvl w:val="0"/>
          <w:numId w:val="2"/>
        </w:numPr>
        <w:spacing w:after="0" w:line="360" w:lineRule="auto"/>
        <w:tabs>
          <w:tab w:val="left" w:pos="0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Сейчас я вам</w:t>
      </w:r>
      <w:r>
        <w:rPr>
          <w:bCs/>
          <w:i/>
          <w:color w:val="000000"/>
          <w:sz w:val="28"/>
          <w:szCs w:val="28"/>
        </w:rPr>
        <w:t xml:space="preserve">…(</w:t>
      </w:r>
      <w:r>
        <w:rPr>
          <w:bCs/>
          <w:i/>
          <w:color w:val="000000"/>
          <w:sz w:val="28"/>
          <w:szCs w:val="28"/>
        </w:rPr>
        <w:t xml:space="preserve">прерывая воспитателя, </w:t>
      </w:r>
      <w:r>
        <w:rPr>
          <w:bCs/>
          <w:i/>
          <w:color w:val="000000"/>
          <w:sz w:val="28"/>
          <w:szCs w:val="28"/>
        </w:rPr>
        <w:t xml:space="preserve">неожиданно «влетает» </w:t>
      </w:r>
      <w:r>
        <w:rPr>
          <w:bCs/>
          <w:i/>
          <w:color w:val="000000"/>
          <w:sz w:val="28"/>
          <w:szCs w:val="28"/>
        </w:rPr>
        <w:t xml:space="preserve">Карлсон</w:t>
      </w:r>
      <w:r>
        <w:rPr>
          <w:bCs/>
          <w:i/>
          <w:color w:val="000000"/>
          <w:sz w:val="28"/>
          <w:szCs w:val="28"/>
        </w:rPr>
        <w:t xml:space="preserve">).</w:t>
      </w:r>
      <w:r>
        <w:rPr>
          <w:bCs/>
          <w:color w:val="000000"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Мотивационно - ориентировочный этап</w:t>
      </w:r>
      <w:r>
        <w:rPr>
          <w:sz w:val="28"/>
          <w:szCs w:val="28"/>
        </w:rPr>
        <w:br/>
        <w:t xml:space="preserve"> </w:t>
      </w:r>
      <w:r>
        <w:rPr>
          <w:i/>
          <w:sz w:val="28"/>
          <w:szCs w:val="28"/>
        </w:rPr>
        <w:t xml:space="preserve">Появляется </w:t>
      </w:r>
      <w:r>
        <w:rPr>
          <w:i/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 (</w:t>
      </w:r>
      <w:r>
        <w:rPr>
          <w:i/>
          <w:iCs/>
          <w:sz w:val="28"/>
          <w:szCs w:val="28"/>
        </w:rPr>
        <w:t xml:space="preserve">недовольный, ворчащий)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Здравствуйте, </w:t>
      </w:r>
      <w:r>
        <w:rPr>
          <w:sz w:val="28"/>
          <w:szCs w:val="28"/>
        </w:rPr>
        <w:t xml:space="preserve">ребята!(</w:t>
      </w:r>
      <w:r>
        <w:rPr>
          <w:i/>
          <w:iCs/>
          <w:sz w:val="28"/>
          <w:szCs w:val="28"/>
        </w:rPr>
        <w:t xml:space="preserve">грустно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Здравстуй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  <w:t xml:space="preserve"> Почему ты такой грустный?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К: Беда у меня, пропеллер совсем не хочет работать, там какая- то железка застряла, я её отрываю, а она обратно прицепляется!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Давай-ка посмотрим, что там у тебя такое.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Ой, 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, да это же к пропеллеру магнит прилип, поэтому он и не работает. (</w:t>
      </w:r>
      <w:r>
        <w:rPr>
          <w:i/>
          <w:iCs/>
          <w:sz w:val="28"/>
          <w:szCs w:val="28"/>
        </w:rPr>
        <w:t xml:space="preserve">воспитатель достаёт магнит из- под пропеллера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 Ура! Я снова могу летать! А к этому вашему ГИМНИТУ БЛИЗКО ПРИБЛИЖАТЬСЯ НЕ БУДУ!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Камень называется не </w:t>
      </w:r>
      <w:r>
        <w:rPr>
          <w:sz w:val="28"/>
          <w:szCs w:val="28"/>
        </w:rPr>
        <w:t xml:space="preserve">гимнит</w:t>
      </w:r>
      <w:r>
        <w:rPr>
          <w:sz w:val="28"/>
          <w:szCs w:val="28"/>
        </w:rPr>
        <w:t xml:space="preserve">, магнит, он волшебный!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Почему этот камешек так называется, в чём заключается его волшебство? </w:t>
      </w:r>
      <w:r>
        <w:rPr>
          <w:sz w:val="28"/>
          <w:szCs w:val="28"/>
        </w:rPr>
        <w:br/>
        <w:t xml:space="preserve"> </w:t>
      </w:r>
      <w:r>
        <w:rPr>
          <w:b/>
          <w:bCs/>
          <w:sz w:val="28"/>
          <w:szCs w:val="28"/>
        </w:rPr>
        <w:t xml:space="preserve">Поисковый этап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 Ребята, я предлагаю вам исследовать камень магнит, все о нем узнать и ответить на все в</w:t>
      </w:r>
      <w:r>
        <w:rPr>
          <w:sz w:val="28"/>
          <w:szCs w:val="28"/>
        </w:rPr>
        <w:t xml:space="preserve">опросы </w:t>
      </w:r>
      <w:r>
        <w:rPr>
          <w:sz w:val="28"/>
          <w:szCs w:val="28"/>
        </w:rPr>
        <w:t xml:space="preserve">Карлсона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Давайте вместе рассмотрим ка</w:t>
      </w:r>
      <w:r>
        <w:rPr>
          <w:sz w:val="28"/>
          <w:szCs w:val="28"/>
        </w:rPr>
        <w:t xml:space="preserve">мень</w:t>
      </w:r>
      <w:r>
        <w:rPr>
          <w:sz w:val="28"/>
          <w:szCs w:val="28"/>
        </w:rPr>
        <w:t xml:space="preserve">, он совсем не похож на обычные камни.   Я вам расскажу легенду, а вы мне скажете, что же это за особенность камня? (</w:t>
      </w:r>
      <w:r>
        <w:rPr>
          <w:i/>
          <w:iCs/>
          <w:sz w:val="28"/>
          <w:szCs w:val="28"/>
        </w:rPr>
        <w:t xml:space="preserve">садимся на </w:t>
      </w:r>
      <w:r>
        <w:rPr>
          <w:i/>
          <w:iCs/>
          <w:sz w:val="28"/>
          <w:szCs w:val="28"/>
        </w:rPr>
        <w:t xml:space="preserve">стулья</w:t>
      </w:r>
      <w:r>
        <w:rPr>
          <w:i/>
          <w:iCs/>
          <w:sz w:val="28"/>
          <w:szCs w:val="28"/>
        </w:rPr>
        <w:t xml:space="preserve">, звучит музыка</w:t>
      </w:r>
      <w:r>
        <w:rPr>
          <w:i/>
          <w:iCs/>
          <w:sz w:val="28"/>
          <w:szCs w:val="28"/>
        </w:rPr>
        <w:t xml:space="preserve">, воспитатель выкладывает на магнитной доске всех персонажей по тексту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</w:p>
    <w:p>
      <w:pPr>
        <w:pStyle w:val="675"/>
        <w:ind w:left="360"/>
        <w:jc w:val="center"/>
        <w:spacing w:after="0" w:line="360" w:lineRule="auto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Легенда о появлении магнита</w:t>
      </w:r>
      <w:r>
        <w:rPr>
          <w:b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давние времена на горе </w:t>
      </w:r>
      <w:r>
        <w:rPr>
          <w:sz w:val="28"/>
          <w:szCs w:val="28"/>
        </w:rPr>
        <w:t xml:space="preserve">Ида</w:t>
      </w:r>
      <w:r>
        <w:rPr>
          <w:sz w:val="28"/>
          <w:szCs w:val="28"/>
        </w:rPr>
        <w:t xml:space="preserve"> пастух по имени </w:t>
      </w:r>
      <w:r>
        <w:rPr>
          <w:sz w:val="28"/>
          <w:szCs w:val="28"/>
        </w:rPr>
        <w:t xml:space="preserve">Магнис</w:t>
      </w:r>
      <w:r>
        <w:rPr>
          <w:sz w:val="28"/>
          <w:szCs w:val="28"/>
        </w:rPr>
        <w:t xml:space="preserve"> пас овец. Он заметил, что его сандалии, подбитые железом, и деревянная па</w:t>
      </w:r>
      <w:r>
        <w:rPr>
          <w:sz w:val="28"/>
          <w:szCs w:val="28"/>
        </w:rPr>
        <w:t xml:space="preserve">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 </w:t>
      </w:r>
      <w:r>
        <w:rPr>
          <w:sz w:val="28"/>
          <w:szCs w:val="28"/>
        </w:rPr>
        <w:t xml:space="preserve">Магнис</w:t>
      </w:r>
      <w:r>
        <w:rPr>
          <w:sz w:val="28"/>
          <w:szCs w:val="28"/>
        </w:rPr>
        <w:t xml:space="preserve"> понял, что эти странные и особенные черные камни не признают никаких других материалов, кроме железа. Пастух захватил несколько таких камней домой и показал их своим соседям, чем очень удивил и поразил их. От имени пастуха и появилось название «магнит».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Какая же особенность</w:t>
      </w:r>
      <w:r>
        <w:rPr>
          <w:sz w:val="28"/>
          <w:szCs w:val="28"/>
        </w:rPr>
        <w:t xml:space="preserve"> камней из легенды</w:t>
      </w:r>
      <w:r>
        <w:rPr>
          <w:sz w:val="28"/>
          <w:szCs w:val="28"/>
        </w:rPr>
        <w:t xml:space="preserve">? (</w:t>
      </w:r>
      <w:r>
        <w:rPr>
          <w:i/>
          <w:iCs/>
          <w:sz w:val="28"/>
          <w:szCs w:val="28"/>
        </w:rPr>
        <w:t xml:space="preserve">не признают никаких </w:t>
      </w:r>
      <w:r>
        <w:rPr>
          <w:i/>
          <w:iCs/>
          <w:sz w:val="28"/>
          <w:szCs w:val="28"/>
        </w:rPr>
        <w:t xml:space="preserve">других материалов, кроме железа)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Правильно, особенностью магнита является, что он притягивает металлические предметы.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На один вопрос </w:t>
      </w:r>
      <w:r>
        <w:rPr>
          <w:sz w:val="28"/>
          <w:szCs w:val="28"/>
        </w:rPr>
        <w:t xml:space="preserve">Карлсона</w:t>
      </w:r>
      <w:r>
        <w:rPr>
          <w:sz w:val="28"/>
          <w:szCs w:val="28"/>
        </w:rPr>
        <w:t xml:space="preserve"> мы уже ответили – этот камень называется магнит, узнали легенду о его открытии.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чтобы ответить на второй вопрос нашего гостя «Почему камень называют волшебным?» предлагаю отправиться в лабораторию.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 А что там делают в </w:t>
      </w:r>
      <w:r>
        <w:rPr>
          <w:sz w:val="28"/>
          <w:szCs w:val="28"/>
        </w:rPr>
        <w:t xml:space="preserve">лабрабратории</w:t>
      </w:r>
      <w:r>
        <w:rPr>
          <w:sz w:val="28"/>
          <w:szCs w:val="28"/>
        </w:rPr>
        <w:t xml:space="preserve">?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Дети: Проводят опыты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 Давайте вспомним правила поведения, которые надо соблюдать в лаборатории: </w:t>
      </w:r>
      <w:r>
        <w:rPr>
          <w:sz w:val="28"/>
          <w:szCs w:val="28"/>
        </w:rPr>
      </w:r>
    </w:p>
    <w:p>
      <w:pPr>
        <w:pStyle w:val="675"/>
        <w:ind w:left="926"/>
        <w:spacing w:after="0"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Внимательно слушать воспитателя. </w:t>
      </w:r>
      <w:r>
        <w:rPr>
          <w:sz w:val="28"/>
          <w:szCs w:val="28"/>
        </w:rPr>
      </w:r>
    </w:p>
    <w:p>
      <w:pPr>
        <w:pStyle w:val="675"/>
        <w:ind w:left="926"/>
        <w:spacing w:after="0"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Не разговаривать слишком громко, чтобы не мешать друг другу. </w:t>
      </w:r>
      <w:r>
        <w:rPr>
          <w:sz w:val="28"/>
          <w:szCs w:val="28"/>
        </w:rPr>
      </w:r>
    </w:p>
    <w:p>
      <w:pPr>
        <w:pStyle w:val="675"/>
        <w:ind w:left="360"/>
        <w:spacing w:after="0"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>
        <w:rPr>
          <w:sz w:val="28"/>
          <w:szCs w:val="28"/>
        </w:rPr>
        <w:t xml:space="preserve">Не забывать после каждого опыта сделать вывод.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 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еще в лаборатории используют специальную одежду. Это может быть халат или фартук. У нас тоже есть фартуки. Пожалуйста, повяжите себе фартуки и </w:t>
      </w:r>
      <w:r>
        <w:rPr>
          <w:sz w:val="28"/>
          <w:szCs w:val="28"/>
        </w:rPr>
        <w:t xml:space="preserve">пройдите в нашу лабораторию на свои рабочие места.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дети рассаживаются за столы</w:t>
      </w:r>
      <w:r>
        <w:rPr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Практический этап 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Опыт </w:t>
      </w:r>
      <w:r>
        <w:rPr>
          <w:b/>
          <w:bCs/>
          <w:sz w:val="28"/>
          <w:szCs w:val="28"/>
        </w:rPr>
        <w:t xml:space="preserve">1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</w:t>
      </w:r>
      <w:r>
        <w:rPr>
          <w:sz w:val="28"/>
          <w:szCs w:val="28"/>
        </w:rPr>
        <w:t xml:space="preserve"> У вас на подносах лежат разные предметы вперемешку. Нужно по очереди подносить магнит к предметам. Те предметы, которые притянутся к магниту, положите в жёлтую тарелку, которые не притянутся к маг</w:t>
      </w:r>
      <w:r>
        <w:rPr>
          <w:sz w:val="28"/>
          <w:szCs w:val="28"/>
        </w:rPr>
        <w:t xml:space="preserve">ниту, оставьте на подносе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 xml:space="preserve">звучит музыка, дети самостоятельно выполняют задание).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Даша</w:t>
      </w:r>
      <w:r>
        <w:rPr>
          <w:sz w:val="28"/>
          <w:szCs w:val="28"/>
        </w:rPr>
        <w:t xml:space="preserve">, расскажи, что ты делала? (</w:t>
      </w:r>
      <w:r>
        <w:rPr>
          <w:i/>
          <w:iCs/>
          <w:sz w:val="28"/>
          <w:szCs w:val="28"/>
        </w:rPr>
        <w:t xml:space="preserve">Я провела магнитом над предметами и все железные предметы притянулись к магниту</w:t>
      </w:r>
      <w:r>
        <w:rPr>
          <w:sz w:val="28"/>
          <w:szCs w:val="28"/>
        </w:rPr>
        <w:t xml:space="preserve">.) А вы, ребята, проверяйте (</w:t>
      </w:r>
      <w:r>
        <w:rPr>
          <w:i/>
          <w:iCs/>
          <w:sz w:val="28"/>
          <w:szCs w:val="28"/>
        </w:rPr>
        <w:t xml:space="preserve">железная крышка, железный шуруп, скрепка,   деталь от железного конструктора</w:t>
      </w:r>
      <w:r>
        <w:rPr>
          <w:sz w:val="28"/>
          <w:szCs w:val="28"/>
        </w:rPr>
        <w:t xml:space="preserve">). Спасибо, молодец!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</w:t>
      </w:r>
      <w:r>
        <w:rPr>
          <w:sz w:val="28"/>
          <w:szCs w:val="28"/>
        </w:rPr>
        <w:t xml:space="preserve"> Андрей</w:t>
      </w:r>
      <w:r>
        <w:rPr>
          <w:sz w:val="28"/>
          <w:szCs w:val="28"/>
        </w:rPr>
        <w:t xml:space="preserve">, назови, пожалуйста, предметы, которые остались на </w:t>
      </w:r>
      <w:r>
        <w:rPr>
          <w:sz w:val="28"/>
          <w:szCs w:val="28"/>
        </w:rPr>
        <w:t xml:space="preserve">подносе, их магнит не притягивает.  (</w:t>
      </w:r>
      <w:r>
        <w:rPr>
          <w:i/>
          <w:iCs/>
          <w:sz w:val="28"/>
          <w:szCs w:val="28"/>
        </w:rPr>
        <w:t xml:space="preserve">деревянный карандаш, бумага, пластмассовая крышка, лоскуты ткани, пластилин, резиновый шарик, рукавичка).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Ребята, смотрите какая красивая рукавичка! А почему одна?(</w:t>
      </w:r>
      <w:r>
        <w:rPr>
          <w:i/>
          <w:iCs/>
          <w:sz w:val="28"/>
          <w:szCs w:val="28"/>
        </w:rPr>
        <w:t xml:space="preserve">одевает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, а у меня есть и вторая рукавичка. Вот, примерь!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 (</w:t>
      </w:r>
      <w:r>
        <w:rPr>
          <w:i/>
          <w:iCs/>
          <w:sz w:val="28"/>
          <w:szCs w:val="28"/>
        </w:rPr>
        <w:t xml:space="preserve">Карлсон</w:t>
      </w:r>
      <w:r>
        <w:rPr>
          <w:i/>
          <w:iCs/>
          <w:sz w:val="28"/>
          <w:szCs w:val="28"/>
        </w:rPr>
        <w:t xml:space="preserve"> одевает две рукавички, в одной из которой лежит магнит и случайно проводит над тарелочкой со скрепками одной рукавичкой, где нет магнита, а затем второй, где есть магнит. К рукавичке с магнитом притянулись все предметы</w:t>
      </w:r>
      <w:r>
        <w:rPr>
          <w:sz w:val="28"/>
          <w:szCs w:val="28"/>
        </w:rPr>
        <w:t xml:space="preserve">).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ребята, почему предметы прилипли к рукавичке?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Ответы детей.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Воспитатель: Ребята, какой делаем </w:t>
      </w:r>
      <w:r>
        <w:rPr>
          <w:sz w:val="28"/>
          <w:szCs w:val="28"/>
        </w:rPr>
        <w:t xml:space="preserve">вывод</w:t>
      </w:r>
      <w:r>
        <w:rPr>
          <w:i/>
          <w:sz w:val="28"/>
          <w:szCs w:val="28"/>
        </w:rPr>
        <w:t xml:space="preserve">? </w:t>
      </w:r>
      <w:r>
        <w:rPr>
          <w:i/>
          <w:sz w:val="28"/>
          <w:szCs w:val="28"/>
          <w:u w:val="single"/>
        </w:rPr>
        <w:t xml:space="preserve">(</w:t>
      </w:r>
      <w:r>
        <w:rPr>
          <w:i/>
          <w:sz w:val="28"/>
          <w:szCs w:val="28"/>
          <w:u w:val="single"/>
        </w:rPr>
        <w:t xml:space="preserve">что магнит притягивае</w:t>
      </w:r>
      <w:r>
        <w:rPr>
          <w:i/>
          <w:sz w:val="28"/>
          <w:szCs w:val="28"/>
          <w:u w:val="single"/>
        </w:rPr>
        <w:t xml:space="preserve">т только металлические предметы)</w:t>
      </w:r>
      <w:r>
        <w:rPr>
          <w:i/>
          <w:sz w:val="28"/>
          <w:szCs w:val="28"/>
          <w:u w:val="single"/>
        </w:rPr>
        <w:t xml:space="preserve"> </w:t>
      </w:r>
      <w:r>
        <w:rPr>
          <w:i/>
          <w:sz w:val="28"/>
          <w:szCs w:val="28"/>
          <w:u w:val="single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 Опыт </w:t>
      </w:r>
      <w:r>
        <w:rPr>
          <w:b/>
          <w:bCs/>
          <w:sz w:val="28"/>
          <w:szCs w:val="28"/>
        </w:rPr>
        <w:t xml:space="preserve">2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i/>
          <w:iCs/>
          <w:sz w:val="28"/>
          <w:szCs w:val="28"/>
        </w:rPr>
        <w:t xml:space="preserve">Карлсон</w:t>
      </w:r>
      <w:r>
        <w:rPr>
          <w:i/>
          <w:iCs/>
          <w:sz w:val="28"/>
          <w:szCs w:val="28"/>
        </w:rPr>
        <w:t xml:space="preserve"> стряхивает предметы, и они падают в стакан с водой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Ой, что же я натворил? Как же теперь достать скрепки из стакана и не замочить рук?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Дети: С помощью магнита. 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, не переживай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сейчас с помощью магнита мы вытащим все скрепки!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</w:t>
      </w:r>
      <w:r>
        <w:rPr>
          <w:i/>
          <w:iCs/>
          <w:sz w:val="28"/>
          <w:szCs w:val="28"/>
        </w:rPr>
        <w:t xml:space="preserve">воспитатель вызывает</w:t>
      </w:r>
      <w:r>
        <w:rPr>
          <w:i/>
          <w:iCs/>
          <w:sz w:val="28"/>
          <w:szCs w:val="28"/>
        </w:rPr>
        <w:t xml:space="preserve"> одного ребенка, который достает скрепки с помощью магнита и выкладывает их на картон с рисунком</w:t>
      </w:r>
      <w:r>
        <w:rPr>
          <w:sz w:val="28"/>
          <w:szCs w:val="28"/>
        </w:rPr>
        <w:t xml:space="preserve">) </w:t>
      </w:r>
      <w:r>
        <w:rPr>
          <w:sz w:val="28"/>
          <w:szCs w:val="28"/>
          <w:u w:val="single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Вывод: Магнитная сила действует даже через воду и стекло.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Ребята, а что это за интересный рисунок на картоне. Смотрите дорога и домик.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Так это домик для скрепок. 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, а давай с помощью магнита попробуем загнать все скрепки в домик.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Опыт</w:t>
      </w:r>
      <w:r>
        <w:rPr>
          <w:b/>
          <w:bCs/>
          <w:sz w:val="28"/>
          <w:szCs w:val="28"/>
        </w:rPr>
        <w:t xml:space="preserve"> 3</w:t>
      </w:r>
      <w:r>
        <w:rPr>
          <w:sz w:val="28"/>
          <w:szCs w:val="28"/>
        </w:rPr>
        <w:br/>
        <w:t xml:space="preserve"> Воспитатель: Ребята, а теперь попробуйте вы.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озьмите лист картона.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Что изображено на вашем картоне? (</w:t>
      </w:r>
      <w:r>
        <w:rPr>
          <w:i/>
          <w:iCs/>
          <w:sz w:val="28"/>
          <w:szCs w:val="28"/>
        </w:rPr>
        <w:t xml:space="preserve">лабиринт со стрелками)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Сверху на картон положите скрепки, а снизу двигайте магнит. Двигайте скрепки по направлению стрелок.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Что происходит со скрепками? (</w:t>
      </w:r>
      <w:r>
        <w:rPr>
          <w:i/>
          <w:iCs/>
          <w:sz w:val="28"/>
          <w:szCs w:val="28"/>
        </w:rPr>
        <w:t xml:space="preserve">они двигаются)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Почему же скрепки двигаются? Скрепки железные.  На них через картон действует магнит. </w:t>
      </w:r>
      <w:r>
        <w:rPr>
          <w:sz w:val="28"/>
          <w:szCs w:val="28"/>
          <w:u w:val="single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Вывод: М</w:t>
      </w:r>
      <w:r>
        <w:rPr>
          <w:sz w:val="28"/>
          <w:szCs w:val="28"/>
          <w:u w:val="single"/>
        </w:rPr>
        <w:t xml:space="preserve">агнит может притягивать железные предметы даже через картон. Вот какой он сильный.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Динамическая пауза «Волшебный камень»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Я предлагаю вам немного поиграть.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i/>
          <w:iCs/>
          <w:sz w:val="28"/>
          <w:szCs w:val="28"/>
        </w:rPr>
        <w:t xml:space="preserve">Воспитатель предлагает образовать круг и сообщает детям, что </w:t>
      </w:r>
      <w:r>
        <w:rPr>
          <w:i/>
          <w:iCs/>
          <w:sz w:val="28"/>
          <w:szCs w:val="28"/>
        </w:rPr>
        <w:t xml:space="preserve">Карлсон</w:t>
      </w:r>
      <w:r>
        <w:rPr>
          <w:i/>
          <w:iCs/>
          <w:sz w:val="28"/>
          <w:szCs w:val="28"/>
        </w:rPr>
        <w:t xml:space="preserve"> будет в роли магнита. </w:t>
      </w:r>
      <w:r>
        <w:rPr>
          <w:i/>
          <w:iCs/>
          <w:sz w:val="28"/>
          <w:szCs w:val="28"/>
        </w:rPr>
        <w:t xml:space="preserve">Он будет называть любые предметы. Если это железные предметы –дети подбегают к </w:t>
      </w:r>
      <w:r>
        <w:rPr>
          <w:i/>
          <w:iCs/>
          <w:sz w:val="28"/>
          <w:szCs w:val="28"/>
        </w:rPr>
        <w:t xml:space="preserve">Карлсону</w:t>
      </w:r>
      <w:r>
        <w:rPr>
          <w:i/>
          <w:iCs/>
          <w:sz w:val="28"/>
          <w:szCs w:val="28"/>
        </w:rPr>
        <w:t xml:space="preserve"> и возвращаются на место, если нет – становятся к нему спиной.) 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Воспитатель: Вот мы и выяснили, почему магнит называют волшебным.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Нам осталось выяснить, для чего нужен магнит и где его используют? 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tabs>
          <w:tab w:val="left" w:pos="0" w:leader="none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(Приглашает детей на стулья для просмотра презентации)</w:t>
      </w:r>
      <w:r>
        <w:rPr>
          <w:bCs/>
          <w:i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ИКТ: Слайд №1</w:t>
      </w:r>
      <w:r>
        <w:rPr>
          <w:b/>
          <w:bCs/>
          <w:sz w:val="28"/>
          <w:szCs w:val="28"/>
        </w:rPr>
        <w:t xml:space="preserve">«Применение магнита в медицине»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Магниты используются во многих медицинских приборах.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Слайд №2 </w:t>
      </w:r>
      <w:r>
        <w:rPr>
          <w:sz w:val="28"/>
          <w:szCs w:val="28"/>
        </w:rPr>
        <w:t xml:space="preserve">При лечении сложных переломов костей очень часто используются магниты. </w:t>
      </w:r>
      <w:r>
        <w:rPr>
          <w:sz w:val="28"/>
          <w:szCs w:val="28"/>
        </w:rPr>
      </w:r>
    </w:p>
    <w:p>
      <w:pPr>
        <w:pStyle w:val="675"/>
        <w:spacing w:after="0" w:line="360" w:lineRule="auto"/>
      </w:pPr>
      <w:r>
        <w:rPr>
          <w:b/>
          <w:bCs/>
          <w:sz w:val="28"/>
          <w:szCs w:val="28"/>
        </w:rPr>
        <w:t xml:space="preserve">Слайд №3 </w:t>
      </w:r>
      <w:r>
        <w:rPr>
          <w:sz w:val="28"/>
          <w:szCs w:val="28"/>
        </w:rPr>
        <w:t xml:space="preserve">Из природного камня магнита изготавливают</w:t>
      </w:r>
      <w:r>
        <w:rPr>
          <w:color w:val="000000"/>
          <w:sz w:val="28"/>
          <w:szCs w:val="28"/>
        </w:rPr>
        <w:t xml:space="preserve"> ювелирные изделия: браслеты, серьги, бусы</w:t>
      </w:r>
      <w:r>
        <w:rPr>
          <w:sz w:val="28"/>
          <w:szCs w:val="28"/>
        </w:rPr>
        <w:t xml:space="preserve">, которые благотворно влияют на </w:t>
      </w:r>
      <w:r>
        <w:rPr>
          <w:sz w:val="28"/>
          <w:szCs w:val="28"/>
        </w:rPr>
        <w:t xml:space="preserve">организм</w:t>
      </w:r>
      <w:r>
        <w:rPr>
          <w:sz w:val="28"/>
          <w:szCs w:val="28"/>
        </w:rPr>
        <w:t xml:space="preserve">.  </w:t>
      </w:r>
      <w:r/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Слайд№4 </w:t>
      </w:r>
      <w:r>
        <w:rPr>
          <w:b/>
          <w:bCs/>
          <w:sz w:val="28"/>
          <w:szCs w:val="28"/>
        </w:rPr>
        <w:t xml:space="preserve">«Применение магнита в быту»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аудиосистемах,</w:t>
      </w:r>
      <w:r>
        <w:rPr>
          <w:sz w:val="28"/>
          <w:szCs w:val="28"/>
        </w:rPr>
        <w:t xml:space="preserve"> музыкальных центрах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применяют магнит. 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Слайд№5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наушниках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электрических гитарах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магнит</w:t>
      </w:r>
      <w:r>
        <w:rPr>
          <w:sz w:val="28"/>
          <w:szCs w:val="28"/>
        </w:rPr>
        <w:t xml:space="preserve">ы помогают создать мощный звук.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Слайд№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Двери наших холодильников также имеют внутри магниты, чтобы они лучше прилипали. Именно магниты не дают дверцам холодильника открыться и плотно прижимают дверцы к самому холодильнику.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Слайд№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Магниты применяют в металлоискателях. Военные ищут в земле спрятанные мины и снаряды.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Слайд№</w:t>
      </w:r>
      <w:r>
        <w:rPr>
          <w:b/>
          <w:bCs/>
          <w:sz w:val="28"/>
          <w:szCs w:val="28"/>
        </w:rPr>
        <w:t xml:space="preserve">8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нашей группе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мы исполь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уем магниты в различных игрушках, конструкторах</w:t>
      </w:r>
      <w:r>
        <w:rPr>
          <w:bCs/>
          <w:sz w:val="28"/>
          <w:szCs w:val="28"/>
        </w:rPr>
        <w:t xml:space="preserve"> и оборудовании.</w:t>
      </w:r>
      <w:r>
        <w:rPr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Воспитатель: </w:t>
      </w:r>
      <w:r>
        <w:rPr>
          <w:sz w:val="28"/>
          <w:szCs w:val="28"/>
        </w:rPr>
        <w:t xml:space="preserve">Вот мы с вами и ответили на все вопросы </w:t>
      </w:r>
      <w:r>
        <w:rPr>
          <w:sz w:val="28"/>
          <w:szCs w:val="28"/>
        </w:rPr>
        <w:t xml:space="preserve">Карлсона</w:t>
      </w:r>
      <w:r>
        <w:rPr>
          <w:sz w:val="28"/>
          <w:szCs w:val="28"/>
        </w:rPr>
        <w:t xml:space="preserve">: как называется этот «волшебный камень», почему его называют волшебным и для чего он нужен.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Спасибо вам, ребята, за помощь. Я всем своим друзьям расскажу про волшебный камень – магнит. И помогу Малышу иголку отыскать, он её уж 2 недели найти не может.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Вы – настоящие Всезнайки! 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 вашу п</w:t>
      </w:r>
      <w:r>
        <w:rPr>
          <w:sz w:val="28"/>
          <w:szCs w:val="28"/>
        </w:rPr>
        <w:t xml:space="preserve">омощь я угощаю вас Кока — колой и конфетками «Ментос»! Это мой любимые напиток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конфетки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Спасибо</w:t>
      </w:r>
      <w:r>
        <w:rPr>
          <w:sz w:val="28"/>
          <w:szCs w:val="28"/>
        </w:rPr>
        <w:t xml:space="preserve"> большое, 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! Но этот напиток нашим детям пить нельзя. Он очень вредный, особенно для зубов.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Почему?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А </w:t>
      </w:r>
      <w:r>
        <w:rPr>
          <w:sz w:val="28"/>
          <w:szCs w:val="28"/>
        </w:rPr>
        <w:t xml:space="preserve">почему ,</w:t>
      </w:r>
      <w:r>
        <w:rPr>
          <w:sz w:val="28"/>
          <w:szCs w:val="28"/>
        </w:rPr>
        <w:t xml:space="preserve"> давайте ответим на этот вопрос с помощью опыта? 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Опыт </w:t>
      </w: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(Воспитатель показывает яйцо в стакане с Кока-колой)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 Ребята, вспомните, на прошлом занятии мы с вами для опыта взяли скорлупу куриного яйца. По своему составу она </w:t>
      </w:r>
      <w:r>
        <w:rPr>
          <w:sz w:val="28"/>
          <w:szCs w:val="28"/>
        </w:rPr>
        <w:t xml:space="preserve">схожа</w:t>
      </w:r>
      <w:r>
        <w:rPr>
          <w:sz w:val="28"/>
          <w:szCs w:val="28"/>
        </w:rPr>
        <w:t xml:space="preserve"> с нашими зубами. За прочность яичной скорлупы, а также наших зубов и костей отвечает вещество – кальций. В стакан налили «Кока-Колу» и опустили туда яйцо.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, посмотри, что произошло с яйцом? Скорлупа, погруженная в напиток, потемнела, окрасилась в коричневый цвет, появились неровности и шероховатости, она стала хрупкой.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(</w:t>
      </w:r>
      <w:r>
        <w:rPr>
          <w:i/>
          <w:iCs/>
          <w:sz w:val="28"/>
          <w:szCs w:val="28"/>
        </w:rPr>
        <w:t xml:space="preserve">смотрит и проверяет)</w:t>
      </w:r>
      <w:r>
        <w:rPr>
          <w:sz w:val="28"/>
          <w:szCs w:val="28"/>
        </w:rPr>
        <w:t xml:space="preserve"> И правда скорлупа потемнела и стала шероховатой!(</w:t>
      </w:r>
      <w:r>
        <w:rPr>
          <w:i/>
          <w:iCs/>
          <w:sz w:val="28"/>
          <w:szCs w:val="28"/>
        </w:rPr>
        <w:t xml:space="preserve">удивляется)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Какой делаем вывод? З</w:t>
      </w:r>
      <w:r>
        <w:rPr>
          <w:sz w:val="28"/>
          <w:szCs w:val="28"/>
        </w:rPr>
        <w:t xml:space="preserve">убы, так же, как и яичная скорлупа, могут темнеть и портиться.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Опыт</w:t>
      </w:r>
      <w:r>
        <w:rPr>
          <w:b/>
          <w:bCs/>
          <w:sz w:val="28"/>
          <w:szCs w:val="28"/>
        </w:rPr>
        <w:t xml:space="preserve"> 5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вот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еще один опыт, который мы покажем специально для тебя. Смотрите, я беру бутылку с напитком «Кока-Кола», открываю ее и кладу под крышку </w:t>
      </w:r>
      <w:r>
        <w:rPr>
          <w:sz w:val="28"/>
          <w:szCs w:val="28"/>
        </w:rPr>
        <w:t xml:space="preserve">твои любимые конфетки «Ментос». Ч</w:t>
      </w:r>
      <w:r>
        <w:rPr>
          <w:sz w:val="28"/>
          <w:szCs w:val="28"/>
        </w:rPr>
        <w:t xml:space="preserve">то произошло? (</w:t>
      </w:r>
      <w:r>
        <w:rPr>
          <w:i/>
          <w:iCs/>
          <w:sz w:val="28"/>
          <w:szCs w:val="28"/>
        </w:rPr>
        <w:t xml:space="preserve">«Кока-кола» высоким пенным фонтаном брызнула в разные стороны).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 </w:t>
      </w:r>
      <w:r>
        <w:rPr>
          <w:sz w:val="28"/>
          <w:szCs w:val="28"/>
        </w:rPr>
        <w:t xml:space="preserve">Ой! Ой! Ой! 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некоторыми продуктами гази</w:t>
      </w:r>
      <w:r>
        <w:rPr>
          <w:sz w:val="28"/>
          <w:szCs w:val="28"/>
        </w:rPr>
        <w:t xml:space="preserve">рованный напиток «Кока-Кола» не</w:t>
      </w:r>
      <w:r>
        <w:rPr>
          <w:sz w:val="28"/>
          <w:szCs w:val="28"/>
        </w:rPr>
        <w:t xml:space="preserve">совместим и вступает в химическую реакцию, похожую на маленький взрыв. Только представьте, что этот взрыв может произойти в вашем желудке! 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еще в </w:t>
      </w:r>
      <w:r>
        <w:rPr>
          <w:sz w:val="28"/>
          <w:szCs w:val="28"/>
        </w:rPr>
        <w:t xml:space="preserve">«Кока-К</w:t>
      </w:r>
      <w:r>
        <w:rPr>
          <w:sz w:val="28"/>
          <w:szCs w:val="28"/>
        </w:rPr>
        <w:t xml:space="preserve">оле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очень много сахара, что тоже не полезно. От употребления большого количества сахара, люди очень сильно поправляются.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 я?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Да, теперь я понял, как вреден этот напиток, в состав которого входят вещества, которые разъедают наш желудок, вредит нашему организму.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У нас в детском саду ребята каждый день употребляют только натуральные соки, в которых много витаминов. </w:t>
      </w:r>
      <w:r>
        <w:rPr>
          <w:sz w:val="28"/>
          <w:szCs w:val="28"/>
        </w:rPr>
        <w:t xml:space="preserve">И мы тебя угощаем таким соком.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: Спасибо, ребята! Я очень рад, что так </w:t>
      </w:r>
      <w:r>
        <w:rPr>
          <w:sz w:val="28"/>
          <w:szCs w:val="28"/>
        </w:rPr>
        <w:t xml:space="preserve">много полезного узнал сегодня. Всё</w:t>
      </w:r>
      <w:r>
        <w:rPr>
          <w:sz w:val="28"/>
          <w:szCs w:val="28"/>
        </w:rPr>
        <w:t xml:space="preserve">! Перехожу на правильное питание и веду здоровый образ жизни. Пока!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До свидания, </w:t>
      </w:r>
      <w:r>
        <w:rPr>
          <w:sz w:val="28"/>
          <w:szCs w:val="28"/>
        </w:rPr>
        <w:t xml:space="preserve">Карлсон</w:t>
      </w:r>
      <w:r>
        <w:rPr>
          <w:sz w:val="28"/>
          <w:szCs w:val="28"/>
        </w:rPr>
        <w:t xml:space="preserve">!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Рефлексивно-оценочный этап</w:t>
      </w:r>
      <w:r>
        <w:rPr>
          <w:sz w:val="28"/>
          <w:szCs w:val="28"/>
        </w:rPr>
        <w:br/>
        <w:t xml:space="preserve"> -Воспитатель: </w:t>
      </w:r>
      <w:r>
        <w:rPr>
          <w:sz w:val="28"/>
          <w:szCs w:val="28"/>
        </w:rPr>
        <w:t xml:space="preserve">Что сегодня узнали в нашей лаборатории?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ВЫВОДЫ: (опорные схемы)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1. Магнит притягивает только металлические предметы.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2.Магнит действует через стекло, воду и картон.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3.Магнит применяется в быту, в медицине. </w:t>
      </w:r>
      <w:r>
        <w:rPr>
          <w:sz w:val="28"/>
          <w:szCs w:val="28"/>
        </w:rPr>
      </w:r>
    </w:p>
    <w:p>
      <w:pPr>
        <w:pStyle w:val="675"/>
        <w:ind w:left="360" w:hanging="283"/>
        <w:spacing w:after="0" w:line="360" w:lineRule="auto"/>
        <w:tabs>
          <w:tab w:val="left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Что запомнилось больше? </w:t>
      </w:r>
      <w:r>
        <w:rPr>
          <w:sz w:val="28"/>
          <w:szCs w:val="28"/>
        </w:rPr>
      </w:r>
    </w:p>
    <w:p>
      <w:pPr>
        <w:pStyle w:val="675"/>
        <w:ind w:left="360" w:hanging="283"/>
        <w:spacing w:after="0" w:line="360" w:lineRule="auto"/>
        <w:tabs>
          <w:tab w:val="left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Что вам понравилось больше всего? </w:t>
      </w:r>
      <w:r>
        <w:rPr>
          <w:sz w:val="28"/>
          <w:szCs w:val="28"/>
        </w:rPr>
      </w:r>
    </w:p>
    <w:p>
      <w:pPr>
        <w:pStyle w:val="675"/>
        <w:ind w:left="77"/>
        <w:spacing w:after="0" w:line="360" w:lineRule="auto"/>
        <w:tabs>
          <w:tab w:val="left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Молодцы, ребята! Теперь своими знаниями вы поделит</w:t>
      </w:r>
      <w:r>
        <w:rPr>
          <w:sz w:val="28"/>
          <w:szCs w:val="28"/>
        </w:rPr>
        <w:t xml:space="preserve">есь с другими ребятами, расскаже</w:t>
      </w:r>
      <w:r>
        <w:rPr>
          <w:sz w:val="28"/>
          <w:szCs w:val="28"/>
        </w:rPr>
        <w:t xml:space="preserve">те дома родителям. 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Наши опыты в лаборатории закончены. Фартуки вешаем на места. Давайте попрощаемся</w:t>
      </w:r>
      <w:r>
        <w:rPr>
          <w:sz w:val="28"/>
          <w:szCs w:val="28"/>
        </w:rPr>
        <w:t xml:space="preserve"> с гостями и скажем им: «Спасибо</w:t>
      </w:r>
      <w:r>
        <w:rPr>
          <w:sz w:val="28"/>
          <w:szCs w:val="28"/>
        </w:rPr>
        <w:t xml:space="preserve">!» </w:t>
      </w:r>
      <w:r>
        <w:rPr>
          <w:sz w:val="28"/>
          <w:szCs w:val="28"/>
        </w:rPr>
      </w:r>
    </w:p>
    <w:p>
      <w:pPr>
        <w:pStyle w:val="67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br/>
        <w:t xml:space="preserve"> </w:t>
      </w:r>
      <w:r>
        <w:rPr>
          <w:sz w:val="28"/>
          <w:szCs w:val="28"/>
        </w:rPr>
        <w:br/>
        <w:t xml:space="preserve"> 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08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angal">
    <w:panose1 w:val="02040503050406030204"/>
  </w:font>
  <w:font w:name="Liberation Sans">
    <w:panose1 w:val="020B0604020202020204"/>
  </w:font>
  <w:font w:name="OpenSymbol;Arial Unicode MS">
    <w:panose1 w:val="05010000000000000000"/>
  </w:font>
  <w:font w:name="Microsoft YaHei">
    <w:panose1 w:val="020F0502020204030204"/>
  </w:font>
  <w:font w:name="Times New Roman">
    <w:panose1 w:val="02020603050405020304"/>
  </w:font>
  <w:font w:name="SimSun">
    <w:panose1 w:val="02020603020101020101"/>
  </w:font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bullet"/>
      <w:isLgl w:val="false"/>
      <w:suff w:val="nothing"/>
      <w:lvlText w:val="-"/>
      <w:lvlJc w:val="left"/>
      <w:pPr>
        <w:ind w:left="0" w:firstLine="0"/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83" w:hanging="283"/>
        <w:tabs>
          <w:tab w:val="num" w:pos="2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83" w:hanging="283"/>
        <w:tabs>
          <w:tab w:val="num" w:pos="283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nothing"/>
      <w:lvlText w:val="-"/>
      <w:lvlJc w:val="left"/>
      <w:pPr>
        <w:ind w:left="0" w:firstLine="0"/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nothing"/>
      <w:lvlText w:val="-"/>
      <w:lvlJc w:val="left"/>
      <w:pPr>
        <w:ind w:left="0" w:firstLine="0"/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87"/>
    <w:uiPriority w:val="99"/>
  </w:style>
  <w:style w:type="character" w:styleId="45">
    <w:name w:val="Footer Char"/>
    <w:basedOn w:val="666"/>
    <w:link w:val="689"/>
    <w:uiPriority w:val="99"/>
  </w:style>
  <w:style w:type="character" w:styleId="47">
    <w:name w:val="Caption Char"/>
    <w:basedOn w:val="677"/>
    <w:link w:val="689"/>
    <w:uiPriority w:val="99"/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widowControl w:val="off"/>
    </w:pPr>
    <w:rPr>
      <w:rFonts w:ascii="Times New Roman" w:hAnsi="Times New Roman" w:eastAsia="Times New Roman" w:cs="Times New Roman"/>
      <w:sz w:val="24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Absatz-Standardschriftart"/>
    <w:qFormat/>
  </w:style>
  <w:style w:type="character" w:styleId="670" w:customStyle="1">
    <w:name w:val="WW-Absatz-Standardschriftart"/>
    <w:qFormat/>
  </w:style>
  <w:style w:type="character" w:styleId="671" w:customStyle="1">
    <w:name w:val="??????? ??????"/>
    <w:qFormat/>
    <w:rPr>
      <w:rFonts w:ascii="OpenSymbol;Arial Unicode MS" w:hAnsi="OpenSymbol;Arial Unicode MS" w:eastAsia="OpenSymbol;Arial Unicode MS" w:cs="OpenSymbol;Arial Unicode MS"/>
    </w:rPr>
  </w:style>
  <w:style w:type="character" w:styleId="672" w:customStyle="1">
    <w:name w:val="?????? ?????????"/>
    <w:qFormat/>
  </w:style>
  <w:style w:type="character" w:styleId="673" w:customStyle="1">
    <w:name w:val="WW-??????? ??????"/>
    <w:qFormat/>
    <w:rPr>
      <w:rFonts w:ascii="OpenSymbol;Arial Unicode MS" w:hAnsi="OpenSymbol;Arial Unicode MS" w:eastAsia="OpenSymbol;Arial Unicode MS" w:cs="OpenSymbol;Arial Unicode MS"/>
    </w:rPr>
  </w:style>
  <w:style w:type="paragraph" w:styleId="674" w:customStyle="1">
    <w:name w:val="Заголовок"/>
    <w:basedOn w:val="665"/>
    <w:next w:val="675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675">
    <w:name w:val="Body Text"/>
    <w:basedOn w:val="665"/>
    <w:pPr>
      <w:spacing w:after="120"/>
    </w:pPr>
  </w:style>
  <w:style w:type="paragraph" w:styleId="676">
    <w:name w:val="List"/>
    <w:basedOn w:val="675"/>
  </w:style>
  <w:style w:type="paragraph" w:styleId="677">
    <w:name w:val="Caption"/>
    <w:basedOn w:val="665"/>
    <w:qFormat/>
    <w:pPr>
      <w:spacing w:before="120" w:after="120"/>
      <w:suppressLineNumbers/>
    </w:pPr>
    <w:rPr>
      <w:rFonts w:cs="Arial Unicode MS"/>
      <w:i/>
      <w:iCs/>
    </w:rPr>
  </w:style>
  <w:style w:type="paragraph" w:styleId="678">
    <w:name w:val="index heading"/>
    <w:basedOn w:val="665"/>
    <w:qFormat/>
    <w:pPr>
      <w:suppressLineNumbers/>
    </w:pPr>
    <w:rPr>
      <w:rFonts w:cs="Arial Unicode MS"/>
    </w:rPr>
  </w:style>
  <w:style w:type="paragraph" w:styleId="679" w:customStyle="1">
    <w:name w:val="?????????"/>
    <w:basedOn w:val="665"/>
    <w:next w:val="675"/>
    <w:qFormat/>
    <w:pPr>
      <w:keepNext/>
      <w:spacing w:before="240" w:after="120"/>
    </w:pPr>
    <w:rPr>
      <w:rFonts w:ascii="Arial" w:hAnsi="Arial" w:eastAsia="Arial" w:cs="Arial"/>
      <w:sz w:val="28"/>
      <w:szCs w:val="28"/>
    </w:rPr>
  </w:style>
  <w:style w:type="paragraph" w:styleId="680" w:customStyle="1">
    <w:name w:val="????????"/>
    <w:basedOn w:val="665"/>
    <w:qFormat/>
    <w:pPr>
      <w:spacing w:before="120" w:after="120"/>
      <w:suppressLineNumbers/>
    </w:pPr>
    <w:rPr>
      <w:i/>
      <w:iCs/>
    </w:rPr>
  </w:style>
  <w:style w:type="paragraph" w:styleId="681" w:customStyle="1">
    <w:name w:val="WW-?????????"/>
    <w:basedOn w:val="665"/>
    <w:qFormat/>
    <w:pPr>
      <w:suppressLineNumbers/>
    </w:pPr>
  </w:style>
  <w:style w:type="paragraph" w:styleId="682" w:customStyle="1">
    <w:name w:val="WW-?????????1"/>
    <w:basedOn w:val="665"/>
    <w:next w:val="675"/>
    <w:qFormat/>
    <w:pPr>
      <w:keepNext/>
      <w:spacing w:before="240" w:after="120"/>
    </w:pPr>
    <w:rPr>
      <w:rFonts w:ascii="Arial" w:hAnsi="Arial" w:eastAsia="Arial" w:cs="Arial"/>
      <w:sz w:val="28"/>
      <w:szCs w:val="28"/>
    </w:rPr>
  </w:style>
  <w:style w:type="paragraph" w:styleId="683" w:customStyle="1">
    <w:name w:val="WW-????????"/>
    <w:basedOn w:val="665"/>
    <w:qFormat/>
    <w:pPr>
      <w:spacing w:before="120" w:after="120"/>
      <w:suppressLineNumbers/>
    </w:pPr>
    <w:rPr>
      <w:i/>
      <w:iCs/>
    </w:rPr>
  </w:style>
  <w:style w:type="paragraph" w:styleId="684" w:customStyle="1">
    <w:name w:val="WW-?????????2"/>
    <w:basedOn w:val="665"/>
    <w:qFormat/>
    <w:pPr>
      <w:suppressLineNumbers/>
    </w:pPr>
  </w:style>
  <w:style w:type="paragraph" w:styleId="685" w:customStyle="1">
    <w:name w:val="??????? (???)"/>
    <w:basedOn w:val="665"/>
    <w:qFormat/>
    <w:pPr>
      <w:spacing w:before="280" w:after="280"/>
    </w:pPr>
  </w:style>
  <w:style w:type="paragraph" w:styleId="686">
    <w:name w:val="Normal (Web)"/>
    <w:basedOn w:val="665"/>
    <w:pPr>
      <w:spacing w:before="100" w:beforeAutospacing="1" w:after="100" w:afterAutospacing="1"/>
      <w:widowControl/>
    </w:pPr>
    <w:rPr>
      <w:lang w:eastAsia="ru-RU" w:bidi="ar-SA"/>
    </w:rPr>
  </w:style>
  <w:style w:type="paragraph" w:styleId="687">
    <w:name w:val="Header"/>
    <w:basedOn w:val="665"/>
    <w:link w:val="688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688" w:customStyle="1">
    <w:name w:val="Верхний колонтитул Знак"/>
    <w:basedOn w:val="666"/>
    <w:link w:val="687"/>
    <w:uiPriority w:val="99"/>
    <w:rPr>
      <w:rFonts w:ascii="Times New Roman" w:hAnsi="Times New Roman" w:eastAsia="Times New Roman" w:cs="Mangal"/>
      <w:sz w:val="24"/>
      <w:szCs w:val="21"/>
    </w:rPr>
  </w:style>
  <w:style w:type="paragraph" w:styleId="689">
    <w:name w:val="Footer"/>
    <w:basedOn w:val="665"/>
    <w:link w:val="690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690" w:customStyle="1">
    <w:name w:val="Нижний колонтитул Знак"/>
    <w:basedOn w:val="666"/>
    <w:link w:val="689"/>
    <w:uiPriority w:val="99"/>
    <w:rPr>
      <w:rFonts w:ascii="Times New Roman" w:hAnsi="Times New Roman" w:eastAsia="Times New Roman" w:cs="Mangal"/>
      <w:sz w:val="24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ФАИЗА Юсуфова</cp:lastModifiedBy>
  <cp:revision>8</cp:revision>
  <dcterms:created xsi:type="dcterms:W3CDTF">2009-04-16T11:32:00Z</dcterms:created>
  <dcterms:modified xsi:type="dcterms:W3CDTF">2024-08-09T21:07:47Z</dcterms:modified>
</cp:coreProperties>
</file>