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D21" w:rsidRDefault="00C15D21" w:rsidP="00A854E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C4546" w:rsidRPr="00036311" w:rsidRDefault="00E00084" w:rsidP="00A854E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ЗАЯВЛЕНИЕ</w:t>
      </w:r>
    </w:p>
    <w:p w:rsidR="009C4546" w:rsidRPr="00036311" w:rsidRDefault="00E00084" w:rsidP="009C454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 подключении (технологическом присоединении)</w:t>
      </w:r>
    </w:p>
    <w:p w:rsidR="009C4546" w:rsidRPr="00036311" w:rsidRDefault="009C4546" w:rsidP="009C454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36311">
        <w:rPr>
          <w:rFonts w:ascii="Times New Roman" w:hAnsi="Times New Roman" w:cs="Times New Roman"/>
          <w:sz w:val="24"/>
          <w:szCs w:val="24"/>
          <w:u w:val="single"/>
        </w:rPr>
        <w:t xml:space="preserve"> к централизованн</w:t>
      </w:r>
      <w:r w:rsidR="00E00084">
        <w:rPr>
          <w:rFonts w:ascii="Times New Roman" w:hAnsi="Times New Roman" w:cs="Times New Roman"/>
          <w:sz w:val="24"/>
          <w:szCs w:val="24"/>
          <w:u w:val="single"/>
        </w:rPr>
        <w:t>ой системе</w:t>
      </w:r>
      <w:r w:rsidR="00E00084" w:rsidRPr="00E00084">
        <w:t xml:space="preserve"> </w:t>
      </w:r>
      <w:r w:rsidR="00E00084" w:rsidRPr="00E00084">
        <w:rPr>
          <w:rFonts w:ascii="Times New Roman" w:hAnsi="Times New Roman" w:cs="Times New Roman"/>
          <w:sz w:val="24"/>
          <w:szCs w:val="24"/>
        </w:rPr>
        <w:t>горячего водоснабжения,</w:t>
      </w:r>
    </w:p>
    <w:p w:rsidR="009C4546" w:rsidRPr="009C4546" w:rsidRDefault="009C4546" w:rsidP="009C454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4546">
        <w:rPr>
          <w:rFonts w:ascii="Times New Roman" w:hAnsi="Times New Roman" w:cs="Times New Roman"/>
          <w:sz w:val="24"/>
          <w:szCs w:val="24"/>
        </w:rPr>
        <w:t>холодного водоснабжения</w:t>
      </w:r>
      <w:r w:rsidR="00E00084">
        <w:rPr>
          <w:rFonts w:ascii="Times New Roman" w:hAnsi="Times New Roman" w:cs="Times New Roman"/>
          <w:sz w:val="24"/>
          <w:szCs w:val="24"/>
        </w:rPr>
        <w:t xml:space="preserve"> </w:t>
      </w:r>
      <w:r w:rsidR="00E00084" w:rsidRPr="00E00084">
        <w:rPr>
          <w:rFonts w:ascii="Times New Roman" w:hAnsi="Times New Roman" w:cs="Times New Roman"/>
          <w:sz w:val="24"/>
          <w:szCs w:val="24"/>
        </w:rPr>
        <w:t>и (или)</w:t>
      </w:r>
      <w:r w:rsidR="00E00084" w:rsidRPr="00E00084">
        <w:rPr>
          <w:rFonts w:ascii="Times New Roman" w:hAnsi="Times New Roman" w:cs="Times New Roman"/>
          <w:sz w:val="24"/>
          <w:szCs w:val="24"/>
          <w:u w:val="single"/>
        </w:rPr>
        <w:t xml:space="preserve"> водоотведения</w:t>
      </w:r>
    </w:p>
    <w:p w:rsidR="00A854E9" w:rsidRDefault="00A854E9" w:rsidP="009C454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283"/>
        <w:gridCol w:w="567"/>
        <w:gridCol w:w="1418"/>
        <w:gridCol w:w="1094"/>
        <w:gridCol w:w="1322"/>
        <w:gridCol w:w="1542"/>
        <w:gridCol w:w="10"/>
      </w:tblGrid>
      <w:tr w:rsidR="004B682A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</w:tcPr>
          <w:p w:rsidR="004B682A" w:rsidRDefault="004B682A" w:rsidP="0069384F">
            <w:pPr>
              <w:pStyle w:val="a5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97377469"/>
          </w:p>
        </w:tc>
      </w:tr>
      <w:bookmarkEnd w:id="0"/>
      <w:tr w:rsidR="00C303FF" w:rsidRPr="004E103B" w:rsidTr="000C658B">
        <w:trPr>
          <w:gridAfter w:val="1"/>
          <w:wAfter w:w="10" w:type="dxa"/>
        </w:trPr>
        <w:tc>
          <w:tcPr>
            <w:tcW w:w="9345" w:type="dxa"/>
            <w:gridSpan w:val="8"/>
          </w:tcPr>
          <w:p w:rsidR="00C303FF" w:rsidRPr="00C303FF" w:rsidRDefault="00C303FF" w:rsidP="009521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03FF">
              <w:rPr>
                <w:rFonts w:ascii="Times New Roman" w:hAnsi="Times New Roman" w:cs="Times New Roman"/>
                <w:sz w:val="24"/>
                <w:szCs w:val="24"/>
              </w:rPr>
              <w:t>1. Наименование исполнителя, которому направлен запрос</w:t>
            </w:r>
          </w:p>
        </w:tc>
      </w:tr>
      <w:tr w:rsidR="00C303FF" w:rsidRPr="004E103B" w:rsidTr="000C658B">
        <w:trPr>
          <w:gridAfter w:val="1"/>
          <w:wAfter w:w="10" w:type="dxa"/>
        </w:trPr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C303FF" w:rsidRPr="004B682A" w:rsidRDefault="00952190" w:rsidP="00526F2B">
            <w:pPr>
              <w:pStyle w:val="a5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ООО «Восток»</w:t>
            </w:r>
          </w:p>
        </w:tc>
      </w:tr>
      <w:tr w:rsidR="004B682A" w:rsidRPr="004E103B" w:rsidTr="000C658B">
        <w:trPr>
          <w:gridAfter w:val="1"/>
          <w:wAfter w:w="10" w:type="dxa"/>
        </w:trPr>
        <w:tc>
          <w:tcPr>
            <w:tcW w:w="9345" w:type="dxa"/>
            <w:gridSpan w:val="8"/>
            <w:tcBorders>
              <w:top w:val="single" w:sz="4" w:space="0" w:color="auto"/>
            </w:tcBorders>
          </w:tcPr>
          <w:p w:rsidR="004B682A" w:rsidRPr="00C303FF" w:rsidRDefault="00C303FF" w:rsidP="009521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03FF">
              <w:rPr>
                <w:rFonts w:ascii="Times New Roman" w:hAnsi="Times New Roman" w:cs="Times New Roman"/>
                <w:sz w:val="24"/>
                <w:szCs w:val="24"/>
              </w:rPr>
              <w:t xml:space="preserve">2. Сведения о </w:t>
            </w:r>
            <w:r w:rsidR="00E00084">
              <w:rPr>
                <w:rFonts w:ascii="Times New Roman" w:hAnsi="Times New Roman" w:cs="Times New Roman"/>
                <w:sz w:val="24"/>
                <w:szCs w:val="24"/>
              </w:rPr>
              <w:t>заявителе:</w:t>
            </w:r>
          </w:p>
        </w:tc>
      </w:tr>
      <w:tr w:rsidR="00C303FF" w:rsidRPr="004E103B" w:rsidTr="000C658B">
        <w:trPr>
          <w:gridAfter w:val="1"/>
          <w:wAfter w:w="10" w:type="dxa"/>
        </w:trPr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C303FF" w:rsidRPr="00C303FF" w:rsidRDefault="00C303FF" w:rsidP="0069384F">
            <w:pPr>
              <w:pStyle w:val="a5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3FF" w:rsidRPr="004E103B" w:rsidTr="000C658B">
        <w:trPr>
          <w:gridAfter w:val="1"/>
          <w:wAfter w:w="10" w:type="dxa"/>
        </w:trPr>
        <w:tc>
          <w:tcPr>
            <w:tcW w:w="93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03FF" w:rsidRPr="00C303FF" w:rsidRDefault="00C303FF" w:rsidP="0069384F">
            <w:pPr>
              <w:pStyle w:val="a5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3FF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03FF" w:rsidRPr="00C303FF" w:rsidRDefault="00C303FF" w:rsidP="0069384F">
            <w:pPr>
              <w:pStyle w:val="a5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3FF" w:rsidRPr="004E103B" w:rsidTr="00B1621B">
        <w:trPr>
          <w:gridAfter w:val="1"/>
          <w:wAfter w:w="10" w:type="dxa"/>
        </w:trPr>
        <w:tc>
          <w:tcPr>
            <w:tcW w:w="9345" w:type="dxa"/>
            <w:gridSpan w:val="8"/>
            <w:tcBorders>
              <w:top w:val="single" w:sz="4" w:space="0" w:color="auto"/>
            </w:tcBorders>
          </w:tcPr>
          <w:p w:rsidR="00C303FF" w:rsidRPr="00C303FF" w:rsidRDefault="00C303FF" w:rsidP="0069384F">
            <w:pPr>
              <w:pStyle w:val="a5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4E33" w:rsidRPr="004E103B" w:rsidTr="00B1621B">
        <w:trPr>
          <w:gridAfter w:val="1"/>
          <w:wAfter w:w="10" w:type="dxa"/>
        </w:trPr>
        <w:tc>
          <w:tcPr>
            <w:tcW w:w="9345" w:type="dxa"/>
            <w:gridSpan w:val="8"/>
          </w:tcPr>
          <w:p w:rsid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для органов государственной власти и местного самоуправления - полное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сокращенное наименование органа, реквизиты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нормативного правового акта,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соответствии с которым осуществляется деятельность этого органа;</w:t>
            </w:r>
          </w:p>
          <w:p w:rsidR="00C303FF" w:rsidRP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для юридических лиц - полное и сокращенное наименования, основной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номер записи в Едином государственном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реестре юридических лиц, идентификационный номер налогоплательщика;</w:t>
            </w:r>
          </w:p>
          <w:p w:rsidR="00C303FF" w:rsidRP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для    индивидуальных   предпринимателей   -   наименование, основной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номер записи в Едином государственном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реестре    индивидуальных   предпринимателей, идентификационный   номер</w:t>
            </w:r>
            <w:r w:rsidR="00E000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налогоплательщика;</w:t>
            </w:r>
          </w:p>
          <w:p w:rsidR="00254E33" w:rsidRPr="00B36CB0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для физических лиц - фамилия, имя, отчество (последнее - при наличии),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дата   рождения, данные паспорта или иного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документа, удостоверяющего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личность, идентификационный   номер налогоплательщика, страховой номер</w:t>
            </w:r>
            <w:r w:rsidR="00B36C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индивидуального лицевого счета</w:t>
            </w:r>
          </w:p>
        </w:tc>
      </w:tr>
      <w:tr w:rsidR="00952190" w:rsidRPr="004E103B" w:rsidTr="00B1621B">
        <w:trPr>
          <w:gridAfter w:val="1"/>
          <w:wAfter w:w="10" w:type="dxa"/>
        </w:trPr>
        <w:tc>
          <w:tcPr>
            <w:tcW w:w="9345" w:type="dxa"/>
            <w:gridSpan w:val="8"/>
          </w:tcPr>
          <w:p w:rsidR="00952190" w:rsidRDefault="00952190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21B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</w:tcPr>
          <w:p w:rsidR="00A6221B" w:rsidRPr="004E103B" w:rsidRDefault="00C303FF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7032220"/>
            <w:r w:rsidRPr="00C303FF">
              <w:rPr>
                <w:rFonts w:ascii="Times New Roman" w:hAnsi="Times New Roman" w:cs="Times New Roman"/>
                <w:sz w:val="24"/>
                <w:szCs w:val="24"/>
              </w:rPr>
              <w:t xml:space="preserve">3. Контактные данные </w:t>
            </w:r>
            <w:r w:rsidR="00B36CB0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</w:tr>
      <w:tr w:rsidR="004845C2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</w:tcPr>
          <w:p w:rsidR="004845C2" w:rsidRDefault="004845C2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6221B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6221B" w:rsidRPr="00626230" w:rsidRDefault="00A6221B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00D1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200D1" w:rsidRPr="005F2266" w:rsidRDefault="00B200D1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00D1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200D1" w:rsidRPr="005F2266" w:rsidRDefault="00B200D1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bookmarkEnd w:id="1"/>
      <w:tr w:rsidR="00C303FF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</w:tcPr>
          <w:p w:rsidR="00C303FF" w:rsidRP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 xml:space="preserve">для органов государственной власти и местного самоуправления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 xml:space="preserve"> место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нахождения, почтовый адрес, контактный телефон, адрес электронной почты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303FF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для юридических</w:t>
            </w:r>
            <w:r w:rsidR="00A166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лиц - место нахождения и</w:t>
            </w:r>
            <w:r w:rsidR="00A166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адрес, указанные в Едином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государственном реестре юридических лиц, почтовый адрес, фактический адрес,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контактный   телефон, адрес   электронной   почты;</w:t>
            </w:r>
          </w:p>
          <w:p w:rsidR="00B36CB0" w:rsidRDefault="00C303FF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 xml:space="preserve"> для   индивидуальных</w:t>
            </w:r>
            <w:r w:rsidR="00B36C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предпринимателей - адрес регистрации по месту жительства, почтовый адрес,</w:t>
            </w:r>
            <w:r w:rsidR="00A166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3FF">
              <w:rPr>
                <w:rFonts w:ascii="Times New Roman" w:hAnsi="Times New Roman" w:cs="Times New Roman"/>
                <w:sz w:val="16"/>
                <w:szCs w:val="16"/>
              </w:rPr>
              <w:t>контактный телефон, адрес электронной почты</w:t>
            </w:r>
          </w:p>
          <w:p w:rsidR="00C303FF" w:rsidRPr="00B36CB0" w:rsidRDefault="00B36CB0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C303FF" w:rsidRPr="00C303FF">
              <w:rPr>
                <w:rFonts w:ascii="Times New Roman" w:hAnsi="Times New Roman" w:cs="Times New Roman"/>
                <w:sz w:val="16"/>
                <w:szCs w:val="16"/>
              </w:rPr>
              <w:t xml:space="preserve">для физических лиц </w:t>
            </w:r>
            <w:r w:rsidR="00A166D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C303FF" w:rsidRPr="00C303FF">
              <w:rPr>
                <w:rFonts w:ascii="Times New Roman" w:hAnsi="Times New Roman" w:cs="Times New Roman"/>
                <w:sz w:val="16"/>
                <w:szCs w:val="16"/>
              </w:rPr>
              <w:t xml:space="preserve"> адрес</w:t>
            </w:r>
            <w:r w:rsidR="00A166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303FF" w:rsidRPr="00C303FF">
              <w:rPr>
                <w:rFonts w:ascii="Times New Roman" w:hAnsi="Times New Roman" w:cs="Times New Roman"/>
                <w:sz w:val="16"/>
                <w:szCs w:val="16"/>
              </w:rPr>
              <w:t>регистрации по месту жительства, почтовый адрес, контактный телефон, адрес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303FF" w:rsidRPr="00C303FF">
              <w:rPr>
                <w:rFonts w:ascii="Times New Roman" w:hAnsi="Times New Roman" w:cs="Times New Roman"/>
                <w:sz w:val="16"/>
                <w:szCs w:val="16"/>
              </w:rPr>
              <w:t>электронной почты)</w:t>
            </w:r>
          </w:p>
        </w:tc>
      </w:tr>
      <w:tr w:rsidR="00952190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</w:tcPr>
          <w:p w:rsidR="00952190" w:rsidRDefault="00952190" w:rsidP="00C303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E33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</w:tcPr>
          <w:p w:rsidR="00254E33" w:rsidRPr="00254E33" w:rsidRDefault="00A166DF" w:rsidP="00B36C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0312120"/>
            <w:bookmarkStart w:id="3" w:name="_Hlk100312226"/>
            <w:r w:rsidRPr="00A166DF">
              <w:rPr>
                <w:rFonts w:ascii="Times New Roman" w:hAnsi="Times New Roman" w:cs="Times New Roman"/>
                <w:sz w:val="24"/>
                <w:szCs w:val="24"/>
              </w:rPr>
              <w:t xml:space="preserve">4. Основания обращения </w:t>
            </w:r>
            <w:r w:rsidR="00B36CB0" w:rsidRPr="00B36CB0">
              <w:rPr>
                <w:rFonts w:ascii="Times New Roman" w:hAnsi="Times New Roman" w:cs="Times New Roman"/>
                <w:sz w:val="24"/>
                <w:szCs w:val="24"/>
              </w:rPr>
              <w:t>с заявлением о подключении (технологическом</w:t>
            </w:r>
            <w:r w:rsidR="00B36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CB0" w:rsidRPr="00B36CB0">
              <w:rPr>
                <w:rFonts w:ascii="Times New Roman" w:hAnsi="Times New Roman" w:cs="Times New Roman"/>
                <w:sz w:val="24"/>
                <w:szCs w:val="24"/>
              </w:rPr>
              <w:t>присоединении)</w:t>
            </w:r>
          </w:p>
        </w:tc>
      </w:tr>
      <w:tr w:rsidR="00952190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952190" w:rsidRPr="00952190" w:rsidRDefault="00952190" w:rsidP="006D749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166DF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  <w:tcBorders>
              <w:top w:val="single" w:sz="4" w:space="0" w:color="auto"/>
            </w:tcBorders>
          </w:tcPr>
          <w:p w:rsidR="00A166DF" w:rsidRPr="00B36CB0" w:rsidRDefault="00B36CB0" w:rsidP="00B36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6CB0">
              <w:rPr>
                <w:rFonts w:ascii="Times New Roman" w:hAnsi="Times New Roman" w:cs="Times New Roman"/>
                <w:sz w:val="16"/>
                <w:szCs w:val="16"/>
              </w:rPr>
              <w:t>(указание, кем именно из перечня лиц, имеющих право обратиться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6CB0">
              <w:rPr>
                <w:rFonts w:ascii="Times New Roman" w:hAnsi="Times New Roman" w:cs="Times New Roman"/>
                <w:sz w:val="16"/>
                <w:szCs w:val="16"/>
              </w:rPr>
              <w:t>заявлением о подключении, является указанное лицо, а для правообладателя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6CB0">
              <w:rPr>
                <w:rFonts w:ascii="Times New Roman" w:hAnsi="Times New Roman" w:cs="Times New Roman"/>
                <w:sz w:val="16"/>
                <w:szCs w:val="16"/>
              </w:rPr>
              <w:t>земельного участка также информация о праве лица на земельный участок,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6CB0">
              <w:rPr>
                <w:rFonts w:ascii="Times New Roman" w:hAnsi="Times New Roman" w:cs="Times New Roman"/>
                <w:sz w:val="16"/>
                <w:szCs w:val="16"/>
              </w:rPr>
              <w:t>который расположен подключаемый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6CB0">
              <w:rPr>
                <w:rFonts w:ascii="Times New Roman" w:hAnsi="Times New Roman" w:cs="Times New Roman"/>
                <w:sz w:val="16"/>
                <w:szCs w:val="16"/>
              </w:rPr>
              <w:t>объект основания возникновения такого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6CB0">
              <w:rPr>
                <w:rFonts w:ascii="Times New Roman" w:hAnsi="Times New Roman" w:cs="Times New Roman"/>
                <w:sz w:val="16"/>
                <w:szCs w:val="16"/>
              </w:rPr>
              <w:t>права)</w:t>
            </w:r>
          </w:p>
        </w:tc>
      </w:tr>
      <w:bookmarkEnd w:id="2"/>
      <w:tr w:rsidR="00A166DF" w:rsidRPr="004E103B" w:rsidTr="00952190">
        <w:trPr>
          <w:gridAfter w:val="1"/>
          <w:wAfter w:w="10" w:type="dxa"/>
        </w:trPr>
        <w:tc>
          <w:tcPr>
            <w:tcW w:w="9345" w:type="dxa"/>
            <w:gridSpan w:val="8"/>
          </w:tcPr>
          <w:p w:rsidR="00A166DF" w:rsidRPr="00A166DF" w:rsidRDefault="00A166DF" w:rsidP="00A166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3"/>
      <w:tr w:rsidR="00A32B09" w:rsidRPr="00254E33" w:rsidTr="004A0672">
        <w:trPr>
          <w:gridAfter w:val="1"/>
          <w:wAfter w:w="10" w:type="dxa"/>
        </w:trPr>
        <w:tc>
          <w:tcPr>
            <w:tcW w:w="9345" w:type="dxa"/>
            <w:gridSpan w:val="8"/>
          </w:tcPr>
          <w:p w:rsidR="00A32B09" w:rsidRPr="00254E33" w:rsidRDefault="00A32B09" w:rsidP="004A067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32B09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местонахождение подключаемого объекта</w:t>
            </w:r>
          </w:p>
        </w:tc>
      </w:tr>
      <w:tr w:rsidR="00A32B09" w:rsidRPr="00952190" w:rsidTr="004A0672">
        <w:trPr>
          <w:gridAfter w:val="1"/>
          <w:wAfter w:w="10" w:type="dxa"/>
        </w:trPr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A32B09" w:rsidRPr="00952190" w:rsidRDefault="00A32B09" w:rsidP="004A067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32B09" w:rsidRPr="00B36CB0" w:rsidTr="004A0672">
        <w:trPr>
          <w:gridAfter w:val="1"/>
          <w:wAfter w:w="10" w:type="dxa"/>
        </w:trPr>
        <w:tc>
          <w:tcPr>
            <w:tcW w:w="9345" w:type="dxa"/>
            <w:gridSpan w:val="8"/>
            <w:tcBorders>
              <w:top w:val="single" w:sz="4" w:space="0" w:color="auto"/>
            </w:tcBorders>
          </w:tcPr>
          <w:p w:rsidR="00A32B09" w:rsidRPr="00B36CB0" w:rsidRDefault="00A32B09" w:rsidP="004A0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190" w:rsidRPr="00BE31EB" w:rsidTr="00E343FE">
        <w:tc>
          <w:tcPr>
            <w:tcW w:w="3119" w:type="dxa"/>
            <w:gridSpan w:val="2"/>
          </w:tcPr>
          <w:p w:rsidR="00952190" w:rsidRPr="008C33E7" w:rsidRDefault="00E343FE" w:rsidP="00952190">
            <w:pPr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FE">
              <w:rPr>
                <w:rFonts w:ascii="Times New Roman" w:hAnsi="Times New Roman" w:cs="Times New Roman"/>
                <w:sz w:val="24"/>
                <w:szCs w:val="24"/>
              </w:rPr>
              <w:t>6. Требуется подключение к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</w:tcPr>
          <w:p w:rsidR="00952190" w:rsidRPr="00BE31EB" w:rsidRDefault="00E343FE" w:rsidP="00FE442E">
            <w:pPr>
              <w:ind w:left="-108"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43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централизованной системе водоотведения</w:t>
            </w:r>
          </w:p>
        </w:tc>
      </w:tr>
      <w:tr w:rsidR="00952190" w:rsidTr="00E343FE">
        <w:tc>
          <w:tcPr>
            <w:tcW w:w="3119" w:type="dxa"/>
            <w:gridSpan w:val="2"/>
          </w:tcPr>
          <w:p w:rsidR="00952190" w:rsidRPr="008C33E7" w:rsidRDefault="00952190" w:rsidP="00FE442E">
            <w:pPr>
              <w:ind w:left="-108" w:right="-13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auto"/>
            </w:tcBorders>
          </w:tcPr>
          <w:p w:rsidR="00952190" w:rsidRDefault="00E343FE" w:rsidP="00952190">
            <w:pPr>
              <w:ind w:left="-108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FE">
              <w:rPr>
                <w:rFonts w:ascii="Times New Roman" w:hAnsi="Times New Roman" w:cs="Times New Roman"/>
                <w:sz w:val="16"/>
                <w:szCs w:val="16"/>
              </w:rPr>
              <w:t>(централизованной системе горячего водоснабжения, холодного водоснабжения, водоотведения - указать нужное)</w:t>
            </w:r>
          </w:p>
        </w:tc>
      </w:tr>
      <w:tr w:rsidR="007316D2" w:rsidTr="00FE442E">
        <w:tc>
          <w:tcPr>
            <w:tcW w:w="9355" w:type="dxa"/>
            <w:gridSpan w:val="9"/>
          </w:tcPr>
          <w:p w:rsidR="007316D2" w:rsidRPr="007316D2" w:rsidRDefault="007316D2" w:rsidP="007316D2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7378023"/>
            <w:r w:rsidRPr="007316D2">
              <w:rPr>
                <w:rFonts w:ascii="Times New Roman" w:hAnsi="Times New Roman" w:cs="Times New Roman"/>
                <w:sz w:val="24"/>
                <w:szCs w:val="24"/>
              </w:rPr>
              <w:t>7.  Необходимые виды ресурсов или услуг, планируемых к получению через</w:t>
            </w:r>
          </w:p>
          <w:p w:rsidR="007316D2" w:rsidRPr="00952190" w:rsidRDefault="007316D2" w:rsidP="007316D2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7316D2">
              <w:rPr>
                <w:rFonts w:ascii="Times New Roman" w:hAnsi="Times New Roman" w:cs="Times New Roman"/>
                <w:sz w:val="24"/>
                <w:szCs w:val="24"/>
              </w:rPr>
              <w:t>централизованную систему</w:t>
            </w:r>
          </w:p>
        </w:tc>
      </w:tr>
      <w:tr w:rsidR="007316D2" w:rsidTr="00FE442E">
        <w:tc>
          <w:tcPr>
            <w:tcW w:w="9355" w:type="dxa"/>
            <w:gridSpan w:val="9"/>
            <w:tcBorders>
              <w:bottom w:val="single" w:sz="4" w:space="0" w:color="auto"/>
            </w:tcBorders>
          </w:tcPr>
          <w:p w:rsidR="007316D2" w:rsidRPr="00526F2B" w:rsidRDefault="007316D2" w:rsidP="00FE442E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16D2" w:rsidTr="00FE442E">
        <w:tc>
          <w:tcPr>
            <w:tcW w:w="9355" w:type="dxa"/>
            <w:gridSpan w:val="9"/>
            <w:tcBorders>
              <w:top w:val="single" w:sz="4" w:space="0" w:color="auto"/>
            </w:tcBorders>
          </w:tcPr>
          <w:p w:rsidR="00C702E3" w:rsidRDefault="007316D2" w:rsidP="00C702E3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6D2">
              <w:rPr>
                <w:rFonts w:ascii="Times New Roman" w:hAnsi="Times New Roman" w:cs="Times New Roman"/>
                <w:sz w:val="16"/>
                <w:szCs w:val="16"/>
              </w:rPr>
              <w:t>(получение питьевой, технической или горячей воды, сброс хозяйственно-бытовых, производственных или поверхностных</w:t>
            </w:r>
          </w:p>
          <w:p w:rsidR="007316D2" w:rsidRPr="00526F2B" w:rsidRDefault="007316D2" w:rsidP="00E343FE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16D2">
              <w:rPr>
                <w:rFonts w:ascii="Times New Roman" w:hAnsi="Times New Roman" w:cs="Times New Roman"/>
                <w:sz w:val="16"/>
                <w:szCs w:val="16"/>
              </w:rPr>
              <w:t>сточных вод)</w:t>
            </w:r>
            <w:r w:rsidR="00E343F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E343FE" w:rsidRPr="00E343FE">
              <w:rPr>
                <w:rFonts w:ascii="Times New Roman" w:hAnsi="Times New Roman" w:cs="Times New Roman"/>
                <w:sz w:val="16"/>
                <w:szCs w:val="16"/>
              </w:rPr>
              <w:t>а также виды подключаемых сетей (при подключении к централизованной</w:t>
            </w:r>
            <w:r w:rsidR="00E343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3FE" w:rsidRPr="00E343FE">
              <w:rPr>
                <w:rFonts w:ascii="Times New Roman" w:hAnsi="Times New Roman" w:cs="Times New Roman"/>
                <w:sz w:val="16"/>
                <w:szCs w:val="16"/>
              </w:rPr>
              <w:t>системе водопроводных и (или) канализационных се</w:t>
            </w:r>
            <w:bookmarkStart w:id="5" w:name="_GoBack"/>
            <w:bookmarkEnd w:id="5"/>
            <w:r w:rsidR="00E343FE" w:rsidRPr="00E343FE">
              <w:rPr>
                <w:rFonts w:ascii="Times New Roman" w:hAnsi="Times New Roman" w:cs="Times New Roman"/>
                <w:sz w:val="16"/>
                <w:szCs w:val="16"/>
              </w:rPr>
              <w:t>тей)</w:t>
            </w:r>
          </w:p>
        </w:tc>
      </w:tr>
      <w:tr w:rsidR="009D7ECC" w:rsidTr="00FE442E">
        <w:tc>
          <w:tcPr>
            <w:tcW w:w="9355" w:type="dxa"/>
            <w:gridSpan w:val="9"/>
            <w:tcBorders>
              <w:top w:val="single" w:sz="4" w:space="0" w:color="auto"/>
            </w:tcBorders>
          </w:tcPr>
          <w:p w:rsidR="009D7ECC" w:rsidRPr="007316D2" w:rsidRDefault="009D7ECC" w:rsidP="00C702E3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4"/>
      <w:tr w:rsidR="00FB162A" w:rsidTr="00053FF7">
        <w:tc>
          <w:tcPr>
            <w:tcW w:w="9355" w:type="dxa"/>
            <w:gridSpan w:val="9"/>
          </w:tcPr>
          <w:p w:rsidR="00FB162A" w:rsidRPr="00254E33" w:rsidRDefault="00F47B3F" w:rsidP="00FB162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3F">
              <w:rPr>
                <w:rFonts w:ascii="Times New Roman" w:hAnsi="Times New Roman" w:cs="Times New Roman"/>
                <w:sz w:val="24"/>
                <w:szCs w:val="24"/>
              </w:rPr>
              <w:t>8. Основание для заключения договора о подключении</w:t>
            </w:r>
          </w:p>
        </w:tc>
      </w:tr>
      <w:tr w:rsidR="00FB162A" w:rsidTr="00053FF7">
        <w:tc>
          <w:tcPr>
            <w:tcW w:w="9355" w:type="dxa"/>
            <w:gridSpan w:val="9"/>
            <w:tcBorders>
              <w:bottom w:val="single" w:sz="4" w:space="0" w:color="auto"/>
            </w:tcBorders>
          </w:tcPr>
          <w:p w:rsidR="00FB162A" w:rsidRPr="00952190" w:rsidRDefault="00FB162A" w:rsidP="00FB162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B162A" w:rsidTr="00053FF7">
        <w:tc>
          <w:tcPr>
            <w:tcW w:w="9355" w:type="dxa"/>
            <w:gridSpan w:val="9"/>
            <w:tcBorders>
              <w:top w:val="single" w:sz="4" w:space="0" w:color="auto"/>
            </w:tcBorders>
          </w:tcPr>
          <w:p w:rsidR="009D7ECC" w:rsidRPr="009D7ECC" w:rsidRDefault="009D7ECC" w:rsidP="009D7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(необходимость подключения вновь создаваемого или созданного подключаемого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объекта, не подключенного к централизованным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системам   горячего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водоснабжения, холодного водоснабжения и (или) водоотведения, 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при перераспределении (уступке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права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на использование) высвобождаемой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подключенной мощности (нагрузки), или необходимость увеличения подключенной</w:t>
            </w:r>
          </w:p>
          <w:p w:rsidR="00FB162A" w:rsidRPr="00B36CB0" w:rsidRDefault="009D7ECC" w:rsidP="009D7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мощности (нагрузки) ранее подключенного подключаемого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объекта или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реконструкции, модернизации или капитального ремонта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ранее подключенного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подключаемого объекта, при которых не осуществляется увеличение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подключенной мощности (нагрузки)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такого объекта, но требуется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(реконструкция,  модернизация) объектов централизованных систем горячего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водоснабжения, холодного водоснабжения и (или) водоотведения)</w:t>
            </w:r>
          </w:p>
        </w:tc>
      </w:tr>
      <w:tr w:rsidR="00FB162A" w:rsidTr="00053FF7">
        <w:tc>
          <w:tcPr>
            <w:tcW w:w="9355" w:type="dxa"/>
            <w:gridSpan w:val="9"/>
          </w:tcPr>
          <w:p w:rsidR="00FB162A" w:rsidRPr="00A166DF" w:rsidRDefault="00FB162A" w:rsidP="00FB1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ECC" w:rsidRPr="00952190" w:rsidTr="004A0672">
        <w:tc>
          <w:tcPr>
            <w:tcW w:w="9355" w:type="dxa"/>
            <w:gridSpan w:val="9"/>
          </w:tcPr>
          <w:p w:rsidR="009D7ECC" w:rsidRPr="009D7ECC" w:rsidRDefault="009D7ECC" w:rsidP="009D7ECC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00579416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16D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9D7ECC">
              <w:rPr>
                <w:rFonts w:ascii="Times New Roman" w:hAnsi="Times New Roman" w:cs="Times New Roman"/>
                <w:sz w:val="24"/>
                <w:szCs w:val="24"/>
              </w:rPr>
              <w:t>Характеристика   земельного участка, на котором располагается</w:t>
            </w:r>
          </w:p>
          <w:p w:rsidR="009D7ECC" w:rsidRPr="00952190" w:rsidRDefault="009D7ECC" w:rsidP="009D7ECC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9D7ECC">
              <w:rPr>
                <w:rFonts w:ascii="Times New Roman" w:hAnsi="Times New Roman" w:cs="Times New Roman"/>
                <w:sz w:val="24"/>
                <w:szCs w:val="24"/>
              </w:rPr>
              <w:t>подключаемый объект</w:t>
            </w:r>
          </w:p>
        </w:tc>
      </w:tr>
      <w:tr w:rsidR="009D7ECC" w:rsidRPr="00526F2B" w:rsidTr="00952840">
        <w:tc>
          <w:tcPr>
            <w:tcW w:w="9355" w:type="dxa"/>
            <w:gridSpan w:val="9"/>
            <w:tcBorders>
              <w:bottom w:val="single" w:sz="4" w:space="0" w:color="auto"/>
            </w:tcBorders>
          </w:tcPr>
          <w:p w:rsidR="009D7ECC" w:rsidRPr="00526F2B" w:rsidRDefault="009D7ECC" w:rsidP="004A0672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7ECC" w:rsidRPr="00526F2B" w:rsidTr="00952840">
        <w:tc>
          <w:tcPr>
            <w:tcW w:w="9355" w:type="dxa"/>
            <w:gridSpan w:val="9"/>
            <w:tcBorders>
              <w:top w:val="single" w:sz="4" w:space="0" w:color="auto"/>
            </w:tcBorders>
          </w:tcPr>
          <w:p w:rsidR="009D7ECC" w:rsidRPr="00526F2B" w:rsidRDefault="009D7ECC" w:rsidP="009D7ECC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(площадь, кадастровый номер, вид разрешенного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ECC">
              <w:rPr>
                <w:rFonts w:ascii="Times New Roman" w:hAnsi="Times New Roman" w:cs="Times New Roman"/>
                <w:sz w:val="16"/>
                <w:szCs w:val="16"/>
              </w:rPr>
              <w:t>использования)</w:t>
            </w:r>
          </w:p>
        </w:tc>
      </w:tr>
      <w:tr w:rsidR="009D7ECC" w:rsidRPr="00526F2B" w:rsidTr="00952840">
        <w:tc>
          <w:tcPr>
            <w:tcW w:w="9355" w:type="dxa"/>
            <w:gridSpan w:val="9"/>
          </w:tcPr>
          <w:p w:rsidR="009D7ECC" w:rsidRPr="009D7ECC" w:rsidRDefault="009D7ECC" w:rsidP="009D7ECC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62A" w:rsidTr="00B1621B">
        <w:tc>
          <w:tcPr>
            <w:tcW w:w="9355" w:type="dxa"/>
            <w:gridSpan w:val="9"/>
          </w:tcPr>
          <w:p w:rsidR="00FB162A" w:rsidRPr="00952190" w:rsidRDefault="00952840" w:rsidP="00952840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98153812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952840">
              <w:rPr>
                <w:rFonts w:ascii="Times New Roman" w:hAnsi="Times New Roman" w:cs="Times New Roman"/>
                <w:sz w:val="24"/>
                <w:szCs w:val="24"/>
              </w:rPr>
              <w:t>Общая   подключаемая   мощность (нагрузка), включая данные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840">
              <w:rPr>
                <w:rFonts w:ascii="Times New Roman" w:hAnsi="Times New Roman" w:cs="Times New Roman"/>
                <w:sz w:val="24"/>
                <w:szCs w:val="24"/>
              </w:rPr>
              <w:t>подключаемой мощности (нагрузке) по каждому этапу ввода подключаемых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840">
              <w:rPr>
                <w:rFonts w:ascii="Times New Roman" w:hAnsi="Times New Roman" w:cs="Times New Roman"/>
                <w:sz w:val="24"/>
                <w:szCs w:val="24"/>
              </w:rPr>
              <w:t>объектов составляет для</w:t>
            </w:r>
          </w:p>
        </w:tc>
      </w:tr>
      <w:tr w:rsidR="00FB162A" w:rsidRPr="00B1621B" w:rsidTr="000C658B">
        <w:tc>
          <w:tcPr>
            <w:tcW w:w="1701" w:type="dxa"/>
          </w:tcPr>
          <w:p w:rsidR="00FB162A" w:rsidRPr="00B1621B" w:rsidRDefault="00FB162A" w:rsidP="00FB162A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0C658B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B162A" w:rsidRPr="00B1621B" w:rsidRDefault="00FB162A" w:rsidP="00FB162A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FB162A" w:rsidRPr="00B1621B" w:rsidRDefault="00FB162A" w:rsidP="00FB162A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B1621B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162A" w:rsidRPr="00B1621B" w:rsidRDefault="00FB162A" w:rsidP="00FB162A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FB162A" w:rsidRPr="00B1621B" w:rsidRDefault="00FB162A" w:rsidP="00FB162A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FB162A" w:rsidRPr="00B1621B" w:rsidRDefault="00FB162A" w:rsidP="00FB162A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FB162A" w:rsidRPr="00B1621B" w:rsidRDefault="00FB162A" w:rsidP="00FB162A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</w:tr>
      <w:tr w:rsidR="00952840" w:rsidRPr="00952190" w:rsidTr="00CB1DA5">
        <w:tc>
          <w:tcPr>
            <w:tcW w:w="9355" w:type="dxa"/>
            <w:gridSpan w:val="9"/>
          </w:tcPr>
          <w:p w:rsidR="00952840" w:rsidRPr="00952190" w:rsidRDefault="00BD68C5" w:rsidP="00BD68C5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00579528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52840" w:rsidRPr="007316D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Информация о предельных параметрах разрешенного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(реконструкции) подключаемого объекта</w:t>
            </w:r>
          </w:p>
        </w:tc>
      </w:tr>
      <w:tr w:rsidR="00952840" w:rsidRPr="00526F2B" w:rsidTr="00CB1DA5">
        <w:tc>
          <w:tcPr>
            <w:tcW w:w="9355" w:type="dxa"/>
            <w:gridSpan w:val="9"/>
            <w:tcBorders>
              <w:bottom w:val="single" w:sz="4" w:space="0" w:color="auto"/>
            </w:tcBorders>
          </w:tcPr>
          <w:p w:rsidR="00952840" w:rsidRPr="00526F2B" w:rsidRDefault="00952840" w:rsidP="00CB1DA5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840" w:rsidRPr="00526F2B" w:rsidTr="00BD68C5">
        <w:tc>
          <w:tcPr>
            <w:tcW w:w="9355" w:type="dxa"/>
            <w:gridSpan w:val="9"/>
            <w:tcBorders>
              <w:top w:val="single" w:sz="4" w:space="0" w:color="auto"/>
            </w:tcBorders>
          </w:tcPr>
          <w:p w:rsidR="00952840" w:rsidRPr="00526F2B" w:rsidRDefault="00BD68C5" w:rsidP="00CB1DA5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8C5">
              <w:rPr>
                <w:rFonts w:ascii="Times New Roman" w:hAnsi="Times New Roman" w:cs="Times New Roman"/>
                <w:sz w:val="16"/>
                <w:szCs w:val="16"/>
              </w:rPr>
              <w:t>(высота объекта, этажность, протяженность и диаметр сети)</w:t>
            </w:r>
          </w:p>
        </w:tc>
      </w:tr>
      <w:tr w:rsidR="00BD68C5" w:rsidRPr="00526F2B" w:rsidTr="00BD68C5">
        <w:tc>
          <w:tcPr>
            <w:tcW w:w="9355" w:type="dxa"/>
            <w:gridSpan w:val="9"/>
          </w:tcPr>
          <w:p w:rsidR="00BD68C5" w:rsidRPr="00BD68C5" w:rsidRDefault="00BD68C5" w:rsidP="00CB1DA5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8"/>
      <w:tr w:rsidR="00BD68C5" w:rsidRPr="00952190" w:rsidTr="00CB1DA5">
        <w:tc>
          <w:tcPr>
            <w:tcW w:w="9355" w:type="dxa"/>
            <w:gridSpan w:val="9"/>
          </w:tcPr>
          <w:p w:rsidR="00BD68C5" w:rsidRPr="00952190" w:rsidRDefault="00BD68C5" w:rsidP="00CB1DA5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316D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Технические параметры подключаемого объекта:</w:t>
            </w:r>
          </w:p>
        </w:tc>
      </w:tr>
      <w:tr w:rsidR="00BD68C5" w:rsidRPr="00526F2B" w:rsidTr="00CB1DA5">
        <w:tc>
          <w:tcPr>
            <w:tcW w:w="9355" w:type="dxa"/>
            <w:gridSpan w:val="9"/>
            <w:tcBorders>
              <w:bottom w:val="single" w:sz="4" w:space="0" w:color="auto"/>
            </w:tcBorders>
          </w:tcPr>
          <w:p w:rsidR="00BD68C5" w:rsidRPr="00526F2B" w:rsidRDefault="00BD68C5" w:rsidP="00CB1DA5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D68C5" w:rsidRPr="00526F2B" w:rsidTr="00CB1DA5">
        <w:tc>
          <w:tcPr>
            <w:tcW w:w="9355" w:type="dxa"/>
            <w:gridSpan w:val="9"/>
            <w:tcBorders>
              <w:top w:val="single" w:sz="4" w:space="0" w:color="auto"/>
            </w:tcBorders>
          </w:tcPr>
          <w:p w:rsidR="00BD68C5" w:rsidRPr="00526F2B" w:rsidRDefault="00BD68C5" w:rsidP="00BD68C5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8C5">
              <w:rPr>
                <w:rFonts w:ascii="Times New Roman" w:hAnsi="Times New Roman" w:cs="Times New Roman"/>
                <w:sz w:val="16"/>
                <w:szCs w:val="16"/>
              </w:rPr>
              <w:t>(назначение объекта, высота и этажность здания, строения, сооружения, протяженность и диаметр сети)</w:t>
            </w:r>
          </w:p>
        </w:tc>
      </w:tr>
      <w:tr w:rsidR="00952840" w:rsidRPr="009D7ECC" w:rsidTr="00CB1DA5">
        <w:tc>
          <w:tcPr>
            <w:tcW w:w="9355" w:type="dxa"/>
            <w:gridSpan w:val="9"/>
          </w:tcPr>
          <w:p w:rsidR="00952840" w:rsidRPr="009D7ECC" w:rsidRDefault="00952840" w:rsidP="00CB1DA5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8C5" w:rsidRPr="00952190" w:rsidTr="00CB1DA5">
        <w:tc>
          <w:tcPr>
            <w:tcW w:w="9355" w:type="dxa"/>
            <w:gridSpan w:val="9"/>
          </w:tcPr>
          <w:p w:rsidR="00BD68C5" w:rsidRPr="00952190" w:rsidRDefault="00BD68C5" w:rsidP="00BD68C5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00579786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316D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Расположение средств измерений и приборов учета горячей воды,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холодной воды и сточных вод (при их наличии)</w:t>
            </w:r>
          </w:p>
        </w:tc>
      </w:tr>
      <w:tr w:rsidR="00BD68C5" w:rsidRPr="00526F2B" w:rsidTr="00CB1DA5">
        <w:tc>
          <w:tcPr>
            <w:tcW w:w="9355" w:type="dxa"/>
            <w:gridSpan w:val="9"/>
            <w:tcBorders>
              <w:bottom w:val="single" w:sz="4" w:space="0" w:color="auto"/>
            </w:tcBorders>
          </w:tcPr>
          <w:p w:rsidR="00BD68C5" w:rsidRPr="00526F2B" w:rsidRDefault="00BD68C5" w:rsidP="00CB1DA5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D68C5" w:rsidRPr="00526F2B" w:rsidTr="00CB1DA5">
        <w:tc>
          <w:tcPr>
            <w:tcW w:w="9355" w:type="dxa"/>
            <w:gridSpan w:val="9"/>
          </w:tcPr>
          <w:p w:rsidR="00BD68C5" w:rsidRPr="00BD68C5" w:rsidRDefault="00BD68C5" w:rsidP="00CB1DA5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8C5" w:rsidRPr="00952190" w:rsidTr="00CB1DA5">
        <w:tc>
          <w:tcPr>
            <w:tcW w:w="9355" w:type="dxa"/>
            <w:gridSpan w:val="9"/>
          </w:tcPr>
          <w:p w:rsidR="00BD68C5" w:rsidRPr="00952190" w:rsidRDefault="00BD68C5" w:rsidP="00BD68C5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00580049"/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316D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аличие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источников водоснабжения, кроме централизованных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систем горячего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 с указанием объемов горячей и холодной воды,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получаемой из таких иных источников водоснабжения</w:t>
            </w:r>
          </w:p>
        </w:tc>
      </w:tr>
      <w:tr w:rsidR="00BD68C5" w:rsidRPr="00526F2B" w:rsidTr="00CB1DA5">
        <w:tc>
          <w:tcPr>
            <w:tcW w:w="9355" w:type="dxa"/>
            <w:gridSpan w:val="9"/>
            <w:tcBorders>
              <w:bottom w:val="single" w:sz="4" w:space="0" w:color="auto"/>
            </w:tcBorders>
          </w:tcPr>
          <w:p w:rsidR="00BD68C5" w:rsidRPr="00526F2B" w:rsidRDefault="00BD68C5" w:rsidP="00CB1DA5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D68C5" w:rsidRPr="00526F2B" w:rsidTr="00CB1DA5">
        <w:tc>
          <w:tcPr>
            <w:tcW w:w="9355" w:type="dxa"/>
            <w:gridSpan w:val="9"/>
          </w:tcPr>
          <w:p w:rsidR="00BD68C5" w:rsidRPr="00BD68C5" w:rsidRDefault="00BD68C5" w:rsidP="00CB1DA5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8C5" w:rsidRPr="00952190" w:rsidTr="00CB1DA5">
        <w:tc>
          <w:tcPr>
            <w:tcW w:w="9355" w:type="dxa"/>
            <w:gridSpan w:val="9"/>
          </w:tcPr>
          <w:p w:rsidR="00BD68C5" w:rsidRPr="00952190" w:rsidRDefault="00BD68C5" w:rsidP="00BD68C5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00580087"/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316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Номер и дата выдачи технических условий (в случае их получения до</w:t>
            </w:r>
            <w:r w:rsidR="0081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заключения договора о подключении)</w:t>
            </w:r>
          </w:p>
        </w:tc>
      </w:tr>
      <w:tr w:rsidR="00BD68C5" w:rsidRPr="00526F2B" w:rsidTr="00CB1DA5">
        <w:tc>
          <w:tcPr>
            <w:tcW w:w="9355" w:type="dxa"/>
            <w:gridSpan w:val="9"/>
            <w:tcBorders>
              <w:bottom w:val="single" w:sz="4" w:space="0" w:color="auto"/>
            </w:tcBorders>
          </w:tcPr>
          <w:p w:rsidR="00BD68C5" w:rsidRPr="00526F2B" w:rsidRDefault="00BD68C5" w:rsidP="00CB1DA5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D68C5" w:rsidRPr="00526F2B" w:rsidTr="00CB1DA5">
        <w:tc>
          <w:tcPr>
            <w:tcW w:w="9355" w:type="dxa"/>
            <w:gridSpan w:val="9"/>
          </w:tcPr>
          <w:p w:rsidR="00BD68C5" w:rsidRPr="00BD68C5" w:rsidRDefault="00BD68C5" w:rsidP="00CB1DA5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1"/>
      <w:tr w:rsidR="00BD68C5" w:rsidRPr="00952190" w:rsidTr="00CB1DA5">
        <w:tc>
          <w:tcPr>
            <w:tcW w:w="9355" w:type="dxa"/>
            <w:gridSpan w:val="9"/>
          </w:tcPr>
          <w:p w:rsidR="00BD68C5" w:rsidRPr="00952190" w:rsidRDefault="00BD68C5" w:rsidP="00BD68C5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316D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сроках строительства (реконструкции,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модернизации)  и</w:t>
            </w:r>
            <w:proofErr w:type="gramEnd"/>
            <w:r w:rsidRPr="00BD68C5">
              <w:rPr>
                <w:rFonts w:ascii="Times New Roman" w:hAnsi="Times New Roman" w:cs="Times New Roman"/>
                <w:sz w:val="24"/>
                <w:szCs w:val="24"/>
              </w:rPr>
              <w:t xml:space="preserve">  ввода  в  эксплуатацию  строящегося  (реконструируемого,</w:t>
            </w:r>
            <w:r w:rsidR="00DB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модернизируемого)</w:t>
            </w:r>
            <w:r w:rsidR="00DB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8C5">
              <w:rPr>
                <w:rFonts w:ascii="Times New Roman" w:hAnsi="Times New Roman" w:cs="Times New Roman"/>
                <w:sz w:val="24"/>
                <w:szCs w:val="24"/>
              </w:rPr>
              <w:t>подключаемого объекта</w:t>
            </w:r>
          </w:p>
        </w:tc>
      </w:tr>
      <w:tr w:rsidR="00BD68C5" w:rsidRPr="00526F2B" w:rsidTr="00CB1DA5">
        <w:tc>
          <w:tcPr>
            <w:tcW w:w="9355" w:type="dxa"/>
            <w:gridSpan w:val="9"/>
            <w:tcBorders>
              <w:bottom w:val="single" w:sz="4" w:space="0" w:color="auto"/>
            </w:tcBorders>
          </w:tcPr>
          <w:p w:rsidR="00BD68C5" w:rsidRPr="00526F2B" w:rsidRDefault="00BD68C5" w:rsidP="00CB1DA5">
            <w:pPr>
              <w:ind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D68C5" w:rsidRPr="00BD68C5" w:rsidTr="00CB1DA5">
        <w:tc>
          <w:tcPr>
            <w:tcW w:w="9355" w:type="dxa"/>
            <w:gridSpan w:val="9"/>
          </w:tcPr>
          <w:p w:rsidR="00BD68C5" w:rsidRPr="00BD68C5" w:rsidRDefault="00BD68C5" w:rsidP="00CB1DA5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62A" w:rsidTr="00676530">
        <w:tc>
          <w:tcPr>
            <w:tcW w:w="9355" w:type="dxa"/>
            <w:gridSpan w:val="9"/>
          </w:tcPr>
          <w:p w:rsidR="00FB162A" w:rsidRPr="00952190" w:rsidRDefault="00FB162A" w:rsidP="00FB162A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B16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0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621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рассмотрения запроса прошу направить (выбрать один из способов </w:t>
            </w:r>
            <w:r w:rsidRPr="00B16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162A" w:rsidRPr="00B1621B" w:rsidTr="000C658B">
        <w:tc>
          <w:tcPr>
            <w:tcW w:w="1701" w:type="dxa"/>
          </w:tcPr>
          <w:p w:rsidR="00FB162A" w:rsidRPr="00B1621B" w:rsidRDefault="00FB162A" w:rsidP="00FB162A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уведомления)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</w:tcPr>
          <w:p w:rsidR="00FB162A" w:rsidRPr="00B1621B" w:rsidRDefault="00FB162A" w:rsidP="00FB162A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A" w:rsidRPr="00B1621B" w:rsidTr="000C658B">
        <w:tc>
          <w:tcPr>
            <w:tcW w:w="1701" w:type="dxa"/>
          </w:tcPr>
          <w:p w:rsidR="00FB162A" w:rsidRDefault="00FB162A" w:rsidP="00FB162A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</w:tcBorders>
          </w:tcPr>
          <w:p w:rsidR="00FB162A" w:rsidRPr="00526F2B" w:rsidRDefault="00FB162A" w:rsidP="00FB162A">
            <w:pPr>
              <w:ind w:left="-109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58B">
              <w:rPr>
                <w:rFonts w:ascii="Times New Roman" w:hAnsi="Times New Roman" w:cs="Times New Roman"/>
                <w:sz w:val="16"/>
                <w:szCs w:val="16"/>
              </w:rPr>
              <w:t>(на адрес электронной почты, письмом посредством почтовой связи по адресу, иной способ)</w:t>
            </w:r>
          </w:p>
        </w:tc>
      </w:tr>
    </w:tbl>
    <w:p w:rsidR="00A854E9" w:rsidRDefault="00A854E9" w:rsidP="000C658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C658B" w:rsidRDefault="000C658B" w:rsidP="00810B0F">
      <w:pPr>
        <w:jc w:val="both"/>
        <w:rPr>
          <w:rFonts w:ascii="Times New Roman" w:hAnsi="Times New Roman" w:cs="Times New Roman"/>
          <w:sz w:val="24"/>
          <w:szCs w:val="24"/>
        </w:rPr>
      </w:pPr>
      <w:r w:rsidRPr="000C658B">
        <w:rPr>
          <w:rFonts w:ascii="Times New Roman" w:hAnsi="Times New Roman" w:cs="Times New Roman"/>
          <w:sz w:val="16"/>
          <w:szCs w:val="16"/>
        </w:rPr>
        <w:t xml:space="preserve">Примечание. </w:t>
      </w:r>
      <w:r w:rsidR="00810B0F" w:rsidRPr="00810B0F">
        <w:rPr>
          <w:rFonts w:ascii="Times New Roman" w:hAnsi="Times New Roman" w:cs="Times New Roman"/>
          <w:sz w:val="16"/>
          <w:szCs w:val="16"/>
        </w:rPr>
        <w:t>К настоящему заявлению прилагаются документы, предусмотренные пунктом 26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sectPr w:rsidR="000C658B" w:rsidSect="008D5F6B">
      <w:foot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94E" w:rsidRDefault="005B494E" w:rsidP="00225C48">
      <w:pPr>
        <w:spacing w:after="0" w:line="240" w:lineRule="auto"/>
      </w:pPr>
      <w:r>
        <w:separator/>
      </w:r>
    </w:p>
  </w:endnote>
  <w:endnote w:type="continuationSeparator" w:id="0">
    <w:p w:rsidR="005B494E" w:rsidRDefault="005B494E" w:rsidP="0022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3576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D7490" w:rsidRPr="001F4ECE" w:rsidRDefault="006D7490">
        <w:pPr>
          <w:pStyle w:val="a8"/>
          <w:jc w:val="right"/>
          <w:rPr>
            <w:rFonts w:ascii="Times New Roman" w:hAnsi="Times New Roman" w:cs="Times New Roman"/>
          </w:rPr>
        </w:pPr>
        <w:r w:rsidRPr="001F4ECE">
          <w:rPr>
            <w:rFonts w:ascii="Times New Roman" w:hAnsi="Times New Roman" w:cs="Times New Roman"/>
          </w:rPr>
          <w:fldChar w:fldCharType="begin"/>
        </w:r>
        <w:r w:rsidRPr="001F4ECE">
          <w:rPr>
            <w:rFonts w:ascii="Times New Roman" w:hAnsi="Times New Roman" w:cs="Times New Roman"/>
          </w:rPr>
          <w:instrText>PAGE   \* MERGEFORMAT</w:instrText>
        </w:r>
        <w:r w:rsidRPr="001F4ECE">
          <w:rPr>
            <w:rFonts w:ascii="Times New Roman" w:hAnsi="Times New Roman" w:cs="Times New Roman"/>
          </w:rPr>
          <w:fldChar w:fldCharType="separate"/>
        </w:r>
        <w:r w:rsidRPr="001F4ECE">
          <w:rPr>
            <w:rFonts w:ascii="Times New Roman" w:hAnsi="Times New Roman" w:cs="Times New Roman"/>
          </w:rPr>
          <w:t>2</w:t>
        </w:r>
        <w:r w:rsidRPr="001F4ECE">
          <w:rPr>
            <w:rFonts w:ascii="Times New Roman" w:hAnsi="Times New Roman" w:cs="Times New Roman"/>
          </w:rPr>
          <w:fldChar w:fldCharType="end"/>
        </w:r>
      </w:p>
    </w:sdtContent>
  </w:sdt>
  <w:p w:rsidR="006D7490" w:rsidRDefault="006D74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94E" w:rsidRDefault="005B494E" w:rsidP="00225C48">
      <w:pPr>
        <w:spacing w:after="0" w:line="240" w:lineRule="auto"/>
      </w:pPr>
      <w:r>
        <w:separator/>
      </w:r>
    </w:p>
  </w:footnote>
  <w:footnote w:type="continuationSeparator" w:id="0">
    <w:p w:rsidR="005B494E" w:rsidRDefault="005B494E" w:rsidP="00225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72C3"/>
    <w:multiLevelType w:val="hybridMultilevel"/>
    <w:tmpl w:val="701EC56E"/>
    <w:lvl w:ilvl="0" w:tplc="82E86D38">
      <w:start w:val="1"/>
      <w:numFmt w:val="upperRoman"/>
      <w:lvlText w:val="%1."/>
      <w:lvlJc w:val="left"/>
      <w:pPr>
        <w:ind w:left="27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 w15:restartNumberingAfterBreak="0">
    <w:nsid w:val="75E92DE5"/>
    <w:multiLevelType w:val="hybridMultilevel"/>
    <w:tmpl w:val="A3A69632"/>
    <w:lvl w:ilvl="0" w:tplc="19A43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D4"/>
    <w:rsid w:val="00002BFE"/>
    <w:rsid w:val="00014AF1"/>
    <w:rsid w:val="0002641D"/>
    <w:rsid w:val="00036311"/>
    <w:rsid w:val="000366CE"/>
    <w:rsid w:val="00057377"/>
    <w:rsid w:val="00061304"/>
    <w:rsid w:val="00062D5B"/>
    <w:rsid w:val="00063193"/>
    <w:rsid w:val="00063B92"/>
    <w:rsid w:val="00067C03"/>
    <w:rsid w:val="00093643"/>
    <w:rsid w:val="000A2DAA"/>
    <w:rsid w:val="000A2F68"/>
    <w:rsid w:val="000A6F06"/>
    <w:rsid w:val="000B03A1"/>
    <w:rsid w:val="000B30F6"/>
    <w:rsid w:val="000B5C93"/>
    <w:rsid w:val="000C2241"/>
    <w:rsid w:val="000C2FF7"/>
    <w:rsid w:val="000C3F0A"/>
    <w:rsid w:val="000C52F4"/>
    <w:rsid w:val="000C658B"/>
    <w:rsid w:val="000D0696"/>
    <w:rsid w:val="000E4BB9"/>
    <w:rsid w:val="000E7D83"/>
    <w:rsid w:val="000F2B65"/>
    <w:rsid w:val="000F43A1"/>
    <w:rsid w:val="000F4C2C"/>
    <w:rsid w:val="00103267"/>
    <w:rsid w:val="001044DC"/>
    <w:rsid w:val="00107047"/>
    <w:rsid w:val="00116CC1"/>
    <w:rsid w:val="00124B11"/>
    <w:rsid w:val="001263F4"/>
    <w:rsid w:val="001311B1"/>
    <w:rsid w:val="00132446"/>
    <w:rsid w:val="00133411"/>
    <w:rsid w:val="00150050"/>
    <w:rsid w:val="00152D27"/>
    <w:rsid w:val="00160BBA"/>
    <w:rsid w:val="00163565"/>
    <w:rsid w:val="00164BC9"/>
    <w:rsid w:val="00176A51"/>
    <w:rsid w:val="00183593"/>
    <w:rsid w:val="00183D38"/>
    <w:rsid w:val="00195A94"/>
    <w:rsid w:val="00197AD8"/>
    <w:rsid w:val="001A5B23"/>
    <w:rsid w:val="001A61BC"/>
    <w:rsid w:val="001B19EC"/>
    <w:rsid w:val="001B7947"/>
    <w:rsid w:val="001C700F"/>
    <w:rsid w:val="001C7110"/>
    <w:rsid w:val="001D5818"/>
    <w:rsid w:val="001D620F"/>
    <w:rsid w:val="001E04EB"/>
    <w:rsid w:val="001E5043"/>
    <w:rsid w:val="001F005F"/>
    <w:rsid w:val="001F2740"/>
    <w:rsid w:val="001F4ECE"/>
    <w:rsid w:val="001F6D84"/>
    <w:rsid w:val="002015A4"/>
    <w:rsid w:val="002107AC"/>
    <w:rsid w:val="002142CD"/>
    <w:rsid w:val="00215BA9"/>
    <w:rsid w:val="00221660"/>
    <w:rsid w:val="00224A42"/>
    <w:rsid w:val="00225C48"/>
    <w:rsid w:val="00226831"/>
    <w:rsid w:val="00230DA4"/>
    <w:rsid w:val="00235331"/>
    <w:rsid w:val="00235AE3"/>
    <w:rsid w:val="002400AE"/>
    <w:rsid w:val="002425E5"/>
    <w:rsid w:val="00244190"/>
    <w:rsid w:val="00250521"/>
    <w:rsid w:val="00251267"/>
    <w:rsid w:val="00252FD6"/>
    <w:rsid w:val="00254E33"/>
    <w:rsid w:val="00265037"/>
    <w:rsid w:val="00265AF2"/>
    <w:rsid w:val="002675F6"/>
    <w:rsid w:val="00267CA4"/>
    <w:rsid w:val="00270B3D"/>
    <w:rsid w:val="00272F9E"/>
    <w:rsid w:val="00275D65"/>
    <w:rsid w:val="00280576"/>
    <w:rsid w:val="0028617C"/>
    <w:rsid w:val="002950DD"/>
    <w:rsid w:val="0029766E"/>
    <w:rsid w:val="002A2407"/>
    <w:rsid w:val="002B6BF2"/>
    <w:rsid w:val="002C221C"/>
    <w:rsid w:val="002D3EE8"/>
    <w:rsid w:val="002E2B76"/>
    <w:rsid w:val="002E6A82"/>
    <w:rsid w:val="002E7B2B"/>
    <w:rsid w:val="002F72ED"/>
    <w:rsid w:val="00301951"/>
    <w:rsid w:val="00303D08"/>
    <w:rsid w:val="0030466F"/>
    <w:rsid w:val="00311B7B"/>
    <w:rsid w:val="003122E2"/>
    <w:rsid w:val="0032345F"/>
    <w:rsid w:val="00324144"/>
    <w:rsid w:val="003248AE"/>
    <w:rsid w:val="0032552F"/>
    <w:rsid w:val="003314E8"/>
    <w:rsid w:val="00336C44"/>
    <w:rsid w:val="003378AE"/>
    <w:rsid w:val="003406E6"/>
    <w:rsid w:val="00340F00"/>
    <w:rsid w:val="003442F3"/>
    <w:rsid w:val="00353116"/>
    <w:rsid w:val="003542EB"/>
    <w:rsid w:val="0037619F"/>
    <w:rsid w:val="00380B81"/>
    <w:rsid w:val="003841B5"/>
    <w:rsid w:val="00394159"/>
    <w:rsid w:val="003A3282"/>
    <w:rsid w:val="003A528C"/>
    <w:rsid w:val="003B1C98"/>
    <w:rsid w:val="003B4915"/>
    <w:rsid w:val="003C12B7"/>
    <w:rsid w:val="003C3758"/>
    <w:rsid w:val="003C3BDC"/>
    <w:rsid w:val="003C65BF"/>
    <w:rsid w:val="003C7CBA"/>
    <w:rsid w:val="003E6815"/>
    <w:rsid w:val="003E7B78"/>
    <w:rsid w:val="003F0815"/>
    <w:rsid w:val="003F7939"/>
    <w:rsid w:val="004009BA"/>
    <w:rsid w:val="0040222D"/>
    <w:rsid w:val="0040443B"/>
    <w:rsid w:val="00415C20"/>
    <w:rsid w:val="004301BE"/>
    <w:rsid w:val="00433ED1"/>
    <w:rsid w:val="00445ED5"/>
    <w:rsid w:val="00451A7B"/>
    <w:rsid w:val="00453C4B"/>
    <w:rsid w:val="00476A4E"/>
    <w:rsid w:val="00480ED4"/>
    <w:rsid w:val="0048337C"/>
    <w:rsid w:val="004845C2"/>
    <w:rsid w:val="00492D5D"/>
    <w:rsid w:val="004971B7"/>
    <w:rsid w:val="004A7D71"/>
    <w:rsid w:val="004B682A"/>
    <w:rsid w:val="004C69DA"/>
    <w:rsid w:val="004C7068"/>
    <w:rsid w:val="004C7565"/>
    <w:rsid w:val="004D2C38"/>
    <w:rsid w:val="004D362D"/>
    <w:rsid w:val="004D75B9"/>
    <w:rsid w:val="004E103B"/>
    <w:rsid w:val="004F21CD"/>
    <w:rsid w:val="004F2646"/>
    <w:rsid w:val="004F56BB"/>
    <w:rsid w:val="004F7F45"/>
    <w:rsid w:val="0050664C"/>
    <w:rsid w:val="00510E2B"/>
    <w:rsid w:val="00511D5D"/>
    <w:rsid w:val="00512DD1"/>
    <w:rsid w:val="00514EA5"/>
    <w:rsid w:val="00514EA7"/>
    <w:rsid w:val="0051555E"/>
    <w:rsid w:val="00522DAC"/>
    <w:rsid w:val="00526F2B"/>
    <w:rsid w:val="00527399"/>
    <w:rsid w:val="00531664"/>
    <w:rsid w:val="005349A8"/>
    <w:rsid w:val="00540E3C"/>
    <w:rsid w:val="0054104C"/>
    <w:rsid w:val="00544DF3"/>
    <w:rsid w:val="005456AD"/>
    <w:rsid w:val="00547F85"/>
    <w:rsid w:val="00560C3E"/>
    <w:rsid w:val="00571D61"/>
    <w:rsid w:val="00591D07"/>
    <w:rsid w:val="00594ADB"/>
    <w:rsid w:val="005A241E"/>
    <w:rsid w:val="005B494E"/>
    <w:rsid w:val="005B6828"/>
    <w:rsid w:val="005B6C56"/>
    <w:rsid w:val="005D1C6A"/>
    <w:rsid w:val="005D2F57"/>
    <w:rsid w:val="005D5F89"/>
    <w:rsid w:val="005E6132"/>
    <w:rsid w:val="005F2266"/>
    <w:rsid w:val="005F5D12"/>
    <w:rsid w:val="00600D56"/>
    <w:rsid w:val="00602582"/>
    <w:rsid w:val="006043F9"/>
    <w:rsid w:val="00606DE5"/>
    <w:rsid w:val="0061481F"/>
    <w:rsid w:val="006209B7"/>
    <w:rsid w:val="00623EAB"/>
    <w:rsid w:val="00625EE7"/>
    <w:rsid w:val="00626230"/>
    <w:rsid w:val="006371B6"/>
    <w:rsid w:val="00640841"/>
    <w:rsid w:val="006510A5"/>
    <w:rsid w:val="006515A8"/>
    <w:rsid w:val="00651775"/>
    <w:rsid w:val="006544A3"/>
    <w:rsid w:val="006619C3"/>
    <w:rsid w:val="006640BB"/>
    <w:rsid w:val="00664BF8"/>
    <w:rsid w:val="006674DD"/>
    <w:rsid w:val="006701C2"/>
    <w:rsid w:val="00671208"/>
    <w:rsid w:val="0067221A"/>
    <w:rsid w:val="00674968"/>
    <w:rsid w:val="00683386"/>
    <w:rsid w:val="00687D7A"/>
    <w:rsid w:val="0069384F"/>
    <w:rsid w:val="006944F4"/>
    <w:rsid w:val="006A0AD0"/>
    <w:rsid w:val="006A3BBE"/>
    <w:rsid w:val="006B2708"/>
    <w:rsid w:val="006B6AC1"/>
    <w:rsid w:val="006D4F23"/>
    <w:rsid w:val="006D660F"/>
    <w:rsid w:val="006D7490"/>
    <w:rsid w:val="006E0899"/>
    <w:rsid w:val="006E2248"/>
    <w:rsid w:val="006E75A6"/>
    <w:rsid w:val="006F0C97"/>
    <w:rsid w:val="006F2EEA"/>
    <w:rsid w:val="0073022A"/>
    <w:rsid w:val="007316D2"/>
    <w:rsid w:val="00754A17"/>
    <w:rsid w:val="007613D0"/>
    <w:rsid w:val="00765884"/>
    <w:rsid w:val="007666E4"/>
    <w:rsid w:val="00771B55"/>
    <w:rsid w:val="0078525B"/>
    <w:rsid w:val="007902E6"/>
    <w:rsid w:val="0079398B"/>
    <w:rsid w:val="0079438E"/>
    <w:rsid w:val="00796776"/>
    <w:rsid w:val="007B11CB"/>
    <w:rsid w:val="007B186A"/>
    <w:rsid w:val="007B40FD"/>
    <w:rsid w:val="007B5912"/>
    <w:rsid w:val="007C1852"/>
    <w:rsid w:val="007C3B1C"/>
    <w:rsid w:val="007C432B"/>
    <w:rsid w:val="007C7E19"/>
    <w:rsid w:val="007D08B5"/>
    <w:rsid w:val="007D4E48"/>
    <w:rsid w:val="007D59D1"/>
    <w:rsid w:val="007E0A57"/>
    <w:rsid w:val="007E784E"/>
    <w:rsid w:val="007F360E"/>
    <w:rsid w:val="007F3B82"/>
    <w:rsid w:val="007F60D9"/>
    <w:rsid w:val="007F6888"/>
    <w:rsid w:val="008056C8"/>
    <w:rsid w:val="00810B0F"/>
    <w:rsid w:val="00820941"/>
    <w:rsid w:val="00821A26"/>
    <w:rsid w:val="00826A80"/>
    <w:rsid w:val="008307A1"/>
    <w:rsid w:val="00842934"/>
    <w:rsid w:val="008472BC"/>
    <w:rsid w:val="00847E75"/>
    <w:rsid w:val="00850090"/>
    <w:rsid w:val="00857344"/>
    <w:rsid w:val="00860BB4"/>
    <w:rsid w:val="00864D4C"/>
    <w:rsid w:val="00867F4B"/>
    <w:rsid w:val="008735E1"/>
    <w:rsid w:val="00887689"/>
    <w:rsid w:val="00887818"/>
    <w:rsid w:val="008944BB"/>
    <w:rsid w:val="008953CC"/>
    <w:rsid w:val="008A02A2"/>
    <w:rsid w:val="008A1499"/>
    <w:rsid w:val="008A3DDC"/>
    <w:rsid w:val="008A3F62"/>
    <w:rsid w:val="008A629C"/>
    <w:rsid w:val="008B53C4"/>
    <w:rsid w:val="008B7A24"/>
    <w:rsid w:val="008C33E7"/>
    <w:rsid w:val="008C5BC4"/>
    <w:rsid w:val="008C62F1"/>
    <w:rsid w:val="008C655B"/>
    <w:rsid w:val="008D319F"/>
    <w:rsid w:val="008D5F6B"/>
    <w:rsid w:val="008D6358"/>
    <w:rsid w:val="008E7920"/>
    <w:rsid w:val="008E7A7D"/>
    <w:rsid w:val="008E7D74"/>
    <w:rsid w:val="008F575D"/>
    <w:rsid w:val="00900DC4"/>
    <w:rsid w:val="00921BBB"/>
    <w:rsid w:val="00921FE2"/>
    <w:rsid w:val="009311D9"/>
    <w:rsid w:val="00931993"/>
    <w:rsid w:val="00933285"/>
    <w:rsid w:val="00935801"/>
    <w:rsid w:val="009403C0"/>
    <w:rsid w:val="0095179E"/>
    <w:rsid w:val="00952190"/>
    <w:rsid w:val="009522DD"/>
    <w:rsid w:val="00952840"/>
    <w:rsid w:val="00954333"/>
    <w:rsid w:val="0095605D"/>
    <w:rsid w:val="00961D63"/>
    <w:rsid w:val="00966A65"/>
    <w:rsid w:val="00970485"/>
    <w:rsid w:val="0097162B"/>
    <w:rsid w:val="00971BB6"/>
    <w:rsid w:val="009826E1"/>
    <w:rsid w:val="0098778F"/>
    <w:rsid w:val="009916DB"/>
    <w:rsid w:val="009945E6"/>
    <w:rsid w:val="00994E08"/>
    <w:rsid w:val="009B066A"/>
    <w:rsid w:val="009B1F94"/>
    <w:rsid w:val="009C4546"/>
    <w:rsid w:val="009C49EC"/>
    <w:rsid w:val="009D7ECC"/>
    <w:rsid w:val="009F18E6"/>
    <w:rsid w:val="009F5DCD"/>
    <w:rsid w:val="00A0754A"/>
    <w:rsid w:val="00A13AB1"/>
    <w:rsid w:val="00A166DF"/>
    <w:rsid w:val="00A22932"/>
    <w:rsid w:val="00A22A7A"/>
    <w:rsid w:val="00A23632"/>
    <w:rsid w:val="00A27898"/>
    <w:rsid w:val="00A32B09"/>
    <w:rsid w:val="00A35E26"/>
    <w:rsid w:val="00A35F41"/>
    <w:rsid w:val="00A40F79"/>
    <w:rsid w:val="00A53388"/>
    <w:rsid w:val="00A5441F"/>
    <w:rsid w:val="00A5512A"/>
    <w:rsid w:val="00A6221B"/>
    <w:rsid w:val="00A76C36"/>
    <w:rsid w:val="00A8471C"/>
    <w:rsid w:val="00A854E9"/>
    <w:rsid w:val="00A95500"/>
    <w:rsid w:val="00A96A5C"/>
    <w:rsid w:val="00AA004B"/>
    <w:rsid w:val="00AB5FCA"/>
    <w:rsid w:val="00AC26CE"/>
    <w:rsid w:val="00AC2F8F"/>
    <w:rsid w:val="00AD3CBF"/>
    <w:rsid w:val="00AD47A1"/>
    <w:rsid w:val="00AE67C2"/>
    <w:rsid w:val="00AE73F3"/>
    <w:rsid w:val="00AF2166"/>
    <w:rsid w:val="00AF6E90"/>
    <w:rsid w:val="00B06E5B"/>
    <w:rsid w:val="00B10CB8"/>
    <w:rsid w:val="00B1621B"/>
    <w:rsid w:val="00B200D1"/>
    <w:rsid w:val="00B20B1D"/>
    <w:rsid w:val="00B36013"/>
    <w:rsid w:val="00B36CB0"/>
    <w:rsid w:val="00B43D7A"/>
    <w:rsid w:val="00B4427B"/>
    <w:rsid w:val="00B5321B"/>
    <w:rsid w:val="00B55B8C"/>
    <w:rsid w:val="00B64CC6"/>
    <w:rsid w:val="00B67FD5"/>
    <w:rsid w:val="00B700EE"/>
    <w:rsid w:val="00B71CEB"/>
    <w:rsid w:val="00B73C6A"/>
    <w:rsid w:val="00B85CD9"/>
    <w:rsid w:val="00B923F5"/>
    <w:rsid w:val="00B96A2F"/>
    <w:rsid w:val="00BB2707"/>
    <w:rsid w:val="00BB6472"/>
    <w:rsid w:val="00BC02B6"/>
    <w:rsid w:val="00BC164E"/>
    <w:rsid w:val="00BD49A3"/>
    <w:rsid w:val="00BD5652"/>
    <w:rsid w:val="00BD579C"/>
    <w:rsid w:val="00BD641C"/>
    <w:rsid w:val="00BD68C5"/>
    <w:rsid w:val="00BE31EB"/>
    <w:rsid w:val="00BE5A5F"/>
    <w:rsid w:val="00BE5D12"/>
    <w:rsid w:val="00BE72AD"/>
    <w:rsid w:val="00BE7EA5"/>
    <w:rsid w:val="00BF10A0"/>
    <w:rsid w:val="00BF2E9C"/>
    <w:rsid w:val="00C0309A"/>
    <w:rsid w:val="00C03690"/>
    <w:rsid w:val="00C036FF"/>
    <w:rsid w:val="00C06035"/>
    <w:rsid w:val="00C11F44"/>
    <w:rsid w:val="00C15D21"/>
    <w:rsid w:val="00C2286B"/>
    <w:rsid w:val="00C2387D"/>
    <w:rsid w:val="00C26444"/>
    <w:rsid w:val="00C303FF"/>
    <w:rsid w:val="00C370EC"/>
    <w:rsid w:val="00C43029"/>
    <w:rsid w:val="00C45BCE"/>
    <w:rsid w:val="00C51373"/>
    <w:rsid w:val="00C51B8F"/>
    <w:rsid w:val="00C539A5"/>
    <w:rsid w:val="00C545E8"/>
    <w:rsid w:val="00C61717"/>
    <w:rsid w:val="00C63C7E"/>
    <w:rsid w:val="00C64686"/>
    <w:rsid w:val="00C702E3"/>
    <w:rsid w:val="00C82953"/>
    <w:rsid w:val="00C860AB"/>
    <w:rsid w:val="00C90170"/>
    <w:rsid w:val="00C91F1F"/>
    <w:rsid w:val="00CA4B8B"/>
    <w:rsid w:val="00CA70F7"/>
    <w:rsid w:val="00CB3503"/>
    <w:rsid w:val="00CB69A5"/>
    <w:rsid w:val="00CC2845"/>
    <w:rsid w:val="00CC41AB"/>
    <w:rsid w:val="00CC65FB"/>
    <w:rsid w:val="00CD7CBF"/>
    <w:rsid w:val="00CE5FFF"/>
    <w:rsid w:val="00CF0098"/>
    <w:rsid w:val="00CF2FB8"/>
    <w:rsid w:val="00CF772A"/>
    <w:rsid w:val="00D01012"/>
    <w:rsid w:val="00D020F9"/>
    <w:rsid w:val="00D0687A"/>
    <w:rsid w:val="00D12E2D"/>
    <w:rsid w:val="00D135BF"/>
    <w:rsid w:val="00D16AA7"/>
    <w:rsid w:val="00D170A4"/>
    <w:rsid w:val="00D2646C"/>
    <w:rsid w:val="00D31EB2"/>
    <w:rsid w:val="00D32988"/>
    <w:rsid w:val="00D428CA"/>
    <w:rsid w:val="00D465ED"/>
    <w:rsid w:val="00D528C6"/>
    <w:rsid w:val="00D66054"/>
    <w:rsid w:val="00D70C3F"/>
    <w:rsid w:val="00D767A0"/>
    <w:rsid w:val="00D90B65"/>
    <w:rsid w:val="00D92D8B"/>
    <w:rsid w:val="00D94AD5"/>
    <w:rsid w:val="00D94F00"/>
    <w:rsid w:val="00DA228C"/>
    <w:rsid w:val="00DA6CAB"/>
    <w:rsid w:val="00DB202B"/>
    <w:rsid w:val="00DB792D"/>
    <w:rsid w:val="00DC2205"/>
    <w:rsid w:val="00DD0A9E"/>
    <w:rsid w:val="00DD57C2"/>
    <w:rsid w:val="00DD65A6"/>
    <w:rsid w:val="00DE24BC"/>
    <w:rsid w:val="00DE315C"/>
    <w:rsid w:val="00DE6032"/>
    <w:rsid w:val="00DF0503"/>
    <w:rsid w:val="00DF1357"/>
    <w:rsid w:val="00E00084"/>
    <w:rsid w:val="00E013EC"/>
    <w:rsid w:val="00E07794"/>
    <w:rsid w:val="00E12FD4"/>
    <w:rsid w:val="00E16D28"/>
    <w:rsid w:val="00E230C7"/>
    <w:rsid w:val="00E343FE"/>
    <w:rsid w:val="00E375EF"/>
    <w:rsid w:val="00E44158"/>
    <w:rsid w:val="00E443A6"/>
    <w:rsid w:val="00E4601B"/>
    <w:rsid w:val="00E6613D"/>
    <w:rsid w:val="00E87A2D"/>
    <w:rsid w:val="00E905C5"/>
    <w:rsid w:val="00E91074"/>
    <w:rsid w:val="00E96694"/>
    <w:rsid w:val="00E96C0A"/>
    <w:rsid w:val="00EA3E1B"/>
    <w:rsid w:val="00EB3E75"/>
    <w:rsid w:val="00EC26CA"/>
    <w:rsid w:val="00ED0ADE"/>
    <w:rsid w:val="00ED16EF"/>
    <w:rsid w:val="00ED2CD9"/>
    <w:rsid w:val="00ED577A"/>
    <w:rsid w:val="00ED70BC"/>
    <w:rsid w:val="00EE0584"/>
    <w:rsid w:val="00EE281D"/>
    <w:rsid w:val="00EE73D8"/>
    <w:rsid w:val="00EF3706"/>
    <w:rsid w:val="00EF499D"/>
    <w:rsid w:val="00F01EB5"/>
    <w:rsid w:val="00F04A5F"/>
    <w:rsid w:val="00F05CE2"/>
    <w:rsid w:val="00F0623C"/>
    <w:rsid w:val="00F07953"/>
    <w:rsid w:val="00F161EB"/>
    <w:rsid w:val="00F22596"/>
    <w:rsid w:val="00F3028F"/>
    <w:rsid w:val="00F3250F"/>
    <w:rsid w:val="00F326BD"/>
    <w:rsid w:val="00F34038"/>
    <w:rsid w:val="00F3542D"/>
    <w:rsid w:val="00F42AFC"/>
    <w:rsid w:val="00F47B3F"/>
    <w:rsid w:val="00F50CEE"/>
    <w:rsid w:val="00F50F1B"/>
    <w:rsid w:val="00F56F2A"/>
    <w:rsid w:val="00F573C8"/>
    <w:rsid w:val="00F57C21"/>
    <w:rsid w:val="00F62A08"/>
    <w:rsid w:val="00F63E86"/>
    <w:rsid w:val="00F656E7"/>
    <w:rsid w:val="00F6735E"/>
    <w:rsid w:val="00F715D7"/>
    <w:rsid w:val="00F75502"/>
    <w:rsid w:val="00F757EA"/>
    <w:rsid w:val="00F84D2E"/>
    <w:rsid w:val="00FA03CB"/>
    <w:rsid w:val="00FB162A"/>
    <w:rsid w:val="00FB58C9"/>
    <w:rsid w:val="00FC7207"/>
    <w:rsid w:val="00FD4161"/>
    <w:rsid w:val="00FD64AF"/>
    <w:rsid w:val="00FD719C"/>
    <w:rsid w:val="00FE0142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EFE50-E456-49F8-B63C-903202A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61EB"/>
    <w:pPr>
      <w:ind w:left="720"/>
      <w:contextualSpacing/>
    </w:pPr>
  </w:style>
  <w:style w:type="paragraph" w:styleId="a5">
    <w:name w:val="No Spacing"/>
    <w:uiPriority w:val="1"/>
    <w:qFormat/>
    <w:rsid w:val="0095179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25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5C48"/>
  </w:style>
  <w:style w:type="paragraph" w:styleId="a8">
    <w:name w:val="footer"/>
    <w:basedOn w:val="a"/>
    <w:link w:val="a9"/>
    <w:uiPriority w:val="99"/>
    <w:unhideWhenUsed/>
    <w:rsid w:val="00225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C48"/>
  </w:style>
  <w:style w:type="character" w:styleId="aa">
    <w:name w:val="Hyperlink"/>
    <w:basedOn w:val="a0"/>
    <w:uiPriority w:val="99"/>
    <w:unhideWhenUsed/>
    <w:rsid w:val="005F226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F2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422C0-AEE3-42B4-BAAD-8FC38185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Михаил Аверьянов</cp:lastModifiedBy>
  <cp:revision>7</cp:revision>
  <dcterms:created xsi:type="dcterms:W3CDTF">2022-04-08T08:58:00Z</dcterms:created>
  <dcterms:modified xsi:type="dcterms:W3CDTF">2022-04-11T11:48:00Z</dcterms:modified>
</cp:coreProperties>
</file>