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DCA" w:rsidRPr="00DA5DCA" w:rsidRDefault="00DA5DCA" w:rsidP="00DA5D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DCA">
        <w:rPr>
          <w:rFonts w:ascii="Times New Roman" w:hAnsi="Times New Roman" w:cs="Times New Roman"/>
          <w:b/>
          <w:sz w:val="26"/>
          <w:szCs w:val="26"/>
        </w:rPr>
        <w:t xml:space="preserve">Перечень документов, необходимых для </w:t>
      </w:r>
      <w:r w:rsidR="00B53501">
        <w:rPr>
          <w:rFonts w:ascii="Times New Roman" w:hAnsi="Times New Roman" w:cs="Times New Roman"/>
          <w:b/>
          <w:sz w:val="26"/>
          <w:szCs w:val="26"/>
        </w:rPr>
        <w:t>получения ТУ</w:t>
      </w:r>
    </w:p>
    <w:p w:rsidR="00DA5DCA" w:rsidRPr="00DA5DCA" w:rsidRDefault="00DA5DCA" w:rsidP="00DA5D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DCA" w:rsidRPr="00DA5DCA" w:rsidRDefault="00DA5DCA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A5DCA">
        <w:rPr>
          <w:rFonts w:ascii="Times New Roman" w:hAnsi="Times New Roman" w:cs="Times New Roman"/>
          <w:sz w:val="26"/>
          <w:szCs w:val="26"/>
        </w:rPr>
        <w:t>1) 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заявление;</w:t>
      </w:r>
    </w:p>
    <w:p w:rsidR="00DA5DCA" w:rsidRPr="00DA5DCA" w:rsidRDefault="00DA5DCA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A5DCA" w:rsidRDefault="00DA5DCA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A5DCA">
        <w:rPr>
          <w:rFonts w:ascii="Times New Roman" w:hAnsi="Times New Roman" w:cs="Times New Roman"/>
          <w:sz w:val="26"/>
          <w:szCs w:val="26"/>
        </w:rPr>
        <w:t xml:space="preserve">2) Копии правоустанавливающих и </w:t>
      </w:r>
      <w:proofErr w:type="spellStart"/>
      <w:r w:rsidRPr="00DA5DCA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DA5DCA">
        <w:rPr>
          <w:rFonts w:ascii="Times New Roman" w:hAnsi="Times New Roman" w:cs="Times New Roman"/>
          <w:sz w:val="26"/>
          <w:szCs w:val="26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Pr="00DA5DCA">
        <w:rPr>
          <w:rFonts w:ascii="Times New Roman" w:hAnsi="Times New Roman" w:cs="Times New Roman"/>
          <w:sz w:val="26"/>
          <w:szCs w:val="26"/>
        </w:rPr>
        <w:t>правоудостоверяющего</w:t>
      </w:r>
      <w:proofErr w:type="spellEnd"/>
      <w:r w:rsidRPr="00DA5DCA">
        <w:rPr>
          <w:rFonts w:ascii="Times New Roman" w:hAnsi="Times New Roman" w:cs="Times New Roman"/>
          <w:sz w:val="26"/>
          <w:szCs w:val="26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</w:t>
      </w:r>
    </w:p>
    <w:p w:rsidR="00A15C91" w:rsidRDefault="00A15C91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5C91" w:rsidRPr="00A15C91" w:rsidRDefault="00A15C91" w:rsidP="00A15C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5C91">
        <w:rPr>
          <w:rFonts w:ascii="Times New Roman" w:hAnsi="Times New Roman" w:cs="Times New Roman"/>
          <w:sz w:val="26"/>
          <w:szCs w:val="26"/>
        </w:rPr>
        <w:t xml:space="preserve">При обращении с запросом о выдаче технических условий лиц, указанных в подпункте "в" пункта 9 </w:t>
      </w:r>
      <w:bookmarkStart w:id="0" w:name="_Hlk109388427"/>
      <w:r w:rsidRPr="00A15C91">
        <w:rPr>
          <w:rFonts w:ascii="Times New Roman" w:hAnsi="Times New Roman" w:cs="Times New Roman"/>
          <w:sz w:val="26"/>
          <w:szCs w:val="26"/>
          <w:u w:val="single"/>
        </w:rPr>
        <w:t>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</w:t>
      </w:r>
      <w:r w:rsidR="00F3059C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F3059C" w:rsidRPr="00F3059C">
        <w:rPr>
          <w:rFonts w:ascii="Times New Roman" w:hAnsi="Times New Roman" w:cs="Times New Roman"/>
          <w:sz w:val="26"/>
          <w:szCs w:val="26"/>
          <w:u w:val="single"/>
        </w:rPr>
        <w:t>утвержденных постановлением Правительства Российской Федерации от 30 ноября 2021 г. № 2130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F58D1">
        <w:rPr>
          <w:rFonts w:ascii="Times New Roman" w:hAnsi="Times New Roman" w:cs="Times New Roman"/>
          <w:sz w:val="26"/>
          <w:szCs w:val="26"/>
        </w:rPr>
        <w:t>(</w:t>
      </w:r>
      <w:r w:rsidR="00F3059C" w:rsidRPr="00F3059C">
        <w:rPr>
          <w:rFonts w:ascii="Times New Roman" w:hAnsi="Times New Roman" w:cs="Times New Roman"/>
          <w:sz w:val="26"/>
          <w:szCs w:val="26"/>
        </w:rPr>
        <w:t>а именно</w:t>
      </w:r>
      <w:r w:rsidR="00CF58D1" w:rsidRPr="00CF58D1">
        <w:rPr>
          <w:rFonts w:ascii="Times New Roman" w:hAnsi="Times New Roman" w:cs="Times New Roman"/>
          <w:sz w:val="26"/>
          <w:szCs w:val="26"/>
        </w:rPr>
        <w:t xml:space="preserve"> </w:t>
      </w:r>
      <w:r w:rsidRPr="00A15C91">
        <w:rPr>
          <w:rFonts w:ascii="Times New Roman" w:hAnsi="Times New Roman" w:cs="Times New Roman"/>
          <w:sz w:val="26"/>
          <w:szCs w:val="26"/>
        </w:rPr>
        <w:t>лиц,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</w:t>
      </w:r>
      <w:r w:rsidRPr="00CF58D1">
        <w:rPr>
          <w:rFonts w:ascii="Times New Roman" w:hAnsi="Times New Roman" w:cs="Times New Roman"/>
          <w:sz w:val="26"/>
          <w:szCs w:val="26"/>
        </w:rPr>
        <w:t>)</w:t>
      </w:r>
      <w:bookmarkEnd w:id="0"/>
      <w:r w:rsidRPr="00A15C91">
        <w:rPr>
          <w:rFonts w:ascii="Times New Roman" w:hAnsi="Times New Roman" w:cs="Times New Roman"/>
          <w:sz w:val="26"/>
          <w:szCs w:val="26"/>
        </w:rPr>
        <w:t>, к запросу о выдаче технических условий должна быть приложена копия договора о комплексном развитии территории.</w:t>
      </w:r>
    </w:p>
    <w:p w:rsidR="00A15C91" w:rsidRPr="00A15C91" w:rsidRDefault="00A15C91" w:rsidP="00A15C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5C91" w:rsidRPr="00DA5DCA" w:rsidRDefault="00A15C91" w:rsidP="00A15C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5C91">
        <w:rPr>
          <w:rFonts w:ascii="Times New Roman" w:hAnsi="Times New Roman" w:cs="Times New Roman"/>
          <w:sz w:val="26"/>
          <w:szCs w:val="26"/>
        </w:rPr>
        <w:t xml:space="preserve">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подпункте "г" пункта 9  </w:t>
      </w:r>
      <w:r w:rsidRPr="00F3059C">
        <w:rPr>
          <w:rFonts w:ascii="Times New Roman" w:hAnsi="Times New Roman" w:cs="Times New Roman"/>
          <w:sz w:val="26"/>
          <w:szCs w:val="26"/>
          <w:u w:val="single"/>
        </w:rPr>
        <w:t>Правил</w:t>
      </w:r>
      <w:r w:rsidR="00F3059C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09388507"/>
      <w:r w:rsidR="00F3059C">
        <w:rPr>
          <w:rFonts w:ascii="Times New Roman" w:hAnsi="Times New Roman" w:cs="Times New Roman"/>
          <w:sz w:val="26"/>
          <w:szCs w:val="26"/>
        </w:rPr>
        <w:t xml:space="preserve">(а именно </w:t>
      </w:r>
      <w:r w:rsidR="00F3059C" w:rsidRPr="00F3059C">
        <w:rPr>
          <w:rFonts w:ascii="Times New Roman" w:hAnsi="Times New Roman" w:cs="Times New Roman"/>
          <w:sz w:val="26"/>
          <w:szCs w:val="26"/>
        </w:rPr>
        <w:t>федеральн</w:t>
      </w:r>
      <w:r w:rsidR="00B275D3">
        <w:rPr>
          <w:rFonts w:ascii="Times New Roman" w:hAnsi="Times New Roman" w:cs="Times New Roman"/>
          <w:sz w:val="26"/>
          <w:szCs w:val="26"/>
        </w:rPr>
        <w:t>ого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275D3">
        <w:rPr>
          <w:rFonts w:ascii="Times New Roman" w:hAnsi="Times New Roman" w:cs="Times New Roman"/>
          <w:sz w:val="26"/>
          <w:szCs w:val="26"/>
        </w:rPr>
        <w:t>а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исполнительной власти, орган</w:t>
      </w:r>
      <w:r w:rsidR="00B275D3">
        <w:rPr>
          <w:rFonts w:ascii="Times New Roman" w:hAnsi="Times New Roman" w:cs="Times New Roman"/>
          <w:sz w:val="26"/>
          <w:szCs w:val="26"/>
        </w:rPr>
        <w:t>а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исполнительной власти субъекта Российской Федерации, орган</w:t>
      </w:r>
      <w:r w:rsidR="00B275D3">
        <w:rPr>
          <w:rFonts w:ascii="Times New Roman" w:hAnsi="Times New Roman" w:cs="Times New Roman"/>
          <w:sz w:val="26"/>
          <w:szCs w:val="26"/>
        </w:rPr>
        <w:t>а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местного самоуправления, юридическо</w:t>
      </w:r>
      <w:r w:rsidR="00B275D3">
        <w:rPr>
          <w:rFonts w:ascii="Times New Roman" w:hAnsi="Times New Roman" w:cs="Times New Roman"/>
          <w:sz w:val="26"/>
          <w:szCs w:val="26"/>
        </w:rPr>
        <w:t>го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лиц</w:t>
      </w:r>
      <w:r w:rsidR="00B275D3">
        <w:rPr>
          <w:rFonts w:ascii="Times New Roman" w:hAnsi="Times New Roman" w:cs="Times New Roman"/>
          <w:sz w:val="26"/>
          <w:szCs w:val="26"/>
        </w:rPr>
        <w:t>а</w:t>
      </w:r>
      <w:r w:rsidR="00F3059C" w:rsidRPr="00F3059C">
        <w:rPr>
          <w:rFonts w:ascii="Times New Roman" w:hAnsi="Times New Roman" w:cs="Times New Roman"/>
          <w:sz w:val="26"/>
          <w:szCs w:val="26"/>
        </w:rPr>
        <w:t>, созданно</w:t>
      </w:r>
      <w:r w:rsidR="00B275D3">
        <w:rPr>
          <w:rFonts w:ascii="Times New Roman" w:hAnsi="Times New Roman" w:cs="Times New Roman"/>
          <w:sz w:val="26"/>
          <w:szCs w:val="26"/>
        </w:rPr>
        <w:t>го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Российской Федерацией, субъектом Российской Федерации или муниципальным образованием, ины</w:t>
      </w:r>
      <w:r w:rsidR="00B275D3">
        <w:rPr>
          <w:rFonts w:ascii="Times New Roman" w:hAnsi="Times New Roman" w:cs="Times New Roman"/>
          <w:sz w:val="26"/>
          <w:szCs w:val="26"/>
        </w:rPr>
        <w:t xml:space="preserve">х </w:t>
      </w:r>
      <w:r w:rsidR="00F3059C" w:rsidRPr="00F3059C">
        <w:rPr>
          <w:rFonts w:ascii="Times New Roman" w:hAnsi="Times New Roman" w:cs="Times New Roman"/>
          <w:sz w:val="26"/>
          <w:szCs w:val="26"/>
        </w:rPr>
        <w:t>юридически</w:t>
      </w:r>
      <w:r w:rsidR="00B275D3">
        <w:rPr>
          <w:rFonts w:ascii="Times New Roman" w:hAnsi="Times New Roman" w:cs="Times New Roman"/>
          <w:sz w:val="26"/>
          <w:szCs w:val="26"/>
        </w:rPr>
        <w:t>х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лиц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</w:t>
      </w:r>
      <w:r w:rsidR="00F3059C">
        <w:rPr>
          <w:rFonts w:ascii="Times New Roman" w:hAnsi="Times New Roman" w:cs="Times New Roman"/>
          <w:sz w:val="26"/>
          <w:szCs w:val="26"/>
        </w:rPr>
        <w:t>)</w:t>
      </w:r>
      <w:bookmarkStart w:id="2" w:name="_GoBack"/>
      <w:bookmarkEnd w:id="1"/>
      <w:bookmarkEnd w:id="2"/>
      <w:r w:rsidRPr="00A15C91">
        <w:rPr>
          <w:rFonts w:ascii="Times New Roman" w:hAnsi="Times New Roman" w:cs="Times New Roman"/>
          <w:sz w:val="26"/>
          <w:szCs w:val="26"/>
        </w:rPr>
        <w:t>,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целях;</w:t>
      </w:r>
    </w:p>
    <w:p w:rsidR="00DA5DCA" w:rsidRPr="00DA5DCA" w:rsidRDefault="00DA5DCA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A5DCA" w:rsidRPr="00DA5DCA" w:rsidRDefault="00DA5DCA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A5DCA">
        <w:rPr>
          <w:rFonts w:ascii="Times New Roman" w:hAnsi="Times New Roman" w:cs="Times New Roman"/>
          <w:sz w:val="26"/>
          <w:szCs w:val="26"/>
        </w:rPr>
        <w:t xml:space="preserve">3) Копии правоустанавливающих и </w:t>
      </w:r>
      <w:proofErr w:type="spellStart"/>
      <w:r w:rsidRPr="00DA5DCA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Pr="00DA5DCA">
        <w:rPr>
          <w:rFonts w:ascii="Times New Roman" w:hAnsi="Times New Roman" w:cs="Times New Roman"/>
          <w:sz w:val="26"/>
          <w:szCs w:val="26"/>
        </w:rPr>
        <w:t xml:space="preserve"> документов на подключаемый объект, ранее построенный и введенный в эксплуатацию</w:t>
      </w:r>
      <w:r w:rsidR="009C3086">
        <w:rPr>
          <w:rFonts w:ascii="Times New Roman" w:hAnsi="Times New Roman" w:cs="Times New Roman"/>
          <w:sz w:val="26"/>
          <w:szCs w:val="26"/>
        </w:rPr>
        <w:t xml:space="preserve">. </w:t>
      </w:r>
      <w:r w:rsidRPr="00DA5DCA">
        <w:rPr>
          <w:rFonts w:ascii="Times New Roman" w:hAnsi="Times New Roman" w:cs="Times New Roman"/>
          <w:sz w:val="26"/>
          <w:szCs w:val="26"/>
        </w:rPr>
        <w:t xml:space="preserve">При представлении в качестве </w:t>
      </w:r>
      <w:proofErr w:type="spellStart"/>
      <w:r w:rsidRPr="00DA5DCA">
        <w:rPr>
          <w:rFonts w:ascii="Times New Roman" w:hAnsi="Times New Roman" w:cs="Times New Roman"/>
          <w:sz w:val="26"/>
          <w:szCs w:val="26"/>
        </w:rPr>
        <w:t>правоудостоверяющего</w:t>
      </w:r>
      <w:proofErr w:type="spellEnd"/>
      <w:r w:rsidRPr="00DA5DCA">
        <w:rPr>
          <w:rFonts w:ascii="Times New Roman" w:hAnsi="Times New Roman" w:cs="Times New Roman"/>
          <w:sz w:val="26"/>
          <w:szCs w:val="26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подключении;</w:t>
      </w:r>
    </w:p>
    <w:p w:rsidR="00DA5DCA" w:rsidRDefault="00DA5DCA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53501" w:rsidRDefault="00B53501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Д</w:t>
      </w:r>
      <w:r w:rsidRPr="00B53501">
        <w:rPr>
          <w:rFonts w:ascii="Times New Roman" w:hAnsi="Times New Roman" w:cs="Times New Roman"/>
          <w:sz w:val="26"/>
          <w:szCs w:val="26"/>
        </w:rPr>
        <w:t>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</w:t>
      </w:r>
    </w:p>
    <w:p w:rsidR="00B53501" w:rsidRPr="00DA5DCA" w:rsidRDefault="00B53501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A5DCA" w:rsidRDefault="00B53501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A5DCA" w:rsidRPr="00DA5DCA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B53501">
        <w:rPr>
          <w:rFonts w:ascii="Times New Roman" w:hAnsi="Times New Roman" w:cs="Times New Roman"/>
          <w:sz w:val="26"/>
          <w:szCs w:val="26"/>
        </w:rPr>
        <w:t>радостроительный план земельного участка (при его наличии)</w:t>
      </w:r>
      <w:r w:rsidR="00DA5DCA" w:rsidRPr="00DA5DCA">
        <w:rPr>
          <w:rFonts w:ascii="Times New Roman" w:hAnsi="Times New Roman" w:cs="Times New Roman"/>
          <w:sz w:val="26"/>
          <w:szCs w:val="26"/>
        </w:rPr>
        <w:t>;</w:t>
      </w:r>
    </w:p>
    <w:p w:rsidR="00CF1CA3" w:rsidRDefault="00CF1CA3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F1CA3" w:rsidRPr="00DA5DCA" w:rsidRDefault="00CF1CA3" w:rsidP="00CF1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К</w:t>
      </w:r>
      <w:r w:rsidRPr="00CF1CA3">
        <w:rPr>
          <w:rFonts w:ascii="Times New Roman" w:hAnsi="Times New Roman" w:cs="Times New Roman"/>
          <w:sz w:val="26"/>
          <w:szCs w:val="26"/>
        </w:rPr>
        <w:t xml:space="preserve">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11 </w:t>
      </w:r>
      <w:r w:rsidRPr="000E0B7D">
        <w:rPr>
          <w:rFonts w:ascii="Times New Roman" w:hAnsi="Times New Roman" w:cs="Times New Roman"/>
          <w:sz w:val="26"/>
          <w:szCs w:val="26"/>
          <w:u w:val="single"/>
        </w:rPr>
        <w:t>Правил</w:t>
      </w:r>
      <w:r w:rsidR="00F3059C">
        <w:rPr>
          <w:rFonts w:ascii="Times New Roman" w:hAnsi="Times New Roman" w:cs="Times New Roman"/>
          <w:sz w:val="26"/>
          <w:szCs w:val="26"/>
        </w:rPr>
        <w:t xml:space="preserve"> (а именно </w:t>
      </w:r>
      <w:r w:rsidR="00F3059C" w:rsidRPr="00F3059C">
        <w:rPr>
          <w:rFonts w:ascii="Times New Roman" w:hAnsi="Times New Roman" w:cs="Times New Roman"/>
          <w:sz w:val="26"/>
          <w:szCs w:val="26"/>
        </w:rPr>
        <w:t>застройщик</w:t>
      </w:r>
      <w:r w:rsidR="00B275D3">
        <w:rPr>
          <w:rFonts w:ascii="Times New Roman" w:hAnsi="Times New Roman" w:cs="Times New Roman"/>
          <w:sz w:val="26"/>
          <w:szCs w:val="26"/>
        </w:rPr>
        <w:t>а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либо ино</w:t>
      </w:r>
      <w:r w:rsidR="00B275D3">
        <w:rPr>
          <w:rFonts w:ascii="Times New Roman" w:hAnsi="Times New Roman" w:cs="Times New Roman"/>
          <w:sz w:val="26"/>
          <w:szCs w:val="26"/>
        </w:rPr>
        <w:t>го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лиц</w:t>
      </w:r>
      <w:r w:rsidR="00B275D3">
        <w:rPr>
          <w:rFonts w:ascii="Times New Roman" w:hAnsi="Times New Roman" w:cs="Times New Roman"/>
          <w:sz w:val="26"/>
          <w:szCs w:val="26"/>
        </w:rPr>
        <w:t>а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(индивидуальн</w:t>
      </w:r>
      <w:r w:rsidR="00B275D3">
        <w:rPr>
          <w:rFonts w:ascii="Times New Roman" w:hAnsi="Times New Roman" w:cs="Times New Roman"/>
          <w:sz w:val="26"/>
          <w:szCs w:val="26"/>
        </w:rPr>
        <w:t>ого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B275D3">
        <w:rPr>
          <w:rFonts w:ascii="Times New Roman" w:hAnsi="Times New Roman" w:cs="Times New Roman"/>
          <w:sz w:val="26"/>
          <w:szCs w:val="26"/>
        </w:rPr>
        <w:t>я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или юридическо</w:t>
      </w:r>
      <w:r w:rsidR="00B275D3">
        <w:rPr>
          <w:rFonts w:ascii="Times New Roman" w:hAnsi="Times New Roman" w:cs="Times New Roman"/>
          <w:sz w:val="26"/>
          <w:szCs w:val="26"/>
        </w:rPr>
        <w:t>го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лиц</w:t>
      </w:r>
      <w:r w:rsidR="00B275D3">
        <w:rPr>
          <w:rFonts w:ascii="Times New Roman" w:hAnsi="Times New Roman" w:cs="Times New Roman"/>
          <w:sz w:val="26"/>
          <w:szCs w:val="26"/>
        </w:rPr>
        <w:t>а</w:t>
      </w:r>
      <w:r w:rsidR="00F3059C" w:rsidRPr="00F3059C">
        <w:rPr>
          <w:rFonts w:ascii="Times New Roman" w:hAnsi="Times New Roman" w:cs="Times New Roman"/>
          <w:sz w:val="26"/>
          <w:szCs w:val="26"/>
        </w:rPr>
        <w:t>), заключивш</w:t>
      </w:r>
      <w:r w:rsidR="00B275D3">
        <w:rPr>
          <w:rFonts w:ascii="Times New Roman" w:hAnsi="Times New Roman" w:cs="Times New Roman"/>
          <w:sz w:val="26"/>
          <w:szCs w:val="26"/>
        </w:rPr>
        <w:t>его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договор подряда на подготовку проектной документации, определяем</w:t>
      </w:r>
      <w:r w:rsidR="00B275D3">
        <w:rPr>
          <w:rFonts w:ascii="Times New Roman" w:hAnsi="Times New Roman" w:cs="Times New Roman"/>
          <w:sz w:val="26"/>
          <w:szCs w:val="26"/>
        </w:rPr>
        <w:t>ого</w:t>
      </w:r>
      <w:r w:rsidR="00F3059C" w:rsidRPr="00F3059C">
        <w:rPr>
          <w:rFonts w:ascii="Times New Roman" w:hAnsi="Times New Roman" w:cs="Times New Roman"/>
          <w:sz w:val="26"/>
          <w:szCs w:val="26"/>
        </w:rPr>
        <w:t xml:space="preserve"> в соответствии с частью 5.2 статьи 48 Градостроительного кодекса Российской Федерации,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</w:t>
      </w:r>
      <w:r w:rsidR="00F3059C">
        <w:rPr>
          <w:rFonts w:ascii="Times New Roman" w:hAnsi="Times New Roman" w:cs="Times New Roman"/>
          <w:sz w:val="26"/>
          <w:szCs w:val="26"/>
        </w:rPr>
        <w:t>).</w:t>
      </w:r>
    </w:p>
    <w:sectPr w:rsidR="00CF1CA3" w:rsidRPr="00DA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CA"/>
    <w:rsid w:val="000E0B7D"/>
    <w:rsid w:val="0019617F"/>
    <w:rsid w:val="004B62BF"/>
    <w:rsid w:val="0074203D"/>
    <w:rsid w:val="009C3086"/>
    <w:rsid w:val="00A15C91"/>
    <w:rsid w:val="00B275D3"/>
    <w:rsid w:val="00B53501"/>
    <w:rsid w:val="00CF1CA3"/>
    <w:rsid w:val="00CF58D1"/>
    <w:rsid w:val="00DA5DCA"/>
    <w:rsid w:val="00F3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062C"/>
  <w15:chartTrackingRefBased/>
  <w15:docId w15:val="{9D788FE0-F187-40E8-B0E6-4B64EF65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9365-F054-45F8-8063-E13BE1F8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Аверьянов</dc:creator>
  <cp:keywords/>
  <dc:description/>
  <cp:lastModifiedBy>Михаил Аверьянов</cp:lastModifiedBy>
  <cp:revision>5</cp:revision>
  <dcterms:created xsi:type="dcterms:W3CDTF">2022-07-22T10:10:00Z</dcterms:created>
  <dcterms:modified xsi:type="dcterms:W3CDTF">2022-07-22T10:25:00Z</dcterms:modified>
</cp:coreProperties>
</file>