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2021 г. – Сертификат о повышении квалификации и прохождении мастер-класса «Абдоминальное УЗИ с введением в анатомию» Ветеринарные курсы последипломного образования доктора Сотникова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