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55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6446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</w:t>
      </w:r>
      <w:r w:rsidR="0041771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антидопинговой деятельности в </w:t>
      </w:r>
      <w:proofErr w:type="gramStart"/>
      <w:r w:rsidR="0001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областных</w:t>
      </w:r>
      <w:proofErr w:type="gramEnd"/>
    </w:p>
    <w:p w:rsidR="00417713" w:rsidRPr="00253355" w:rsidRDefault="00417713" w:rsidP="0025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спортивных </w:t>
      </w:r>
      <w:proofErr w:type="gramStart"/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федерациях</w:t>
      </w:r>
      <w:proofErr w:type="gramEnd"/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253355" w:rsidRDefault="00253355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(рекомендации)</w:t>
      </w: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CA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67E64" w:rsidRDefault="00D67E64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E64" w:rsidRPr="006E0751" w:rsidRDefault="00D67E64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463" w:rsidRPr="00AB1618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C64463" w:rsidRPr="00AB1618" w:rsidTr="00D67E64">
        <w:tc>
          <w:tcPr>
            <w:tcW w:w="8897" w:type="dxa"/>
          </w:tcPr>
          <w:p w:rsidR="00C64463" w:rsidRPr="00AB1618" w:rsidRDefault="003939B7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74" w:type="dxa"/>
          </w:tcPr>
          <w:p w:rsidR="00C64463" w:rsidRPr="00AB1618" w:rsidRDefault="003939B7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64463" w:rsidRPr="00AB1618" w:rsidTr="00D67E64">
        <w:tc>
          <w:tcPr>
            <w:tcW w:w="8897" w:type="dxa"/>
          </w:tcPr>
          <w:p w:rsidR="00C64463" w:rsidRPr="00014739" w:rsidRDefault="00014739" w:rsidP="0001473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B1618"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74" w:type="dxa"/>
          </w:tcPr>
          <w:p w:rsidR="00C64463" w:rsidRPr="00AB1618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4463" w:rsidRPr="00014739" w:rsidTr="00D67E64">
        <w:tc>
          <w:tcPr>
            <w:tcW w:w="8897" w:type="dxa"/>
          </w:tcPr>
          <w:p w:rsidR="00C64463" w:rsidRPr="00014739" w:rsidRDefault="00014739" w:rsidP="0001473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Рекомендации по организации антидопинговой деятельности </w:t>
            </w:r>
          </w:p>
        </w:tc>
        <w:tc>
          <w:tcPr>
            <w:tcW w:w="674" w:type="dxa"/>
          </w:tcPr>
          <w:p w:rsidR="00C64463" w:rsidRPr="00014739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4463" w:rsidRPr="00014739" w:rsidTr="00D67E64">
        <w:tc>
          <w:tcPr>
            <w:tcW w:w="8897" w:type="dxa"/>
          </w:tcPr>
          <w:p w:rsidR="00C64463" w:rsidRPr="00014739" w:rsidRDefault="00014739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3.Рекомендации по организации и проведению информационно-образовательных мероприятий по антидопинговой тематике </w:t>
            </w:r>
          </w:p>
        </w:tc>
        <w:tc>
          <w:tcPr>
            <w:tcW w:w="674" w:type="dxa"/>
          </w:tcPr>
          <w:p w:rsidR="00C64463" w:rsidRPr="00014739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4463" w:rsidRPr="00D67E64" w:rsidTr="00D67E64">
        <w:tc>
          <w:tcPr>
            <w:tcW w:w="8897" w:type="dxa"/>
          </w:tcPr>
          <w:p w:rsidR="00C64463" w:rsidRPr="00D67E64" w:rsidRDefault="00D67E64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14739" w:rsidRPr="00D6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созданию раздела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4739" w:rsidRPr="00D67E64">
              <w:rPr>
                <w:rFonts w:ascii="Times New Roman" w:hAnsi="Times New Roman" w:cs="Times New Roman"/>
                <w:sz w:val="24"/>
                <w:szCs w:val="24"/>
              </w:rPr>
              <w:t>«Антидопинг» на сайтах организации</w:t>
            </w:r>
          </w:p>
        </w:tc>
        <w:tc>
          <w:tcPr>
            <w:tcW w:w="674" w:type="dxa"/>
          </w:tcPr>
          <w:p w:rsidR="00C64463" w:rsidRPr="00D67E64" w:rsidRDefault="00D67E64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17713" w:rsidRPr="00AB7D42" w:rsidRDefault="0041771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Pr="00AB7D42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13" w:rsidRDefault="00ED5A1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27.12.2006 года Президентом Российской Федераций подписан Федеральный закон № 240-ФЗ «О ратификации Международной конвенции о борьбе с допингом в спорте», обязывающий государство принять на национальном уровне должные меры, соответств</w:t>
      </w:r>
      <w:r w:rsidRPr="00AB7D42">
        <w:rPr>
          <w:rFonts w:ascii="Times New Roman" w:hAnsi="Times New Roman" w:cs="Times New Roman"/>
          <w:sz w:val="24"/>
          <w:szCs w:val="24"/>
        </w:rPr>
        <w:t>у</w:t>
      </w:r>
      <w:r w:rsidRPr="00AB7D42">
        <w:rPr>
          <w:rFonts w:ascii="Times New Roman" w:hAnsi="Times New Roman" w:cs="Times New Roman"/>
          <w:sz w:val="24"/>
          <w:szCs w:val="24"/>
        </w:rPr>
        <w:t>ющие принципам Всемирного антидопингового кодекса. С 2008 года в Российской Фед</w:t>
      </w:r>
      <w:r w:rsidRPr="00AB7D42">
        <w:rPr>
          <w:rFonts w:ascii="Times New Roman" w:hAnsi="Times New Roman" w:cs="Times New Roman"/>
          <w:sz w:val="24"/>
          <w:szCs w:val="24"/>
        </w:rPr>
        <w:t>е</w:t>
      </w:r>
      <w:r w:rsidRPr="00AB7D42">
        <w:rPr>
          <w:rFonts w:ascii="Times New Roman" w:hAnsi="Times New Roman" w:cs="Times New Roman"/>
          <w:sz w:val="24"/>
          <w:szCs w:val="24"/>
        </w:rPr>
        <w:t>рации, в том числе в Новосибирской области, нормы о предотвращении допинга в спорте и борьбе с ним, о пропаганде здорового и честного спорта, стали активно внедряться в</w:t>
      </w:r>
      <w:r w:rsidR="00785382" w:rsidRPr="00AB7D42">
        <w:rPr>
          <w:rFonts w:ascii="Times New Roman" w:hAnsi="Times New Roman" w:cs="Times New Roman"/>
          <w:sz w:val="24"/>
          <w:szCs w:val="24"/>
        </w:rPr>
        <w:t>о все</w:t>
      </w:r>
      <w:r w:rsidRPr="00AB7D42">
        <w:rPr>
          <w:rFonts w:ascii="Times New Roman" w:hAnsi="Times New Roman" w:cs="Times New Roman"/>
          <w:sz w:val="24"/>
          <w:szCs w:val="24"/>
        </w:rPr>
        <w:t xml:space="preserve"> регламентирующие данное направление деятельности норма</w:t>
      </w:r>
      <w:r w:rsidR="00AB7D42">
        <w:rPr>
          <w:rFonts w:ascii="Times New Roman" w:hAnsi="Times New Roman" w:cs="Times New Roman"/>
          <w:sz w:val="24"/>
          <w:szCs w:val="24"/>
        </w:rPr>
        <w:t>тивные правовые акты:</w:t>
      </w:r>
    </w:p>
    <w:p w:rsidR="00AB7D42" w:rsidRDefault="00AB7D4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B7D42" w:rsidRPr="00AB7D42" w:rsidTr="00B9418B">
        <w:tc>
          <w:tcPr>
            <w:tcW w:w="2802" w:type="dxa"/>
          </w:tcPr>
          <w:p w:rsidR="00AB7D42" w:rsidRPr="00B9418B" w:rsidRDefault="00AB7D42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</w:t>
            </w:r>
          </w:p>
          <w:p w:rsidR="00AB7D42" w:rsidRPr="00AB7D42" w:rsidRDefault="00AB7D42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законы</w:t>
            </w:r>
          </w:p>
        </w:tc>
        <w:tc>
          <w:tcPr>
            <w:tcW w:w="7087" w:type="dxa"/>
          </w:tcPr>
          <w:p w:rsidR="003F5D80" w:rsidRPr="00CF51A6" w:rsidRDefault="00AB7D42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51A6">
              <w:rPr>
                <w:rFonts w:ascii="Times New Roman" w:hAnsi="Times New Roman" w:cs="Times New Roman"/>
                <w:bCs/>
              </w:rPr>
              <w:t>«</w:t>
            </w:r>
            <w:r w:rsidR="003F5D80" w:rsidRPr="00CF51A6">
              <w:rPr>
                <w:rFonts w:ascii="Times New Roman" w:hAnsi="Times New Roman" w:cs="Times New Roman"/>
                <w:bCs/>
              </w:rPr>
              <w:t>О ратификации Международной конвенции о борьбе с допингом в спорте» от 27 де</w:t>
            </w:r>
            <w:r w:rsidRPr="00CF51A6">
              <w:rPr>
                <w:rFonts w:ascii="Times New Roman" w:hAnsi="Times New Roman" w:cs="Times New Roman"/>
                <w:bCs/>
              </w:rPr>
              <w:t>кабря 2006 г. N</w:t>
            </w:r>
            <w:r w:rsidR="003F5D80" w:rsidRPr="00CF51A6">
              <w:rPr>
                <w:rFonts w:ascii="Times New Roman" w:hAnsi="Times New Roman" w:cs="Times New Roman"/>
                <w:bCs/>
              </w:rPr>
              <w:t xml:space="preserve">240-ФЗ </w:t>
            </w:r>
          </w:p>
          <w:p w:rsidR="003F5D80" w:rsidRPr="00CF51A6" w:rsidRDefault="003F5D80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51A6">
              <w:rPr>
                <w:rFonts w:ascii="Times New Roman" w:hAnsi="Times New Roman" w:cs="Times New Roman"/>
                <w:bCs/>
              </w:rPr>
              <w:t>«О физической культуре и спорте в Российской Феде</w:t>
            </w:r>
            <w:r w:rsidR="00AB7D42" w:rsidRPr="00CF51A6">
              <w:rPr>
                <w:rFonts w:ascii="Times New Roman" w:hAnsi="Times New Roman" w:cs="Times New Roman"/>
                <w:bCs/>
              </w:rPr>
              <w:t>рации» от 04.12.2007 N</w:t>
            </w:r>
            <w:r w:rsidRPr="00CF51A6">
              <w:rPr>
                <w:rFonts w:ascii="Times New Roman" w:hAnsi="Times New Roman" w:cs="Times New Roman"/>
                <w:bCs/>
              </w:rPr>
              <w:t>329-ФЗ</w:t>
            </w:r>
            <w:r w:rsidR="00987DDB">
              <w:rPr>
                <w:rFonts w:ascii="Times New Roman" w:hAnsi="Times New Roman" w:cs="Times New Roman"/>
                <w:bCs/>
              </w:rPr>
              <w:t xml:space="preserve"> (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 xml:space="preserve">ст. 26; ст. 8 </w:t>
            </w:r>
            <w:proofErr w:type="spellStart"/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пп</w:t>
            </w:r>
            <w:proofErr w:type="spellEnd"/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. «б» п. 4 ч. 1;  ст. 38 п. 4 ч. 2</w:t>
            </w:r>
            <w:r w:rsidR="00987DD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="00987DDB" w:rsidRPr="00987DDB">
              <w:rPr>
                <w:rFonts w:eastAsiaTheme="minorEastAsia"/>
                <w:i/>
                <w:iCs/>
                <w:color w:val="FF0000"/>
                <w:kern w:val="24"/>
              </w:rPr>
              <w:t xml:space="preserve"> 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. 6 ч. 2 ст. 16.1</w:t>
            </w:r>
            <w:r w:rsidR="00987DD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AB7D42" w:rsidRPr="00CF51A6" w:rsidRDefault="00AB7D42" w:rsidP="00AB7D42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«Об основах охраны здоровья граждан в Российской Федерации» от 21.11.2011 N323-ФЗ</w:t>
            </w:r>
            <w:r w:rsidRPr="00CF51A6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CF51A6" w:rsidRPr="00AB7D42" w:rsidTr="00B9418B">
        <w:tc>
          <w:tcPr>
            <w:tcW w:w="2802" w:type="dxa"/>
          </w:tcPr>
          <w:p w:rsidR="00CF51A6" w:rsidRPr="00B9418B" w:rsidRDefault="00CF51A6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</w:t>
            </w:r>
            <w:r w:rsidR="00EE36B5" w:rsidRPr="00EE36B5">
              <w:rPr>
                <w:rFonts w:ascii="Times New Roman" w:hAnsi="Times New Roman" w:cs="Times New Roman"/>
                <w:b/>
                <w:spacing w:val="2"/>
                <w:sz w:val="23"/>
                <w:szCs w:val="23"/>
                <w:shd w:val="clear" w:color="auto" w:fill="FFFFFF"/>
              </w:rPr>
              <w:t>Новосибирской области</w:t>
            </w:r>
          </w:p>
        </w:tc>
        <w:tc>
          <w:tcPr>
            <w:tcW w:w="7087" w:type="dxa"/>
          </w:tcPr>
          <w:p w:rsidR="00CF51A6" w:rsidRPr="000B049E" w:rsidRDefault="00EE36B5" w:rsidP="00AB7D4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36B5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от 04 декабря 2008 года № 285-ОЗ</w:t>
            </w:r>
            <w:r w:rsidRPr="00EE36B5">
              <w:rPr>
                <w:rFonts w:ascii="Times New Roman" w:hAnsi="Times New Roman" w:cs="Times New Roman"/>
                <w:sz w:val="23"/>
                <w:szCs w:val="23"/>
              </w:rPr>
              <w:t xml:space="preserve"> «О физической культуре и спорте в Новосибирской области»;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Кодекс </w:t>
            </w:r>
            <w:r w:rsidR="00AB7D42"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AB7D42" w:rsidRPr="00AB7D42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7087" w:type="dxa"/>
          </w:tcPr>
          <w:p w:rsidR="00AB7D42" w:rsidRPr="00EE36B5" w:rsidRDefault="0000594C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36B5">
              <w:rPr>
                <w:rFonts w:ascii="Times New Roman" w:hAnsi="Times New Roman" w:cs="Times New Roman"/>
              </w:rPr>
              <w:t>статья</w:t>
            </w:r>
            <w:r w:rsidR="00AB7D42" w:rsidRPr="00EE36B5">
              <w:rPr>
                <w:rFonts w:ascii="Times New Roman" w:hAnsi="Times New Roman" w:cs="Times New Roman"/>
              </w:rPr>
              <w:t xml:space="preserve"> 3.5: </w:t>
            </w:r>
            <w:r w:rsidR="003F5D80" w:rsidRPr="00EE36B5">
              <w:rPr>
                <w:rFonts w:ascii="Times New Roman" w:hAnsi="Times New Roman" w:cs="Times New Roman"/>
              </w:rPr>
              <w:t xml:space="preserve">нарушение </w:t>
            </w:r>
            <w:r w:rsidR="003F5D80" w:rsidRPr="00EE36B5">
              <w:rPr>
                <w:rFonts w:ascii="Times New Roman" w:hAnsi="Times New Roman" w:cs="Times New Roman"/>
                <w:bCs/>
              </w:rPr>
              <w:t>спортсменом</w:t>
            </w:r>
            <w:r w:rsidR="00AB7D42" w:rsidRPr="00EE36B5">
              <w:rPr>
                <w:rFonts w:ascii="Times New Roman" w:hAnsi="Times New Roman" w:cs="Times New Roman"/>
                <w:bCs/>
              </w:rPr>
              <w:t xml:space="preserve"> антидопинговых правил</w:t>
            </w:r>
            <w:r w:rsidR="003F5D80" w:rsidRPr="00EE36B5">
              <w:rPr>
                <w:rFonts w:ascii="Times New Roman" w:hAnsi="Times New Roman" w:cs="Times New Roman"/>
              </w:rPr>
              <w:t xml:space="preserve"> – штраф 30000-50000 р</w:t>
            </w:r>
            <w:r w:rsidRPr="00EE36B5">
              <w:rPr>
                <w:rFonts w:ascii="Times New Roman" w:hAnsi="Times New Roman" w:cs="Times New Roman"/>
              </w:rPr>
              <w:t>ублей</w:t>
            </w:r>
            <w:r w:rsidR="003F5D80" w:rsidRPr="00EE36B5">
              <w:rPr>
                <w:rFonts w:ascii="Times New Roman" w:hAnsi="Times New Roman" w:cs="Times New Roman"/>
              </w:rPr>
              <w:t>, р</w:t>
            </w:r>
            <w:r w:rsidR="003F5D80" w:rsidRPr="00EE36B5">
              <w:rPr>
                <w:rFonts w:ascii="Times New Roman" w:hAnsi="Times New Roman" w:cs="Times New Roman"/>
                <w:bCs/>
              </w:rPr>
              <w:t>аспространение спортсменом, тренером, специ</w:t>
            </w:r>
            <w:r w:rsidR="003F5D80" w:rsidRPr="00EE36B5">
              <w:rPr>
                <w:rFonts w:ascii="Times New Roman" w:hAnsi="Times New Roman" w:cs="Times New Roman"/>
                <w:bCs/>
              </w:rPr>
              <w:t>а</w:t>
            </w:r>
            <w:r w:rsidR="003F5D80" w:rsidRPr="00EE36B5">
              <w:rPr>
                <w:rFonts w:ascii="Times New Roman" w:hAnsi="Times New Roman" w:cs="Times New Roman"/>
                <w:bCs/>
              </w:rPr>
              <w:t>листом по спортивной медицине</w:t>
            </w:r>
            <w:r w:rsidR="003F5D80" w:rsidRPr="00EE36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5D80" w:rsidRPr="005A3890">
              <w:rPr>
                <w:rFonts w:ascii="Times New Roman" w:hAnsi="Times New Roman" w:cs="Times New Roman"/>
                <w:bCs/>
              </w:rPr>
              <w:t xml:space="preserve">– </w:t>
            </w:r>
            <w:r w:rsidR="005A3890" w:rsidRPr="005A3890">
              <w:rPr>
                <w:rFonts w:ascii="Times New Roman" w:hAnsi="Times New Roman" w:cs="Times New Roman"/>
                <w:bCs/>
              </w:rPr>
              <w:t>штраф</w:t>
            </w:r>
            <w:r w:rsidR="005A38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5D80" w:rsidRPr="00EE36B5">
              <w:rPr>
                <w:rFonts w:ascii="Times New Roman" w:hAnsi="Times New Roman" w:cs="Times New Roman"/>
                <w:bCs/>
              </w:rPr>
              <w:t>40000-80000</w:t>
            </w:r>
            <w:r w:rsidR="00AB7D42" w:rsidRPr="00EE36B5">
              <w:rPr>
                <w:rFonts w:ascii="Times New Roman" w:hAnsi="Times New Roman" w:cs="Times New Roman"/>
              </w:rPr>
              <w:t xml:space="preserve"> рублей</w:t>
            </w:r>
            <w:r w:rsidRPr="00EE36B5">
              <w:rPr>
                <w:rFonts w:ascii="Times New Roman" w:hAnsi="Times New Roman" w:cs="Times New Roman"/>
              </w:rPr>
              <w:t>;</w:t>
            </w:r>
          </w:p>
          <w:p w:rsidR="00AB7D42" w:rsidRPr="00CF51A6" w:rsidRDefault="0000594C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36B5">
              <w:rPr>
                <w:rFonts w:ascii="Times New Roman" w:hAnsi="Times New Roman" w:cs="Times New Roman"/>
              </w:rPr>
              <w:t>Статья</w:t>
            </w:r>
            <w:r w:rsidR="00AB7D42" w:rsidRPr="00EE36B5">
              <w:rPr>
                <w:rFonts w:ascii="Times New Roman" w:hAnsi="Times New Roman" w:cs="Times New Roman"/>
              </w:rPr>
              <w:t xml:space="preserve"> 6.18: нарушение персоналом спортсмена </w:t>
            </w:r>
            <w:r w:rsidR="00AB7D42" w:rsidRPr="00EE36B5">
              <w:rPr>
                <w:rFonts w:ascii="Times New Roman" w:hAnsi="Times New Roman" w:cs="Times New Roman"/>
                <w:bCs/>
              </w:rPr>
              <w:t>антидопинговых правил</w:t>
            </w:r>
            <w:r w:rsidR="00AB7D42" w:rsidRPr="00EE36B5">
              <w:rPr>
                <w:rFonts w:ascii="Times New Roman" w:hAnsi="Times New Roman" w:cs="Times New Roman"/>
              </w:rPr>
              <w:t xml:space="preserve"> </w:t>
            </w:r>
            <w:r w:rsidR="003F5D80" w:rsidRPr="00EE36B5">
              <w:rPr>
                <w:rFonts w:ascii="Times New Roman" w:hAnsi="Times New Roman" w:cs="Times New Roman"/>
              </w:rPr>
              <w:t>- дисквалификация 1-2-3 года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8E74A4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кодекс</w:t>
            </w:r>
          </w:p>
        </w:tc>
        <w:tc>
          <w:tcPr>
            <w:tcW w:w="7087" w:type="dxa"/>
          </w:tcPr>
          <w:p w:rsidR="003F5D80" w:rsidRPr="00CF51A6" w:rsidRDefault="003F5D80" w:rsidP="00B9418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F51A6">
              <w:rPr>
                <w:rFonts w:ascii="Times New Roman" w:hAnsi="Times New Roman" w:cs="Times New Roman"/>
                <w:bCs/>
              </w:rPr>
              <w:t>Статья 348.2. Особенности заключения трудовых договоров со спорт</w:t>
            </w:r>
            <w:r w:rsidRPr="00CF51A6">
              <w:rPr>
                <w:rFonts w:ascii="Times New Roman" w:hAnsi="Times New Roman" w:cs="Times New Roman"/>
                <w:bCs/>
              </w:rPr>
              <w:t>с</w:t>
            </w:r>
            <w:r w:rsidRPr="00CF51A6">
              <w:rPr>
                <w:rFonts w:ascii="Times New Roman" w:hAnsi="Times New Roman" w:cs="Times New Roman"/>
                <w:bCs/>
              </w:rPr>
              <w:t>менами, с тренерами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Уголовный кодекс </w:t>
            </w:r>
          </w:p>
        </w:tc>
        <w:tc>
          <w:tcPr>
            <w:tcW w:w="7087" w:type="dxa"/>
          </w:tcPr>
          <w:p w:rsidR="003F5D80" w:rsidRPr="00845144" w:rsidRDefault="003F5D80" w:rsidP="003F5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>Стат</w:t>
            </w:r>
            <w:r w:rsidR="000E230A" w:rsidRPr="00845144">
              <w:rPr>
                <w:rFonts w:ascii="Times New Roman" w:hAnsi="Times New Roman" w:cs="Times New Roman"/>
              </w:rPr>
              <w:t>ьи</w:t>
            </w:r>
            <w:r w:rsidRPr="00845144">
              <w:rPr>
                <w:rFonts w:ascii="Times New Roman" w:hAnsi="Times New Roman" w:cs="Times New Roman"/>
              </w:rPr>
              <w:t xml:space="preserve"> 230.1. Склонение спортсмена</w:t>
            </w:r>
          </w:p>
          <w:p w:rsidR="003F5D80" w:rsidRPr="00845144" w:rsidRDefault="003F5D80" w:rsidP="003F5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>230.2. Испол</w:t>
            </w:r>
            <w:r w:rsidR="003476D3">
              <w:rPr>
                <w:rFonts w:ascii="Times New Roman" w:hAnsi="Times New Roman" w:cs="Times New Roman"/>
              </w:rPr>
              <w:t>ьзование в отношении спортсмена</w:t>
            </w:r>
            <w:r w:rsidRPr="00845144">
              <w:rPr>
                <w:rFonts w:ascii="Times New Roman" w:hAnsi="Times New Roman" w:cs="Times New Roman"/>
              </w:rPr>
              <w:t xml:space="preserve"> </w:t>
            </w:r>
          </w:p>
          <w:p w:rsidR="003476D3" w:rsidRDefault="003F5D80" w:rsidP="003476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 xml:space="preserve">226.1. Контрабанда </w:t>
            </w:r>
          </w:p>
          <w:p w:rsidR="00AB7D42" w:rsidRDefault="003F5D80" w:rsidP="005A38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 xml:space="preserve">234. Незаконный оборот </w:t>
            </w:r>
            <w:r w:rsidR="005A3890" w:rsidRPr="005A3890">
              <w:rPr>
                <w:rFonts w:ascii="Times New Roman" w:hAnsi="Times New Roman" w:cs="Times New Roman"/>
              </w:rPr>
              <w:t>сильнодействующих или ядовитых веществ в целях сбыта</w:t>
            </w:r>
          </w:p>
          <w:p w:rsidR="005A3890" w:rsidRPr="00845144" w:rsidRDefault="005A3890" w:rsidP="005A38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A3890">
              <w:rPr>
                <w:rFonts w:ascii="Times New Roman" w:hAnsi="Times New Roman" w:cs="Times New Roman"/>
              </w:rPr>
              <w:t>238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A3890">
              <w:rPr>
                <w:rFonts w:ascii="Times New Roman" w:hAnsi="Times New Roman" w:cs="Times New Roman"/>
              </w:rPr>
              <w:t xml:space="preserve">Обращение фальсифицированных, недоброкачественных и </w:t>
            </w:r>
            <w:r w:rsidRPr="005A3890">
              <w:rPr>
                <w:rFonts w:ascii="Times New Roman" w:hAnsi="Times New Roman" w:cs="Times New Roman"/>
                <w:bCs/>
              </w:rPr>
              <w:t>незар</w:t>
            </w:r>
            <w:r w:rsidRPr="005A3890">
              <w:rPr>
                <w:rFonts w:ascii="Times New Roman" w:hAnsi="Times New Roman" w:cs="Times New Roman"/>
                <w:bCs/>
              </w:rPr>
              <w:t>е</w:t>
            </w:r>
            <w:r w:rsidRPr="005A3890">
              <w:rPr>
                <w:rFonts w:ascii="Times New Roman" w:hAnsi="Times New Roman" w:cs="Times New Roman"/>
                <w:bCs/>
              </w:rPr>
              <w:t>гистрированных лекарственных средств</w:t>
            </w:r>
            <w:r w:rsidRPr="005A3890">
              <w:rPr>
                <w:rFonts w:ascii="Times New Roman" w:hAnsi="Times New Roman" w:cs="Times New Roman"/>
              </w:rPr>
              <w:t>, медицинских изделий и оборот фальсифицированных биологически активных</w:t>
            </w:r>
            <w:r>
              <w:rPr>
                <w:rFonts w:ascii="Times New Roman" w:hAnsi="Times New Roman" w:cs="Times New Roman"/>
              </w:rPr>
              <w:t xml:space="preserve"> добавок</w:t>
            </w:r>
          </w:p>
        </w:tc>
      </w:tr>
      <w:tr w:rsidR="00B9418B" w:rsidRPr="00AB7D42" w:rsidTr="00535B7A">
        <w:tc>
          <w:tcPr>
            <w:tcW w:w="9889" w:type="dxa"/>
            <w:gridSpan w:val="2"/>
          </w:tcPr>
          <w:p w:rsidR="00B9418B" w:rsidRPr="003F5D80" w:rsidRDefault="00B9418B" w:rsidP="003F5D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Общероссийские антидопинговые правила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AB7D42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Национальный план борьбы с допингом</w:t>
            </w:r>
          </w:p>
        </w:tc>
        <w:tc>
          <w:tcPr>
            <w:tcW w:w="7087" w:type="dxa"/>
          </w:tcPr>
          <w:p w:rsidR="00AB7D42" w:rsidRPr="00D9521F" w:rsidRDefault="003F5D80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9521F">
              <w:rPr>
                <w:rFonts w:ascii="Times New Roman" w:hAnsi="Times New Roman" w:cs="Times New Roman"/>
                <w:bCs/>
              </w:rPr>
              <w:t>Комплекс мер, направленных на реализацию национального плана</w:t>
            </w:r>
            <w:r w:rsidR="00543C67" w:rsidRPr="00D9521F">
              <w:rPr>
                <w:rFonts w:ascii="Times New Roman" w:hAnsi="Times New Roman" w:cs="Times New Roman"/>
                <w:bCs/>
              </w:rPr>
              <w:t>,</w:t>
            </w:r>
            <w:proofErr w:type="gramStart"/>
            <w:r w:rsidR="00543C67" w:rsidRPr="00D9521F">
              <w:rPr>
                <w:rFonts w:ascii="Times New Roman" w:hAnsi="Times New Roman" w:cs="Times New Roman"/>
                <w:bCs/>
              </w:rPr>
              <w:t xml:space="preserve"> </w:t>
            </w:r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утверждённый распоряжением Правительства Российской Федерации от 10 июля 2017 г № 1456-р</w:t>
            </w:r>
            <w:r w:rsidRPr="00D9521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AB7D42" w:rsidRPr="00AB7D42" w:rsidRDefault="00AB7D4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F8A" w:rsidRPr="00AB7D42" w:rsidRDefault="00DF7F12" w:rsidP="003713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bCs/>
          <w:sz w:val="24"/>
          <w:szCs w:val="24"/>
        </w:rPr>
        <w:t xml:space="preserve">Министерство физической культуры и спорта Новосибирской области </w:t>
      </w:r>
      <w:r w:rsidR="00950018" w:rsidRPr="00AB7D42">
        <w:rPr>
          <w:rFonts w:ascii="Times New Roman" w:hAnsi="Times New Roman" w:cs="Times New Roman"/>
          <w:sz w:val="24"/>
          <w:szCs w:val="24"/>
        </w:rPr>
        <w:t>является о</w:t>
      </w:r>
      <w:r w:rsidR="00950018" w:rsidRPr="00AB7D42">
        <w:rPr>
          <w:rFonts w:ascii="Times New Roman" w:hAnsi="Times New Roman" w:cs="Times New Roman"/>
          <w:sz w:val="24"/>
          <w:szCs w:val="24"/>
        </w:rPr>
        <w:t>р</w:t>
      </w:r>
      <w:r w:rsidR="00950018" w:rsidRPr="00AB7D42">
        <w:rPr>
          <w:rFonts w:ascii="Times New Roman" w:hAnsi="Times New Roman" w:cs="Times New Roman"/>
          <w:sz w:val="24"/>
          <w:szCs w:val="24"/>
        </w:rPr>
        <w:t>ганом исполнительной власти, уполномоченным на реализацию государственной полит</w:t>
      </w:r>
      <w:r w:rsidR="00950018" w:rsidRPr="00AB7D42">
        <w:rPr>
          <w:rFonts w:ascii="Times New Roman" w:hAnsi="Times New Roman" w:cs="Times New Roman"/>
          <w:sz w:val="24"/>
          <w:szCs w:val="24"/>
        </w:rPr>
        <w:t>и</w:t>
      </w:r>
      <w:r w:rsidR="00950018" w:rsidRPr="00AB7D42">
        <w:rPr>
          <w:rFonts w:ascii="Times New Roman" w:hAnsi="Times New Roman" w:cs="Times New Roman"/>
          <w:sz w:val="24"/>
          <w:szCs w:val="24"/>
        </w:rPr>
        <w:t>ки, нормативно-правовому регулированию в сфере предотвращения допинга в спорте и борьбы с ним на территории Новосибирской области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754845" w:rsidRPr="00AB7D42">
        <w:rPr>
          <w:rFonts w:ascii="Times New Roman" w:hAnsi="Times New Roman" w:cs="Times New Roman"/>
          <w:iCs/>
          <w:sz w:val="24"/>
          <w:szCs w:val="24"/>
        </w:rPr>
        <w:t xml:space="preserve">(ст. 26; ст. 8 </w:t>
      </w:r>
      <w:proofErr w:type="spellStart"/>
      <w:r w:rsidR="00754845" w:rsidRPr="00AB7D42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="00754845" w:rsidRPr="00AB7D42">
        <w:rPr>
          <w:rFonts w:ascii="Times New Roman" w:hAnsi="Times New Roman" w:cs="Times New Roman"/>
          <w:iCs/>
          <w:sz w:val="24"/>
          <w:szCs w:val="24"/>
        </w:rPr>
        <w:t xml:space="preserve">. «б» п. 4 ч. 1;  ст. 38 п. 4 ч. 2 ФЗ </w:t>
      </w:r>
      <w:r w:rsidR="00754845" w:rsidRPr="00AB7D42">
        <w:rPr>
          <w:rFonts w:ascii="Times New Roman" w:hAnsi="Times New Roman" w:cs="Times New Roman"/>
          <w:bCs/>
          <w:iCs/>
          <w:sz w:val="24"/>
          <w:szCs w:val="24"/>
        </w:rPr>
        <w:t>№329-ФЗ)</w:t>
      </w:r>
      <w:r w:rsidR="00100F8A" w:rsidRPr="00AB7D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F93191" w:rsidRPr="00AB7D42">
        <w:rPr>
          <w:rFonts w:ascii="Times New Roman" w:hAnsi="Times New Roman" w:cs="Times New Roman"/>
          <w:sz w:val="24"/>
          <w:szCs w:val="24"/>
        </w:rPr>
        <w:t>Во исполнение указанных норм</w:t>
      </w:r>
      <w:r w:rsidR="00100F8A" w:rsidRPr="00AB7D42">
        <w:rPr>
          <w:rFonts w:ascii="Times New Roman" w:hAnsi="Times New Roman" w:cs="Times New Roman"/>
          <w:sz w:val="24"/>
          <w:szCs w:val="24"/>
        </w:rPr>
        <w:t>,</w:t>
      </w:r>
      <w:r w:rsidR="00F93191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100F8A" w:rsidRPr="00AB7D42">
        <w:rPr>
          <w:rFonts w:ascii="Times New Roman" w:hAnsi="Times New Roman" w:cs="Times New Roman"/>
          <w:sz w:val="24"/>
          <w:szCs w:val="24"/>
        </w:rPr>
        <w:t>руководствуясь частью 12 статьи 26 ФЗ № 329, приказом министерства от 05.09.2019 № 948 «Об организации работы по предотвращению допинга в спорте и борьбе с ним» полномочия по организации ант</w:t>
      </w:r>
      <w:r w:rsidR="00100F8A" w:rsidRPr="00AB7D42">
        <w:rPr>
          <w:rFonts w:ascii="Times New Roman" w:hAnsi="Times New Roman" w:cs="Times New Roman"/>
          <w:sz w:val="24"/>
          <w:szCs w:val="24"/>
        </w:rPr>
        <w:t>и</w:t>
      </w:r>
      <w:r w:rsidR="00100F8A" w:rsidRPr="00AB7D42">
        <w:rPr>
          <w:rFonts w:ascii="Times New Roman" w:hAnsi="Times New Roman" w:cs="Times New Roman"/>
          <w:sz w:val="24"/>
          <w:szCs w:val="24"/>
        </w:rPr>
        <w:t>допинговой деятельности на территории Новосибирской области</w:t>
      </w:r>
      <w:r w:rsidR="00100F8A" w:rsidRPr="00AB7D42">
        <w:rPr>
          <w:rFonts w:ascii="Times New Roman" w:hAnsi="Times New Roman" w:cs="Times New Roman"/>
          <w:sz w:val="28"/>
          <w:szCs w:val="28"/>
        </w:rPr>
        <w:t xml:space="preserve"> 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переданы ГАУ НСО «РЦСП СК и СР». </w:t>
      </w:r>
      <w:r w:rsidR="009B58EF" w:rsidRPr="00AB7D42">
        <w:rPr>
          <w:rFonts w:ascii="Times New Roman" w:hAnsi="Times New Roman" w:cs="Times New Roman"/>
          <w:sz w:val="24"/>
          <w:szCs w:val="24"/>
        </w:rPr>
        <w:t>С целью взаимодействия по вопросам организации и проведения ант</w:t>
      </w:r>
      <w:r w:rsidR="009B58EF" w:rsidRPr="00AB7D42">
        <w:rPr>
          <w:rFonts w:ascii="Times New Roman" w:hAnsi="Times New Roman" w:cs="Times New Roman"/>
          <w:sz w:val="24"/>
          <w:szCs w:val="24"/>
        </w:rPr>
        <w:t>и</w:t>
      </w:r>
      <w:r w:rsidR="009B58EF" w:rsidRPr="00AB7D42">
        <w:rPr>
          <w:rFonts w:ascii="Times New Roman" w:hAnsi="Times New Roman" w:cs="Times New Roman"/>
          <w:sz w:val="24"/>
          <w:szCs w:val="24"/>
        </w:rPr>
        <w:t xml:space="preserve">допинговых мероприятий на территории Новосибирской области между министерством и ассоциацией Российское антидопинговое агентство «РУСАДА» </w:t>
      </w:r>
      <w:r w:rsidR="00100F8A" w:rsidRPr="00AB7D42">
        <w:rPr>
          <w:rFonts w:ascii="Times New Roman" w:hAnsi="Times New Roman" w:cs="Times New Roman"/>
          <w:sz w:val="24"/>
          <w:szCs w:val="24"/>
        </w:rPr>
        <w:t>07.06.2019 подписано с</w:t>
      </w:r>
      <w:r w:rsidR="00100F8A" w:rsidRPr="00AB7D42">
        <w:rPr>
          <w:rFonts w:ascii="Times New Roman" w:hAnsi="Times New Roman" w:cs="Times New Roman"/>
          <w:sz w:val="24"/>
          <w:szCs w:val="24"/>
        </w:rPr>
        <w:t>о</w:t>
      </w:r>
      <w:r w:rsidR="00100F8A" w:rsidRPr="00AB7D42">
        <w:rPr>
          <w:rFonts w:ascii="Times New Roman" w:hAnsi="Times New Roman" w:cs="Times New Roman"/>
          <w:sz w:val="24"/>
          <w:szCs w:val="24"/>
        </w:rPr>
        <w:lastRenderedPageBreak/>
        <w:t>глашение № 8, разработ</w:t>
      </w:r>
      <w:r w:rsidR="00A764A2" w:rsidRPr="00AB7D42">
        <w:rPr>
          <w:rFonts w:ascii="Times New Roman" w:hAnsi="Times New Roman" w:cs="Times New Roman"/>
          <w:sz w:val="24"/>
          <w:szCs w:val="24"/>
        </w:rPr>
        <w:t>ан и утвержден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«По</w:t>
      </w:r>
      <w:r w:rsidR="00A764A2" w:rsidRPr="00AB7D42">
        <w:rPr>
          <w:rFonts w:ascii="Times New Roman" w:hAnsi="Times New Roman" w:cs="Times New Roman"/>
          <w:sz w:val="24"/>
          <w:szCs w:val="24"/>
        </w:rPr>
        <w:t>рядок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организации работы по предотвращ</w:t>
      </w:r>
      <w:r w:rsidR="00100F8A" w:rsidRPr="00AB7D42">
        <w:rPr>
          <w:rFonts w:ascii="Times New Roman" w:hAnsi="Times New Roman" w:cs="Times New Roman"/>
          <w:sz w:val="24"/>
          <w:szCs w:val="24"/>
        </w:rPr>
        <w:t>е</w:t>
      </w:r>
      <w:r w:rsidR="00100F8A" w:rsidRPr="00AB7D42">
        <w:rPr>
          <w:rFonts w:ascii="Times New Roman" w:hAnsi="Times New Roman" w:cs="Times New Roman"/>
          <w:sz w:val="24"/>
          <w:szCs w:val="24"/>
        </w:rPr>
        <w:t>нию допинга в спорте и борьбе с ним в Новосибирской области»</w:t>
      </w:r>
      <w:r w:rsidR="00DC35D1" w:rsidRPr="00AB7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463" w:rsidRPr="00AB7D42" w:rsidRDefault="00A3736F" w:rsidP="003713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eastAsia="Times New Roman" w:cs="Times New Roman"/>
          <w:sz w:val="24"/>
          <w:szCs w:val="24"/>
          <w:lang w:eastAsia="ru-RU"/>
        </w:rPr>
        <w:tab/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совместной проработки актуальных проблем организации антидопинг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работы в субъектах Российской Федерации с учетом всех изменений в </w:t>
      </w:r>
      <w:r w:rsidRPr="00AB7D42">
        <w:rPr>
          <w:rFonts w:ascii="Times New Roman" w:hAnsi="Times New Roman" w:cs="Times New Roman"/>
          <w:sz w:val="24"/>
          <w:szCs w:val="24"/>
        </w:rPr>
        <w:t>нормативно правовых актах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были подготовлены данные рекомендации, кот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позволят определить основные направления антидопинговой деятельности в физкул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турно-спортивных организациях Новосибир</w:t>
      </w:r>
      <w:r w:rsidR="00FC67D9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области, методы ее проведения, осно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целе</w:t>
      </w:r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аудитории.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463" w:rsidRPr="00AB7D42" w:rsidRDefault="00392BE4" w:rsidP="0084463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90E84" w:rsidRPr="00AB7D42" w:rsidRDefault="001A684F" w:rsidP="00F34E2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790E84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</w:t>
      </w:r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E8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Антидопинговое обеспечение – это комплекс мероприятий, направле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ных на </w:t>
      </w:r>
      <w:r w:rsidR="00790E84" w:rsidRPr="00AB7D42">
        <w:rPr>
          <w:rFonts w:ascii="Times New Roman" w:hAnsi="Times New Roman" w:cs="Times New Roman"/>
          <w:sz w:val="24"/>
          <w:szCs w:val="24"/>
        </w:rPr>
        <w:t>предотвращение допинга в спорте и борьбе с ним</w:t>
      </w:r>
      <w:r w:rsidR="00790E84" w:rsidRPr="00AB7D42">
        <w:rPr>
          <w:rFonts w:ascii="Times New Roman" w:hAnsi="Times New Roman" w:cs="Times New Roman"/>
          <w:bCs/>
          <w:sz w:val="24"/>
          <w:szCs w:val="24"/>
        </w:rPr>
        <w:t>, включающих в себя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ждение применения запрещенных субстанций и запрещенных методов, а также </w:t>
      </w:r>
      <w:r w:rsidR="00790E84" w:rsidRPr="00AB7D42">
        <w:rPr>
          <w:rFonts w:ascii="Times New Roman" w:hAnsi="Times New Roman" w:cs="Times New Roman"/>
          <w:sz w:val="24"/>
          <w:szCs w:val="24"/>
        </w:rPr>
        <w:t>формир</w:t>
      </w:r>
      <w:r w:rsidR="00790E84" w:rsidRPr="00AB7D42">
        <w:rPr>
          <w:rFonts w:ascii="Times New Roman" w:hAnsi="Times New Roman" w:cs="Times New Roman"/>
          <w:sz w:val="24"/>
          <w:szCs w:val="24"/>
        </w:rPr>
        <w:t>о</w:t>
      </w:r>
      <w:r w:rsidR="00790E84" w:rsidRPr="00AB7D42">
        <w:rPr>
          <w:rFonts w:ascii="Times New Roman" w:hAnsi="Times New Roman" w:cs="Times New Roman"/>
          <w:sz w:val="24"/>
          <w:szCs w:val="24"/>
        </w:rPr>
        <w:t xml:space="preserve">вание у спортсменов отрицательного отношения к нарушениям 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Общероссийских ант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допинговых правил и антидопинговых правил международных антидопинговых организ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ций. </w:t>
      </w:r>
    </w:p>
    <w:p w:rsidR="00392BE4" w:rsidRPr="00AB7D42" w:rsidRDefault="001A684F" w:rsidP="00F34E2A">
      <w:pPr>
        <w:spacing w:after="0"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1.2. </w:t>
      </w:r>
      <w:r w:rsidR="00392BE4" w:rsidRPr="00AB7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Цель </w:t>
      </w:r>
    </w:p>
    <w:p w:rsidR="00392BE4" w:rsidRPr="00AB7D42" w:rsidRDefault="00281243" w:rsidP="00F34E2A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2BE4" w:rsidRPr="00AB7D42">
        <w:rPr>
          <w:rFonts w:ascii="Times New Roman" w:hAnsi="Times New Roman" w:cs="Times New Roman"/>
          <w:sz w:val="24"/>
          <w:szCs w:val="24"/>
        </w:rPr>
        <w:t>сключение случаев, использования спортсменами в тренировочной и соревнов</w:t>
      </w:r>
      <w:r w:rsidR="00392BE4" w:rsidRPr="00AB7D42">
        <w:rPr>
          <w:rFonts w:ascii="Times New Roman" w:hAnsi="Times New Roman" w:cs="Times New Roman"/>
          <w:sz w:val="24"/>
          <w:szCs w:val="24"/>
        </w:rPr>
        <w:t>а</w:t>
      </w:r>
      <w:r w:rsidR="00392BE4" w:rsidRPr="00AB7D42">
        <w:rPr>
          <w:rFonts w:ascii="Times New Roman" w:hAnsi="Times New Roman" w:cs="Times New Roman"/>
          <w:sz w:val="24"/>
          <w:szCs w:val="24"/>
        </w:rPr>
        <w:t>тельной деятельности препаратов и методов, включенных в «Запрещенный список WADA»</w:t>
      </w:r>
    </w:p>
    <w:p w:rsidR="00392BE4" w:rsidRPr="00AB7D42" w:rsidRDefault="00281243" w:rsidP="00F34E2A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92BE4" w:rsidRPr="00AB7D42">
        <w:rPr>
          <w:rFonts w:ascii="Times New Roman" w:hAnsi="Times New Roman" w:cs="Times New Roman"/>
          <w:sz w:val="24"/>
          <w:szCs w:val="24"/>
        </w:rPr>
        <w:t>ормирование у спортсменов в</w:t>
      </w:r>
      <w:r w:rsidR="009D3717" w:rsidRPr="00AB7D42">
        <w:rPr>
          <w:rFonts w:ascii="Times New Roman" w:hAnsi="Times New Roman" w:cs="Times New Roman"/>
          <w:sz w:val="24"/>
          <w:szCs w:val="24"/>
        </w:rPr>
        <w:t xml:space="preserve">сех возрастных групп, тренеров, </w:t>
      </w:r>
      <w:r w:rsidR="00392BE4" w:rsidRPr="00AB7D42">
        <w:rPr>
          <w:rFonts w:ascii="Times New Roman" w:hAnsi="Times New Roman" w:cs="Times New Roman"/>
          <w:sz w:val="24"/>
          <w:szCs w:val="24"/>
        </w:rPr>
        <w:t>персонала спорт</w:t>
      </w:r>
      <w:r w:rsidR="00392BE4" w:rsidRPr="00AB7D42">
        <w:rPr>
          <w:rFonts w:ascii="Times New Roman" w:hAnsi="Times New Roman" w:cs="Times New Roman"/>
          <w:sz w:val="24"/>
          <w:szCs w:val="24"/>
        </w:rPr>
        <w:t>с</w:t>
      </w:r>
      <w:r w:rsidR="00392BE4" w:rsidRPr="00AB7D42">
        <w:rPr>
          <w:rFonts w:ascii="Times New Roman" w:hAnsi="Times New Roman" w:cs="Times New Roman"/>
          <w:sz w:val="24"/>
          <w:szCs w:val="24"/>
        </w:rPr>
        <w:t>мена нулевой толерантности к допингу и развитию высокой антидопинговой культуры;</w:t>
      </w:r>
    </w:p>
    <w:p w:rsidR="00392BE4" w:rsidRPr="00AB7D42" w:rsidRDefault="001A684F" w:rsidP="00F34E2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392BE4"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684783" w:rsidRPr="00AB7D42" w:rsidRDefault="00860496" w:rsidP="00F34E2A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проведение информационно-образовательных мероприятий, направленных на д</w:t>
      </w:r>
      <w:r w:rsidRPr="00AB7D42">
        <w:rPr>
          <w:rFonts w:ascii="Times New Roman" w:hAnsi="Times New Roman" w:cs="Times New Roman"/>
          <w:sz w:val="24"/>
          <w:szCs w:val="24"/>
        </w:rPr>
        <w:t>о</w:t>
      </w:r>
      <w:r w:rsidRPr="00AB7D42">
        <w:rPr>
          <w:rFonts w:ascii="Times New Roman" w:hAnsi="Times New Roman" w:cs="Times New Roman"/>
          <w:sz w:val="24"/>
          <w:szCs w:val="24"/>
        </w:rPr>
        <w:t>ведение до спортсменов, тренерского состава всех уровней основных положений Всеми</w:t>
      </w:r>
      <w:r w:rsidRPr="00AB7D42">
        <w:rPr>
          <w:rFonts w:ascii="Times New Roman" w:hAnsi="Times New Roman" w:cs="Times New Roman"/>
          <w:sz w:val="24"/>
          <w:szCs w:val="24"/>
        </w:rPr>
        <w:t>р</w:t>
      </w:r>
      <w:r w:rsidRPr="00AB7D42">
        <w:rPr>
          <w:rFonts w:ascii="Times New Roman" w:hAnsi="Times New Roman" w:cs="Times New Roman"/>
          <w:sz w:val="24"/>
          <w:szCs w:val="24"/>
        </w:rPr>
        <w:t xml:space="preserve">ного антидопингового кодекса, </w:t>
      </w:r>
      <w:r w:rsidR="00684783" w:rsidRPr="00AB7D42">
        <w:rPr>
          <w:rFonts w:ascii="Times New Roman" w:hAnsi="Times New Roman" w:cs="Times New Roman"/>
          <w:sz w:val="24"/>
          <w:szCs w:val="24"/>
        </w:rPr>
        <w:t>Общероссийских антидопинговых правил, законодател</w:t>
      </w:r>
      <w:r w:rsidR="00684783" w:rsidRPr="00AB7D42">
        <w:rPr>
          <w:rFonts w:ascii="Times New Roman" w:hAnsi="Times New Roman" w:cs="Times New Roman"/>
          <w:sz w:val="24"/>
          <w:szCs w:val="24"/>
        </w:rPr>
        <w:t>ь</w:t>
      </w:r>
      <w:r w:rsidR="00684783" w:rsidRPr="00AB7D42">
        <w:rPr>
          <w:rFonts w:ascii="Times New Roman" w:hAnsi="Times New Roman" w:cs="Times New Roman"/>
          <w:sz w:val="24"/>
          <w:szCs w:val="24"/>
        </w:rPr>
        <w:t xml:space="preserve">ства Российской Федерации в сфере предотвращения допинга в спорте и борьбе с ним. </w:t>
      </w:r>
    </w:p>
    <w:p w:rsidR="00C64463" w:rsidRPr="00AB7D42" w:rsidRDefault="00860496" w:rsidP="00F34E2A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повышение личной ответственности спорт</w:t>
      </w:r>
      <w:r w:rsidR="00684783" w:rsidRPr="00AB7D42">
        <w:rPr>
          <w:rFonts w:ascii="Times New Roman" w:hAnsi="Times New Roman" w:cs="Times New Roman"/>
          <w:sz w:val="24"/>
          <w:szCs w:val="24"/>
        </w:rPr>
        <w:t>сменов, тренеров</w:t>
      </w:r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684783" w:rsidRPr="00AB7D42">
        <w:rPr>
          <w:rFonts w:ascii="Times New Roman" w:hAnsi="Times New Roman" w:cs="Times New Roman"/>
          <w:sz w:val="24"/>
          <w:szCs w:val="24"/>
        </w:rPr>
        <w:t>и персонала спортсм</w:t>
      </w:r>
      <w:r w:rsidR="00684783" w:rsidRPr="00AB7D42">
        <w:rPr>
          <w:rFonts w:ascii="Times New Roman" w:hAnsi="Times New Roman" w:cs="Times New Roman"/>
          <w:sz w:val="24"/>
          <w:szCs w:val="24"/>
        </w:rPr>
        <w:t>е</w:t>
      </w:r>
      <w:r w:rsidR="00684783" w:rsidRPr="00AB7D42">
        <w:rPr>
          <w:rFonts w:ascii="Times New Roman" w:hAnsi="Times New Roman" w:cs="Times New Roman"/>
          <w:sz w:val="24"/>
          <w:szCs w:val="24"/>
        </w:rPr>
        <w:t xml:space="preserve">нов </w:t>
      </w:r>
      <w:r w:rsidRPr="00AB7D42">
        <w:rPr>
          <w:rFonts w:ascii="Times New Roman" w:hAnsi="Times New Roman" w:cs="Times New Roman"/>
          <w:sz w:val="24"/>
          <w:szCs w:val="24"/>
        </w:rPr>
        <w:t xml:space="preserve">за недопущение использования в тренировочной и соревновательной деятельности препаратов и методов из «Запрещенного списка WADA». </w:t>
      </w:r>
    </w:p>
    <w:p w:rsidR="009B6AC2" w:rsidRPr="00AB7D42" w:rsidRDefault="001A684F" w:rsidP="001A684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790E84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всемирного антидопингового кодекса и Общеро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сийских антидопинговых правил распространяется </w:t>
      </w:r>
      <w:proofErr w:type="gramStart"/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4E2A" w:rsidRPr="00AB7D42" w:rsidRDefault="00F34E2A" w:rsidP="008D75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C2" w:rsidRPr="00D67E64" w:rsidRDefault="00F34E2A" w:rsidP="00F34E2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Спортсменов*</w:t>
      </w:r>
    </w:p>
    <w:p w:rsidR="00F34E2A" w:rsidRPr="0012796F" w:rsidRDefault="00F34E2A" w:rsidP="00F34E2A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proofErr w:type="gramStart"/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*</w:t>
      </w:r>
      <w:r w:rsidR="002A1225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ФЗ</w:t>
      </w:r>
      <w:r w:rsidR="002A1225" w:rsidRPr="00AB7D42">
        <w:rPr>
          <w:rFonts w:ascii="Times New Roman" w:eastAsiaTheme="minorEastAsia" w:hAnsi="Times New Roman" w:cs="Times New Roman"/>
          <w:b/>
          <w:bCs/>
          <w:i/>
          <w:kern w:val="24"/>
          <w:sz w:val="20"/>
          <w:szCs w:val="20"/>
          <w:lang w:eastAsia="ru-RU"/>
        </w:rPr>
        <w:t xml:space="preserve"> </w:t>
      </w:r>
      <w:r w:rsidR="002A1225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 329-ФЗ 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Статья 2 п. </w:t>
      </w:r>
      <w:r w:rsidR="0012796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22) </w:t>
      </w:r>
      <w:r w:rsidRPr="00AB7D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спортсмен - физическое лицо, занимающееся выбранными видом или видами спорта и выступающее на спортивных соревнованиях</w:t>
      </w:r>
      <w:proofErr w:type="gramEnd"/>
    </w:p>
    <w:p w:rsidR="00F34E2A" w:rsidRPr="0012796F" w:rsidRDefault="00F34E2A" w:rsidP="0012796F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            </w:t>
      </w:r>
      <w:r w:rsidR="0084463E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Статья 27</w:t>
      </w:r>
      <w:r w:rsidR="0012796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Принадлежность спортсмена к физкультурно-спортивной организации опред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ляется на основании трудового договора, заключенного между спортсменом и физкультурно-спортивной организацией, и (или) на основании членства спортсмена в физкультурно-спортивной организации в орган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зационно-правовой форме общественной организации или общественно-государственной организации.</w:t>
      </w:r>
    </w:p>
    <w:p w:rsidR="00F34E2A" w:rsidRPr="00D67E64" w:rsidRDefault="00F34E2A" w:rsidP="00F34E2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64">
        <w:rPr>
          <w:rFonts w:ascii="Times New Roman" w:hAnsi="Times New Roman" w:cs="Times New Roman"/>
          <w:sz w:val="28"/>
          <w:szCs w:val="28"/>
        </w:rPr>
        <w:t>Персонал спортсмена*</w:t>
      </w:r>
    </w:p>
    <w:p w:rsidR="0012796F" w:rsidRPr="00B5299A" w:rsidRDefault="00423E4A" w:rsidP="00B5299A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D4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Любой тренер, педагог, менеджер, агент, технический персонал команды, официальное лицо, медици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ский, </w:t>
      </w:r>
      <w:proofErr w:type="spellStart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парамедицинский</w:t>
      </w:r>
      <w:proofErr w:type="spellEnd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персонал, родитель или любое иное Лицо, работающее со Спортсменом, оказыва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щее ему медицинскую помощь или помогающее Спортсмену при подготовке и участии в спортивных С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ревнованиях.</w:t>
      </w:r>
    </w:p>
    <w:p w:rsidR="0084463E" w:rsidRPr="00AB7D42" w:rsidRDefault="009B1A87" w:rsidP="008D75DC">
      <w:pPr>
        <w:pStyle w:val="a3"/>
        <w:spacing w:after="0" w:line="288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0853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антидопинговой деятельности </w:t>
      </w:r>
    </w:p>
    <w:p w:rsidR="009B1A87" w:rsidRPr="00AB7D42" w:rsidRDefault="009B1A87" w:rsidP="00F34E2A">
      <w:pPr>
        <w:pStyle w:val="a3"/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5C" w:rsidRPr="00AB7D42" w:rsidRDefault="00072568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лиц</w:t>
      </w:r>
      <w:r w:rsidR="00F2725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антидопинговое обеспечение в организации;</w:t>
      </w:r>
    </w:p>
    <w:p w:rsidR="009B1A87" w:rsidRPr="00AB7D42" w:rsidRDefault="00F2725C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ГАУ НСО «РЦСП СК и СР» и в Общероссийские спортивные федер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соответствующему виду спорта контактные данные лица, ответственного за ант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допинговое обеспечение, и при необходимости актуализировать данную информацию;</w:t>
      </w:r>
    </w:p>
    <w:p w:rsidR="001736F7" w:rsidRPr="00AB7D42" w:rsidRDefault="00F2725C" w:rsidP="00FA0853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антидопинговое обеспечение в организации составить план 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на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согласовать с ответственным за антидопинговое обеспечение в Новосиби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области;</w:t>
      </w:r>
    </w:p>
    <w:p w:rsidR="00E30654" w:rsidRPr="00AB7D42" w:rsidRDefault="00E30654" w:rsidP="009D3717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специалистом по антидопинговому обеспечению в Новосибир</w:t>
      </w:r>
      <w:r w:rsidR="009D371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реализовывать антидопинговую</w:t>
      </w:r>
      <w:r w:rsidR="009D371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стратегию при поддержке РАА «РУСАДА». В стратегии должна быть отражена антидопинговая работа в региональной спортивной федерации</w:t>
      </w:r>
      <w:r w:rsidR="005405CE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противодействия допингу в спорте. </w:t>
      </w:r>
    </w:p>
    <w:p w:rsidR="001736F7" w:rsidRPr="00AB7D42" w:rsidRDefault="00F2725C" w:rsidP="00FA0853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телекоммуникационной сети «И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тернет»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ициальным сайте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радел </w:t>
      </w:r>
      <w:r w:rsidR="001736F7" w:rsidRPr="00AB7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«Антидопинг</w:t>
      </w:r>
      <w:r w:rsidR="001736F7" w:rsidRPr="00AB7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мендациями АРАА «РУСАДА»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 актуализировать данную информацию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30654" w:rsidRPr="00AB7D42" w:rsidRDefault="00534FF7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формационно-образовательных мероприятий по а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тидопинговой тематике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4D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в соответствии с требованиями 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</w:t>
      </w:r>
      <w:r w:rsidR="0085730C" w:rsidRPr="00AB7D4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N 329-ФЗ, р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комендациями</w:t>
      </w:r>
      <w:r w:rsidR="0085730C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 «РУСАДА»;</w:t>
      </w:r>
    </w:p>
    <w:p w:rsidR="00A47CB8" w:rsidRPr="00AB7D42" w:rsidRDefault="000478B2" w:rsidP="00A47CB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рганизовывать ежегодное прохождение дистанционной антидопинговой пр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граммы </w:t>
      </w:r>
      <w:proofErr w:type="spellStart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rusada</w:t>
      </w:r>
      <w:proofErr w:type="spellEnd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triagonal</w:t>
      </w:r>
      <w:proofErr w:type="spellEnd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net</w:t>
      </w:r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с дальнейшим получением антидопингового сертификата всеми спортсменами и персоналом спортсмена</w:t>
      </w:r>
      <w:r w:rsidR="007C0405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36F7" w:rsidRPr="00AB7D42" w:rsidRDefault="00937DD4" w:rsidP="000E2BB4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необходимую АРАА «РУСАДА» </w:t>
      </w:r>
      <w:r w:rsidR="001736F7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списка спортсменов в целях проведения тестирования как в соревновательный период, так и во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внесоревновательный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период;</w:t>
      </w:r>
    </w:p>
    <w:p w:rsidR="000E2BB4" w:rsidRPr="00AB7D42" w:rsidRDefault="008F7686" w:rsidP="008F7686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D42">
        <w:rPr>
          <w:rFonts w:ascii="Times New Roman" w:hAnsi="Times New Roman" w:cs="Times New Roman"/>
          <w:bCs/>
          <w:sz w:val="24"/>
          <w:szCs w:val="24"/>
        </w:rPr>
        <w:t>В случаях, когда</w:t>
      </w:r>
      <w:r w:rsidR="000E2BB4" w:rsidRPr="00AB7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bCs/>
          <w:sz w:val="24"/>
          <w:szCs w:val="24"/>
        </w:rPr>
        <w:t xml:space="preserve">региональная федерация выступает </w:t>
      </w:r>
      <w:r w:rsidR="000E2BB4" w:rsidRPr="00AB7D42">
        <w:rPr>
          <w:rFonts w:ascii="Times New Roman" w:hAnsi="Times New Roman" w:cs="Times New Roman"/>
          <w:bCs/>
          <w:sz w:val="24"/>
          <w:szCs w:val="24"/>
        </w:rPr>
        <w:t>организатором спортивных мероприятий</w:t>
      </w:r>
      <w:r w:rsidR="000E2BB4" w:rsidRPr="00AB7D42">
        <w:rPr>
          <w:rFonts w:ascii="Times New Roman" w:hAnsi="Times New Roman" w:cs="Times New Roman"/>
          <w:sz w:val="24"/>
          <w:szCs w:val="24"/>
        </w:rPr>
        <w:t> на территории Новосибирской обла</w:t>
      </w:r>
      <w:r w:rsidRPr="00AB7D42">
        <w:rPr>
          <w:rFonts w:ascii="Times New Roman" w:hAnsi="Times New Roman" w:cs="Times New Roman"/>
          <w:sz w:val="24"/>
          <w:szCs w:val="24"/>
        </w:rPr>
        <w:t xml:space="preserve">сти, </w:t>
      </w:r>
      <w:r w:rsidR="000E2BB4" w:rsidRPr="00AB7D42">
        <w:rPr>
          <w:rFonts w:ascii="Times New Roman" w:hAnsi="Times New Roman" w:cs="Times New Roman"/>
          <w:sz w:val="24"/>
          <w:szCs w:val="24"/>
        </w:rPr>
        <w:t>обеспечивать условия для провед</w:t>
      </w:r>
      <w:r w:rsidR="000E2BB4" w:rsidRPr="00AB7D42">
        <w:rPr>
          <w:rFonts w:ascii="Times New Roman" w:hAnsi="Times New Roman" w:cs="Times New Roman"/>
          <w:sz w:val="24"/>
          <w:szCs w:val="24"/>
        </w:rPr>
        <w:t>е</w:t>
      </w:r>
      <w:r w:rsidR="000E2BB4" w:rsidRPr="00AB7D42">
        <w:rPr>
          <w:rFonts w:ascii="Times New Roman" w:hAnsi="Times New Roman" w:cs="Times New Roman"/>
          <w:sz w:val="24"/>
          <w:szCs w:val="24"/>
        </w:rPr>
        <w:t>ния допинг-контроля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</w:t>
      </w:r>
      <w:r w:rsidR="000E2BB4" w:rsidRPr="00AB7D42">
        <w:rPr>
          <w:rFonts w:ascii="Times New Roman" w:hAnsi="Times New Roman" w:cs="Times New Roman"/>
          <w:sz w:val="24"/>
          <w:szCs w:val="24"/>
        </w:rPr>
        <w:t>а</w:t>
      </w:r>
      <w:r w:rsidR="000E2BB4" w:rsidRPr="00AB7D42">
        <w:rPr>
          <w:rFonts w:ascii="Times New Roman" w:hAnsi="Times New Roman" w:cs="Times New Roman"/>
          <w:sz w:val="24"/>
          <w:szCs w:val="24"/>
        </w:rPr>
        <w:t>ми, а также содействовать проведению тестирования на указанных спортивных меропри</w:t>
      </w:r>
      <w:r w:rsidR="000E2BB4" w:rsidRPr="00AB7D42">
        <w:rPr>
          <w:rFonts w:ascii="Times New Roman" w:hAnsi="Times New Roman" w:cs="Times New Roman"/>
          <w:sz w:val="24"/>
          <w:szCs w:val="24"/>
        </w:rPr>
        <w:t>я</w:t>
      </w:r>
      <w:r w:rsidR="000E2BB4" w:rsidRPr="00AB7D42">
        <w:rPr>
          <w:rFonts w:ascii="Times New Roman" w:hAnsi="Times New Roman" w:cs="Times New Roman"/>
          <w:sz w:val="24"/>
          <w:szCs w:val="24"/>
        </w:rPr>
        <w:t>тиях в соответствии с Порядком проведения обязательного допинг-контроля;</w:t>
      </w:r>
      <w:proofErr w:type="gramEnd"/>
    </w:p>
    <w:p w:rsidR="00281FDA" w:rsidRPr="00AB7D42" w:rsidRDefault="001314CC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81FDA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нформировать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и примененных санкциях к спортсменам и персоналу спортсмена</w:t>
      </w:r>
      <w:r w:rsidR="003D1CA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0CF" w:rsidRPr="00AB7D42" w:rsidRDefault="00FF462B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прохождение курсов повышения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лиц, ответстве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 организацию работы по предотвращению допинга в спорте и борь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</w:t>
      </w:r>
      <w:r w:rsidR="001314C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CB8" w:rsidRPr="00AB7D42" w:rsidRDefault="00FF462B" w:rsidP="008F7686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ежегодному</w:t>
      </w:r>
      <w:r w:rsidR="003D1CA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тренерами 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спорта 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специалистами в области физической культуры и спорта курсов повышения квалифик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антидопинговой тематике и/или иных информационно-образовательных ант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допинговых про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грамм;</w:t>
      </w:r>
    </w:p>
    <w:p w:rsidR="001A40CF" w:rsidRPr="00AB7D42" w:rsidRDefault="001A40CF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с органом исполнительной власти в области физической кул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и спорта и органом исполнительной власти, уполномоченным на медико-биологическое и медицинское обеспечение спортсменов спортивных сборных команд Н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осибирской области по вопросам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отиводействия допингу в спорте;</w:t>
      </w:r>
    </w:p>
    <w:p w:rsidR="00FF462B" w:rsidRPr="00AB7D42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рименять санкции (в том числе спортивную дисквалификацию спортсменов) на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основании и во исполнение решения соответствующей антидопинговой организации о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нарушении антидопинговых правил спортсменами, а также тренерами, иными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специалистами в области физической культуры и спорта в отношении спортсменов, в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отношении животных, участвующих в спортивном соревновании;</w:t>
      </w:r>
    </w:p>
    <w:p w:rsidR="00FF462B" w:rsidRPr="00CF51A6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нформировать о примененных санкциях орган исполнительной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власти в области физической культуры и спорта, общероссийскую антидопинговую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организацию, </w:t>
      </w:r>
      <w:r w:rsidR="00DC39B5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общероссийскую 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спортивную федерацию по соответствующему виду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спорта;</w:t>
      </w:r>
    </w:p>
    <w:p w:rsidR="00CF51A6" w:rsidRPr="00AB7D42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F5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роводить антидопинговую пропаганду</w:t>
      </w:r>
      <w:r w:rsidRPr="00CF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официальном сайте организации и в социальных сетях Интерне</w:t>
      </w:r>
    </w:p>
    <w:p w:rsidR="00801471" w:rsidRPr="00AB7D42" w:rsidRDefault="009D5C5A" w:rsidP="004033D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полгода предоставлять </w:t>
      </w:r>
      <w:r w:rsidR="009A780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бщероссийские спортивные федерации по соо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ветствующему виду спорта отчет о принятых мерах по предотвращению допинга в спорте и борьбе с ним.</w:t>
      </w:r>
    </w:p>
    <w:p w:rsidR="004033D8" w:rsidRPr="00AB7D42" w:rsidRDefault="004033D8" w:rsidP="004033D8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1F" w:rsidRPr="00AB7D42" w:rsidRDefault="000D3BD5" w:rsidP="006E23EB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</w:t>
      </w:r>
      <w:r w:rsidR="00D070E8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проведению информационно-образовательных мероприятий по антидопинговой тематике </w:t>
      </w:r>
    </w:p>
    <w:p w:rsidR="009D5C5A" w:rsidRPr="00AB7D42" w:rsidRDefault="009D5C5A" w:rsidP="00562D9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Информационно-образовательных мероприятий по антидопинговой тематике включают:</w:t>
      </w:r>
    </w:p>
    <w:p w:rsidR="006938A6" w:rsidRPr="00AB7D42" w:rsidRDefault="008F7686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проведение лекций, семинаров, занятий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, конференций, круглых столов и т.д.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со спорт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менами, проходя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щими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спортивную подго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товку и участвующими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в спортивных соревн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ваниях, с целью ознакомления их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под роспись 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 Общероссийскими антидопинговыми правилами, нормами, утвержденны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ми 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бщероссийскими и международными спортивн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ми федерациями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антидопинговыми правилами соответствующих видов спорта, полож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ниями (регламентами) о спортивных соревнованиях, условиями договоров с организат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рами спортивных мероприятий в части, касающейся участия спортсменов в соответств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ющем</w:t>
      </w:r>
      <w:proofErr w:type="gramEnd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соревновании</w:t>
      </w:r>
      <w:proofErr w:type="gramEnd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2921" w:rsidRPr="00AB7D42" w:rsidRDefault="00232921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- проведение лекций, семинаров, занятий, конференций, круглых столов и т.д. с тренерами с целью ознакомления их под роспись с Общероссийскими антидопинговыми правилами, нормами, утвержденными общероссийскими и международными спортивными федерац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ями, антидопинговыми правилами соответствующих видов спорта,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ответственно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сти за 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4FE0" w:rsidRPr="00AB7D42" w:rsidRDefault="006938A6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768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прохождение </w:t>
      </w:r>
      <w:r w:rsidRPr="00AB7D42">
        <w:rPr>
          <w:rFonts w:ascii="Times New Roman" w:hAnsi="Times New Roman" w:cs="Times New Roman"/>
          <w:sz w:val="24"/>
          <w:szCs w:val="24"/>
        </w:rPr>
        <w:t xml:space="preserve">дистанционной антидопинговой программы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rusada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triagonal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.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D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5809B7" w:rsidRPr="00AB7D42">
        <w:rPr>
          <w:rFonts w:ascii="Times New Roman" w:hAnsi="Times New Roman" w:cs="Times New Roman"/>
          <w:sz w:val="24"/>
          <w:szCs w:val="24"/>
        </w:rPr>
        <w:t xml:space="preserve">спортсменами и персоналом спортсмена с </w:t>
      </w:r>
      <w:r w:rsidRPr="00AB7D42">
        <w:rPr>
          <w:rFonts w:ascii="Times New Roman" w:hAnsi="Times New Roman" w:cs="Times New Roman"/>
          <w:sz w:val="24"/>
          <w:szCs w:val="24"/>
        </w:rPr>
        <w:t>дальнейшим получением антидопингового се</w:t>
      </w:r>
      <w:r w:rsidRPr="00AB7D42">
        <w:rPr>
          <w:rFonts w:ascii="Times New Roman" w:hAnsi="Times New Roman" w:cs="Times New Roman"/>
          <w:sz w:val="24"/>
          <w:szCs w:val="24"/>
        </w:rPr>
        <w:t>р</w:t>
      </w:r>
      <w:r w:rsidRPr="00AB7D42">
        <w:rPr>
          <w:rFonts w:ascii="Times New Roman" w:hAnsi="Times New Roman" w:cs="Times New Roman"/>
          <w:sz w:val="24"/>
          <w:szCs w:val="24"/>
        </w:rPr>
        <w:t>тификата;</w:t>
      </w:r>
    </w:p>
    <w:p w:rsidR="00FF462B" w:rsidRPr="00AB7D42" w:rsidRDefault="00FF462B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-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уведомление спортсменов в соответствии с общероссийскими антидопинговыми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правилами о включении их в список спортсменов, подлежащих тестированию как в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соревновательный период, так и во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eastAsia="ru-RU"/>
        </w:rPr>
        <w:t>внесоревновательный</w:t>
      </w:r>
      <w:proofErr w:type="spellEnd"/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период;</w:t>
      </w:r>
    </w:p>
    <w:p w:rsidR="00A66549" w:rsidRPr="00AB7D42" w:rsidRDefault="005D4FE0" w:rsidP="00A665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работа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</w:t>
      </w:r>
      <w:r w:rsidR="0052056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несовершеннолетних спортсм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DD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правах и обязанностях в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борьбы с допингом как неотъемлемой части уч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несовершеннолетних спортсменов в спорте и необходимости надлежащего докуме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 такого уведомления при оформлении согласия законных представителей на участие несовершеннолетнего в спортивных мероприятиях;</w:t>
      </w:r>
    </w:p>
    <w:p w:rsidR="00417713" w:rsidRPr="00AB7D42" w:rsidRDefault="00A66549" w:rsidP="00A665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</w:t>
      </w:r>
      <w:r w:rsidR="0001680D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="0001680D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законными представителями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спортсм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об антидопинговых правилах, правах и обязанностях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спортсменов и их законных представителей, пор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 проведения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допинг-контроля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36F7" w:rsidRPr="00AB7D42" w:rsidRDefault="001770AB" w:rsidP="0023292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Информационно-образовательных мероприятий по антидопинговой тематике могут </w:t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и проводиться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федерацией самостоятельно либо с приглашением сп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циалистов по антидопинговому обеспечению ГАУ НСО «РЦСП СК и СР», АРАА «Р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САДА» и/или 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НСО в соответствии с разработанным пл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ном-графиком</w:t>
      </w:r>
      <w:r w:rsidR="00232921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7D32" w:rsidRPr="00AB7D42" w:rsidRDefault="00110634" w:rsidP="004033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созданию раздела</w:t>
      </w:r>
      <w:r w:rsidR="00307D32" w:rsidRPr="00AB7D42">
        <w:rPr>
          <w:rFonts w:ascii="Times New Roman" w:hAnsi="Times New Roman" w:cs="Times New Roman"/>
          <w:b/>
        </w:rPr>
        <w:br/>
      </w:r>
      <w:r w:rsidR="00307D32" w:rsidRPr="00AB7D42">
        <w:rPr>
          <w:rFonts w:ascii="Times New Roman" w:hAnsi="Times New Roman" w:cs="Times New Roman"/>
          <w:b/>
          <w:sz w:val="24"/>
          <w:szCs w:val="24"/>
        </w:rPr>
        <w:t>«Антидопинг» на сайтах организации.</w:t>
      </w:r>
    </w:p>
    <w:p w:rsidR="00A520DA" w:rsidRPr="00AB7D42" w:rsidRDefault="00A520DA" w:rsidP="00A52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9E" w:rsidRPr="00AB7D42" w:rsidRDefault="00B81CC2" w:rsidP="00562D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Российское антидопинговое агентство «РУСАДА» рекомендует создать раздел</w:t>
      </w:r>
      <w:r w:rsidRPr="00AB7D42">
        <w:rPr>
          <w:rFonts w:ascii="Times New Roman" w:hAnsi="Times New Roman" w:cs="Times New Roman"/>
          <w:sz w:val="24"/>
          <w:szCs w:val="24"/>
        </w:rPr>
        <w:br/>
        <w:t xml:space="preserve">«Антидопинг» на сайтах 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физкультурно-спортивных организаций </w:t>
      </w:r>
      <w:r w:rsidRPr="00AB7D42">
        <w:rPr>
          <w:rFonts w:ascii="Times New Roman" w:hAnsi="Times New Roman" w:cs="Times New Roman"/>
          <w:sz w:val="24"/>
          <w:szCs w:val="24"/>
        </w:rPr>
        <w:t>и своевременно вносить</w:t>
      </w:r>
      <w:r w:rsidRPr="00AB7D42">
        <w:rPr>
          <w:rFonts w:ascii="Times New Roman" w:hAnsi="Times New Roman" w:cs="Times New Roman"/>
          <w:sz w:val="24"/>
          <w:szCs w:val="24"/>
        </w:rPr>
        <w:br/>
        <w:t>актуальную информацию.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Для антидопингового информирования спор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тсменов, персонала спортсмена и </w:t>
      </w:r>
      <w:r w:rsidRPr="00AB7D42">
        <w:rPr>
          <w:rFonts w:ascii="Times New Roman" w:hAnsi="Times New Roman" w:cs="Times New Roman"/>
          <w:sz w:val="24"/>
          <w:szCs w:val="24"/>
        </w:rPr>
        <w:t>других заинтересованных лиц необходимо разместить в разделе «Ант</w:t>
      </w:r>
      <w:r w:rsidRPr="00AB7D42">
        <w:rPr>
          <w:rFonts w:ascii="Times New Roman" w:hAnsi="Times New Roman" w:cs="Times New Roman"/>
          <w:sz w:val="24"/>
          <w:szCs w:val="24"/>
        </w:rPr>
        <w:t>и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допинг» </w:t>
      </w:r>
      <w:r w:rsidRPr="00AB7D42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307D32" w:rsidRPr="00AB7D42" w:rsidRDefault="00B81CC2" w:rsidP="00562D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br/>
      </w:r>
      <w:r w:rsidR="0019200A" w:rsidRPr="00AB7D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B7D42">
        <w:rPr>
          <w:rFonts w:ascii="Times New Roman" w:hAnsi="Times New Roman" w:cs="Times New Roman"/>
          <w:bCs/>
          <w:sz w:val="24"/>
          <w:szCs w:val="24"/>
        </w:rPr>
        <w:t>Контакты специалиста, ответственного за антидопинговое</w:t>
      </w:r>
      <w:r w:rsidRPr="00AB7D42">
        <w:rPr>
          <w:rFonts w:ascii="Times New Roman" w:hAnsi="Times New Roman" w:cs="Times New Roman"/>
          <w:bCs/>
          <w:sz w:val="24"/>
          <w:szCs w:val="24"/>
        </w:rPr>
        <w:br/>
        <w:t>обеспечение в субъекте (ФИО, должнос</w:t>
      </w:r>
      <w:r w:rsidR="00562D9E" w:rsidRPr="00AB7D42">
        <w:rPr>
          <w:rFonts w:ascii="Times New Roman" w:hAnsi="Times New Roman" w:cs="Times New Roman"/>
          <w:bCs/>
          <w:sz w:val="24"/>
          <w:szCs w:val="24"/>
        </w:rPr>
        <w:t>ть, телефон, электронный адрес):</w:t>
      </w:r>
    </w:p>
    <w:p w:rsidR="0019200A" w:rsidRPr="00AB7D42" w:rsidRDefault="0019200A" w:rsidP="00562D9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Гувакова Ирина Вячеславовна – специалист по антидопинговому обеспечению НСО, начальник отдела медико-биологического обеспечения ГАУ НСО «РЦСП СК и СР» - 8 913 926 15 89,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guvakova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@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B7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07D32" w:rsidRPr="00AB7D42" w:rsidRDefault="00307D32" w:rsidP="00562D9E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D42">
        <w:rPr>
          <w:rFonts w:ascii="Times New Roman" w:hAnsi="Times New Roman" w:cs="Times New Roman"/>
          <w:bCs/>
          <w:sz w:val="24"/>
          <w:szCs w:val="24"/>
        </w:rPr>
        <w:t>Контакты специалиста, ответственного за антидопинговое</w:t>
      </w:r>
      <w:r w:rsidRPr="00AB7D42">
        <w:rPr>
          <w:rFonts w:ascii="Times New Roman" w:hAnsi="Times New Roman" w:cs="Times New Roman"/>
          <w:bCs/>
          <w:sz w:val="24"/>
          <w:szCs w:val="24"/>
        </w:rPr>
        <w:br/>
        <w:t>обеспечение в организации (ФИО, должность, телефон, электронный адрес).</w:t>
      </w:r>
      <w:r w:rsidR="00B81CC2" w:rsidRPr="00AB7D42">
        <w:rPr>
          <w:rFonts w:ascii="Times New Roman" w:hAnsi="Times New Roman" w:cs="Times New Roman"/>
          <w:sz w:val="24"/>
          <w:szCs w:val="24"/>
        </w:rPr>
        <w:br/>
        <w:t>2. Ссылки на официальные сайты:</w:t>
      </w:r>
    </w:p>
    <w:p w:rsidR="00307D32" w:rsidRPr="00427F0F" w:rsidRDefault="00B81CC2" w:rsidP="00A520DA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Официальный сайт РАА «РУСАДА»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http://rusada.ru/</w:t>
        </w:r>
      </w:hyperlink>
    </w:p>
    <w:p w:rsidR="00307D32" w:rsidRPr="00427F0F" w:rsidRDefault="00B81CC2" w:rsidP="00A520DA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Образовательный антидопинговый онлайн-курс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https://rusada.triagonal.net/</w:t>
        </w:r>
      </w:hyperlink>
    </w:p>
    <w:p w:rsidR="002619C7" w:rsidRPr="00AB7D42" w:rsidRDefault="00B81CC2" w:rsidP="002619C7">
      <w:pPr>
        <w:pStyle w:val="a9"/>
        <w:spacing w:line="288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sz w:val="24"/>
          <w:szCs w:val="24"/>
        </w:rPr>
        <w:t>Официальный сервис по проверке препаратов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http://list.rusada.ru/</w:t>
        </w:r>
      </w:hyperlink>
      <w:r w:rsidRPr="00427F0F">
        <w:rPr>
          <w:rFonts w:ascii="Times New Roman" w:hAnsi="Times New Roman" w:cs="Times New Roman"/>
          <w:i/>
          <w:sz w:val="24"/>
          <w:szCs w:val="24"/>
        </w:rPr>
        <w:br/>
      </w:r>
      <w:r w:rsidRPr="00AB7D42">
        <w:rPr>
          <w:rFonts w:ascii="Times New Roman" w:hAnsi="Times New Roman" w:cs="Times New Roman"/>
          <w:sz w:val="24"/>
          <w:szCs w:val="24"/>
        </w:rPr>
        <w:t>3. Информация о дисквалификации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 xml:space="preserve"> (постоянно обновляются списки на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сайте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РУСАДА</w:t>
      </w:r>
      <w:r w:rsidR="00363104" w:rsidRPr="00AB7D42">
        <w:rPr>
          <w:rFonts w:ascii="Times New Roman" w:hAnsi="Times New Roman" w:cs="Times New Roman"/>
          <w:sz w:val="24"/>
          <w:szCs w:val="24"/>
        </w:rPr>
        <w:t>, ссылка</w:t>
      </w:r>
      <w:r w:rsidR="00562D9E" w:rsidRPr="00AB7D42">
        <w:rPr>
          <w:rFonts w:ascii="Times New Roman" w:hAnsi="Times New Roman" w:cs="Times New Roman"/>
          <w:sz w:val="24"/>
          <w:szCs w:val="24"/>
        </w:rPr>
        <w:t>)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C7" w:rsidRPr="00AB7D42" w:rsidRDefault="002619C7" w:rsidP="002619C7">
      <w:pPr>
        <w:pStyle w:val="a9"/>
        <w:spacing w:line="288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D42">
        <w:rPr>
          <w:rStyle w:val="fontstyle01"/>
          <w:rFonts w:ascii="Times New Roman" w:hAnsi="Times New Roman" w:cs="Times New Roman"/>
          <w:color w:val="auto"/>
        </w:rPr>
        <w:t xml:space="preserve">4. </w:t>
      </w:r>
      <w:r w:rsidR="00A520DA" w:rsidRPr="00AB7D42">
        <w:rPr>
          <w:rStyle w:val="fontstyle01"/>
          <w:rFonts w:ascii="Times New Roman" w:hAnsi="Times New Roman" w:cs="Times New Roman"/>
          <w:color w:val="auto"/>
        </w:rPr>
        <w:t xml:space="preserve">Система ADAMS. </w:t>
      </w:r>
    </w:p>
    <w:p w:rsidR="00EC3CFD" w:rsidRPr="00AB7D42" w:rsidRDefault="002619C7" w:rsidP="002619C7">
      <w:pPr>
        <w:pStyle w:val="a9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В</w:t>
      </w:r>
      <w:r w:rsidR="00A520DA" w:rsidRPr="00AB7D42">
        <w:rPr>
          <w:rFonts w:ascii="Times New Roman" w:hAnsi="Times New Roman" w:cs="Times New Roman"/>
          <w:sz w:val="24"/>
          <w:szCs w:val="24"/>
        </w:rPr>
        <w:t>ход в личный кабинет</w:t>
      </w:r>
      <w:r w:rsidR="0019200A" w:rsidRPr="00A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CFD" w:rsidRPr="00427F0F" w:rsidRDefault="00EC3CFD" w:rsidP="002619C7">
      <w:pPr>
        <w:pStyle w:val="a9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0F">
        <w:rPr>
          <w:rFonts w:ascii="Times New Roman" w:hAnsi="Times New Roman" w:cs="Times New Roman"/>
          <w:i/>
          <w:sz w:val="24"/>
          <w:szCs w:val="24"/>
        </w:rPr>
        <w:t>(</w:t>
      </w:r>
      <w:hyperlink r:id="rId12" w:history="1">
        <w:r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https://adams.wada-ama.org/adams/login.do?prompt=true&amp;nopopup=true</w:t>
        </w:r>
      </w:hyperlink>
      <w:r w:rsidRPr="00427F0F">
        <w:rPr>
          <w:rFonts w:ascii="Times New Roman" w:hAnsi="Times New Roman" w:cs="Times New Roman"/>
          <w:i/>
          <w:sz w:val="24"/>
          <w:szCs w:val="24"/>
        </w:rPr>
        <w:t>)</w:t>
      </w:r>
    </w:p>
    <w:p w:rsidR="00A520DA" w:rsidRPr="00AB7D42" w:rsidRDefault="00A520DA" w:rsidP="002619C7">
      <w:pPr>
        <w:pStyle w:val="Default"/>
        <w:spacing w:line="288" w:lineRule="auto"/>
        <w:jc w:val="both"/>
        <w:rPr>
          <w:rFonts w:ascii="Times New Roman" w:hAnsi="Times New Roman" w:cs="Times New Roman"/>
          <w:i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Пошаговая инструкция заполнения местоположения </w:t>
      </w:r>
      <w:r w:rsidRPr="00AB7D42">
        <w:rPr>
          <w:rFonts w:ascii="Times New Roman" w:hAnsi="Times New Roman" w:cs="Times New Roman"/>
          <w:i/>
          <w:color w:val="auto"/>
        </w:rPr>
        <w:t>(https://youtu.be/silOSPU2qAA)</w:t>
      </w:r>
    </w:p>
    <w:p w:rsidR="0019200A" w:rsidRPr="00AB7D42" w:rsidRDefault="00EC3CFD" w:rsidP="00EC3CF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5. </w:t>
      </w:r>
      <w:r w:rsidR="0019200A" w:rsidRPr="00AB7D42">
        <w:rPr>
          <w:rFonts w:ascii="Times New Roman" w:hAnsi="Times New Roman" w:cs="Times New Roman"/>
          <w:color w:val="auto"/>
        </w:rPr>
        <w:t>Терапевтическое использование запрещенных субстанций и методов</w:t>
      </w:r>
    </w:p>
    <w:p w:rsidR="0019200A" w:rsidRPr="00AB7D42" w:rsidRDefault="00A520DA" w:rsidP="00EC3CFD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i/>
          <w:sz w:val="24"/>
          <w:szCs w:val="24"/>
        </w:rPr>
      </w:pPr>
      <w:r w:rsidRPr="00AB7D42">
        <w:rPr>
          <w:b w:val="0"/>
          <w:sz w:val="24"/>
          <w:szCs w:val="24"/>
        </w:rPr>
        <w:t>Оформить разрешение на терапевтическое использование</w:t>
      </w:r>
      <w:r w:rsidR="0019200A" w:rsidRPr="00AB7D42">
        <w:rPr>
          <w:b w:val="0"/>
          <w:sz w:val="24"/>
          <w:szCs w:val="24"/>
        </w:rPr>
        <w:t>:</w:t>
      </w:r>
      <w:r w:rsidRPr="00AB7D42">
        <w:rPr>
          <w:b w:val="0"/>
          <w:sz w:val="24"/>
          <w:szCs w:val="24"/>
        </w:rPr>
        <w:t xml:space="preserve"> </w:t>
      </w:r>
    </w:p>
    <w:p w:rsidR="00A520DA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B7D42">
        <w:rPr>
          <w:rFonts w:ascii="Times New Roman" w:hAnsi="Times New Roman" w:cs="Times New Roman"/>
          <w:color w:val="auto"/>
          <w:u w:val="single"/>
        </w:rPr>
        <w:t>С</w:t>
      </w:r>
      <w:r w:rsidR="0019200A" w:rsidRPr="00AB7D42">
        <w:rPr>
          <w:rFonts w:ascii="Times New Roman" w:hAnsi="Times New Roman" w:cs="Times New Roman"/>
          <w:color w:val="auto"/>
          <w:u w:val="single"/>
        </w:rPr>
        <w:t xml:space="preserve">портсмены национального уровня </w:t>
      </w:r>
    </w:p>
    <w:p w:rsidR="00EC3CFD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b/>
          <w:color w:val="auto"/>
        </w:rPr>
      </w:pPr>
      <w:r w:rsidRPr="00AB7D42">
        <w:rPr>
          <w:rFonts w:ascii="Times New Roman" w:hAnsi="Times New Roman" w:cs="Times New Roman"/>
          <w:color w:val="auto"/>
        </w:rPr>
        <w:lastRenderedPageBreak/>
        <w:t>БЛАНК</w:t>
      </w:r>
      <w:r w:rsidRPr="00AB7D42">
        <w:rPr>
          <w:rFonts w:ascii="Times New Roman" w:hAnsi="Times New Roman" w:cs="Times New Roman"/>
          <w:b/>
          <w:color w:val="auto"/>
        </w:rPr>
        <w:t xml:space="preserve"> </w:t>
      </w:r>
      <w:r w:rsidRPr="00AB7D42">
        <w:rPr>
          <w:rFonts w:ascii="Times New Roman" w:hAnsi="Times New Roman" w:cs="Times New Roman"/>
          <w:color w:val="auto"/>
        </w:rPr>
        <w:t>запроса на терапевтическое использование</w:t>
      </w:r>
      <w:r w:rsidRPr="00AB7D42">
        <w:rPr>
          <w:rFonts w:ascii="Times New Roman" w:hAnsi="Times New Roman" w:cs="Times New Roman"/>
          <w:b/>
          <w:color w:val="auto"/>
        </w:rPr>
        <w:t xml:space="preserve"> </w:t>
      </w:r>
    </w:p>
    <w:p w:rsidR="00A520DA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i/>
          <w:color w:val="auto"/>
        </w:rPr>
      </w:pPr>
      <w:r w:rsidRPr="00427F0F">
        <w:rPr>
          <w:rFonts w:ascii="Times New Roman" w:hAnsi="Times New Roman" w:cs="Times New Roman"/>
          <w:color w:val="auto"/>
          <w:sz w:val="22"/>
          <w:szCs w:val="22"/>
        </w:rPr>
        <w:t>(</w:t>
      </w:r>
      <w:hyperlink r:id="rId13" w:history="1">
        <w:r w:rsidRPr="00427F0F">
          <w:rPr>
            <w:rStyle w:val="a8"/>
            <w:rFonts w:ascii="Times New Roman" w:hAnsi="Times New Roman" w:cs="Times New Roman"/>
            <w:i/>
            <w:color w:val="auto"/>
            <w:sz w:val="22"/>
            <w:szCs w:val="22"/>
          </w:rPr>
          <w:t>http://rusada.ru/upload/iblock/772/%D0%97%D0%B0%D0%BF%D1%80%D0%BE%D1%81%20%D0%BD%D0%B0%20%D0%A2%D0%98%20%D0%91%D0%9B%D0%90%D0%9D%D0%9A-converted.pdf</w:t>
        </w:r>
      </w:hyperlink>
      <w:r w:rsidRPr="00AB7D42">
        <w:rPr>
          <w:rFonts w:ascii="Times New Roman" w:hAnsi="Times New Roman" w:cs="Times New Roman"/>
          <w:i/>
          <w:color w:val="auto"/>
        </w:rPr>
        <w:t>)</w:t>
      </w:r>
    </w:p>
    <w:p w:rsidR="00A520DA" w:rsidRPr="00AB7D42" w:rsidRDefault="00A520DA" w:rsidP="00EC3CFD">
      <w:pPr>
        <w:pStyle w:val="a7"/>
        <w:shd w:val="clear" w:color="auto" w:fill="FFFFFF"/>
        <w:spacing w:before="0" w:beforeAutospacing="0" w:after="0" w:afterAutospacing="0" w:line="288" w:lineRule="auto"/>
      </w:pPr>
      <w:r w:rsidRPr="00AB7D42">
        <w:t>Спортсмены могу</w:t>
      </w:r>
      <w:r w:rsidR="003939B7">
        <w:t xml:space="preserve">т  предоставить запрос на ТИ в </w:t>
      </w:r>
      <w:r w:rsidRPr="00AB7D42">
        <w:t xml:space="preserve"> «РУСАДА» следующими способами:</w:t>
      </w:r>
    </w:p>
    <w:p w:rsidR="00A520DA" w:rsidRPr="00AB7D42" w:rsidRDefault="00A520DA" w:rsidP="00A520DA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по электронной почте (</w:t>
      </w:r>
      <w:hyperlink r:id="rId14" w:history="1">
        <w:r w:rsidRPr="00AB7D42">
          <w:rPr>
            <w:rStyle w:val="a8"/>
            <w:color w:val="auto"/>
          </w:rPr>
          <w:t>rusada@rusada.ru</w:t>
        </w:r>
      </w:hyperlink>
      <w:r w:rsidRPr="00AB7D42">
        <w:t>),</w:t>
      </w:r>
    </w:p>
    <w:p w:rsidR="00A520DA" w:rsidRPr="00AB7D42" w:rsidRDefault="00A520DA" w:rsidP="00A520DA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факсу (+7 (495) 788-40-60)</w:t>
      </w:r>
    </w:p>
    <w:p w:rsidR="00A520DA" w:rsidRPr="00AB7D42" w:rsidRDefault="00A520DA" w:rsidP="000648CB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по адресу: 125284</w:t>
      </w:r>
      <w:r w:rsidR="000648CB" w:rsidRPr="00AB7D42">
        <w:t>, г. Москва, ул. Беговая, д.6А.</w:t>
      </w:r>
    </w:p>
    <w:p w:rsidR="00A520DA" w:rsidRPr="00AB7D42" w:rsidRDefault="00A520DA" w:rsidP="0036310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B7D42">
        <w:rPr>
          <w:rFonts w:ascii="Times New Roman" w:hAnsi="Times New Roman" w:cs="Times New Roman"/>
          <w:color w:val="auto"/>
          <w:u w:val="single"/>
        </w:rPr>
        <w:t>Спортсмены международного</w:t>
      </w:r>
      <w:r w:rsidR="000648CB" w:rsidRPr="00AB7D42">
        <w:rPr>
          <w:rFonts w:ascii="Times New Roman" w:hAnsi="Times New Roman" w:cs="Times New Roman"/>
          <w:color w:val="auto"/>
          <w:u w:val="single"/>
        </w:rPr>
        <w:t xml:space="preserve"> уровня </w:t>
      </w:r>
    </w:p>
    <w:p w:rsidR="00A520DA" w:rsidRPr="00AB7D42" w:rsidRDefault="00A520DA" w:rsidP="000648CB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Посмотреть международный пул тестирования </w:t>
      </w:r>
      <w:r w:rsidRPr="00AB7D42">
        <w:rPr>
          <w:rFonts w:ascii="Times New Roman" w:hAnsi="Times New Roman" w:cs="Times New Roman"/>
          <w:i/>
          <w:color w:val="auto"/>
        </w:rPr>
        <w:t>(</w:t>
      </w:r>
      <w:r w:rsidR="000648CB" w:rsidRPr="00AB7D42">
        <w:rPr>
          <w:rFonts w:ascii="Times New Roman" w:hAnsi="Times New Roman" w:cs="Times New Roman"/>
          <w:i/>
          <w:color w:val="auto"/>
        </w:rPr>
        <w:t>ссылка на международную фед</w:t>
      </w:r>
      <w:r w:rsidR="000648CB" w:rsidRPr="00AB7D42">
        <w:rPr>
          <w:rFonts w:ascii="Times New Roman" w:hAnsi="Times New Roman" w:cs="Times New Roman"/>
          <w:i/>
          <w:color w:val="auto"/>
        </w:rPr>
        <w:t>е</w:t>
      </w:r>
      <w:r w:rsidR="000648CB" w:rsidRPr="00AB7D42">
        <w:rPr>
          <w:rFonts w:ascii="Times New Roman" w:hAnsi="Times New Roman" w:cs="Times New Roman"/>
          <w:i/>
          <w:color w:val="auto"/>
        </w:rPr>
        <w:t>рацию</w:t>
      </w:r>
      <w:r w:rsidRPr="00AB7D42">
        <w:rPr>
          <w:rFonts w:ascii="Times New Roman" w:hAnsi="Times New Roman" w:cs="Times New Roman"/>
          <w:i/>
          <w:color w:val="auto"/>
        </w:rPr>
        <w:t>)</w:t>
      </w:r>
    </w:p>
    <w:p w:rsidR="00DA42C8" w:rsidRPr="003939B7" w:rsidRDefault="00A520DA" w:rsidP="003939B7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color w:val="auto"/>
        </w:rPr>
        <w:t>Оформить заявку на терапевтическое использование</w:t>
      </w:r>
      <w:r w:rsidR="000648CB" w:rsidRPr="00AB7D42">
        <w:rPr>
          <w:rFonts w:ascii="Times New Roman" w:hAnsi="Times New Roman" w:cs="Times New Roman"/>
          <w:color w:val="auto"/>
        </w:rPr>
        <w:t xml:space="preserve"> (ссылка на бланк междун</w:t>
      </w:r>
      <w:r w:rsidR="000648CB" w:rsidRPr="00AB7D42">
        <w:rPr>
          <w:rFonts w:ascii="Times New Roman" w:hAnsi="Times New Roman" w:cs="Times New Roman"/>
          <w:color w:val="auto"/>
        </w:rPr>
        <w:t>а</w:t>
      </w:r>
      <w:r w:rsidR="000648CB" w:rsidRPr="00AB7D42">
        <w:rPr>
          <w:rFonts w:ascii="Times New Roman" w:hAnsi="Times New Roman" w:cs="Times New Roman"/>
          <w:color w:val="auto"/>
        </w:rPr>
        <w:t>родной федерации по виду спорта). Отправьте все документы по e-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t>mail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t xml:space="preserve"> по адресу (ссылка</w:t>
      </w:r>
      <w:r w:rsidR="00FF462B" w:rsidRPr="00AB7D42">
        <w:rPr>
          <w:rFonts w:ascii="Times New Roman" w:hAnsi="Times New Roman" w:cs="Times New Roman"/>
          <w:color w:val="auto"/>
        </w:rPr>
        <w:t xml:space="preserve"> на международную федерацию</w:t>
      </w:r>
      <w:r w:rsidR="000648CB" w:rsidRPr="00AB7D42">
        <w:rPr>
          <w:rFonts w:ascii="Times New Roman" w:hAnsi="Times New Roman" w:cs="Times New Roman"/>
          <w:color w:val="auto"/>
        </w:rPr>
        <w:t xml:space="preserve">) минимум за 30 дней до участия в соревновании. </w:t>
      </w:r>
      <w:r w:rsidR="00FF462B" w:rsidRPr="00AB7D42">
        <w:rPr>
          <w:rFonts w:ascii="Times New Roman" w:hAnsi="Times New Roman" w:cs="Times New Roman"/>
          <w:color w:val="auto"/>
        </w:rPr>
        <w:t xml:space="preserve">Или </w:t>
      </w:r>
      <w:r w:rsidR="000648CB" w:rsidRPr="00AB7D42">
        <w:rPr>
          <w:rFonts w:ascii="Times New Roman" w:hAnsi="Times New Roman" w:cs="Times New Roman"/>
          <w:color w:val="auto"/>
        </w:rPr>
        <w:t>и</w:t>
      </w:r>
      <w:r w:rsidR="000648CB" w:rsidRPr="00AB7D42">
        <w:rPr>
          <w:rFonts w:ascii="Times New Roman" w:hAnsi="Times New Roman" w:cs="Times New Roman"/>
          <w:color w:val="auto"/>
        </w:rPr>
        <w:t>с</w:t>
      </w:r>
      <w:r w:rsidR="000648CB" w:rsidRPr="00AB7D42">
        <w:rPr>
          <w:rFonts w:ascii="Times New Roman" w:hAnsi="Times New Roman" w:cs="Times New Roman"/>
          <w:color w:val="auto"/>
        </w:rPr>
        <w:t>пользовать систему </w:t>
      </w:r>
      <w:hyperlink r:id="rId15" w:history="1">
        <w:r w:rsidR="000648CB" w:rsidRPr="00AB7D42">
          <w:rPr>
            <w:rStyle w:val="a8"/>
            <w:rFonts w:ascii="Times New Roman" w:hAnsi="Times New Roman" w:cs="Times New Roman"/>
            <w:color w:val="auto"/>
          </w:rPr>
          <w:t>ADAMS</w:t>
        </w:r>
      </w:hyperlink>
      <w:r w:rsidR="000648CB" w:rsidRPr="00AB7D42">
        <w:rPr>
          <w:rFonts w:ascii="Times New Roman" w:hAnsi="Times New Roman" w:cs="Times New Roman"/>
          <w:color w:val="auto"/>
        </w:rPr>
        <w:t> для подачи заявки на ТИ (ссылка)</w:t>
      </w:r>
      <w:r w:rsidR="00FF462B" w:rsidRPr="00AB7D42">
        <w:rPr>
          <w:rFonts w:ascii="Times New Roman" w:hAnsi="Times New Roman" w:cs="Times New Roman"/>
          <w:color w:val="auto"/>
        </w:rPr>
        <w:t>.</w:t>
      </w:r>
    </w:p>
    <w:p w:rsidR="00DA42C8" w:rsidRPr="00AB7D42" w:rsidRDefault="00B81CC2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4. Документы, регламентирующи</w:t>
      </w:r>
      <w:r w:rsidR="00DA42C8" w:rsidRPr="00AB7D42">
        <w:rPr>
          <w:rFonts w:ascii="Times New Roman" w:hAnsi="Times New Roman" w:cs="Times New Roman"/>
          <w:sz w:val="24"/>
          <w:szCs w:val="24"/>
        </w:rPr>
        <w:t>е антидопинговую деятельность:</w:t>
      </w:r>
    </w:p>
    <w:p w:rsidR="00E12A55" w:rsidRPr="00AB7D42" w:rsidRDefault="00E12A55" w:rsidP="00A25028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Общероссийские антидопинговые правила (Утвержденные Приказом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России от 9 августа 2016 года № 947);</w:t>
      </w:r>
    </w:p>
    <w:p w:rsidR="00E12A55" w:rsidRPr="00427F0F" w:rsidRDefault="008C292A" w:rsidP="00427F0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0A3B55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Обязанности общероссийских спортивных федераций и профессиональных спо</w:t>
        </w:r>
        <w:r w:rsidR="000A3B55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</w:t>
        </w:r>
        <w:r w:rsidR="000A3B55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тивных лиг</w:t>
        </w:r>
      </w:hyperlink>
      <w:r w:rsidR="000A3B55"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3B55" w:rsidRPr="00427F0F">
        <w:rPr>
          <w:rFonts w:ascii="Times New Roman" w:hAnsi="Times New Roman" w:cs="Times New Roman"/>
          <w:shd w:val="clear" w:color="auto" w:fill="FFFFFF"/>
        </w:rPr>
        <w:t>(</w:t>
      </w:r>
      <w:hyperlink r:id="rId17" w:history="1">
        <w:r w:rsidR="000A3B55" w:rsidRPr="00427F0F">
          <w:rPr>
            <w:rStyle w:val="a8"/>
            <w:rFonts w:ascii="Times New Roman" w:hAnsi="Times New Roman" w:cs="Times New Roman"/>
            <w:i/>
            <w:color w:val="auto"/>
            <w:u w:val="none"/>
          </w:rPr>
          <w:t>https://www.minsport.gov.ru/2017/doc/Obyazannosti-obherus-sport-federacii-sport-lig.pdf</w:t>
        </w:r>
      </w:hyperlink>
      <w:r w:rsidR="000A3B55" w:rsidRPr="00427F0F">
        <w:rPr>
          <w:rFonts w:ascii="Times New Roman" w:hAnsi="Times New Roman" w:cs="Times New Roman"/>
          <w:i/>
        </w:rPr>
        <w:t>)</w:t>
      </w:r>
    </w:p>
    <w:p w:rsidR="005D19CB" w:rsidRPr="00AB7D42" w:rsidRDefault="008C292A" w:rsidP="00A2502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8" w:history="1">
        <w:r w:rsidR="005D19CB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Законодательство РФ в сфере борьбы с допингом в спорте</w:t>
        </w:r>
      </w:hyperlink>
      <w:r w:rsidR="005D19CB"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12A55" w:rsidRPr="00AB7D42" w:rsidRDefault="005D19CB" w:rsidP="00A2502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AB7D42">
        <w:rPr>
          <w:rFonts w:ascii="Times New Roman" w:hAnsi="Times New Roman" w:cs="Times New Roman"/>
          <w:sz w:val="24"/>
          <w:szCs w:val="24"/>
        </w:rPr>
        <w:t xml:space="preserve"> можно скачать на http://rusada.ru/documents/ и </w:t>
      </w:r>
      <w:r w:rsidR="007C301D" w:rsidRPr="00AB7D42">
        <w:rPr>
          <w:rFonts w:ascii="Times New Roman" w:hAnsi="Times New Roman" w:cs="Times New Roman"/>
          <w:sz w:val="24"/>
          <w:szCs w:val="24"/>
        </w:rPr>
        <w:t>сайте министерства спорта РФ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Российской</w:t>
      </w:r>
      <w:r w:rsidRPr="003939B7">
        <w:rPr>
          <w:rFonts w:ascii="Times New Roman" w:hAnsi="Times New Roman" w:cs="Times New Roman"/>
          <w:sz w:val="24"/>
          <w:szCs w:val="24"/>
        </w:rPr>
        <w:br/>
        <w:t>Федерации» от 4 декабря 2007 года № 329-ФЗ;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Федеральный закон «О</w:t>
      </w:r>
      <w:r w:rsidRPr="003939B7">
        <w:rPr>
          <w:rFonts w:ascii="Times New Roman" w:hAnsi="Times New Roman" w:cs="Times New Roman"/>
          <w:sz w:val="24"/>
          <w:szCs w:val="24"/>
        </w:rPr>
        <w:br/>
        <w:t>физической культуре и спорте в Российской Федерации» в части регулирования</w:t>
      </w:r>
      <w:r w:rsidRPr="003939B7">
        <w:rPr>
          <w:rFonts w:ascii="Times New Roman" w:hAnsi="Times New Roman" w:cs="Times New Roman"/>
          <w:sz w:val="24"/>
          <w:szCs w:val="24"/>
        </w:rPr>
        <w:br/>
        <w:t>спорта высших достижений и профессионального спорта от 22 ноября 2016 № 296-</w:t>
      </w:r>
      <w:r w:rsidRPr="003939B7">
        <w:rPr>
          <w:rFonts w:ascii="Times New Roman" w:hAnsi="Times New Roman" w:cs="Times New Roman"/>
          <w:sz w:val="24"/>
          <w:szCs w:val="24"/>
        </w:rPr>
        <w:br/>
        <w:t>ФЗ;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«Об основах охраны здоровья граждан в РФ»;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от 27 декабря 2006 г. № 240-ФЗ «О ратификации</w:t>
      </w:r>
      <w:r w:rsidRPr="003939B7">
        <w:rPr>
          <w:rFonts w:ascii="Times New Roman" w:hAnsi="Times New Roman" w:cs="Times New Roman"/>
          <w:sz w:val="24"/>
          <w:szCs w:val="24"/>
        </w:rPr>
        <w:br/>
        <w:t>Международной конвенции о борьбе с допингом в спорте»;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 xml:space="preserve">Общероссийские антидопинговые правила (Утвержденные Приказом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 xml:space="preserve"> России от 9 августа 2016 года № 947);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(Ст. 3.11, 6.18);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Трудовой Кодекс РФ (Гл.</w:t>
      </w:r>
      <w:r w:rsidR="00987AC2" w:rsidRPr="003939B7">
        <w:rPr>
          <w:rFonts w:ascii="Times New Roman" w:hAnsi="Times New Roman" w:cs="Times New Roman"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sz w:val="24"/>
          <w:szCs w:val="24"/>
        </w:rPr>
        <w:t>54.1); Федеральный закон «О внесении изменений в Тр</w:t>
      </w:r>
      <w:r w:rsidRPr="003939B7">
        <w:rPr>
          <w:rFonts w:ascii="Times New Roman" w:hAnsi="Times New Roman" w:cs="Times New Roman"/>
          <w:sz w:val="24"/>
          <w:szCs w:val="24"/>
        </w:rPr>
        <w:t>у</w:t>
      </w:r>
      <w:r w:rsidRPr="003939B7">
        <w:rPr>
          <w:rFonts w:ascii="Times New Roman" w:hAnsi="Times New Roman" w:cs="Times New Roman"/>
          <w:sz w:val="24"/>
          <w:szCs w:val="24"/>
        </w:rPr>
        <w:t>довой кодекс Российской Федерации» от 29 декабря 2017 г. № 461-ФЗ;</w:t>
      </w:r>
    </w:p>
    <w:p w:rsidR="007807C9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Уголовный Кодекс РФ (Ст. 234, 226.1, 230.1 и 230.2);</w:t>
      </w:r>
      <w:r w:rsidR="007C301D" w:rsidRPr="003939B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 субстанций и (или) методов, запрещенных для использования в спорте, для целей статей 230.1 и 230.2 Уг</w:t>
        </w:r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ловного кодекса Российской Федерации</w:t>
        </w:r>
      </w:hyperlink>
      <w:r w:rsidR="00987AC2" w:rsidRPr="003939B7">
        <w:rPr>
          <w:rFonts w:ascii="Times New Roman" w:hAnsi="Times New Roman" w:cs="Times New Roman"/>
          <w:sz w:val="24"/>
          <w:szCs w:val="24"/>
        </w:rPr>
        <w:t> </w:t>
      </w:r>
      <w:r w:rsidR="007807C9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987AC2" w:rsidRPr="003939B7" w:rsidRDefault="008C292A" w:rsidP="003939B7">
      <w:pPr>
        <w:shd w:val="clear" w:color="auto" w:fill="FFFFFF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Российской Федерации от 15 июля 2017 г. № 321 «О внесении и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менения в Положение о порядке выплаты стипендий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Паралимпи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й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 и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Сурдлимпийских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игр, чемпионам Олимпийских игр,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Паралимпийских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 и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Сурдлимпийских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игр, утвержденное Указом Президента Российской Федерации от 31</w:t>
        </w:r>
        <w:proofErr w:type="gram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марта 2011 г. № 368»</w:t>
        </w:r>
      </w:hyperlink>
      <w:r w:rsidR="007807C9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E12A55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Профессиональный стандарт «Специалист по антидопинговому</w:t>
      </w:r>
      <w:r w:rsidRPr="003939B7">
        <w:rPr>
          <w:rFonts w:ascii="Times New Roman" w:hAnsi="Times New Roman" w:cs="Times New Roman"/>
          <w:sz w:val="24"/>
          <w:szCs w:val="24"/>
        </w:rPr>
        <w:br/>
        <w:t>обеспечению», утвержденный Приказом Министерства труда и социальной защиты</w:t>
      </w:r>
      <w:r w:rsidRPr="003939B7">
        <w:rPr>
          <w:rFonts w:ascii="Times New Roman" w:hAnsi="Times New Roman" w:cs="Times New Roman"/>
          <w:sz w:val="24"/>
          <w:szCs w:val="24"/>
        </w:rPr>
        <w:br/>
        <w:t>Российской Федерации от 18 февраля 2016 г. № 73н;</w:t>
      </w:r>
    </w:p>
    <w:p w:rsidR="00E12A55" w:rsidRPr="003939B7" w:rsidRDefault="008C292A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rStyle w:val="a8"/>
          <w:b w:val="0"/>
          <w:color w:val="auto"/>
          <w:sz w:val="24"/>
          <w:szCs w:val="24"/>
          <w:u w:val="none"/>
          <w:shd w:val="clear" w:color="auto" w:fill="FFFFFF"/>
        </w:rPr>
      </w:pPr>
      <w:hyperlink r:id="rId21" w:history="1">
        <w:r w:rsidR="00E12A55" w:rsidRPr="003939B7">
          <w:rPr>
            <w:rStyle w:val="a8"/>
            <w:b w:val="0"/>
            <w:color w:val="auto"/>
            <w:sz w:val="24"/>
            <w:szCs w:val="24"/>
            <w:shd w:val="clear" w:color="auto" w:fill="FFFFFF"/>
          </w:rPr>
          <w:t>Международные документы, правила и стандарты</w:t>
        </w:r>
      </w:hyperlink>
    </w:p>
    <w:p w:rsidR="00110634" w:rsidRPr="003939B7" w:rsidRDefault="00110634" w:rsidP="003939B7">
      <w:pPr>
        <w:pStyle w:val="2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b w:val="0"/>
          <w:sz w:val="24"/>
          <w:szCs w:val="24"/>
        </w:rPr>
      </w:pPr>
      <w:r w:rsidRPr="003939B7">
        <w:rPr>
          <w:b w:val="0"/>
          <w:sz w:val="24"/>
          <w:szCs w:val="24"/>
        </w:rPr>
        <w:t>Международная Конвенция ЮНЕСКО о борьбе с допингом в спорте</w:t>
      </w:r>
      <w:r w:rsidRPr="003939B7">
        <w:rPr>
          <w:b w:val="0"/>
          <w:sz w:val="24"/>
          <w:szCs w:val="24"/>
        </w:rPr>
        <w:br/>
        <w:t>(Париж, 19 октября 2005 г.);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Всемирный антидопинговый кодекс 2015; Международный стандарт Запрещенный список ВАДА (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>обновляется как минимум раз в год – необходимо размещать актуальный вариант за 3</w:t>
      </w:r>
      <w:r w:rsidR="00987AC2" w:rsidRPr="00393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>месяца до вступления в силу</w:t>
      </w:r>
      <w:r w:rsidRPr="003939B7">
        <w:rPr>
          <w:rFonts w:ascii="Times New Roman" w:hAnsi="Times New Roman" w:cs="Times New Roman"/>
          <w:sz w:val="24"/>
          <w:szCs w:val="24"/>
        </w:rPr>
        <w:t>);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sz w:val="24"/>
          <w:szCs w:val="24"/>
        </w:rPr>
        <w:t>Международный стандарт по терапевтическ</w:t>
      </w:r>
      <w:r w:rsidRPr="003939B7">
        <w:rPr>
          <w:rFonts w:ascii="Times New Roman" w:hAnsi="Times New Roman" w:cs="Times New Roman"/>
          <w:sz w:val="24"/>
          <w:szCs w:val="24"/>
        </w:rPr>
        <w:t>о</w:t>
      </w:r>
      <w:r w:rsidRPr="003939B7">
        <w:rPr>
          <w:rFonts w:ascii="Times New Roman" w:hAnsi="Times New Roman" w:cs="Times New Roman"/>
          <w:sz w:val="24"/>
          <w:szCs w:val="24"/>
        </w:rPr>
        <w:t>му использованию; Международный стандарт по</w:t>
      </w:r>
      <w:r w:rsidR="003939B7">
        <w:rPr>
          <w:rFonts w:ascii="Times New Roman" w:hAnsi="Times New Roman" w:cs="Times New Roman"/>
          <w:sz w:val="24"/>
          <w:szCs w:val="24"/>
        </w:rPr>
        <w:t xml:space="preserve"> тестированию и расследованиям.</w:t>
      </w:r>
    </w:p>
    <w:p w:rsidR="00003ED5" w:rsidRDefault="00B81CC2" w:rsidP="003939B7">
      <w:pPr>
        <w:pStyle w:val="a9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Брошюры и плакаты:</w:t>
      </w:r>
      <w:r w:rsidR="00003ED5" w:rsidRPr="0039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B7" w:rsidRPr="00056B5E" w:rsidRDefault="003939B7" w:rsidP="00056B5E">
      <w:pPr>
        <w:pStyle w:val="a9"/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Брошюры и плакаты для размещения на сайте в электронном виде можно получить у специалистов по антидопинговому обеспечению ГАУ НСО «РЦСП СК и СР» или </w:t>
      </w:r>
      <w:r w:rsidRPr="003939B7">
        <w:rPr>
          <w:rFonts w:ascii="Times New Roman" w:hAnsi="Times New Roman" w:cs="Times New Roman"/>
        </w:rPr>
        <w:t>«РУСАДА»</w:t>
      </w:r>
    </w:p>
    <w:p w:rsidR="00003ED5" w:rsidRPr="003939B7" w:rsidRDefault="00003ED5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939B7">
        <w:rPr>
          <w:rFonts w:ascii="Times New Roman" w:hAnsi="Times New Roman" w:cs="Times New Roman"/>
          <w:b/>
          <w:sz w:val="20"/>
          <w:szCs w:val="20"/>
        </w:rPr>
        <w:t>ДЛЯ СПОРТСМЕНОВ</w:t>
      </w:r>
    </w:p>
    <w:p w:rsidR="00003ED5" w:rsidRPr="003939B7" w:rsidRDefault="00003ED5" w:rsidP="0005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Антидопинговый справочник спортсмена</w:t>
      </w:r>
    </w:p>
    <w:p w:rsidR="00003ED5" w:rsidRPr="003939B7" w:rsidRDefault="008C292A" w:rsidP="00056B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2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Антидопинг. Важные факты и основные моменты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Вопросы о допинге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4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Нарушения антидопинговых правил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5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Последствия допинга для здоровья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Последствия нарушения антидопинговых правил, санкции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proofErr w:type="gramStart"/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Вред</w:t>
        </w:r>
        <w:proofErr w:type="gramEnd"/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который наносит допинг духу спорта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8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Социальные последствия допинга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Риски и последствия использования пищевых добавок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Процедура допинг-контроля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31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Справочник по Всемирному антидопинговому Кодексу 2015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385" w:rsidRPr="003939B7" w:rsidRDefault="00B81CC2" w:rsidP="00056B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Предоставление информации о местонахождении спортсмена.</w:t>
      </w:r>
    </w:p>
    <w:p w:rsidR="00EC3385" w:rsidRPr="003939B7" w:rsidRDefault="00003ED5" w:rsidP="00056B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 xml:space="preserve">Плакат «Виды нарушений антидопинговых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правил</w:t>
      </w:r>
      <w:proofErr w:type="gramStart"/>
      <w:r w:rsidRPr="003939B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939B7">
        <w:rPr>
          <w:rFonts w:ascii="Times New Roman" w:hAnsi="Times New Roman" w:cs="Times New Roman"/>
          <w:sz w:val="24"/>
          <w:szCs w:val="24"/>
        </w:rPr>
        <w:t>тветственность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 xml:space="preserve"> за нарушение»;</w:t>
      </w:r>
      <w:r w:rsidR="00B81CC2" w:rsidRPr="003939B7">
        <w:rPr>
          <w:rFonts w:ascii="Times New Roman" w:hAnsi="Times New Roman" w:cs="Times New Roman"/>
          <w:sz w:val="24"/>
          <w:szCs w:val="24"/>
          <w:bdr w:val="single" w:sz="4" w:space="0" w:color="auto"/>
        </w:rPr>
        <w:br/>
      </w:r>
      <w:r w:rsidR="00B81CC2" w:rsidRPr="003939B7">
        <w:rPr>
          <w:rFonts w:ascii="Times New Roman" w:hAnsi="Times New Roman" w:cs="Times New Roman"/>
          <w:sz w:val="24"/>
          <w:szCs w:val="24"/>
        </w:rPr>
        <w:t>Плакат «Процедура допинг-контроля»;</w:t>
      </w:r>
    </w:p>
    <w:p w:rsidR="00003ED5" w:rsidRPr="003939B7" w:rsidRDefault="00B81CC2" w:rsidP="00056B5E">
      <w:pPr>
        <w:pStyle w:val="a9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Плакат «Вопросы о допинге».</w:t>
      </w:r>
    </w:p>
    <w:p w:rsidR="00056B5E" w:rsidRDefault="00056B5E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003ED5" w:rsidRPr="003939B7" w:rsidRDefault="003939B7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ДЛЯ ТРЕНЕРОВ 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Памятка для тренера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1736F7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Антидопинг. Важные факты и основные моменты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Нарушения антидопинговых правил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1736F7" w:rsidRPr="003939B7">
        <w:rPr>
          <w:rFonts w:ascii="Times New Roman" w:hAnsi="Times New Roman" w:cs="Times New Roman"/>
          <w:sz w:val="24"/>
          <w:szCs w:val="24"/>
        </w:rPr>
        <w:t> 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Вопросы о допинге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Последствия допинга для здоровья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Последствия нарушения антидопинговых правил, санкции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Социальные последствия допинга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1736F7" w:rsidRPr="003939B7">
        <w:rPr>
          <w:rFonts w:ascii="Times New Roman" w:hAnsi="Times New Roman" w:cs="Times New Roman"/>
          <w:sz w:val="24"/>
          <w:szCs w:val="24"/>
        </w:rPr>
        <w:t>  </w:t>
      </w:r>
    </w:p>
    <w:p w:rsidR="001736F7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Процедура </w:t>
        </w:r>
        <w:proofErr w:type="gramStart"/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допинг-контроля</w:t>
        </w:r>
        <w:proofErr w:type="gramEnd"/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003ED5" w:rsidRPr="003939B7" w:rsidRDefault="008C292A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Справочник по Всемирному антидопинговому Кодексу 2015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3939B7">
        <w:rPr>
          <w:rFonts w:ascii="Times New Roman" w:hAnsi="Times New Roman" w:cs="Times New Roman"/>
          <w:sz w:val="24"/>
          <w:szCs w:val="24"/>
        </w:rPr>
        <w:t>  </w:t>
      </w:r>
    </w:p>
    <w:p w:rsidR="00056B5E" w:rsidRDefault="00056B5E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</w:p>
    <w:p w:rsidR="003939B7" w:rsidRDefault="008C292A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  <w:hyperlink r:id="rId41" w:history="1">
        <w:r w:rsidR="001736F7" w:rsidRPr="003939B7">
          <w:rPr>
            <w:rStyle w:val="a8"/>
            <w:iCs/>
            <w:color w:val="auto"/>
            <w:sz w:val="20"/>
            <w:szCs w:val="20"/>
            <w:u w:val="none"/>
          </w:rPr>
          <w:t>ДЛЯ РОДИТЕЛЕЙ</w:t>
        </w:r>
      </w:hyperlink>
      <w:r w:rsidR="003939B7">
        <w:rPr>
          <w:sz w:val="20"/>
          <w:szCs w:val="20"/>
        </w:rPr>
        <w:t>    </w:t>
      </w:r>
    </w:p>
    <w:p w:rsidR="00003ED5" w:rsidRPr="003939B7" w:rsidRDefault="001736F7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  <w:r w:rsidRPr="003939B7">
        <w:rPr>
          <w:b w:val="0"/>
          <w:sz w:val="24"/>
          <w:szCs w:val="24"/>
          <w:shd w:val="clear" w:color="auto" w:fill="FFFFFF"/>
        </w:rPr>
        <w:t>Информаци</w:t>
      </w:r>
      <w:r w:rsidR="00003ED5" w:rsidRPr="003939B7">
        <w:rPr>
          <w:b w:val="0"/>
          <w:sz w:val="24"/>
          <w:szCs w:val="24"/>
          <w:shd w:val="clear" w:color="auto" w:fill="FFFFFF"/>
        </w:rPr>
        <w:t>я для родителей юных спортсменов</w:t>
      </w:r>
    </w:p>
    <w:p w:rsidR="00AD0C90" w:rsidRPr="0073467E" w:rsidRDefault="001736F7" w:rsidP="0073467E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sz w:val="24"/>
          <w:szCs w:val="24"/>
        </w:rPr>
      </w:pPr>
      <w:r w:rsidRPr="003939B7">
        <w:rPr>
          <w:b w:val="0"/>
          <w:sz w:val="24"/>
          <w:szCs w:val="24"/>
          <w:shd w:val="clear" w:color="auto" w:fill="FFFFFF"/>
        </w:rPr>
        <w:t>Сказка для юных спортсменов</w:t>
      </w:r>
      <w:r w:rsidR="00003ED5" w:rsidRPr="003939B7">
        <w:rPr>
          <w:b w:val="0"/>
          <w:sz w:val="24"/>
          <w:szCs w:val="24"/>
          <w:shd w:val="clear" w:color="auto" w:fill="FFFFFF"/>
        </w:rPr>
        <w:t xml:space="preserve">. </w:t>
      </w:r>
      <w:r w:rsidRPr="003939B7">
        <w:rPr>
          <w:b w:val="0"/>
          <w:sz w:val="24"/>
          <w:szCs w:val="24"/>
          <w:shd w:val="clear" w:color="auto" w:fill="FFFFFF"/>
        </w:rPr>
        <w:t xml:space="preserve"> Мечтать побеждать</w:t>
      </w:r>
    </w:p>
    <w:sectPr w:rsidR="00AD0C90" w:rsidRPr="0073467E" w:rsidSect="00014739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2A" w:rsidRDefault="008C292A" w:rsidP="00B5299A">
      <w:pPr>
        <w:spacing w:after="0" w:line="240" w:lineRule="auto"/>
      </w:pPr>
      <w:r>
        <w:separator/>
      </w:r>
    </w:p>
  </w:endnote>
  <w:endnote w:type="continuationSeparator" w:id="0">
    <w:p w:rsidR="008C292A" w:rsidRDefault="008C292A" w:rsidP="00B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Italic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15419"/>
      <w:docPartObj>
        <w:docPartGallery w:val="Page Numbers (Bottom of Page)"/>
        <w:docPartUnique/>
      </w:docPartObj>
    </w:sdtPr>
    <w:sdtEndPr/>
    <w:sdtContent>
      <w:p w:rsidR="00B5299A" w:rsidRDefault="00B529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B1">
          <w:rPr>
            <w:noProof/>
          </w:rPr>
          <w:t>9</w:t>
        </w:r>
        <w:r>
          <w:fldChar w:fldCharType="end"/>
        </w:r>
      </w:p>
    </w:sdtContent>
  </w:sdt>
  <w:p w:rsidR="00B5299A" w:rsidRDefault="00B52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2A" w:rsidRDefault="008C292A" w:rsidP="00B5299A">
      <w:pPr>
        <w:spacing w:after="0" w:line="240" w:lineRule="auto"/>
      </w:pPr>
      <w:r>
        <w:separator/>
      </w:r>
    </w:p>
  </w:footnote>
  <w:footnote w:type="continuationSeparator" w:id="0">
    <w:p w:rsidR="008C292A" w:rsidRDefault="008C292A" w:rsidP="00B5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B07"/>
    <w:multiLevelType w:val="hybridMultilevel"/>
    <w:tmpl w:val="E79E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5975"/>
    <w:multiLevelType w:val="hybridMultilevel"/>
    <w:tmpl w:val="5B8A25E0"/>
    <w:lvl w:ilvl="0" w:tplc="5470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4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8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E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6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82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7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6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2B4D86"/>
    <w:multiLevelType w:val="hybridMultilevel"/>
    <w:tmpl w:val="C43CEF4E"/>
    <w:lvl w:ilvl="0" w:tplc="0D68D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D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AF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6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8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C6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A927CF"/>
    <w:multiLevelType w:val="hybridMultilevel"/>
    <w:tmpl w:val="C9B22E66"/>
    <w:lvl w:ilvl="0" w:tplc="7E2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4B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00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3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E6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09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85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9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48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361F7C"/>
    <w:multiLevelType w:val="hybridMultilevel"/>
    <w:tmpl w:val="FE06D67E"/>
    <w:lvl w:ilvl="0" w:tplc="40AEB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33C83"/>
    <w:multiLevelType w:val="hybridMultilevel"/>
    <w:tmpl w:val="45CAAA68"/>
    <w:lvl w:ilvl="0" w:tplc="D2F0C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2D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E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0E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02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0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C3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662C80"/>
    <w:multiLevelType w:val="hybridMultilevel"/>
    <w:tmpl w:val="34D2E2F6"/>
    <w:lvl w:ilvl="0" w:tplc="79843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7362A"/>
    <w:multiLevelType w:val="hybridMultilevel"/>
    <w:tmpl w:val="645C8346"/>
    <w:lvl w:ilvl="0" w:tplc="B7E66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B8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A1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20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EB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056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E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2C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031305"/>
    <w:multiLevelType w:val="hybridMultilevel"/>
    <w:tmpl w:val="D3E2FC60"/>
    <w:lvl w:ilvl="0" w:tplc="ADF8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46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00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5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87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CA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2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4E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E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6B0C02"/>
    <w:multiLevelType w:val="hybridMultilevel"/>
    <w:tmpl w:val="4F4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16F6"/>
    <w:multiLevelType w:val="hybridMultilevel"/>
    <w:tmpl w:val="225EF794"/>
    <w:lvl w:ilvl="0" w:tplc="9C8E5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0D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4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2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AB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0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0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C4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290238"/>
    <w:multiLevelType w:val="hybridMultilevel"/>
    <w:tmpl w:val="4F48001C"/>
    <w:lvl w:ilvl="0" w:tplc="6AE074B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1C15C67"/>
    <w:multiLevelType w:val="hybridMultilevel"/>
    <w:tmpl w:val="DBE4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349FE"/>
    <w:multiLevelType w:val="hybridMultilevel"/>
    <w:tmpl w:val="AEA800AE"/>
    <w:lvl w:ilvl="0" w:tplc="8A288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82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0C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2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67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0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C30E90"/>
    <w:multiLevelType w:val="hybridMultilevel"/>
    <w:tmpl w:val="F3909CBA"/>
    <w:lvl w:ilvl="0" w:tplc="310E70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6D707B"/>
    <w:multiLevelType w:val="hybridMultilevel"/>
    <w:tmpl w:val="C4AEF9C2"/>
    <w:lvl w:ilvl="0" w:tplc="37BC8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E6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4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00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4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4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4A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73289C"/>
    <w:multiLevelType w:val="hybridMultilevel"/>
    <w:tmpl w:val="33D02E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456BC"/>
    <w:multiLevelType w:val="hybridMultilevel"/>
    <w:tmpl w:val="80A0F496"/>
    <w:lvl w:ilvl="0" w:tplc="AECA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89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0A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A0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2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A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051BF7"/>
    <w:multiLevelType w:val="hybridMultilevel"/>
    <w:tmpl w:val="F3909CBA"/>
    <w:lvl w:ilvl="0" w:tplc="310E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045581"/>
    <w:multiLevelType w:val="hybridMultilevel"/>
    <w:tmpl w:val="E604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D06E6"/>
    <w:multiLevelType w:val="hybridMultilevel"/>
    <w:tmpl w:val="906E4848"/>
    <w:lvl w:ilvl="0" w:tplc="785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2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25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2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89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A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84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8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19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10"/>
  </w:num>
  <w:num w:numId="16">
    <w:abstractNumId w:val="20"/>
  </w:num>
  <w:num w:numId="17">
    <w:abstractNumId w:val="5"/>
  </w:num>
  <w:num w:numId="18">
    <w:abstractNumId w:val="1"/>
  </w:num>
  <w:num w:numId="19">
    <w:abstractNumId w:val="1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13"/>
    <w:rsid w:val="00002588"/>
    <w:rsid w:val="00003ED5"/>
    <w:rsid w:val="0000594C"/>
    <w:rsid w:val="00014739"/>
    <w:rsid w:val="000166E5"/>
    <w:rsid w:val="0001680D"/>
    <w:rsid w:val="00046F7E"/>
    <w:rsid w:val="000478B2"/>
    <w:rsid w:val="00056B5E"/>
    <w:rsid w:val="000648CB"/>
    <w:rsid w:val="00064C3B"/>
    <w:rsid w:val="00072568"/>
    <w:rsid w:val="000A3B55"/>
    <w:rsid w:val="000B049E"/>
    <w:rsid w:val="000D3BD5"/>
    <w:rsid w:val="000E230A"/>
    <w:rsid w:val="000E2BB4"/>
    <w:rsid w:val="00100F8A"/>
    <w:rsid w:val="00110634"/>
    <w:rsid w:val="0012796F"/>
    <w:rsid w:val="001314CC"/>
    <w:rsid w:val="00166089"/>
    <w:rsid w:val="001736F7"/>
    <w:rsid w:val="001770AB"/>
    <w:rsid w:val="00184716"/>
    <w:rsid w:val="0019200A"/>
    <w:rsid w:val="001A40CF"/>
    <w:rsid w:val="001A684F"/>
    <w:rsid w:val="001D7313"/>
    <w:rsid w:val="00232921"/>
    <w:rsid w:val="00253355"/>
    <w:rsid w:val="002619C7"/>
    <w:rsid w:val="00281243"/>
    <w:rsid w:val="00281FDA"/>
    <w:rsid w:val="002A1225"/>
    <w:rsid w:val="002C15BE"/>
    <w:rsid w:val="00307D32"/>
    <w:rsid w:val="003476D3"/>
    <w:rsid w:val="00363104"/>
    <w:rsid w:val="00371396"/>
    <w:rsid w:val="00392BE4"/>
    <w:rsid w:val="003939B7"/>
    <w:rsid w:val="003A796B"/>
    <w:rsid w:val="003D1CA8"/>
    <w:rsid w:val="003D2D40"/>
    <w:rsid w:val="003F5D80"/>
    <w:rsid w:val="00400607"/>
    <w:rsid w:val="004033D8"/>
    <w:rsid w:val="00417713"/>
    <w:rsid w:val="00423E4A"/>
    <w:rsid w:val="00427F0F"/>
    <w:rsid w:val="004771B1"/>
    <w:rsid w:val="004A1E56"/>
    <w:rsid w:val="0050112E"/>
    <w:rsid w:val="00520564"/>
    <w:rsid w:val="00534FF7"/>
    <w:rsid w:val="005405CE"/>
    <w:rsid w:val="00543C67"/>
    <w:rsid w:val="00544DD2"/>
    <w:rsid w:val="00562D9E"/>
    <w:rsid w:val="00575293"/>
    <w:rsid w:val="005809B7"/>
    <w:rsid w:val="00585C54"/>
    <w:rsid w:val="005A3890"/>
    <w:rsid w:val="005B48AE"/>
    <w:rsid w:val="005D19CB"/>
    <w:rsid w:val="005D4FE0"/>
    <w:rsid w:val="00607407"/>
    <w:rsid w:val="00684783"/>
    <w:rsid w:val="006938A6"/>
    <w:rsid w:val="006D14D4"/>
    <w:rsid w:val="006E0751"/>
    <w:rsid w:val="006E23EB"/>
    <w:rsid w:val="0073421F"/>
    <w:rsid w:val="0073467E"/>
    <w:rsid w:val="007470B2"/>
    <w:rsid w:val="007530F6"/>
    <w:rsid w:val="00754845"/>
    <w:rsid w:val="007807C9"/>
    <w:rsid w:val="00785382"/>
    <w:rsid w:val="00790E84"/>
    <w:rsid w:val="007C0405"/>
    <w:rsid w:val="007C301D"/>
    <w:rsid w:val="00801471"/>
    <w:rsid w:val="00812D16"/>
    <w:rsid w:val="0084463E"/>
    <w:rsid w:val="00845144"/>
    <w:rsid w:val="0085730C"/>
    <w:rsid w:val="00857828"/>
    <w:rsid w:val="00860496"/>
    <w:rsid w:val="008971ED"/>
    <w:rsid w:val="008C292A"/>
    <w:rsid w:val="008D75DC"/>
    <w:rsid w:val="008E74A4"/>
    <w:rsid w:val="008F7686"/>
    <w:rsid w:val="00937DD4"/>
    <w:rsid w:val="00950018"/>
    <w:rsid w:val="00987AC2"/>
    <w:rsid w:val="00987DDB"/>
    <w:rsid w:val="009A7805"/>
    <w:rsid w:val="009B1A87"/>
    <w:rsid w:val="009B58EF"/>
    <w:rsid w:val="009B6AC2"/>
    <w:rsid w:val="009D3717"/>
    <w:rsid w:val="009D5C5A"/>
    <w:rsid w:val="00A25028"/>
    <w:rsid w:val="00A3736F"/>
    <w:rsid w:val="00A4355C"/>
    <w:rsid w:val="00A47CB8"/>
    <w:rsid w:val="00A520DA"/>
    <w:rsid w:val="00A63DA3"/>
    <w:rsid w:val="00A66549"/>
    <w:rsid w:val="00A764A2"/>
    <w:rsid w:val="00AB1618"/>
    <w:rsid w:val="00AB7D42"/>
    <w:rsid w:val="00AD0C90"/>
    <w:rsid w:val="00AD137A"/>
    <w:rsid w:val="00AF68C6"/>
    <w:rsid w:val="00B5299A"/>
    <w:rsid w:val="00B70323"/>
    <w:rsid w:val="00B81CC2"/>
    <w:rsid w:val="00B9418B"/>
    <w:rsid w:val="00C5505C"/>
    <w:rsid w:val="00C64463"/>
    <w:rsid w:val="00CA767E"/>
    <w:rsid w:val="00CE2F88"/>
    <w:rsid w:val="00CE4121"/>
    <w:rsid w:val="00CF51A6"/>
    <w:rsid w:val="00D04306"/>
    <w:rsid w:val="00D070E8"/>
    <w:rsid w:val="00D67E64"/>
    <w:rsid w:val="00D9521F"/>
    <w:rsid w:val="00DA42C8"/>
    <w:rsid w:val="00DC35D1"/>
    <w:rsid w:val="00DC39B5"/>
    <w:rsid w:val="00DD198B"/>
    <w:rsid w:val="00DD59F6"/>
    <w:rsid w:val="00DF13AA"/>
    <w:rsid w:val="00DF350E"/>
    <w:rsid w:val="00DF7F12"/>
    <w:rsid w:val="00E01573"/>
    <w:rsid w:val="00E12A55"/>
    <w:rsid w:val="00E30654"/>
    <w:rsid w:val="00E629F2"/>
    <w:rsid w:val="00EC3385"/>
    <w:rsid w:val="00EC3CFD"/>
    <w:rsid w:val="00ED5A12"/>
    <w:rsid w:val="00EE36B5"/>
    <w:rsid w:val="00F2725C"/>
    <w:rsid w:val="00F34E2A"/>
    <w:rsid w:val="00F65D04"/>
    <w:rsid w:val="00F93191"/>
    <w:rsid w:val="00FA0853"/>
    <w:rsid w:val="00FA5879"/>
    <w:rsid w:val="00FC67D9"/>
    <w:rsid w:val="00FD3195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7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713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4177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568"/>
    <w:pPr>
      <w:ind w:left="720"/>
      <w:contextualSpacing/>
    </w:pPr>
  </w:style>
  <w:style w:type="character" w:customStyle="1" w:styleId="fontstyle41">
    <w:name w:val="fontstyle41"/>
    <w:basedOn w:val="a0"/>
    <w:rsid w:val="00B81C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81CC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B81CC2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7D32"/>
    <w:rPr>
      <w:color w:val="0000FF" w:themeColor="hyperlink"/>
      <w:u w:val="single"/>
    </w:rPr>
  </w:style>
  <w:style w:type="paragraph" w:styleId="a9">
    <w:name w:val="No Spacing"/>
    <w:uiPriority w:val="1"/>
    <w:qFormat/>
    <w:rsid w:val="00EC33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-r">
    <w:name w:val="dt-r"/>
    <w:basedOn w:val="a0"/>
    <w:rsid w:val="006938A6"/>
  </w:style>
  <w:style w:type="character" w:customStyle="1" w:styleId="10">
    <w:name w:val="Заголовок 1 Знак"/>
    <w:basedOn w:val="a0"/>
    <w:link w:val="1"/>
    <w:uiPriority w:val="9"/>
    <w:rsid w:val="00AB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9A"/>
  </w:style>
  <w:style w:type="paragraph" w:styleId="ac">
    <w:name w:val="footer"/>
    <w:basedOn w:val="a"/>
    <w:link w:val="ad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7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713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4177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568"/>
    <w:pPr>
      <w:ind w:left="720"/>
      <w:contextualSpacing/>
    </w:pPr>
  </w:style>
  <w:style w:type="character" w:customStyle="1" w:styleId="fontstyle41">
    <w:name w:val="fontstyle41"/>
    <w:basedOn w:val="a0"/>
    <w:rsid w:val="00B81C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81CC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B81CC2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7D32"/>
    <w:rPr>
      <w:color w:val="0000FF" w:themeColor="hyperlink"/>
      <w:u w:val="single"/>
    </w:rPr>
  </w:style>
  <w:style w:type="paragraph" w:styleId="a9">
    <w:name w:val="No Spacing"/>
    <w:uiPriority w:val="1"/>
    <w:qFormat/>
    <w:rsid w:val="00EC33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-r">
    <w:name w:val="dt-r"/>
    <w:basedOn w:val="a0"/>
    <w:rsid w:val="006938A6"/>
  </w:style>
  <w:style w:type="character" w:customStyle="1" w:styleId="10">
    <w:name w:val="Заголовок 1 Знак"/>
    <w:basedOn w:val="a0"/>
    <w:link w:val="1"/>
    <w:uiPriority w:val="9"/>
    <w:rsid w:val="00AB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9A"/>
  </w:style>
  <w:style w:type="paragraph" w:styleId="ac">
    <w:name w:val="footer"/>
    <w:basedOn w:val="a"/>
    <w:link w:val="ad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ada.ru/upload/iblock/772/%D0%97%D0%B0%D0%BF%D1%80%D0%BE%D1%81%20%D0%BD%D0%B0%20%D0%A2%D0%98%20%D0%91%D0%9B%D0%90%D0%9D%D0%9A-converted.pdf" TargetMode="External"/><Relationship Id="rId18" Type="http://schemas.openxmlformats.org/officeDocument/2006/relationships/hyperlink" Target="https://www.minsport.gov.ru/sport/antidoping/dokumenty/31023/" TargetMode="External"/><Relationship Id="rId26" Type="http://schemas.openxmlformats.org/officeDocument/2006/relationships/hyperlink" Target="https://www.minsport.gov.ru/2018/Posledstvie-sankcii-info-sportsmenam.pdf" TargetMode="External"/><Relationship Id="rId39" Type="http://schemas.openxmlformats.org/officeDocument/2006/relationships/hyperlink" Target="https://www.minsport.gov.ru/2018/Procedyra-doping-kontrolya-info-trener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nsport.gov.ru/sport/antidoping/dokumenty/31024/" TargetMode="External"/><Relationship Id="rId34" Type="http://schemas.openxmlformats.org/officeDocument/2006/relationships/hyperlink" Target="https://www.minsport.gov.ru/2018/Naryhenie-antidopinga-info-treneram.pdf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adams.wada-ama.org/adams/login.do?prompt=true&amp;nopopup=true" TargetMode="External"/><Relationship Id="rId17" Type="http://schemas.openxmlformats.org/officeDocument/2006/relationships/hyperlink" Target="https://www.minsport.gov.ru/2017/doc/Obyazannosti-obherus-sport-federacii-sport-lig.pdf" TargetMode="External"/><Relationship Id="rId25" Type="http://schemas.openxmlformats.org/officeDocument/2006/relationships/hyperlink" Target="https://www.minsport.gov.ru/2018/Posledstvie-dopinga-info-sportsmenam.pdf" TargetMode="External"/><Relationship Id="rId33" Type="http://schemas.openxmlformats.org/officeDocument/2006/relationships/hyperlink" Target="https://www.minsport.gov.ru/2018/Antidoping-fakti-info-treneram.pdf" TargetMode="External"/><Relationship Id="rId38" Type="http://schemas.openxmlformats.org/officeDocument/2006/relationships/hyperlink" Target="https://www.minsport.gov.ru/2018/Socialnie-posledstviya-info-trenera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sport.gov.ru/2017/doc/Obyazannosti-obherus-sport-federacii-sport-lig.pdf" TargetMode="External"/><Relationship Id="rId20" Type="http://schemas.openxmlformats.org/officeDocument/2006/relationships/hyperlink" Target="https://www.minsport.gov.ru/2017/doc/Ukaz321_15072017.pdf" TargetMode="External"/><Relationship Id="rId29" Type="http://schemas.openxmlformats.org/officeDocument/2006/relationships/hyperlink" Target="https://www.minsport.gov.ru/2018/Riski-i-pihevie-dobavki-info-sportsmenam.pdf" TargetMode="External"/><Relationship Id="rId41" Type="http://schemas.openxmlformats.org/officeDocument/2006/relationships/hyperlink" Target="https://www.minsport.gov.ru/sport/antidoping/44/3245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t.rusada.ru/" TargetMode="External"/><Relationship Id="rId24" Type="http://schemas.openxmlformats.org/officeDocument/2006/relationships/hyperlink" Target="https://www.minsport.gov.ru/2018/Naryhenie-antidopinga-info-sportsmenam.pdf" TargetMode="External"/><Relationship Id="rId32" Type="http://schemas.openxmlformats.org/officeDocument/2006/relationships/hyperlink" Target="https://www.minsport.gov.ru/2018/Pamyatka-trenera-info-treneram.pdf" TargetMode="External"/><Relationship Id="rId37" Type="http://schemas.openxmlformats.org/officeDocument/2006/relationships/hyperlink" Target="https://www.minsport.gov.ru/2018/Posledstvie-sankcii-info-treneram.pdf" TargetMode="External"/><Relationship Id="rId40" Type="http://schemas.openxmlformats.org/officeDocument/2006/relationships/hyperlink" Target="https://www.minsport.gov.ru/2018/Spravoshnik-antidopingovii-kodeks2015-info-trenera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ams.wada-ama.org/adams/login.do?prompt=true&amp;nopopup=true" TargetMode="External"/><Relationship Id="rId23" Type="http://schemas.openxmlformats.org/officeDocument/2006/relationships/hyperlink" Target="https://www.minsport.gov.ru/2018/Voprosi-o-dopinge-info-sportsmenam.pdf" TargetMode="External"/><Relationship Id="rId28" Type="http://schemas.openxmlformats.org/officeDocument/2006/relationships/hyperlink" Target="https://www.minsport.gov.ru/2018/Socialnie-posledstviya-info-sportsmenam.pdf" TargetMode="External"/><Relationship Id="rId36" Type="http://schemas.openxmlformats.org/officeDocument/2006/relationships/hyperlink" Target="https://www.minsport.gov.ru/2018/Posledstvie-dopinga-info-treneram.pdf" TargetMode="External"/><Relationship Id="rId10" Type="http://schemas.openxmlformats.org/officeDocument/2006/relationships/hyperlink" Target="https://rusada.triagonal.net/" TargetMode="External"/><Relationship Id="rId19" Type="http://schemas.openxmlformats.org/officeDocument/2006/relationships/hyperlink" Target="https://www.minsport.gov.ru/2017/doc/Pereshen-sybstancii-i-metodov-zaprehennix.pdf" TargetMode="External"/><Relationship Id="rId31" Type="http://schemas.openxmlformats.org/officeDocument/2006/relationships/hyperlink" Target="https://www.minsport.gov.ru/2018/Spravoshnik-antidopingovii-kodeks2015-info-sportsmenam.pdf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sada.ru/" TargetMode="External"/><Relationship Id="rId14" Type="http://schemas.openxmlformats.org/officeDocument/2006/relationships/hyperlink" Target="mailto:rusada@rusada.ru" TargetMode="External"/><Relationship Id="rId22" Type="http://schemas.openxmlformats.org/officeDocument/2006/relationships/hyperlink" Target="https://www.minsport.gov.ru/2018/Antidoping-fakti-info-sportsmenam.pdf" TargetMode="External"/><Relationship Id="rId27" Type="http://schemas.openxmlformats.org/officeDocument/2006/relationships/hyperlink" Target="https://www.minsport.gov.ru/2018/Vred-dopinga-info-sportsmenam.pdf" TargetMode="External"/><Relationship Id="rId30" Type="http://schemas.openxmlformats.org/officeDocument/2006/relationships/hyperlink" Target="https://www.minsport.gov.ru/2018/Procedyra-doping-kontrolya-info-sportsmenam.pdf" TargetMode="External"/><Relationship Id="rId35" Type="http://schemas.openxmlformats.org/officeDocument/2006/relationships/hyperlink" Target="https://www.minsport.gov.ru/2018/Voprosi-o-dopinge-info-treneram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FB67-7354-4B14-830B-0A952A35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Гувакова</dc:creator>
  <cp:lastModifiedBy>Credo</cp:lastModifiedBy>
  <cp:revision>2</cp:revision>
  <dcterms:created xsi:type="dcterms:W3CDTF">2020-11-09T09:18:00Z</dcterms:created>
  <dcterms:modified xsi:type="dcterms:W3CDTF">2020-11-09T09:18:00Z</dcterms:modified>
</cp:coreProperties>
</file>