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03D9" w14:textId="0B5AAD63" w:rsidR="00851C92" w:rsidRPr="00851C92" w:rsidRDefault="00851C92" w:rsidP="00851C92">
      <w:pPr>
        <w:keepNext/>
        <w:spacing w:before="240" w:after="60" w:line="248" w:lineRule="auto"/>
        <w:ind w:left="10" w:hanging="10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ПРАВИЛА ПРОВЕДЕНИЯ АКЦИЙ НА</w:t>
      </w:r>
      <w:r w:rsidR="00BF6F36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777A7E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ДЕКАБРЬ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202</w:t>
      </w:r>
      <w:r w:rsidR="00890AEE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5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ГОДА НА УСЛУГИ 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:lang w:val="en-US"/>
          <w14:ligatures w14:val="none"/>
        </w:rPr>
        <w:t>CICADA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:lang w:val="en-US"/>
          <w14:ligatures w14:val="none"/>
        </w:rPr>
        <w:t>CLINIC</w:t>
      </w:r>
      <w:r w:rsidRPr="00851C92">
        <w:rPr>
          <w:rFonts w:ascii="Cambria" w:eastAsia="Times New Roman" w:hAnsi="Cambria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14:paraId="3C1D3951" w14:textId="77777777" w:rsidR="00851C92" w:rsidRPr="00851C92" w:rsidRDefault="00851C92" w:rsidP="00851C92">
      <w:pPr>
        <w:spacing w:after="62"/>
        <w:ind w:left="40"/>
        <w:jc w:val="center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12"/>
          <w14:ligatures w14:val="none"/>
        </w:rPr>
        <w:t xml:space="preserve"> </w:t>
      </w:r>
    </w:p>
    <w:p w14:paraId="482CB154" w14:textId="77777777" w:rsidR="00851C92" w:rsidRPr="00851C92" w:rsidRDefault="00851C92" w:rsidP="00851C92">
      <w:pPr>
        <w:spacing w:after="2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Настоящие мероприятия проводятся согласно изложенным ниже условиям, в рамках рекламной кампании, на услуги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Сроки проведения мероприятий, источник информации об организаторе таких мероприятий, о правилах их проведения, сроках, месте - размещается на сайте: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759BC97D" w14:textId="77777777" w:rsidR="00851C92" w:rsidRPr="00851C92" w:rsidRDefault="00851C92" w:rsidP="00851C92">
      <w:pPr>
        <w:keepNext/>
        <w:keepLines/>
        <w:spacing w:after="0"/>
        <w:ind w:left="735" w:right="2" w:hanging="361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ОБЩИЕ ПОЛОЖЕНИЯ </w:t>
      </w:r>
    </w:p>
    <w:p w14:paraId="748DC8C7" w14:textId="77777777" w:rsidR="00851C92" w:rsidRPr="00851C92" w:rsidRDefault="00851C92" w:rsidP="00851C92">
      <w:pPr>
        <w:spacing w:after="126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7E5C6A9B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1.1.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Организатором Акций, то есть юридическим лицом, созданным в соответствии с законодательством Российской Федерации, организующим проведение Акций, является ООО «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Лазерстеп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» (далее – «Организатор»). </w:t>
      </w:r>
    </w:p>
    <w:p w14:paraId="3A72C74D" w14:textId="77777777" w:rsidR="00851C92" w:rsidRPr="00851C92" w:rsidRDefault="00851C92" w:rsidP="00851C92">
      <w:pPr>
        <w:spacing w:after="126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054ACB6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Общество с ограниченной ответственностью «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Лазерстеп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» </w:t>
      </w:r>
      <w:proofErr w:type="spellStart"/>
      <w:proofErr w:type="gram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Юр.адрес</w:t>
      </w:r>
      <w:proofErr w:type="spellEnd"/>
      <w:proofErr w:type="gram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: 170100, Тверская 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обл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г. Тверь, пер. Свободный, д. 3. </w:t>
      </w:r>
    </w:p>
    <w:p w14:paraId="2B72B6DB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ОГРН 1216900012405 ОКПО 54592273 ИНН 6950254124 КПП 695001001  </w:t>
      </w:r>
    </w:p>
    <w:p w14:paraId="6ADDC93F" w14:textId="77777777" w:rsidR="00851C92" w:rsidRPr="00851C92" w:rsidRDefault="00851C92" w:rsidP="00851C92">
      <w:pPr>
        <w:spacing w:after="5" w:line="248" w:lineRule="auto"/>
        <w:ind w:left="351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Расчетный счет: 40702810363000002954 В Тверское отделение №8607 ПАО СБЕРБАНКБИК 042809679  </w:t>
      </w:r>
    </w:p>
    <w:p w14:paraId="597E5FFC" w14:textId="77777777" w:rsidR="00851C92" w:rsidRPr="00851C92" w:rsidRDefault="00851C92" w:rsidP="00851C92">
      <w:pPr>
        <w:spacing w:after="71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6035282D" w14:textId="77777777" w:rsidR="00851C92" w:rsidRPr="00851C92" w:rsidRDefault="00851C92" w:rsidP="00851C92">
      <w:pPr>
        <w:keepNext/>
        <w:keepLines/>
        <w:spacing w:after="0"/>
        <w:ind w:left="734" w:right="3" w:hanging="36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СРОКИ И МЕСТО ПРОВЕДЕНИЯ АКЦИЙ </w:t>
      </w:r>
    </w:p>
    <w:p w14:paraId="72533A2F" w14:textId="032DFC88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2.1.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Сроки проведения Акций на услуги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- с 0</w:t>
      </w:r>
      <w:r w:rsidR="00BF6F36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1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777A7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декабря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202</w:t>
      </w:r>
      <w:r w:rsidR="00890AE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5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года по </w:t>
      </w:r>
      <w:r w:rsidR="00E47058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31</w:t>
      </w:r>
      <w:r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="00777A7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декабря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202</w:t>
      </w:r>
      <w:r w:rsidR="00890AEE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5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года (включительно)</w:t>
      </w:r>
    </w:p>
    <w:p w14:paraId="7DEC163B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>2.2.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Территория проведения Акций - Российская Федерация, центр косметологии «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» по адресу: 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г.Тверь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proofErr w:type="gram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пер.Свободный</w:t>
      </w:r>
      <w:proofErr w:type="spellEnd"/>
      <w:proofErr w:type="gram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, д.3, этаж 2. </w:t>
      </w:r>
    </w:p>
    <w:p w14:paraId="651DCAB2" w14:textId="77777777" w:rsidR="00851C92" w:rsidRPr="00851C92" w:rsidRDefault="00851C92" w:rsidP="00851C92">
      <w:pPr>
        <w:keepNext/>
        <w:keepLines/>
        <w:spacing w:after="0"/>
        <w:ind w:left="734" w:right="1" w:hanging="36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УСЛОВИЯ АКЦИЙ </w:t>
      </w:r>
    </w:p>
    <w:p w14:paraId="42F5F2D8" w14:textId="77777777" w:rsidR="00851C92" w:rsidRPr="00851C92" w:rsidRDefault="00851C92" w:rsidP="00851C92">
      <w:pPr>
        <w:spacing w:after="15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1DC4721" w14:textId="77777777" w:rsidR="00777A7E" w:rsidRDefault="00851C92" w:rsidP="00777A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3.1. «Жемчужина Цикады»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- 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D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-диагностика лица на аппарате 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Janus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proofErr w:type="gramStart"/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val="en-US" w:eastAsia="ru-RU"/>
          <w14:ligatures w14:val="none"/>
        </w:rPr>
        <w:t>PRO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за</w:t>
      </w:r>
      <w:proofErr w:type="gramEnd"/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="00890AEE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21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00 р. вместо </w:t>
      </w:r>
      <w:r w:rsidR="00890AEE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="00E47058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00р.</w:t>
      </w:r>
    </w:p>
    <w:p w14:paraId="2A1925D1" w14:textId="17662127" w:rsidR="00777A7E" w:rsidRPr="00777A7E" w:rsidRDefault="00777A7E" w:rsidP="00777A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               </w:t>
      </w:r>
      <w:r w:rsidR="00851C92" w:rsidRPr="00777A7E">
        <w:rPr>
          <w:b/>
          <w:sz w:val="20"/>
          <w:szCs w:val="20"/>
        </w:rPr>
        <w:t>3.2. «</w:t>
      </w:r>
      <w:r w:rsidR="00A40535" w:rsidRPr="00777A7E">
        <w:rPr>
          <w:b/>
          <w:sz w:val="20"/>
          <w:szCs w:val="20"/>
        </w:rPr>
        <w:t>Соблазнительные губы</w:t>
      </w:r>
      <w:r w:rsidR="00851C92" w:rsidRPr="00777A7E">
        <w:rPr>
          <w:b/>
          <w:sz w:val="20"/>
          <w:szCs w:val="20"/>
        </w:rPr>
        <w:t xml:space="preserve">» </w:t>
      </w:r>
      <w:r w:rsidR="00851C92" w:rsidRPr="00777A7E">
        <w:rPr>
          <w:sz w:val="20"/>
          <w:szCs w:val="20"/>
        </w:rPr>
        <w:t xml:space="preserve">- </w:t>
      </w:r>
      <w:r w:rsidR="00E47058" w:rsidRPr="00777A7E">
        <w:rPr>
          <w:sz w:val="20"/>
          <w:szCs w:val="20"/>
        </w:rPr>
        <w:t>контурная пластика губ со</w:t>
      </w:r>
      <w:r w:rsidR="00890AEE" w:rsidRPr="00777A7E">
        <w:rPr>
          <w:sz w:val="20"/>
          <w:szCs w:val="20"/>
        </w:rPr>
        <w:t xml:space="preserve"> скидк</w:t>
      </w:r>
      <w:r w:rsidR="00E47058" w:rsidRPr="00777A7E">
        <w:rPr>
          <w:sz w:val="20"/>
          <w:szCs w:val="20"/>
        </w:rPr>
        <w:t>ой</w:t>
      </w:r>
      <w:r w:rsidR="00890AEE" w:rsidRPr="00777A7E">
        <w:rPr>
          <w:sz w:val="20"/>
          <w:szCs w:val="20"/>
        </w:rPr>
        <w:t xml:space="preserve"> 10%.</w:t>
      </w:r>
    </w:p>
    <w:p w14:paraId="31F7E39E" w14:textId="77777777" w:rsidR="00777A7E" w:rsidRDefault="00851C92" w:rsidP="00777A7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0"/>
          <w:szCs w:val="20"/>
        </w:rPr>
      </w:pPr>
      <w:r w:rsidRPr="00851C92">
        <w:rPr>
          <w:b/>
          <w:bCs/>
          <w:sz w:val="20"/>
          <w:szCs w:val="20"/>
        </w:rPr>
        <w:t>3.3. "</w:t>
      </w:r>
      <w:r w:rsidR="00A40535">
        <w:rPr>
          <w:b/>
          <w:bCs/>
          <w:sz w:val="20"/>
          <w:szCs w:val="20"/>
        </w:rPr>
        <w:t>Лёд и Пламя</w:t>
      </w:r>
      <w:r w:rsidRPr="00851C92">
        <w:rPr>
          <w:b/>
          <w:bCs/>
          <w:sz w:val="20"/>
          <w:szCs w:val="20"/>
        </w:rPr>
        <w:t xml:space="preserve">" </w:t>
      </w:r>
      <w:r w:rsidR="00890AEE">
        <w:rPr>
          <w:b/>
          <w:bCs/>
          <w:sz w:val="20"/>
          <w:szCs w:val="20"/>
        </w:rPr>
        <w:t>–</w:t>
      </w:r>
      <w:r w:rsidRPr="00851C92">
        <w:rPr>
          <w:b/>
          <w:bCs/>
          <w:sz w:val="20"/>
          <w:szCs w:val="20"/>
        </w:rPr>
        <w:t xml:space="preserve"> </w:t>
      </w:r>
      <w:r w:rsidR="00A40535">
        <w:rPr>
          <w:sz w:val="20"/>
          <w:szCs w:val="20"/>
        </w:rPr>
        <w:t>великолепная</w:t>
      </w:r>
      <w:r w:rsidR="00E47058">
        <w:rPr>
          <w:sz w:val="20"/>
          <w:szCs w:val="20"/>
        </w:rPr>
        <w:t xml:space="preserve"> уходовая процедура на космецевтике </w:t>
      </w:r>
      <w:proofErr w:type="spellStart"/>
      <w:r w:rsidR="00256298">
        <w:rPr>
          <w:sz w:val="20"/>
          <w:szCs w:val="20"/>
          <w:lang w:val="en-US"/>
        </w:rPr>
        <w:t>Hydropeptide</w:t>
      </w:r>
      <w:proofErr w:type="spellEnd"/>
      <w:r w:rsidR="00E47058">
        <w:rPr>
          <w:sz w:val="20"/>
          <w:szCs w:val="20"/>
        </w:rPr>
        <w:t xml:space="preserve"> </w:t>
      </w:r>
      <w:r w:rsidR="00A40535">
        <w:rPr>
          <w:sz w:val="20"/>
          <w:szCs w:val="20"/>
        </w:rPr>
        <w:t>по спе</w:t>
      </w:r>
      <w:r w:rsidR="00256298">
        <w:rPr>
          <w:sz w:val="20"/>
          <w:szCs w:val="20"/>
        </w:rPr>
        <w:t>ц</w:t>
      </w:r>
      <w:r w:rsidR="00A40535">
        <w:rPr>
          <w:sz w:val="20"/>
          <w:szCs w:val="20"/>
        </w:rPr>
        <w:t xml:space="preserve">иальной </w:t>
      </w:r>
      <w:r w:rsidR="00256298">
        <w:rPr>
          <w:sz w:val="20"/>
          <w:szCs w:val="20"/>
        </w:rPr>
        <w:t>ц</w:t>
      </w:r>
      <w:r w:rsidR="00A40535">
        <w:rPr>
          <w:sz w:val="20"/>
          <w:szCs w:val="20"/>
        </w:rPr>
        <w:t>ене 5800р.</w:t>
      </w:r>
    </w:p>
    <w:p w14:paraId="15BAB77F" w14:textId="77777777" w:rsidR="00777A7E" w:rsidRDefault="00777A7E" w:rsidP="00777A7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0"/>
          <w:szCs w:val="20"/>
        </w:rPr>
      </w:pPr>
    </w:p>
    <w:p w14:paraId="36F9FFCF" w14:textId="3F4E17E8" w:rsidR="00890AEE" w:rsidRPr="00777A7E" w:rsidRDefault="00851C92" w:rsidP="00777A7E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sz w:val="20"/>
          <w:szCs w:val="20"/>
        </w:rPr>
      </w:pPr>
      <w:r w:rsidRPr="00851C92">
        <w:rPr>
          <w:b/>
          <w:sz w:val="20"/>
          <w:szCs w:val="20"/>
        </w:rPr>
        <w:t>3.4</w:t>
      </w:r>
      <w:r w:rsidRPr="00890AEE">
        <w:rPr>
          <w:bCs/>
          <w:sz w:val="20"/>
          <w:szCs w:val="20"/>
        </w:rPr>
        <w:t xml:space="preserve">. </w:t>
      </w:r>
      <w:r w:rsidR="00890AEE" w:rsidRPr="00890AEE">
        <w:rPr>
          <w:b/>
          <w:sz w:val="20"/>
          <w:szCs w:val="20"/>
        </w:rPr>
        <w:t>«</w:t>
      </w:r>
      <w:r w:rsidR="00A40535">
        <w:rPr>
          <w:b/>
          <w:sz w:val="20"/>
          <w:szCs w:val="20"/>
        </w:rPr>
        <w:t>Новогодний ХИТ</w:t>
      </w:r>
      <w:r w:rsidR="00890AEE" w:rsidRPr="00890AEE">
        <w:rPr>
          <w:b/>
          <w:sz w:val="20"/>
          <w:szCs w:val="20"/>
        </w:rPr>
        <w:t>»</w:t>
      </w:r>
      <w:r w:rsidR="00890AEE">
        <w:rPr>
          <w:sz w:val="20"/>
          <w:szCs w:val="20"/>
        </w:rPr>
        <w:t xml:space="preserve"> - </w:t>
      </w:r>
      <w:r w:rsidR="00A40535">
        <w:rPr>
          <w:sz w:val="20"/>
          <w:szCs w:val="20"/>
          <w:lang w:val="en-US"/>
        </w:rPr>
        <w:t>SMAS</w:t>
      </w:r>
      <w:r w:rsidR="00A40535" w:rsidRPr="00A40535">
        <w:rPr>
          <w:sz w:val="20"/>
          <w:szCs w:val="20"/>
        </w:rPr>
        <w:t>-</w:t>
      </w:r>
      <w:r w:rsidR="00A40535">
        <w:rPr>
          <w:sz w:val="20"/>
          <w:szCs w:val="20"/>
        </w:rPr>
        <w:t xml:space="preserve">лифтинг на аппарате </w:t>
      </w:r>
      <w:proofErr w:type="spellStart"/>
      <w:r w:rsidR="00A40535">
        <w:rPr>
          <w:sz w:val="20"/>
          <w:szCs w:val="20"/>
          <w:lang w:val="en-US"/>
        </w:rPr>
        <w:t>Ultraformer</w:t>
      </w:r>
      <w:proofErr w:type="spellEnd"/>
      <w:r w:rsidR="00A40535" w:rsidRPr="00A40535">
        <w:rPr>
          <w:sz w:val="20"/>
          <w:szCs w:val="20"/>
        </w:rPr>
        <w:t xml:space="preserve"> </w:t>
      </w:r>
      <w:r w:rsidR="00A40535">
        <w:rPr>
          <w:sz w:val="20"/>
          <w:szCs w:val="20"/>
        </w:rPr>
        <w:t xml:space="preserve">со скидкой - </w:t>
      </w:r>
      <w:r w:rsidR="00A40535">
        <w:rPr>
          <w:bCs/>
          <w:sz w:val="20"/>
          <w:szCs w:val="20"/>
        </w:rPr>
        <w:t>20</w:t>
      </w:r>
      <w:r w:rsidR="00890AEE" w:rsidRPr="00890AEE">
        <w:rPr>
          <w:bCs/>
          <w:sz w:val="20"/>
          <w:szCs w:val="20"/>
        </w:rPr>
        <w:t>%</w:t>
      </w:r>
    </w:p>
    <w:p w14:paraId="1E5868BE" w14:textId="77777777" w:rsidR="00777A7E" w:rsidRDefault="00777A7E" w:rsidP="00777A7E">
      <w:pPr>
        <w:spacing w:after="200" w:line="276" w:lineRule="auto"/>
        <w:contextualSpacing/>
        <w:rPr>
          <w:rFonts w:ascii="Calibri" w:eastAsia="Arial Unicode MS" w:hAnsi="Calibri" w:cs="Calibri"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               </w:t>
      </w:r>
      <w:r w:rsidR="00851C92" w:rsidRPr="00851C92">
        <w:rPr>
          <w:rFonts w:ascii="Calibri" w:eastAsia="Arial Unicode MS" w:hAnsi="Calibri" w:cs="Calibri"/>
          <w:b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3.5.</w:t>
      </w:r>
      <w:r w:rsidR="00045C0C" w:rsidRPr="00045C0C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045C0C" w:rsidRPr="00045C0C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</w:t>
      </w:r>
      <w:r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И в мороз, и в холода – буду молодой всегда</w:t>
      </w:r>
      <w:r w:rsidR="00045C0C" w:rsidRPr="00045C0C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!»</w:t>
      </w:r>
      <w:r w:rsidR="00045C0C" w:rsidRPr="00045C0C">
        <w:rPr>
          <w:rFonts w:ascii="Calibri" w:eastAsia="Arial Unicode MS" w:hAnsi="Calibri" w:cs="Calibri"/>
          <w:b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- </w:t>
      </w:r>
      <w:r w:rsidR="00045C0C" w:rsidRPr="00045C0C">
        <w:rPr>
          <w:rFonts w:ascii="Calibri" w:eastAsia="Arial Unicode MS" w:hAnsi="Calibri" w:cs="Calibri"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скидка на ботулотоксины 10%</w:t>
      </w:r>
    </w:p>
    <w:p w14:paraId="7640725C" w14:textId="371E3EB5" w:rsidR="00530C65" w:rsidRPr="00045C0C" w:rsidRDefault="00045C0C" w:rsidP="00777A7E">
      <w:pPr>
        <w:spacing w:after="200" w:line="276" w:lineRule="auto"/>
        <w:contextualSpacing/>
        <w:rPr>
          <w:rFonts w:ascii="Calibri" w:eastAsia="Arial Unicode MS" w:hAnsi="Calibri" w:cs="Calibri"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045C0C">
        <w:rPr>
          <w:rFonts w:ascii="Calibri" w:eastAsia="Arial Unicode MS" w:hAnsi="Calibri" w:cs="Calibri"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851C92" w:rsidRPr="00045C0C">
        <w:rPr>
          <w:rFonts w:ascii="Calibri" w:eastAsia="Arial Unicode MS" w:hAnsi="Calibri" w:cs="Calibri"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</w:p>
    <w:p w14:paraId="21701DBF" w14:textId="5616D26C" w:rsidR="00B01AFC" w:rsidRDefault="00851C92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3.6. </w:t>
      </w:r>
      <w:r w:rsidR="00890AE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«</w:t>
      </w:r>
      <w:r w:rsidR="00045C0C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Свежесть морозного утра</w:t>
      </w:r>
      <w:r w:rsidRPr="00851C92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»</w:t>
      </w:r>
      <w:r w:rsidRPr="00851C92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530C65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- </w:t>
      </w:r>
      <w:r w:rsidR="00045C0C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чистка лица на аппарате </w:t>
      </w:r>
      <w:proofErr w:type="spellStart"/>
      <w:r w:rsidR="00045C0C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val="en-US" w:eastAsia="ru-RU"/>
          <w14:ligatures w14:val="none"/>
        </w:rPr>
        <w:t>Hydrafacial</w:t>
      </w:r>
      <w:proofErr w:type="spellEnd"/>
      <w:r w:rsidR="00045C0C" w:rsidRPr="00045C0C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</w:t>
      </w:r>
      <w:r w:rsidR="00777A7E"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по специальной цене 5800р.</w:t>
      </w:r>
    </w:p>
    <w:p w14:paraId="4807CA91" w14:textId="77777777" w:rsid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6420237A" w14:textId="62755F5F" w:rsid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3.7. «Супер-</w:t>
      </w: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val="en-US" w:eastAsia="ru-RU"/>
          <w14:ligatures w14:val="none"/>
        </w:rPr>
        <w:t>COMBO</w:t>
      </w: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»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- дополните любую процедуру сеансом фотодинамической терапии </w:t>
      </w:r>
      <w:proofErr w:type="spellStart"/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val="en-US" w:eastAsia="ru-RU"/>
          <w14:ligatures w14:val="none"/>
        </w:rPr>
        <w:t>Revixan</w:t>
      </w:r>
      <w:proofErr w:type="spellEnd"/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за 2500р.</w:t>
      </w:r>
    </w:p>
    <w:p w14:paraId="1B4A0A40" w14:textId="77777777" w:rsidR="00777A7E" w:rsidRP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558E4ED5" w14:textId="04B8A396" w:rsid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777A7E">
        <w:rPr>
          <w:rFonts w:ascii="Calibri" w:eastAsia="Arial Unicode MS" w:hAnsi="Calibri" w:cs="Calibri"/>
          <w:b/>
          <w:bCs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3.8. «Великолепное трио»</w:t>
      </w:r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- процедура микротоки лица + сыворотка по типу кожи + </w:t>
      </w:r>
      <w:proofErr w:type="spellStart"/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>альгинатная</w:t>
      </w:r>
      <w:proofErr w:type="spellEnd"/>
      <w:r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  <w:t xml:space="preserve"> маска за 2900р. при записи к Виноградовой Кристине и Савельевой Юлии.</w:t>
      </w:r>
    </w:p>
    <w:p w14:paraId="5067CEB8" w14:textId="77777777" w:rsidR="00777A7E" w:rsidRPr="00777A7E" w:rsidRDefault="00777A7E" w:rsidP="00530C65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Calibri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</w:p>
    <w:p w14:paraId="731E3216" w14:textId="77777777" w:rsidR="00777A7E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777A7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9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. «Лазерная эпиляция на </w:t>
      </w:r>
      <w:proofErr w:type="spellStart"/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Candela</w:t>
      </w:r>
      <w:proofErr w:type="spellEnd"/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»</w:t>
      </w:r>
      <w:r w:rsidRPr="00851C92">
        <w:rPr>
          <w:rFonts w:ascii="Calibri" w:eastAsia="Arial Unicode MS" w:hAnsi="Calibri" w:cs="Arial Unicode MS"/>
          <w:b/>
          <w:color w:val="000000"/>
          <w:kern w:val="0"/>
          <w:szCs w:val="20"/>
          <w:u w:color="000000"/>
          <w:bdr w:val="nil"/>
          <w:lang w:eastAsia="ru-RU"/>
          <w14:ligatures w14:val="none"/>
        </w:rPr>
        <w:t xml:space="preserve"> - </w:t>
      </w:r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лазерная эпиляция на аппарате </w:t>
      </w:r>
      <w:proofErr w:type="spellStart"/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Candela</w:t>
      </w:r>
      <w:proofErr w:type="spellEnd"/>
      <w:r w:rsidRPr="00851C92">
        <w:rPr>
          <w:rFonts w:ascii="Calibri" w:eastAsia="Arial Unicode MS" w:hAnsi="Calibri" w:cs="Arial Unicode MS"/>
          <w:bCs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Скидка -50% от цены в официальном прайсе на первое </w:t>
      </w:r>
      <w:proofErr w:type="gramStart"/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посещение  (</w:t>
      </w:r>
      <w:proofErr w:type="gramEnd"/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Акция для новых клиентов – скидка 50%).</w:t>
      </w:r>
    </w:p>
    <w:p w14:paraId="6531F8A2" w14:textId="39725B1D" w:rsidR="00851C92" w:rsidRPr="00851C92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b/>
          <w:color w:val="000000"/>
          <w:kern w:val="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b/>
          <w:color w:val="000000"/>
          <w:kern w:val="0"/>
          <w:szCs w:val="20"/>
          <w:u w:color="000000"/>
          <w:bdr w:val="nil"/>
          <w:lang w:eastAsia="ru-RU"/>
          <w14:ligatures w14:val="none"/>
        </w:rPr>
        <w:t xml:space="preserve"> </w:t>
      </w:r>
    </w:p>
    <w:p w14:paraId="491C4D4C" w14:textId="1A8A703D" w:rsidR="00851C92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777A7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10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. 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Акция может быть закончена досрочно.</w:t>
      </w:r>
    </w:p>
    <w:p w14:paraId="555D5FB4" w14:textId="77777777" w:rsidR="00777A7E" w:rsidRPr="00851C92" w:rsidRDefault="00777A7E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</w:pPr>
    </w:p>
    <w:p w14:paraId="5DCE2C68" w14:textId="070BF0D3" w:rsidR="00851C92" w:rsidRPr="00851C92" w:rsidRDefault="00851C92" w:rsidP="00851C9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contextualSpacing/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shd w:val="clear" w:color="auto" w:fill="FFFFFF"/>
          <w:lang w:eastAsia="ru-RU"/>
          <w14:ligatures w14:val="none"/>
        </w:rPr>
      </w:pP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3.</w:t>
      </w:r>
      <w:r w:rsidR="00777A7E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11</w:t>
      </w:r>
      <w:r w:rsidR="00E47058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.</w:t>
      </w:r>
      <w:r w:rsidRPr="00851C92">
        <w:rPr>
          <w:rFonts w:ascii="Calibri" w:eastAsia="Arial Unicode MS" w:hAnsi="Calibri" w:cs="Arial Unicode MS"/>
          <w:b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 xml:space="preserve"> </w:t>
      </w:r>
      <w:r w:rsidRPr="00851C92">
        <w:rPr>
          <w:rFonts w:ascii="Calibri" w:eastAsia="Arial Unicode MS" w:hAnsi="Calibri" w:cs="Arial Unicode MS"/>
          <w:color w:val="000000"/>
          <w:kern w:val="0"/>
          <w:sz w:val="20"/>
          <w:szCs w:val="20"/>
          <w:u w:color="000000"/>
          <w:bdr w:val="nil"/>
          <w:lang w:eastAsia="ru-RU"/>
          <w14:ligatures w14:val="none"/>
        </w:rPr>
        <w:t>Скидки по различным Акциям не суммируются.</w:t>
      </w:r>
    </w:p>
    <w:p w14:paraId="498A7CC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60E1C6D1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509528A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</w:p>
    <w:p w14:paraId="05464C25" w14:textId="77777777" w:rsidR="00851C92" w:rsidRPr="00851C92" w:rsidRDefault="00851C92" w:rsidP="00851C92">
      <w:pPr>
        <w:spacing w:after="105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74E3CC01" w14:textId="77777777" w:rsidR="00851C92" w:rsidRPr="00BF6F36" w:rsidRDefault="00851C92" w:rsidP="00851C92">
      <w:pPr>
        <w:keepNext/>
        <w:keepLines/>
        <w:spacing w:after="0"/>
        <w:ind w:left="574" w:right="7" w:hanging="20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lastRenderedPageBreak/>
        <w:t xml:space="preserve">ПРАВА И ОБЯЗАННОСТИ УЧАСТНИКОВ </w:t>
      </w:r>
    </w:p>
    <w:p w14:paraId="621634C7" w14:textId="77777777" w:rsidR="00851C92" w:rsidRPr="00BF6F36" w:rsidRDefault="00851C92" w:rsidP="00851C92">
      <w:pPr>
        <w:spacing w:after="121"/>
        <w:ind w:left="386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BF6F36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08F39E39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4.1. Участником Акции может являться любое дееспособное лицо, являющееся совершеннолетним Гражданином Российской Федерации, либо несовершеннолетние физические лица в присутствии своих законных представителей, постоянно проживающие на территории РФ, в полном объеме принявшее Правила проведения Акций, размещенные на сайте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</w:p>
    <w:p w14:paraId="0509A1B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4.2. Участие в Акциях подразумевает ознакомление и полное согласие Участников Акций с настоящими Правилами. </w:t>
      </w:r>
    </w:p>
    <w:p w14:paraId="5D8D9503" w14:textId="77777777" w:rsidR="00851C92" w:rsidRPr="00851C92" w:rsidRDefault="00851C92" w:rsidP="00851C92">
      <w:pPr>
        <w:spacing w:after="4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</w:p>
    <w:p w14:paraId="1B9A8263" w14:textId="77777777" w:rsidR="00851C92" w:rsidRPr="00851C92" w:rsidRDefault="00851C92" w:rsidP="00851C92">
      <w:pPr>
        <w:keepNext/>
        <w:keepLines/>
        <w:spacing w:after="0"/>
        <w:ind w:left="574" w:hanging="200"/>
        <w:jc w:val="center"/>
        <w:outlineLvl w:val="0"/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:lang w:eastAsia="ru-RU"/>
          <w14:ligatures w14:val="none"/>
        </w:rPr>
        <w:t xml:space="preserve">ПРАВА, ОБЯЗАННОСТИ И ОТВЕТСТВЕННОСТЬ ОРГАНИЗАТОРА </w:t>
      </w:r>
    </w:p>
    <w:p w14:paraId="1188D1D4" w14:textId="77777777" w:rsidR="00851C92" w:rsidRPr="00851C92" w:rsidRDefault="00851C92" w:rsidP="00851C92">
      <w:pPr>
        <w:spacing w:after="121"/>
        <w:ind w:left="386"/>
        <w:jc w:val="center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</w:p>
    <w:p w14:paraId="48E67EE4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5.1. Организатор обязуется провести Акции в соответствие с условиями Акций. </w:t>
      </w:r>
    </w:p>
    <w:p w14:paraId="4D9ED89A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5.2. На свое усмотрение в одностороннем порядке прекратить, изменить, приостановить проведение Акций, если по какой-то причине любой аспект настоящих Акций не может проводиться так, как это запланировано. </w:t>
      </w:r>
    </w:p>
    <w:p w14:paraId="61E87BB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5.3. Данные Правила являются единственными официальными правилами Акций. В случае возникновения ситуаций, допускающих неоднозначное толкование этих Правил, и/или вопросов, не урегулированных этими Правилами, окончательное решение о таком толковании и/или разъяснения принимаются непосредственно и исключительно Организатором Акций. </w:t>
      </w:r>
    </w:p>
    <w:p w14:paraId="2EDFDBCD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5.4. Организатор вправе изменить Правила или отменить Акции в соответствии с действующим законодательством. </w:t>
      </w:r>
    </w:p>
    <w:p w14:paraId="5D000EA7" w14:textId="77777777" w:rsidR="00851C92" w:rsidRPr="00851C92" w:rsidRDefault="00851C92" w:rsidP="00851C92">
      <w:pPr>
        <w:spacing w:after="5" w:line="248" w:lineRule="auto"/>
        <w:ind w:left="-5" w:hanging="10"/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</w:pP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Информирование об изменении Правил, об отмене Акций или об иных существенных событиях, связанных с проведением Акций, производится на сайте: 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www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cicada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-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clinic</w:t>
      </w:r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.</w:t>
      </w:r>
      <w:proofErr w:type="spellStart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:lang w:val="en-US"/>
          <w14:ligatures w14:val="none"/>
        </w:rPr>
        <w:t>ru</w:t>
      </w:r>
      <w:proofErr w:type="spellEnd"/>
      <w:r w:rsidRPr="00851C92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. </w:t>
      </w:r>
    </w:p>
    <w:p w14:paraId="663F0BEF" w14:textId="77777777" w:rsidR="00B16371" w:rsidRDefault="00B16371"/>
    <w:sectPr w:rsidR="00B16371" w:rsidSect="00851C92">
      <w:pgSz w:w="11905" w:h="16840"/>
      <w:pgMar w:top="1440" w:right="297" w:bottom="1440" w:left="3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92"/>
    <w:rsid w:val="00045C0C"/>
    <w:rsid w:val="00143928"/>
    <w:rsid w:val="0025070C"/>
    <w:rsid w:val="00256298"/>
    <w:rsid w:val="00530C65"/>
    <w:rsid w:val="00543976"/>
    <w:rsid w:val="00777A7E"/>
    <w:rsid w:val="00851C92"/>
    <w:rsid w:val="00890AEE"/>
    <w:rsid w:val="00A40535"/>
    <w:rsid w:val="00B01AFC"/>
    <w:rsid w:val="00B16371"/>
    <w:rsid w:val="00BC000F"/>
    <w:rsid w:val="00BF167B"/>
    <w:rsid w:val="00BF6F36"/>
    <w:rsid w:val="00C953ED"/>
    <w:rsid w:val="00E47058"/>
    <w:rsid w:val="00F37BD2"/>
    <w:rsid w:val="00F9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785E"/>
  <w15:chartTrackingRefBased/>
  <w15:docId w15:val="{02D9E16C-F7A5-496B-8D2E-B2C24938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851C9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9EFE9-1D00-4991-B709-C2D68818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2025-11-27T12:14:00Z</dcterms:created>
  <dcterms:modified xsi:type="dcterms:W3CDTF">2025-11-27T12:14:00Z</dcterms:modified>
</cp:coreProperties>
</file>