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C4" w:rsidRPr="00E14BC4" w:rsidRDefault="00404779" w:rsidP="004305C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="00E14BC4" w:rsidRPr="00E1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ПРЕСНОВОДНЫЕ и МОРСКИЕ  АКВАРИУМЫ</w:t>
      </w:r>
    </w:p>
    <w:p w:rsidR="00E41DFA" w:rsidRDefault="00E14BC4" w:rsidP="00430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Обслуживание аквариума разовое (1-раз)</w:t>
      </w:r>
    </w:p>
    <w:p w:rsidR="00E14BC4" w:rsidRPr="00E14BC4" w:rsidRDefault="00E41DFA" w:rsidP="004305CD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разового выезда = цена из графы «выезд в черте города + 1-й час работы» + цена за «последующий час работ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Указана в скобках графы)»</w:t>
      </w:r>
      <w:r w:rsidR="00430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количество дополнительных часов работы</w:t>
      </w:r>
    </w:p>
    <w:tbl>
      <w:tblPr>
        <w:tblW w:w="5036" w:type="pct"/>
        <w:jc w:val="center"/>
        <w:tblInd w:w="-1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8"/>
        <w:gridCol w:w="2181"/>
        <w:gridCol w:w="1780"/>
        <w:gridCol w:w="1902"/>
        <w:gridCol w:w="1656"/>
        <w:gridCol w:w="1616"/>
      </w:tblGrid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Аквариум с 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иску</w:t>
            </w:r>
            <w:r w:rsidR="004305CD"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</w:t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ственными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растениями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 с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живыми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растениями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.Аквариум с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оформлением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“</w:t>
            </w:r>
            <w:proofErr w:type="spellStart"/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псевдоморе</w:t>
            </w:r>
            <w:proofErr w:type="spellEnd"/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морской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“рыбный”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морской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“рифовый”</w:t>
            </w:r>
          </w:p>
        </w:tc>
      </w:tr>
      <w:tr w:rsidR="004305CD" w:rsidRPr="00D8740F" w:rsidTr="004305CD">
        <w:trPr>
          <w:trHeight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150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5CD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.500 руб.</w:t>
            </w:r>
          </w:p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00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5CD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5.1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00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руб.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5.4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E41DFA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</w:t>
            </w:r>
            <w:r w:rsidR="00E41DFA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00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руб.</w:t>
            </w:r>
            <w:r w:rsidR="00E41DFA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350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="00E41DFA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.400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12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500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1E8" w:rsidRPr="00D8740F" w:rsidRDefault="00A421E8" w:rsidP="00A4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13.0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</w:p>
          <w:p w:rsidR="00E14BC4" w:rsidRPr="00D8740F" w:rsidRDefault="004305CD" w:rsidP="00A421E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700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.100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1000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5CD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</w:t>
            </w:r>
            <w:r w:rsidR="004305CD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</w:p>
          <w:p w:rsidR="00E14BC4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20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  <w:tr w:rsidR="004305CD" w:rsidRPr="00D8740F" w:rsidTr="004305C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1500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.000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.800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(+1500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D8740F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="00D8740F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41DFA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r w:rsidR="00D8740F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</w:t>
            </w:r>
            <w:r w:rsidR="00D8740F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00 руб.</w:t>
            </w:r>
          </w:p>
          <w:p w:rsidR="004305CD" w:rsidRPr="00D8740F" w:rsidRDefault="004305C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(+2500 руб.)</w:t>
            </w:r>
          </w:p>
        </w:tc>
      </w:tr>
    </w:tbl>
    <w:p w:rsidR="00E14BC4" w:rsidRPr="00D8740F" w:rsidRDefault="00E14BC4" w:rsidP="004305C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6"/>
          <w:szCs w:val="18"/>
          <w:lang w:eastAsia="ru-RU"/>
        </w:rPr>
      </w:pPr>
      <w:r w:rsidRPr="00D8740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E14BC4" w:rsidRPr="00D8740F" w:rsidRDefault="00E23CE9" w:rsidP="004305C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16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14BC4" w:rsidRPr="00D8740F" w:rsidRDefault="00E14BC4" w:rsidP="004305C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6"/>
          <w:szCs w:val="18"/>
          <w:lang w:eastAsia="ru-RU"/>
        </w:rPr>
      </w:pPr>
      <w:r w:rsidRPr="00D8740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E14BC4" w:rsidRPr="00D8740F" w:rsidRDefault="00E14BC4" w:rsidP="004305CD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000000"/>
          <w:sz w:val="16"/>
          <w:szCs w:val="18"/>
          <w:lang w:eastAsia="ru-RU"/>
        </w:rPr>
      </w:pPr>
      <w:r w:rsidRPr="00D8740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Обслуживание аквариума 2 раза  в месяц</w:t>
      </w:r>
      <w:r w:rsidR="007837E1" w:rsidRPr="00D8740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/ (</w:t>
      </w:r>
      <w:r w:rsidR="00F81049" w:rsidRPr="00D8740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обслуживание еженедельное</w:t>
      </w:r>
      <w:r w:rsidR="007837E1" w:rsidRPr="00D8740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)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3"/>
        <w:gridCol w:w="1908"/>
        <w:gridCol w:w="1814"/>
        <w:gridCol w:w="1814"/>
        <w:gridCol w:w="1814"/>
        <w:gridCol w:w="1814"/>
      </w:tblGrid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Аквариум с 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proofErr w:type="spellStart"/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искуственными</w:t>
            </w:r>
            <w:proofErr w:type="spellEnd"/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растениями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 с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живыми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растениями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 с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оформлением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“</w:t>
            </w:r>
            <w:proofErr w:type="spellStart"/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псевдоморе</w:t>
            </w:r>
            <w:proofErr w:type="spellEnd"/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морской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“рыбный”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Аквариум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морской</w:t>
            </w:r>
            <w:r w:rsidRPr="00D8740F"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  <w:br/>
            </w:r>
            <w:r w:rsidRPr="00D8740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“рифовый”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150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7837E1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6.0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7837E1" w:rsidRPr="00D8740F" w:rsidRDefault="00FF59AE" w:rsidP="007837E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</w:t>
            </w:r>
            <w:r w:rsidR="001D1C2D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10 500 </w:t>
            </w:r>
            <w:proofErr w:type="spellStart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6.7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(11 50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7.1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(12 500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.900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(19 000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12.4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(21 7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00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350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7.4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7837E1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(13 000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15" w:rsidRPr="00D8740F" w:rsidRDefault="006E2515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8.1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(14 10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15" w:rsidRPr="00D8740F" w:rsidRDefault="006E2515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8.5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(14 90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13.7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(24 000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.900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(27 900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500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9.2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7837E1" w:rsidRPr="00D8740F" w:rsidRDefault="006E2515" w:rsidP="00FF59A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</w:t>
            </w:r>
            <w:r w:rsidR="001D1C2D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16 000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15" w:rsidRPr="00D8740F" w:rsidRDefault="006E2515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9.900 </w:t>
            </w:r>
            <w:proofErr w:type="spellStart"/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6E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(17 30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10.3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(18 100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049" w:rsidRPr="00D8740F" w:rsidRDefault="00F81049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17</w:t>
            </w:r>
            <w:r w:rsidR="00864937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(30 500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049" w:rsidRPr="00D8740F" w:rsidRDefault="00864937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19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(34 200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700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11.0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7837E1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(19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 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5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00 </w:t>
            </w:r>
            <w:proofErr w:type="spellStart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11.7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(20 50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864937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12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(21 200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20.9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(37 000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049" w:rsidRPr="00D8740F" w:rsidRDefault="00F81049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23.3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(40 800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1000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864937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12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.8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7837E1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(22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4</w:t>
            </w:r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00 </w:t>
            </w:r>
            <w:proofErr w:type="spellStart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7837E1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13.5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(23 70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864937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13.9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(24 400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24.5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(43 000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27</w:t>
            </w:r>
            <w:r w:rsidR="00864937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.3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A421E8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(47 800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  <w:tr w:rsidR="00E14BC4" w:rsidRPr="00D8740F" w:rsidTr="00E14B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E14BC4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до 1500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864937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4.6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(25 5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6E2515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15.3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6E2515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(26 80</w:t>
            </w:r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0 </w:t>
            </w:r>
            <w:proofErr w:type="spellStart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6E2515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049" w:rsidRPr="00D8740F" w:rsidRDefault="00F81049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15.7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</w:p>
          <w:p w:rsidR="00F81049" w:rsidRPr="00D8740F" w:rsidRDefault="001D1C2D" w:rsidP="00F8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(27 500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F81049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28.1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F81049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(50 000</w:t>
            </w:r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F81049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C4" w:rsidRPr="00D8740F" w:rsidRDefault="00A421E8" w:rsidP="0043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</w:pPr>
            <w:r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30.9</w:t>
            </w:r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 xml:space="preserve">00 </w:t>
            </w:r>
            <w:proofErr w:type="spell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руб</w:t>
            </w:r>
            <w:proofErr w:type="spellEnd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\</w:t>
            </w:r>
            <w:proofErr w:type="spellStart"/>
            <w:proofErr w:type="gramStart"/>
            <w:r w:rsidR="00E14BC4" w:rsidRPr="00D8740F">
              <w:rPr>
                <w:rFonts w:ascii="Times New Roman" w:eastAsia="Times New Roman" w:hAnsi="Times New Roman" w:cs="Times New Roman"/>
                <w:color w:val="3366FF"/>
                <w:szCs w:val="24"/>
                <w:highlight w:val="yellow"/>
                <w:lang w:eastAsia="ru-RU"/>
              </w:rPr>
              <w:t>мес</w:t>
            </w:r>
            <w:proofErr w:type="spellEnd"/>
            <w:proofErr w:type="gramEnd"/>
          </w:p>
          <w:p w:rsidR="00A421E8" w:rsidRPr="00D8740F" w:rsidRDefault="001D1C2D" w:rsidP="004305C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(54 000</w:t>
            </w:r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 xml:space="preserve"> </w:t>
            </w:r>
            <w:proofErr w:type="spellStart"/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руб</w:t>
            </w:r>
            <w:proofErr w:type="spellEnd"/>
            <w:r w:rsidR="00A421E8" w:rsidRPr="00D8740F">
              <w:rPr>
                <w:rFonts w:ascii="Times New Roman" w:eastAsia="Times New Roman" w:hAnsi="Times New Roman" w:cs="Times New Roman"/>
                <w:color w:val="3366FF"/>
                <w:szCs w:val="24"/>
                <w:lang w:eastAsia="ru-RU"/>
              </w:rPr>
              <w:t>)</w:t>
            </w:r>
          </w:p>
        </w:tc>
      </w:tr>
    </w:tbl>
    <w:p w:rsidR="0036312D" w:rsidRDefault="0036312D" w:rsidP="0036312D">
      <w:pPr>
        <w:pStyle w:val="a3"/>
        <w:shd w:val="clear" w:color="auto" w:fill="FFFFFF"/>
        <w:jc w:val="center"/>
        <w:rPr>
          <w:rFonts w:ascii="Comic Sans MS" w:hAnsi="Comic Sans MS"/>
          <w:color w:val="000000"/>
          <w:sz w:val="18"/>
          <w:szCs w:val="18"/>
        </w:rPr>
      </w:pPr>
      <w:r>
        <w:rPr>
          <w:rStyle w:val="a4"/>
          <w:color w:val="000000"/>
        </w:rPr>
        <w:t>Возможные наценки: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864937" w:rsidTr="00864937">
        <w:tc>
          <w:tcPr>
            <w:tcW w:w="5281" w:type="dxa"/>
          </w:tcPr>
          <w:p w:rsidR="00864937" w:rsidRDefault="0036312D" w:rsidP="00864937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rFonts w:ascii="Comic Sans MS" w:hAnsi="Comic Sans MS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1342123" wp14:editId="77E829DB">
                      <wp:extent cx="228600" cy="209550"/>
                      <wp:effectExtent l="0" t="0" r="0" b="0"/>
                      <wp:docPr id="12" name="Прямоугольник 12" descr="http://purefish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AD03F5" id="Прямоугольник 12" o:spid="_x0000_s1026" alt="http://purefish.ru/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color w:val="000000"/>
              </w:rPr>
              <w:t> </w:t>
            </w:r>
            <w:r w:rsidR="00864937" w:rsidRPr="00864937">
              <w:rPr>
                <w:color w:val="000000"/>
                <w:sz w:val="14"/>
              </w:rPr>
              <w:t>Оплата по безналичному расчету - +6%;</w:t>
            </w:r>
          </w:p>
        </w:tc>
        <w:tc>
          <w:tcPr>
            <w:tcW w:w="5282" w:type="dxa"/>
          </w:tcPr>
          <w:p w:rsidR="00864937" w:rsidRPr="00864937" w:rsidRDefault="00864937" w:rsidP="00864937">
            <w:pPr>
              <w:pStyle w:val="a3"/>
              <w:shd w:val="clear" w:color="auto" w:fill="FFFFFF"/>
              <w:rPr>
                <w:color w:val="000000"/>
                <w:sz w:val="14"/>
              </w:rPr>
            </w:pPr>
            <w:r w:rsidRPr="00864937">
              <w:rPr>
                <w:color w:val="000000"/>
                <w:sz w:val="14"/>
              </w:rPr>
              <w:t> Далеко находится коммуникаци</w:t>
            </w:r>
            <w:proofErr w:type="gramStart"/>
            <w:r w:rsidRPr="00864937">
              <w:rPr>
                <w:color w:val="000000"/>
                <w:sz w:val="14"/>
              </w:rPr>
              <w:t>и(</w:t>
            </w:r>
            <w:proofErr w:type="gramEnd"/>
            <w:r w:rsidRPr="00864937">
              <w:rPr>
                <w:color w:val="000000"/>
                <w:sz w:val="14"/>
              </w:rPr>
              <w:t>санузел) - от +10%;</w:t>
            </w:r>
          </w:p>
        </w:tc>
      </w:tr>
      <w:tr w:rsidR="00864937" w:rsidTr="00864937">
        <w:tc>
          <w:tcPr>
            <w:tcW w:w="5281" w:type="dxa"/>
          </w:tcPr>
          <w:p w:rsidR="00864937" w:rsidRDefault="00864937" w:rsidP="0036312D">
            <w:pPr>
              <w:pStyle w:val="a3"/>
              <w:rPr>
                <w:color w:val="000000"/>
              </w:rPr>
            </w:pPr>
            <w:r w:rsidRPr="00864937">
              <w:rPr>
                <w:color w:val="000000"/>
                <w:sz w:val="14"/>
              </w:rPr>
              <w:t>Далеко находится коммуникаци</w:t>
            </w:r>
            <w:proofErr w:type="gramStart"/>
            <w:r w:rsidRPr="00864937">
              <w:rPr>
                <w:color w:val="000000"/>
                <w:sz w:val="14"/>
              </w:rPr>
              <w:t>и(</w:t>
            </w:r>
            <w:proofErr w:type="gramEnd"/>
            <w:r w:rsidRPr="00864937">
              <w:rPr>
                <w:color w:val="000000"/>
                <w:sz w:val="14"/>
              </w:rPr>
              <w:t>санузел) - от +10%;</w:t>
            </w:r>
          </w:p>
        </w:tc>
        <w:tc>
          <w:tcPr>
            <w:tcW w:w="5282" w:type="dxa"/>
          </w:tcPr>
          <w:p w:rsidR="00864937" w:rsidRDefault="00864937" w:rsidP="0036312D">
            <w:pPr>
              <w:pStyle w:val="a3"/>
              <w:rPr>
                <w:color w:val="000000"/>
              </w:rPr>
            </w:pPr>
            <w:r w:rsidRPr="00864937">
              <w:rPr>
                <w:color w:val="000000"/>
                <w:sz w:val="14"/>
              </w:rPr>
              <w:t>Высота аквариума более 90 см + 8%, более 120 см + 15%</w:t>
            </w:r>
          </w:p>
        </w:tc>
      </w:tr>
      <w:tr w:rsidR="00864937" w:rsidTr="00864937">
        <w:tc>
          <w:tcPr>
            <w:tcW w:w="5281" w:type="dxa"/>
          </w:tcPr>
          <w:p w:rsidR="00864937" w:rsidRDefault="00864937" w:rsidP="0036312D">
            <w:pPr>
              <w:pStyle w:val="a3"/>
              <w:rPr>
                <w:color w:val="000000"/>
              </w:rPr>
            </w:pPr>
            <w:r w:rsidRPr="00864937">
              <w:rPr>
                <w:color w:val="000000"/>
                <w:sz w:val="14"/>
              </w:rPr>
              <w:t>Вые</w:t>
            </w:r>
            <w:proofErr w:type="gramStart"/>
            <w:r w:rsidRPr="00864937">
              <w:rPr>
                <w:color w:val="000000"/>
                <w:sz w:val="14"/>
              </w:rPr>
              <w:t>зд в бл</w:t>
            </w:r>
            <w:proofErr w:type="gramEnd"/>
            <w:r w:rsidRPr="00864937">
              <w:rPr>
                <w:color w:val="000000"/>
                <w:sz w:val="14"/>
              </w:rPr>
              <w:t>ижайший пригород, на расстояние до 20-25 километров от КАД - 2000 руб. к прайсу.</w:t>
            </w:r>
          </w:p>
        </w:tc>
        <w:tc>
          <w:tcPr>
            <w:tcW w:w="5282" w:type="dxa"/>
          </w:tcPr>
          <w:p w:rsidR="00864937" w:rsidRPr="00864937" w:rsidRDefault="00864937" w:rsidP="00864937">
            <w:pPr>
              <w:pStyle w:val="a3"/>
              <w:shd w:val="clear" w:color="auto" w:fill="FFFFFF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 Редкие и дорогие породы рыб - +10%;</w:t>
            </w:r>
          </w:p>
        </w:tc>
      </w:tr>
      <w:tr w:rsidR="00864937" w:rsidTr="00864937">
        <w:tc>
          <w:tcPr>
            <w:tcW w:w="5281" w:type="dxa"/>
          </w:tcPr>
          <w:p w:rsidR="00864937" w:rsidRPr="00864937" w:rsidRDefault="00864937" w:rsidP="00864937">
            <w:pPr>
              <w:pStyle w:val="a3"/>
              <w:shd w:val="clear" w:color="auto" w:fill="FFFFFF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Сложная форма аквариума - +10%;</w:t>
            </w:r>
          </w:p>
        </w:tc>
        <w:tc>
          <w:tcPr>
            <w:tcW w:w="5282" w:type="dxa"/>
          </w:tcPr>
          <w:p w:rsidR="00864937" w:rsidRDefault="00864937" w:rsidP="0036312D">
            <w:pPr>
              <w:pStyle w:val="a3"/>
              <w:rPr>
                <w:color w:val="000000"/>
              </w:rPr>
            </w:pPr>
            <w:r w:rsidRPr="00864937">
              <w:rPr>
                <w:color w:val="000000"/>
                <w:sz w:val="14"/>
              </w:rPr>
              <w:t>Бесплатная Замена рыбы в случае её гибели - +30%;</w:t>
            </w:r>
          </w:p>
        </w:tc>
      </w:tr>
      <w:tr w:rsidR="00864937" w:rsidTr="00864937">
        <w:tc>
          <w:tcPr>
            <w:tcW w:w="5281" w:type="dxa"/>
          </w:tcPr>
          <w:p w:rsidR="00864937" w:rsidRPr="007837E1" w:rsidRDefault="007837E1" w:rsidP="007837E1">
            <w:pPr>
              <w:pStyle w:val="a3"/>
              <w:shd w:val="clear" w:color="auto" w:fill="FFFFFF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 Бесплатные корма для рыбок - +5%;</w:t>
            </w:r>
          </w:p>
        </w:tc>
        <w:tc>
          <w:tcPr>
            <w:tcW w:w="5282" w:type="dxa"/>
          </w:tcPr>
          <w:p w:rsidR="00864937" w:rsidRDefault="007837E1" w:rsidP="0036312D">
            <w:pPr>
              <w:pStyle w:val="a3"/>
              <w:rPr>
                <w:color w:val="000000"/>
              </w:rPr>
            </w:pPr>
            <w:r w:rsidRPr="00864937">
              <w:rPr>
                <w:color w:val="000000"/>
                <w:sz w:val="14"/>
              </w:rPr>
              <w:t> Бесплатная замена растений - +15%.</w:t>
            </w:r>
          </w:p>
        </w:tc>
      </w:tr>
    </w:tbl>
    <w:p w:rsidR="0036312D" w:rsidRPr="00864937" w:rsidRDefault="0036312D" w:rsidP="0036312D">
      <w:pPr>
        <w:pStyle w:val="a3"/>
        <w:shd w:val="clear" w:color="auto" w:fill="FFFFFF"/>
        <w:jc w:val="center"/>
        <w:rPr>
          <w:rFonts w:ascii="Comic Sans MS" w:hAnsi="Comic Sans MS"/>
          <w:color w:val="000000"/>
          <w:sz w:val="8"/>
          <w:szCs w:val="18"/>
        </w:rPr>
      </w:pPr>
      <w:r w:rsidRPr="00864937">
        <w:rPr>
          <w:rStyle w:val="a4"/>
          <w:color w:val="000000"/>
          <w:sz w:val="14"/>
        </w:rPr>
        <w:t>Скидки при обслуживании аквариумов: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7837E1" w:rsidTr="007837E1">
        <w:tc>
          <w:tcPr>
            <w:tcW w:w="5281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2 аквариума - </w:t>
            </w:r>
            <w:r w:rsidRPr="00864937">
              <w:rPr>
                <w:rStyle w:val="a4"/>
                <w:color w:val="000000"/>
                <w:sz w:val="14"/>
              </w:rPr>
              <w:t>5%,</w:t>
            </w:r>
          </w:p>
        </w:tc>
        <w:tc>
          <w:tcPr>
            <w:tcW w:w="5282" w:type="dxa"/>
          </w:tcPr>
          <w:p w:rsidR="007837E1" w:rsidRDefault="007837E1" w:rsidP="007837E1">
            <w:pPr>
              <w:pStyle w:val="a3"/>
              <w:shd w:val="clear" w:color="auto" w:fill="FFFFFF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 xml:space="preserve">         За 3 месяца      - 3</w:t>
            </w:r>
            <w:r w:rsidRPr="00864937">
              <w:rPr>
                <w:rStyle w:val="a4"/>
                <w:color w:val="000000"/>
                <w:sz w:val="14"/>
              </w:rPr>
              <w:t>%,</w:t>
            </w:r>
          </w:p>
        </w:tc>
      </w:tr>
      <w:tr w:rsidR="007837E1" w:rsidTr="007837E1">
        <w:tc>
          <w:tcPr>
            <w:tcW w:w="5281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>
              <w:rPr>
                <w:color w:val="000000"/>
                <w:sz w:val="14"/>
              </w:rPr>
              <w:t xml:space="preserve">3 </w:t>
            </w:r>
            <w:r w:rsidRPr="00864937">
              <w:rPr>
                <w:color w:val="000000"/>
                <w:sz w:val="14"/>
              </w:rPr>
              <w:t>аквариума - </w:t>
            </w:r>
            <w:r w:rsidRPr="00864937">
              <w:rPr>
                <w:rStyle w:val="a4"/>
                <w:color w:val="000000"/>
                <w:sz w:val="14"/>
              </w:rPr>
              <w:t>10%,</w:t>
            </w:r>
          </w:p>
        </w:tc>
        <w:tc>
          <w:tcPr>
            <w:tcW w:w="5282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За 6 месяцев    - 5</w:t>
            </w:r>
            <w:r w:rsidRPr="00864937">
              <w:rPr>
                <w:rStyle w:val="a4"/>
                <w:color w:val="000000"/>
                <w:sz w:val="14"/>
              </w:rPr>
              <w:t>%,</w:t>
            </w:r>
          </w:p>
        </w:tc>
      </w:tr>
      <w:tr w:rsidR="007837E1" w:rsidTr="007837E1">
        <w:tc>
          <w:tcPr>
            <w:tcW w:w="5281" w:type="dxa"/>
          </w:tcPr>
          <w:p w:rsidR="007837E1" w:rsidRDefault="007837E1" w:rsidP="007837E1">
            <w:pPr>
              <w:pStyle w:val="a3"/>
              <w:shd w:val="clear" w:color="auto" w:fill="FFFFFF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rFonts w:ascii="Comic Sans MS" w:hAnsi="Comic Sans MS"/>
                <w:color w:val="000000"/>
                <w:sz w:val="8"/>
                <w:szCs w:val="18"/>
              </w:rPr>
              <w:t> </w:t>
            </w:r>
            <w:r w:rsidRPr="00864937">
              <w:rPr>
                <w:color w:val="000000"/>
                <w:sz w:val="14"/>
              </w:rPr>
              <w:t>4 аквариума - </w:t>
            </w:r>
            <w:r w:rsidRPr="00864937">
              <w:rPr>
                <w:rStyle w:val="a4"/>
                <w:color w:val="000000"/>
                <w:sz w:val="14"/>
              </w:rPr>
              <w:t>15%,</w:t>
            </w:r>
          </w:p>
        </w:tc>
        <w:tc>
          <w:tcPr>
            <w:tcW w:w="5282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За 9 месяцев    - 7</w:t>
            </w:r>
            <w:r w:rsidRPr="00864937">
              <w:rPr>
                <w:rStyle w:val="a4"/>
                <w:color w:val="000000"/>
                <w:sz w:val="14"/>
              </w:rPr>
              <w:t>%,</w:t>
            </w:r>
          </w:p>
        </w:tc>
      </w:tr>
      <w:tr w:rsidR="007837E1" w:rsidTr="007837E1">
        <w:tc>
          <w:tcPr>
            <w:tcW w:w="5281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более 4-х- </w:t>
            </w:r>
            <w:r w:rsidRPr="00864937">
              <w:rPr>
                <w:rStyle w:val="a4"/>
                <w:color w:val="000000"/>
                <w:sz w:val="14"/>
              </w:rPr>
              <w:t>20%.</w:t>
            </w:r>
          </w:p>
        </w:tc>
        <w:tc>
          <w:tcPr>
            <w:tcW w:w="5282" w:type="dxa"/>
          </w:tcPr>
          <w:p w:rsidR="007837E1" w:rsidRDefault="007837E1" w:rsidP="0036312D">
            <w:pPr>
              <w:pStyle w:val="a3"/>
              <w:rPr>
                <w:rFonts w:ascii="Comic Sans MS" w:hAnsi="Comic Sans MS"/>
                <w:color w:val="000000"/>
                <w:sz w:val="8"/>
                <w:szCs w:val="18"/>
              </w:rPr>
            </w:pPr>
            <w:r w:rsidRPr="00864937">
              <w:rPr>
                <w:color w:val="000000"/>
                <w:sz w:val="14"/>
              </w:rPr>
              <w:t>За 12 месяцев  - 10</w:t>
            </w:r>
            <w:r w:rsidRPr="00864937">
              <w:rPr>
                <w:rStyle w:val="a4"/>
                <w:color w:val="000000"/>
                <w:sz w:val="14"/>
              </w:rPr>
              <w:t>%,</w:t>
            </w:r>
          </w:p>
        </w:tc>
      </w:tr>
    </w:tbl>
    <w:p w:rsidR="0036312D" w:rsidRPr="00864937" w:rsidRDefault="0036312D" w:rsidP="00D8740F">
      <w:pPr>
        <w:rPr>
          <w:sz w:val="12"/>
        </w:rPr>
      </w:pPr>
    </w:p>
    <w:sectPr w:rsidR="0036312D" w:rsidRPr="00864937" w:rsidSect="0086493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C4"/>
    <w:rsid w:val="000902AE"/>
    <w:rsid w:val="001D1C2D"/>
    <w:rsid w:val="002F2610"/>
    <w:rsid w:val="0036312D"/>
    <w:rsid w:val="003C7DFC"/>
    <w:rsid w:val="00404779"/>
    <w:rsid w:val="004305CD"/>
    <w:rsid w:val="006E2515"/>
    <w:rsid w:val="007837E1"/>
    <w:rsid w:val="00864937"/>
    <w:rsid w:val="008F62A7"/>
    <w:rsid w:val="00A421E8"/>
    <w:rsid w:val="00D8740F"/>
    <w:rsid w:val="00E14BC4"/>
    <w:rsid w:val="00E41DFA"/>
    <w:rsid w:val="00F81049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BC4"/>
    <w:rPr>
      <w:b/>
      <w:bCs/>
    </w:rPr>
  </w:style>
  <w:style w:type="table" w:styleId="a5">
    <w:name w:val="Table Grid"/>
    <w:basedOn w:val="a1"/>
    <w:uiPriority w:val="59"/>
    <w:rsid w:val="0086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BC4"/>
    <w:rPr>
      <w:b/>
      <w:bCs/>
    </w:rPr>
  </w:style>
  <w:style w:type="table" w:styleId="a5">
    <w:name w:val="Table Grid"/>
    <w:basedOn w:val="a1"/>
    <w:uiPriority w:val="59"/>
    <w:rsid w:val="0086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84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2108">
                          <w:marLeft w:val="3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37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670">
                          <w:marLeft w:val="3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Владимир Долгоносов</cp:lastModifiedBy>
  <cp:revision>5</cp:revision>
  <cp:lastPrinted>2024-07-05T13:06:00Z</cp:lastPrinted>
  <dcterms:created xsi:type="dcterms:W3CDTF">2024-06-06T10:27:00Z</dcterms:created>
  <dcterms:modified xsi:type="dcterms:W3CDTF">2024-07-05T13:16:00Z</dcterms:modified>
</cp:coreProperties>
</file>