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AB" w:rsidRPr="007A04A2" w:rsidRDefault="00997866" w:rsidP="000700AB">
      <w:pPr>
        <w:spacing w:line="240" w:lineRule="auto"/>
        <w:jc w:val="center"/>
        <w:rPr>
          <w:b/>
          <w:sz w:val="36"/>
          <w:szCs w:val="36"/>
        </w:rPr>
      </w:pPr>
      <w:r w:rsidRPr="007A04A2">
        <w:rPr>
          <w:b/>
          <w:sz w:val="36"/>
          <w:szCs w:val="36"/>
        </w:rPr>
        <w:t xml:space="preserve">Каменные мойки </w:t>
      </w:r>
      <w:r w:rsidRPr="007A04A2">
        <w:rPr>
          <w:b/>
          <w:sz w:val="36"/>
          <w:szCs w:val="36"/>
          <w:lang w:val="en-US"/>
        </w:rPr>
        <w:t>ULGRAN</w:t>
      </w:r>
    </w:p>
    <w:p w:rsidR="00DE5E3A" w:rsidRDefault="000700AB" w:rsidP="000700AB">
      <w:pPr>
        <w:spacing w:line="240" w:lineRule="auto"/>
        <w:jc w:val="center"/>
      </w:pPr>
      <w:r>
        <w:t>В наличии и на заказ</w:t>
      </w: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2864"/>
        <w:gridCol w:w="2997"/>
        <w:gridCol w:w="4821"/>
      </w:tblGrid>
      <w:tr w:rsidR="001518A4" w:rsidRPr="006604A0" w:rsidTr="007772D0">
        <w:trPr>
          <w:trHeight w:val="1147"/>
        </w:trPr>
        <w:tc>
          <w:tcPr>
            <w:tcW w:w="2864" w:type="dxa"/>
          </w:tcPr>
          <w:p w:rsidR="006604A0" w:rsidRPr="006604A0" w:rsidRDefault="006604A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Изображение</w:t>
            </w:r>
          </w:p>
        </w:tc>
        <w:tc>
          <w:tcPr>
            <w:tcW w:w="2997" w:type="dxa"/>
          </w:tcPr>
          <w:p w:rsidR="006604A0" w:rsidRPr="006604A0" w:rsidRDefault="006604A0" w:rsidP="000700AB">
            <w:pPr>
              <w:jc w:val="center"/>
            </w:pPr>
            <w:r w:rsidRPr="006604A0">
              <w:rPr>
                <w:rFonts w:ascii="Arial" w:eastAsia="Times New Roman" w:hAnsi="Arial" w:cs="Arial"/>
                <w:b/>
                <w:bCs/>
                <w:lang w:eastAsia="ru-RU"/>
              </w:rPr>
              <w:t>Ценовая группа/ Номенклатура/ Характеристика номенклатуры</w:t>
            </w:r>
          </w:p>
        </w:tc>
        <w:tc>
          <w:tcPr>
            <w:tcW w:w="4821" w:type="dxa"/>
          </w:tcPr>
          <w:p w:rsidR="006604A0" w:rsidRPr="006604A0" w:rsidRDefault="006604A0" w:rsidP="000700AB">
            <w:pPr>
              <w:jc w:val="center"/>
            </w:pPr>
            <w:r w:rsidRPr="006604A0">
              <w:rPr>
                <w:rFonts w:ascii="Arial" w:eastAsia="Times New Roman" w:hAnsi="Arial" w:cs="Arial"/>
                <w:b/>
                <w:bCs/>
                <w:lang w:eastAsia="ru-RU"/>
              </w:rPr>
              <w:t>Розничные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цены</w:t>
            </w:r>
          </w:p>
        </w:tc>
      </w:tr>
      <w:tr w:rsidR="001518A4" w:rsidRPr="006604A0" w:rsidTr="007B67E3">
        <w:tc>
          <w:tcPr>
            <w:tcW w:w="2864" w:type="dxa"/>
          </w:tcPr>
          <w:p w:rsidR="006604A0" w:rsidRPr="00660547" w:rsidRDefault="00660547" w:rsidP="000700AB">
            <w:pPr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660547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4784CFD6" wp14:editId="4D262C84">
                  <wp:extent cx="971550" cy="971550"/>
                  <wp:effectExtent l="0" t="0" r="0" b="0"/>
                  <wp:docPr id="28" name="Рисунок 28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vAlign w:val="center"/>
          </w:tcPr>
          <w:p w:rsidR="00660547" w:rsidRPr="007772D0" w:rsidRDefault="00660547" w:rsidP="00660547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lang w:eastAsia="ru-RU"/>
              </w:rPr>
              <w:t>ULGRAN U-100</w:t>
            </w:r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Круглая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мойка</w:t>
            </w:r>
            <w:proofErr w:type="spellEnd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с отверстием под смеситель</w:t>
            </w:r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Общий размер: </w:t>
            </w:r>
            <w:r w:rsidRPr="00660547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490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Размер чаши: 420 х 185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6604A0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Установочный проем: </w:t>
            </w:r>
            <w:r w:rsidRPr="00660547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465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6604A0" w:rsidRPr="007B67E3" w:rsidRDefault="007A04A2" w:rsidP="007B67E3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ru-RU"/>
              </w:rPr>
              <w:t>4450</w:t>
            </w:r>
            <w:r w:rsidR="007B67E3" w:rsidRPr="007B67E3">
              <w:rPr>
                <w:rFonts w:ascii="Arial" w:eastAsia="Times New Roman" w:hAnsi="Arial" w:cs="Arial"/>
                <w:b/>
                <w:bCs/>
                <w:lang w:val="en-US" w:eastAsia="ru-RU"/>
              </w:rPr>
              <w:t>,00</w:t>
            </w:r>
            <w:r w:rsidR="00F20052" w:rsidRPr="007B67E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="007B67E3" w:rsidRPr="007B67E3">
              <w:rPr>
                <w:rFonts w:ascii="Arial" w:eastAsia="Times New Roman" w:hAnsi="Arial" w:cs="Arial"/>
                <w:b/>
                <w:bCs/>
                <w:lang w:val="en-US" w:eastAsia="ru-RU"/>
              </w:rPr>
              <w:t>RUB</w:t>
            </w:r>
          </w:p>
        </w:tc>
      </w:tr>
      <w:tr w:rsidR="001518A4" w:rsidRPr="006604A0" w:rsidTr="007B67E3">
        <w:tc>
          <w:tcPr>
            <w:tcW w:w="2864" w:type="dxa"/>
          </w:tcPr>
          <w:p w:rsidR="006604A0" w:rsidRDefault="00660547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60547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69F055DE" wp14:editId="441B05C8">
                  <wp:extent cx="904875" cy="904875"/>
                  <wp:effectExtent l="0" t="0" r="9525" b="9525"/>
                  <wp:docPr id="29" name="Рисунок 29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660547" w:rsidRPr="007772D0" w:rsidRDefault="00660547" w:rsidP="00660547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lang w:eastAsia="ru-RU"/>
              </w:rPr>
              <w:t>ULGRAN U-101</w:t>
            </w:r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Круглая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мойка</w:t>
            </w:r>
            <w:proofErr w:type="spellEnd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с отверстием под смеситель</w:t>
            </w:r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Общий размер: </w:t>
            </w:r>
            <w:r w:rsidRPr="00660547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500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660547" w:rsidRPr="00660547" w:rsidRDefault="00660547" w:rsidP="0066054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Размер чаши: 380 х 180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6604A0" w:rsidRPr="004A1406" w:rsidRDefault="00660547" w:rsidP="00660547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Установочный проем: </w:t>
            </w:r>
            <w:r w:rsidRPr="00660547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475 </w:t>
            </w:r>
            <w:proofErr w:type="spellStart"/>
            <w:r w:rsidRPr="0066054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6604A0" w:rsidRPr="007B67E3" w:rsidRDefault="007A04A2" w:rsidP="007B67E3">
            <w:pPr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ru-RU"/>
              </w:rPr>
              <w:t>4250</w:t>
            </w:r>
            <w:r w:rsidR="007B67E3" w:rsidRPr="007B67E3">
              <w:rPr>
                <w:rFonts w:ascii="Arial" w:eastAsia="Times New Roman" w:hAnsi="Arial" w:cs="Arial"/>
                <w:b/>
                <w:bCs/>
                <w:lang w:val="en-US" w:eastAsia="ru-RU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6604A0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283D64A6" wp14:editId="564AF0C5">
                  <wp:extent cx="885825" cy="885825"/>
                  <wp:effectExtent l="0" t="0" r="9525" b="9525"/>
                  <wp:docPr id="30" name="Рисунок 30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lang w:eastAsia="ru-RU"/>
              </w:rPr>
              <w:t>ULGRAN U-102</w:t>
            </w:r>
          </w:p>
          <w:p w:rsidR="007772D0" w:rsidRPr="007772D0" w:rsidRDefault="007772D0" w:rsidP="007772D0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Круглая </w:t>
            </w:r>
            <w:proofErr w:type="spellStart"/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мойка</w:t>
            </w:r>
            <w:proofErr w:type="spellEnd"/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с отверстием под смеситель</w:t>
            </w:r>
          </w:p>
          <w:p w:rsidR="007772D0" w:rsidRPr="007772D0" w:rsidRDefault="007772D0" w:rsidP="007772D0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Общий размер: </w:t>
            </w:r>
            <w:r w:rsidRPr="007772D0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480 </w:t>
            </w:r>
            <w:proofErr w:type="spellStart"/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Размер чаши: 400 х 210 </w:t>
            </w:r>
            <w:proofErr w:type="spellStart"/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  <w:p w:rsidR="006604A0" w:rsidRPr="004A1406" w:rsidRDefault="007772D0" w:rsidP="007772D0">
            <w:pPr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Установочный проем: </w:t>
            </w:r>
            <w:r w:rsidRPr="007772D0">
              <w:rPr>
                <w:rFonts w:ascii="Cambria Math" w:eastAsia="Times New Roman" w:hAnsi="Cambria Math" w:cs="Cambria Math"/>
                <w:bCs/>
                <w:sz w:val="18"/>
                <w:szCs w:val="18"/>
                <w:lang w:eastAsia="ru-RU"/>
              </w:rPr>
              <w:t>⌀</w:t>
            </w:r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455 </w:t>
            </w:r>
            <w:proofErr w:type="spellStart"/>
            <w:r w:rsidRPr="007772D0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6604A0" w:rsidRPr="007B67E3" w:rsidRDefault="007A04A2" w:rsidP="007B67E3">
            <w:pPr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val="en-US" w:eastAsia="ru-RU"/>
              </w:rPr>
              <w:t>4350</w:t>
            </w:r>
            <w:r w:rsidR="007B67E3" w:rsidRPr="007B67E3">
              <w:rPr>
                <w:rFonts w:ascii="Arial" w:eastAsia="Times New Roman" w:hAnsi="Arial" w:cs="Arial"/>
                <w:b/>
                <w:bCs/>
                <w:lang w:val="en-US" w:eastAsia="ru-RU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662C414F" wp14:editId="4AD27374">
                  <wp:extent cx="876300" cy="876300"/>
                  <wp:effectExtent l="0" t="0" r="0" b="0"/>
                  <wp:docPr id="31" name="Рисунок 31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U-405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Круглая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  <w:r w:rsidRPr="007772D0">
              <w:rPr>
                <w:rFonts w:ascii="Arial" w:hAnsi="Arial" w:cs="Arial"/>
                <w:sz w:val="18"/>
                <w:szCs w:val="18"/>
              </w:rPr>
              <w:t xml:space="preserve"> с отверстием под смеситель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</w:t>
            </w:r>
            <w:r w:rsidRPr="007772D0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7772D0">
              <w:rPr>
                <w:rFonts w:ascii="Arial" w:hAnsi="Arial" w:cs="Arial"/>
                <w:sz w:val="18"/>
                <w:szCs w:val="18"/>
              </w:rPr>
              <w:t xml:space="preserve"> 495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395 х 190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B33AB4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</w:t>
            </w:r>
            <w:r w:rsidRPr="007772D0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7772D0">
              <w:rPr>
                <w:rFonts w:ascii="Arial" w:hAnsi="Arial" w:cs="Arial"/>
                <w:sz w:val="18"/>
                <w:szCs w:val="18"/>
              </w:rPr>
              <w:t xml:space="preserve"> 470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7B67E3" w:rsidRDefault="007A04A2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4000</w:t>
            </w:r>
            <w:r w:rsidR="007B67E3" w:rsidRPr="007B67E3"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00C58F29" wp14:editId="3611C8C0">
                  <wp:extent cx="1028700" cy="1028700"/>
                  <wp:effectExtent l="0" t="0" r="0" b="0"/>
                  <wp:docPr id="32" name="Рисунок 32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U-407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>Круглая мойка с отверстием под смеситель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460 х 480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390 х 205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320DF6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455 х 435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7B67E3" w:rsidRDefault="007A04A2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4100</w:t>
            </w:r>
            <w:r w:rsidR="007B67E3"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20EF1C0B" wp14:editId="1013A83E">
                  <wp:extent cx="1104900" cy="1104900"/>
                  <wp:effectExtent l="0" t="0" r="0" b="0"/>
                  <wp:docPr id="33" name="Рисунок 33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U-104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Односекционная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  <w:r w:rsidRPr="007772D0">
              <w:rPr>
                <w:rFonts w:ascii="Arial" w:hAnsi="Arial" w:cs="Arial"/>
                <w:sz w:val="18"/>
                <w:szCs w:val="18"/>
              </w:rPr>
              <w:t xml:space="preserve"> с отверстием под смеситель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560 х 495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510 х 370 х 175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3D5FEF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535 х 470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7B67E3" w:rsidRDefault="007A04A2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5500</w:t>
            </w:r>
            <w:r w:rsidR="007B67E3"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653BF559" wp14:editId="48403751">
                  <wp:extent cx="1095375" cy="1095375"/>
                  <wp:effectExtent l="0" t="0" r="9525" b="9525"/>
                  <wp:docPr id="34" name="Рисунок 34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U-406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Односекционная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  <w:r w:rsidRPr="007772D0">
              <w:rPr>
                <w:rFonts w:ascii="Arial" w:hAnsi="Arial" w:cs="Arial"/>
                <w:sz w:val="18"/>
                <w:szCs w:val="18"/>
              </w:rPr>
              <w:t xml:space="preserve"> с отверстием под смеситель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500 х 445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380 х 365 х 190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860772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475 х 420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392B5F" w:rsidRDefault="00392B5F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4</w:t>
            </w:r>
            <w:r w:rsidR="007A04A2">
              <w:rPr>
                <w:rFonts w:ascii="Arial" w:hAnsi="Arial" w:cs="Arial"/>
                <w:b/>
                <w:lang w:val="en-US"/>
              </w:rPr>
              <w:t>700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58F3F625" wp14:editId="2236BC64">
                  <wp:extent cx="1009650" cy="1009650"/>
                  <wp:effectExtent l="0" t="0" r="0" b="0"/>
                  <wp:docPr id="35" name="Рисунок 35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U-107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720 х 455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390 х 180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860772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695 х 430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392B5F" w:rsidRDefault="00392B5F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575</w:t>
            </w:r>
            <w:r w:rsidR="007A04A2">
              <w:rPr>
                <w:rFonts w:ascii="Arial" w:hAnsi="Arial" w:cs="Arial"/>
                <w:b/>
                <w:lang w:val="en-US"/>
              </w:rPr>
              <w:t>0</w:t>
            </w:r>
            <w:r>
              <w:rPr>
                <w:rFonts w:ascii="Arial" w:hAnsi="Arial" w:cs="Arial"/>
                <w:b/>
                <w:lang w:val="en-US"/>
              </w:rPr>
              <w:t>,50 RUB</w:t>
            </w:r>
          </w:p>
        </w:tc>
      </w:tr>
      <w:tr w:rsidR="001518A4" w:rsidRPr="006604A0" w:rsidTr="007B67E3">
        <w:trPr>
          <w:trHeight w:val="70"/>
        </w:trPr>
        <w:tc>
          <w:tcPr>
            <w:tcW w:w="2864" w:type="dxa"/>
          </w:tcPr>
          <w:p w:rsidR="004A1406" w:rsidRDefault="007772D0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772D0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2AFAC6E6" wp14:editId="71AD2FF5">
                  <wp:extent cx="923925" cy="923925"/>
                  <wp:effectExtent l="0" t="0" r="9525" b="0"/>
                  <wp:docPr id="36" name="Рисунок 36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772D0" w:rsidRPr="007772D0" w:rsidRDefault="007772D0" w:rsidP="007772D0">
            <w:pPr>
              <w:jc w:val="center"/>
              <w:rPr>
                <w:rFonts w:ascii="Arial" w:hAnsi="Arial" w:cs="Arial"/>
                <w:b/>
              </w:rPr>
            </w:pPr>
            <w:r w:rsidRPr="007772D0">
              <w:rPr>
                <w:rFonts w:ascii="Arial" w:hAnsi="Arial" w:cs="Arial"/>
                <w:b/>
              </w:rPr>
              <w:t>ULGRAN U-403</w:t>
            </w:r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Общий размер: 570 х 465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7772D0" w:rsidRPr="007772D0" w:rsidRDefault="007772D0" w:rsidP="007772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Размер чаши: 390 х 180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860772" w:rsidRDefault="007772D0" w:rsidP="007772D0">
            <w:pPr>
              <w:jc w:val="center"/>
            </w:pPr>
            <w:r w:rsidRPr="007772D0">
              <w:rPr>
                <w:rFonts w:ascii="Arial" w:hAnsi="Arial" w:cs="Arial"/>
                <w:sz w:val="18"/>
                <w:szCs w:val="18"/>
              </w:rPr>
              <w:t xml:space="preserve">Установочный проем: 545 х 440 </w:t>
            </w:r>
            <w:proofErr w:type="spellStart"/>
            <w:r w:rsidRPr="007772D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392B5F" w:rsidRDefault="00392B5F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5175,00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1518A4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7492B70E" wp14:editId="3B858AFF">
                  <wp:extent cx="990600" cy="990600"/>
                  <wp:effectExtent l="0" t="0" r="0" b="0"/>
                  <wp:docPr id="37" name="Рисунок 37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1518A4" w:rsidRPr="001518A4" w:rsidRDefault="001518A4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U-503</w:t>
            </w:r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>Односекционная реверсивная мойка</w:t>
            </w:r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750 х 480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410 х 200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D93692" w:rsidRDefault="001518A4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725 х 455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392B5F" w:rsidRDefault="00392B5F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60</w:t>
            </w:r>
            <w:r w:rsidR="007A04A2">
              <w:rPr>
                <w:rFonts w:ascii="Arial" w:hAnsi="Arial" w:cs="Arial"/>
                <w:b/>
                <w:lang w:val="en-US"/>
              </w:rPr>
              <w:t>50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1518A4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8F787A8" wp14:editId="2B1C0AE7">
                  <wp:extent cx="1066800" cy="1066800"/>
                  <wp:effectExtent l="0" t="0" r="0" b="0"/>
                  <wp:docPr id="38" name="Рисунок 38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1518A4" w:rsidRPr="001518A4" w:rsidRDefault="001518A4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U-202</w:t>
            </w:r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640 х 490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400 х 370 х 190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D93692" w:rsidRDefault="001518A4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615 х 465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392B5F" w:rsidRDefault="00392B5F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6000,00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1518A4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316E0E4C" wp14:editId="6627407D">
                  <wp:extent cx="1057275" cy="1057275"/>
                  <wp:effectExtent l="0" t="0" r="9525" b="0"/>
                  <wp:docPr id="39" name="Рисунок 39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1518A4" w:rsidRPr="001518A4" w:rsidRDefault="001518A4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U-201</w:t>
            </w:r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580 х 470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420 х 330 х 190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D93692" w:rsidRDefault="001518A4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555 х 445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B2372E" w:rsidRDefault="00B2372E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51</w:t>
            </w:r>
            <w:r w:rsidR="007A04A2">
              <w:rPr>
                <w:rFonts w:ascii="Arial" w:hAnsi="Arial" w:cs="Arial"/>
                <w:b/>
                <w:lang w:val="en-US"/>
              </w:rPr>
              <w:t>20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1518A4" w:rsidRPr="006604A0" w:rsidTr="007B67E3">
        <w:tc>
          <w:tcPr>
            <w:tcW w:w="2864" w:type="dxa"/>
          </w:tcPr>
          <w:p w:rsidR="004A1406" w:rsidRDefault="001518A4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4D1AD628" wp14:editId="1996A728">
                  <wp:extent cx="1057275" cy="1057275"/>
                  <wp:effectExtent l="0" t="0" r="9525" b="0"/>
                  <wp:docPr id="40" name="Рисунок 40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1518A4" w:rsidRPr="001518A4" w:rsidRDefault="001518A4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U-203</w:t>
            </w:r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830 х 480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1518A4" w:rsidRPr="001518A4" w:rsidRDefault="001518A4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415 х 410 х 190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4A1406" w:rsidRPr="00D93692" w:rsidRDefault="001518A4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805 х 455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4A1406" w:rsidRPr="00B2372E" w:rsidRDefault="00B2372E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7A04A2">
              <w:rPr>
                <w:rFonts w:ascii="Arial" w:hAnsi="Arial" w:cs="Arial"/>
                <w:b/>
                <w:lang w:val="en-US"/>
              </w:rPr>
              <w:t>500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1FC54A10" wp14:editId="6EB703C1">
                  <wp:extent cx="1123950" cy="1123950"/>
                  <wp:effectExtent l="0" t="0" r="0" b="0"/>
                  <wp:docPr id="3" name="Рисунок 3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1518A4" w:rsidRDefault="00392B5F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U-506</w:t>
            </w:r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>Односекционная реверсивная мойка</w:t>
            </w:r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770 х 495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415 х 380 х 210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597C27" w:rsidRDefault="00392B5F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745 х 470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7A04A2">
              <w:rPr>
                <w:rFonts w:ascii="Arial" w:hAnsi="Arial" w:cs="Arial"/>
                <w:b/>
                <w:lang w:val="en-US"/>
              </w:rPr>
              <w:t>500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518A4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0CDBD0D5" wp14:editId="67E724D0">
                  <wp:extent cx="1171575" cy="1171575"/>
                  <wp:effectExtent l="0" t="0" r="9525" b="0"/>
                  <wp:docPr id="4" name="Рисунок 4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1518A4" w:rsidRDefault="00392B5F" w:rsidP="001518A4">
            <w:pPr>
              <w:jc w:val="center"/>
              <w:rPr>
                <w:rFonts w:ascii="Arial" w:hAnsi="Arial" w:cs="Arial"/>
                <w:b/>
              </w:rPr>
            </w:pPr>
            <w:r w:rsidRPr="001518A4">
              <w:rPr>
                <w:rFonts w:ascii="Arial" w:hAnsi="Arial" w:cs="Arial"/>
                <w:b/>
              </w:rPr>
              <w:t>ULGRAN U-507</w:t>
            </w:r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>Односекционная реверсивная мойка</w:t>
            </w:r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Общий размер: 770 х 495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1518A4" w:rsidRDefault="00392B5F" w:rsidP="001518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Размер чаши: 430 х 390 х 190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597C27" w:rsidRDefault="00392B5F" w:rsidP="001518A4">
            <w:pPr>
              <w:jc w:val="center"/>
            </w:pPr>
            <w:r w:rsidRPr="001518A4">
              <w:rPr>
                <w:rFonts w:ascii="Arial" w:hAnsi="Arial" w:cs="Arial"/>
                <w:sz w:val="18"/>
                <w:szCs w:val="18"/>
              </w:rPr>
              <w:t xml:space="preserve">Установочный проем: 745 х 470 </w:t>
            </w:r>
            <w:proofErr w:type="spellStart"/>
            <w:r w:rsidRPr="001518A4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7A04A2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7A04A2">
              <w:rPr>
                <w:rFonts w:ascii="Arial" w:hAnsi="Arial" w:cs="Arial"/>
                <w:b/>
                <w:lang w:val="en-US"/>
              </w:rPr>
              <w:t>600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609DD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536E35FA" wp14:editId="4619ACB5">
                  <wp:extent cx="1133475" cy="1133475"/>
                  <wp:effectExtent l="0" t="0" r="9525" b="0"/>
                  <wp:docPr id="5" name="Рисунок 5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9609DD" w:rsidRDefault="00392B5F" w:rsidP="009609DD">
            <w:pPr>
              <w:jc w:val="center"/>
              <w:rPr>
                <w:rFonts w:ascii="Arial" w:hAnsi="Arial" w:cs="Arial"/>
                <w:b/>
              </w:rPr>
            </w:pPr>
            <w:r w:rsidRPr="009609DD">
              <w:rPr>
                <w:rFonts w:ascii="Arial" w:hAnsi="Arial" w:cs="Arial"/>
                <w:b/>
              </w:rPr>
              <w:t>ULGRAN U-400</w:t>
            </w:r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Общий размер: 750 х 495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Размер чаши: 430 х 390 х 200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597C27" w:rsidRDefault="00392B5F" w:rsidP="001518A4">
            <w:pPr>
              <w:jc w:val="center"/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Установочный проем: 725 х 470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7B67E3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6345,00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609DD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0D23D1" wp14:editId="7523F75E">
                      <wp:extent cx="304800" cy="304800"/>
                      <wp:effectExtent l="0" t="0" r="0" b="0"/>
                      <wp:docPr id="6" name="Прямоугольник 6" descr="3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F8FA96" id="Прямоугольник 6" o:spid="_x0000_s1026" alt="3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W1BDO4gIAANQ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77AEF">
              <w:t xml:space="preserve"> </w:t>
            </w:r>
            <w:r w:rsidRPr="00B77AEF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7FD5C74F" wp14:editId="474C0CC6">
                  <wp:extent cx="1066800" cy="1066800"/>
                  <wp:effectExtent l="0" t="0" r="0" b="0"/>
                  <wp:docPr id="7" name="Рисунок 7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9609DD" w:rsidRDefault="00392B5F" w:rsidP="009609DD">
            <w:pPr>
              <w:jc w:val="center"/>
              <w:rPr>
                <w:rFonts w:ascii="Arial" w:hAnsi="Arial" w:cs="Arial"/>
                <w:b/>
              </w:rPr>
            </w:pPr>
            <w:r w:rsidRPr="009609DD">
              <w:rPr>
                <w:rFonts w:ascii="Arial" w:hAnsi="Arial" w:cs="Arial"/>
                <w:b/>
              </w:rPr>
              <w:t>ULGRAN U-502</w:t>
            </w:r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Односекционная реверсивная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Общий размер: 760 х 500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9609DD" w:rsidRDefault="00392B5F" w:rsidP="00960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Размер чаши: 415 х 335 х 180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597C27" w:rsidRDefault="00392B5F" w:rsidP="009609DD">
            <w:pPr>
              <w:jc w:val="center"/>
            </w:pPr>
            <w:r w:rsidRPr="009609DD">
              <w:rPr>
                <w:rFonts w:ascii="Arial" w:hAnsi="Arial" w:cs="Arial"/>
                <w:sz w:val="18"/>
                <w:szCs w:val="18"/>
              </w:rPr>
              <w:t xml:space="preserve">Установочный проем: 735 х 475 </w:t>
            </w:r>
            <w:proofErr w:type="spellStart"/>
            <w:r w:rsidRPr="009609DD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CC7A55">
              <w:rPr>
                <w:rFonts w:ascii="Arial" w:hAnsi="Arial" w:cs="Arial"/>
                <w:b/>
                <w:lang w:val="en-US"/>
              </w:rPr>
              <w:t>500,0</w:t>
            </w:r>
            <w:r>
              <w:rPr>
                <w:rFonts w:ascii="Arial" w:hAnsi="Arial" w:cs="Arial"/>
                <w:b/>
                <w:lang w:val="en-US"/>
              </w:rPr>
              <w:t>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20052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1BD6B25A" wp14:editId="1684F812">
                  <wp:extent cx="1219200" cy="1219200"/>
                  <wp:effectExtent l="0" t="0" r="0" b="0"/>
                  <wp:docPr id="8" name="Рисунок 8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F20052" w:rsidRDefault="00392B5F" w:rsidP="00F20052">
            <w:pPr>
              <w:jc w:val="center"/>
              <w:rPr>
                <w:rFonts w:ascii="Arial" w:hAnsi="Arial" w:cs="Arial"/>
                <w:b/>
              </w:rPr>
            </w:pPr>
            <w:r w:rsidRPr="00F20052">
              <w:rPr>
                <w:rFonts w:ascii="Arial" w:hAnsi="Arial" w:cs="Arial"/>
                <w:b/>
              </w:rPr>
              <w:t>ULGRAN U-106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Двухсекционная реверсивная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Общий размер: 600 х 485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чаши: 410 х 330 х 190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коландера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: 275 х 150 х 140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597C27" w:rsidRDefault="00392B5F" w:rsidP="004A1406">
            <w:pPr>
              <w:jc w:val="center"/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Установочный проем: 575 х 460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CC7A55">
              <w:rPr>
                <w:rFonts w:ascii="Arial" w:hAnsi="Arial" w:cs="Arial"/>
                <w:b/>
                <w:lang w:val="en-US"/>
              </w:rPr>
              <w:t>500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20052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4B604455" wp14:editId="472A5D4D">
                  <wp:extent cx="1162050" cy="1162050"/>
                  <wp:effectExtent l="0" t="0" r="0" b="0"/>
                  <wp:docPr id="9" name="Рисунок 9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F20052" w:rsidRDefault="00392B5F" w:rsidP="00F20052">
            <w:pPr>
              <w:jc w:val="center"/>
              <w:rPr>
                <w:rFonts w:ascii="Arial" w:hAnsi="Arial" w:cs="Arial"/>
                <w:b/>
              </w:rPr>
            </w:pPr>
            <w:r w:rsidRPr="00F20052">
              <w:rPr>
                <w:rFonts w:ascii="Arial" w:hAnsi="Arial" w:cs="Arial"/>
                <w:b/>
              </w:rPr>
              <w:t>ULGRAN U-205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Двухсекционная реверсивная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Общий размер: 770 х 495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чаши: 430 х 340 х 195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, 290 х 150 х 140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646686" w:rsidRDefault="00392B5F" w:rsidP="00F20052">
            <w:pPr>
              <w:jc w:val="center"/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Установочный проем: 745 х 470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7</w:t>
            </w:r>
            <w:r w:rsidR="00CC7A55">
              <w:rPr>
                <w:rFonts w:ascii="Arial" w:hAnsi="Arial" w:cs="Arial"/>
                <w:b/>
                <w:lang w:val="en-US"/>
              </w:rPr>
              <w:t>800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20052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6D3E904F" wp14:editId="14332209">
                  <wp:extent cx="1352550" cy="1352550"/>
                  <wp:effectExtent l="0" t="0" r="0" b="0"/>
                  <wp:docPr id="10" name="Рисунок 10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F20052" w:rsidRDefault="00392B5F" w:rsidP="00F20052">
            <w:pPr>
              <w:jc w:val="center"/>
              <w:rPr>
                <w:rFonts w:ascii="Arial" w:hAnsi="Arial" w:cs="Arial"/>
                <w:b/>
              </w:rPr>
            </w:pPr>
            <w:r w:rsidRPr="00F20052">
              <w:rPr>
                <w:rFonts w:ascii="Arial" w:hAnsi="Arial" w:cs="Arial"/>
                <w:b/>
              </w:rPr>
              <w:t>ULGRAN U-505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>Двухсекционная реверсивная мойка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Общий размер: 770 х 500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чаши: 435 х 400 х 200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коландера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: 360 х 270 х 165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646686" w:rsidRDefault="00392B5F" w:rsidP="00F20052">
            <w:pPr>
              <w:jc w:val="center"/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Установочный проем: 745 х 475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7</w:t>
            </w:r>
            <w:r w:rsidR="00CC7A55">
              <w:rPr>
                <w:rFonts w:ascii="Arial" w:hAnsi="Arial" w:cs="Arial"/>
                <w:b/>
                <w:lang w:val="en-US"/>
              </w:rPr>
              <w:t>100,0</w:t>
            </w:r>
            <w:r>
              <w:rPr>
                <w:rFonts w:ascii="Arial" w:hAnsi="Arial" w:cs="Arial"/>
                <w:b/>
                <w:lang w:val="en-US"/>
              </w:rPr>
              <w:t>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20052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30FA728A" wp14:editId="1308E756">
                  <wp:extent cx="1371600" cy="1371600"/>
                  <wp:effectExtent l="0" t="0" r="0" b="0"/>
                  <wp:docPr id="11" name="Рисунок 11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F20052" w:rsidRDefault="00392B5F" w:rsidP="00F20052">
            <w:pPr>
              <w:jc w:val="center"/>
              <w:rPr>
                <w:rFonts w:ascii="Arial" w:hAnsi="Arial" w:cs="Arial"/>
                <w:b/>
              </w:rPr>
            </w:pPr>
            <w:r w:rsidRPr="00F20052">
              <w:rPr>
                <w:rFonts w:ascii="Arial" w:hAnsi="Arial" w:cs="Arial"/>
                <w:b/>
              </w:rPr>
              <w:t>ULGRAN U-105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Угловая двухсекционная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 с отверстием под смеситель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Общий размер: 940 х 495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чаши: 400 х 350 х 165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коландера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: 320 х 170 х 130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Установочный проем: 915 х 470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7</w:t>
            </w:r>
            <w:r w:rsidR="00CC7A55">
              <w:rPr>
                <w:rFonts w:ascii="Arial" w:hAnsi="Arial" w:cs="Arial"/>
                <w:b/>
                <w:lang w:val="en-US"/>
              </w:rPr>
              <w:t>300,0</w:t>
            </w:r>
            <w:r>
              <w:rPr>
                <w:rFonts w:ascii="Arial" w:hAnsi="Arial" w:cs="Arial"/>
                <w:b/>
                <w:lang w:val="en-US"/>
              </w:rPr>
              <w:t>0 RUB</w:t>
            </w:r>
          </w:p>
        </w:tc>
      </w:tr>
      <w:tr w:rsidR="00392B5F" w:rsidRPr="006604A0" w:rsidTr="007B67E3">
        <w:tc>
          <w:tcPr>
            <w:tcW w:w="2864" w:type="dxa"/>
          </w:tcPr>
          <w:p w:rsidR="00392B5F" w:rsidRDefault="00392B5F" w:rsidP="000700AB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F20052"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DC0C900" wp14:editId="47EBDC71">
                  <wp:extent cx="1123950" cy="1123950"/>
                  <wp:effectExtent l="0" t="0" r="0" b="0"/>
                  <wp:docPr id="12" name="Рисунок 12" descr="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392B5F" w:rsidRPr="00F20052" w:rsidRDefault="00392B5F" w:rsidP="00F20052">
            <w:pPr>
              <w:jc w:val="center"/>
              <w:rPr>
                <w:rFonts w:ascii="Arial" w:hAnsi="Arial" w:cs="Arial"/>
                <w:b/>
              </w:rPr>
            </w:pPr>
            <w:r w:rsidRPr="00F20052">
              <w:rPr>
                <w:rFonts w:ascii="Arial" w:hAnsi="Arial" w:cs="Arial"/>
                <w:b/>
              </w:rPr>
              <w:t>ULGRAN U-109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Угловая односекционная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мойка</w:t>
            </w:r>
            <w:proofErr w:type="spellEnd"/>
            <w:r w:rsidRPr="00F20052">
              <w:rPr>
                <w:rFonts w:ascii="Arial" w:hAnsi="Arial" w:cs="Arial"/>
                <w:sz w:val="18"/>
                <w:szCs w:val="18"/>
              </w:rPr>
              <w:t xml:space="preserve"> с отверстием под смеситель</w:t>
            </w:r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Общий размер: 780 х 485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Размер чаши: 410 х 330 х 170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  <w:p w:rsidR="00392B5F" w:rsidRPr="00F20052" w:rsidRDefault="00392B5F" w:rsidP="00F20052">
            <w:pPr>
              <w:jc w:val="center"/>
              <w:rPr>
                <w:rFonts w:ascii="Arial" w:hAnsi="Arial" w:cs="Arial"/>
              </w:rPr>
            </w:pPr>
            <w:r w:rsidRPr="00F20052">
              <w:rPr>
                <w:rFonts w:ascii="Arial" w:hAnsi="Arial" w:cs="Arial"/>
                <w:sz w:val="18"/>
                <w:szCs w:val="18"/>
              </w:rPr>
              <w:t xml:space="preserve">Установочный проем: 755 х 460 </w:t>
            </w:r>
            <w:proofErr w:type="spellStart"/>
            <w:r w:rsidRPr="00F20052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4821" w:type="dxa"/>
            <w:vAlign w:val="center"/>
          </w:tcPr>
          <w:p w:rsidR="00392B5F" w:rsidRPr="00B2372E" w:rsidRDefault="00B2372E" w:rsidP="00CC7A5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CC7A55">
              <w:rPr>
                <w:rFonts w:ascii="Arial" w:hAnsi="Arial" w:cs="Arial"/>
                <w:b/>
                <w:lang w:val="en-US"/>
              </w:rPr>
              <w:t>800</w:t>
            </w:r>
            <w:r>
              <w:rPr>
                <w:rFonts w:ascii="Arial" w:hAnsi="Arial" w:cs="Arial"/>
                <w:b/>
                <w:lang w:val="en-US"/>
              </w:rPr>
              <w:t>,00 RUB</w:t>
            </w:r>
          </w:p>
        </w:tc>
      </w:tr>
    </w:tbl>
    <w:p w:rsidR="000700AB" w:rsidRDefault="000700AB" w:rsidP="000700AB">
      <w:pPr>
        <w:spacing w:line="240" w:lineRule="auto"/>
        <w:jc w:val="center"/>
      </w:pPr>
      <w:bookmarkStart w:id="0" w:name="_GoBack"/>
      <w:bookmarkEnd w:id="0"/>
    </w:p>
    <w:p w:rsidR="00CC7A55" w:rsidRPr="006604A0" w:rsidRDefault="00CC7A55" w:rsidP="000700A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5910" cy="78308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bel_grafik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A55" w:rsidRPr="006604A0" w:rsidSect="007772D0">
      <w:headerReference w:type="default" r:id="rId30"/>
      <w:footerReference w:type="default" r:id="rId31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040" w:rsidRDefault="00CB0040" w:rsidP="007A04A2">
      <w:pPr>
        <w:spacing w:after="0" w:line="240" w:lineRule="auto"/>
      </w:pPr>
      <w:r>
        <w:separator/>
      </w:r>
    </w:p>
  </w:endnote>
  <w:endnote w:type="continuationSeparator" w:id="0">
    <w:p w:rsidR="00CB0040" w:rsidRDefault="00CB0040" w:rsidP="007A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_Alterna">
    <w:panose1 w:val="020B060602020705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A55" w:rsidRDefault="00CC7A55">
    <w:pPr>
      <w:pStyle w:val="a8"/>
    </w:pPr>
    <w:r>
      <w:t>Новочебоксарск, ТЦ «Анна», цокольный этаж</w:t>
    </w:r>
  </w:p>
  <w:p w:rsidR="00CC7A55" w:rsidRPr="00CC7A55" w:rsidRDefault="00CC7A55">
    <w:pPr>
      <w:pStyle w:val="a8"/>
    </w:pPr>
    <w:hyperlink r:id="rId1" w:history="1">
      <w:r w:rsidRPr="00473B50">
        <w:rPr>
          <w:rStyle w:val="aa"/>
          <w:lang w:val="en-US"/>
        </w:rPr>
        <w:t>www</w:t>
      </w:r>
      <w:r w:rsidRPr="00CC7A55">
        <w:rPr>
          <w:rStyle w:val="aa"/>
        </w:rPr>
        <w:t>.</w:t>
      </w:r>
      <w:proofErr w:type="spellStart"/>
      <w:r w:rsidRPr="00473B50">
        <w:rPr>
          <w:rStyle w:val="aa"/>
          <w:lang w:val="en-US"/>
        </w:rPr>
        <w:t>mebel</w:t>
      </w:r>
      <w:proofErr w:type="spellEnd"/>
      <w:r w:rsidRPr="00CC7A55">
        <w:rPr>
          <w:rStyle w:val="aa"/>
        </w:rPr>
        <w:t>-</w:t>
      </w:r>
      <w:proofErr w:type="spellStart"/>
      <w:r w:rsidRPr="00473B50">
        <w:rPr>
          <w:rStyle w:val="aa"/>
          <w:lang w:val="en-US"/>
        </w:rPr>
        <w:t>cheboksary</w:t>
      </w:r>
      <w:proofErr w:type="spellEnd"/>
      <w:r w:rsidRPr="00CC7A55">
        <w:rPr>
          <w:rStyle w:val="aa"/>
        </w:rPr>
        <w:t>.</w:t>
      </w:r>
      <w:proofErr w:type="spellStart"/>
      <w:r w:rsidRPr="00473B50">
        <w:rPr>
          <w:rStyle w:val="aa"/>
          <w:lang w:val="en-US"/>
        </w:rPr>
        <w:t>ru</w:t>
      </w:r>
      <w:proofErr w:type="spellEnd"/>
    </w:hyperlink>
  </w:p>
  <w:p w:rsidR="00CC7A55" w:rsidRDefault="00CC7A55">
    <w:pPr>
      <w:pStyle w:val="a8"/>
      <w:rPr>
        <w:lang w:val="en-US"/>
      </w:rPr>
    </w:pPr>
    <w:proofErr w:type="spellStart"/>
    <w:r>
      <w:t>ВКонтакте</w:t>
    </w:r>
    <w:proofErr w:type="spellEnd"/>
    <w:r>
      <w:t xml:space="preserve">: </w:t>
    </w:r>
    <w:proofErr w:type="spellStart"/>
    <w:r>
      <w:rPr>
        <w:lang w:val="en-US"/>
      </w:rPr>
      <w:t>vk</w:t>
    </w:r>
    <w:proofErr w:type="spellEnd"/>
    <w:r w:rsidRPr="00CC7A55">
      <w:t>.</w:t>
    </w:r>
    <w:r>
      <w:rPr>
        <w:lang w:val="en-US"/>
      </w:rPr>
      <w:t>com/</w:t>
    </w:r>
    <w:proofErr w:type="spellStart"/>
    <w:r>
      <w:rPr>
        <w:lang w:val="en-US"/>
      </w:rPr>
      <w:t>mebel_grafika</w:t>
    </w:r>
    <w:proofErr w:type="spellEnd"/>
  </w:p>
  <w:p w:rsidR="00CC7A55" w:rsidRPr="00CC7A55" w:rsidRDefault="00CC7A55">
    <w:pPr>
      <w:pStyle w:val="a8"/>
      <w:rPr>
        <w:lang w:val="en-US"/>
      </w:rPr>
    </w:pPr>
    <w:r>
      <w:rPr>
        <w:lang w:val="en-US"/>
      </w:rPr>
      <w:t>Telegram</w:t>
    </w:r>
    <w:r w:rsidRPr="00CC7A55">
      <w:rPr>
        <w:lang w:val="en-US"/>
      </w:rPr>
      <w:t>: https://t.me/mebel_grafika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040" w:rsidRDefault="00CB0040" w:rsidP="007A04A2">
      <w:pPr>
        <w:spacing w:after="0" w:line="240" w:lineRule="auto"/>
      </w:pPr>
      <w:r>
        <w:separator/>
      </w:r>
    </w:p>
  </w:footnote>
  <w:footnote w:type="continuationSeparator" w:id="0">
    <w:p w:rsidR="00CB0040" w:rsidRDefault="00CB0040" w:rsidP="007A0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4A2" w:rsidRPr="00CC7A55" w:rsidRDefault="007A04A2" w:rsidP="007A04A2">
    <w:pPr>
      <w:pStyle w:val="a6"/>
    </w:pPr>
    <w:r>
      <w:rPr>
        <w:noProof/>
        <w:lang w:eastAsia="ru-RU"/>
      </w:rPr>
      <w:drawing>
        <wp:inline distT="0" distB="0" distL="0" distR="0">
          <wp:extent cx="257175" cy="257175"/>
          <wp:effectExtent l="0" t="0" r="9525" b="9525"/>
          <wp:docPr id="2" name="Рисунок 2" descr="G:\Дима\ФОТОШОП\МАРИЯ ГРАФИКА\лого-стрелка-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Дима\ФОТОШОП\МАРИЯ ГРАФИКА\лого-стрелка-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_Alterna" w:hAnsi="a_Alterna"/>
        <w:color w:val="FF0000"/>
        <w:sz w:val="52"/>
      </w:rPr>
      <w:t xml:space="preserve"> </w:t>
    </w:r>
    <w:r w:rsidRPr="00273E81">
      <w:rPr>
        <w:rFonts w:ascii="a_Alterna" w:hAnsi="a_Alterna"/>
        <w:color w:val="FF0000"/>
        <w:sz w:val="52"/>
      </w:rPr>
      <w:t>Студия мебели «</w:t>
    </w:r>
    <w:proofErr w:type="gramStart"/>
    <w:r w:rsidRPr="00273E81">
      <w:rPr>
        <w:rFonts w:ascii="a_Alterna" w:hAnsi="a_Alterna"/>
        <w:color w:val="FF0000"/>
        <w:sz w:val="52"/>
      </w:rPr>
      <w:t xml:space="preserve">Графика»   </w:t>
    </w:r>
    <w:proofErr w:type="gramEnd"/>
    <w:r w:rsidRPr="00273E81">
      <w:rPr>
        <w:rFonts w:ascii="a_Alterna" w:hAnsi="a_Alterna"/>
        <w:color w:val="FF0000"/>
        <w:sz w:val="52"/>
      </w:rPr>
      <w:t xml:space="preserve">       </w:t>
    </w:r>
    <w:r w:rsidR="00CC7A55" w:rsidRPr="00273E81">
      <w:rPr>
        <w:rFonts w:ascii="a_Alterna" w:hAnsi="a_Alterna"/>
        <w:color w:val="FF0000"/>
        <w:sz w:val="52"/>
      </w:rPr>
      <w:t xml:space="preserve">    </w:t>
    </w:r>
    <w:r w:rsidR="00CC7A55" w:rsidRPr="00CC7A55">
      <w:rPr>
        <w:b/>
        <w:sz w:val="28"/>
      </w:rPr>
      <w:t>ТЕЛ.: 8-905-341-33-77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0AB"/>
    <w:rsid w:val="000700AB"/>
    <w:rsid w:val="001508FA"/>
    <w:rsid w:val="001518A4"/>
    <w:rsid w:val="00152981"/>
    <w:rsid w:val="00273E81"/>
    <w:rsid w:val="00392B5F"/>
    <w:rsid w:val="004A1406"/>
    <w:rsid w:val="006604A0"/>
    <w:rsid w:val="00660547"/>
    <w:rsid w:val="007772D0"/>
    <w:rsid w:val="007A04A2"/>
    <w:rsid w:val="007B67E3"/>
    <w:rsid w:val="009609DD"/>
    <w:rsid w:val="00997866"/>
    <w:rsid w:val="009C71F4"/>
    <w:rsid w:val="00B2372E"/>
    <w:rsid w:val="00B77AEF"/>
    <w:rsid w:val="00CB0040"/>
    <w:rsid w:val="00CC7A55"/>
    <w:rsid w:val="00D93DBA"/>
    <w:rsid w:val="00DE5E3A"/>
    <w:rsid w:val="00F2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B46958-F839-474C-97E2-2CBF0027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0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4A2"/>
  </w:style>
  <w:style w:type="paragraph" w:styleId="a8">
    <w:name w:val="footer"/>
    <w:basedOn w:val="a"/>
    <w:link w:val="a9"/>
    <w:uiPriority w:val="99"/>
    <w:unhideWhenUsed/>
    <w:rsid w:val="007A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4A2"/>
  </w:style>
  <w:style w:type="character" w:styleId="aa">
    <w:name w:val="Hyperlink"/>
    <w:basedOn w:val="a0"/>
    <w:uiPriority w:val="99"/>
    <w:unhideWhenUsed/>
    <w:rsid w:val="00CC7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bel-cheboksary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4E476-7101-4C0E-BA13-FAE56ABF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Моя прееелесть....</dc:creator>
  <cp:lastModifiedBy>Наташа</cp:lastModifiedBy>
  <cp:revision>2</cp:revision>
  <cp:lastPrinted>2019-12-01T12:13:00Z</cp:lastPrinted>
  <dcterms:created xsi:type="dcterms:W3CDTF">2019-12-03T12:23:00Z</dcterms:created>
  <dcterms:modified xsi:type="dcterms:W3CDTF">2019-12-03T12:23:00Z</dcterms:modified>
</cp:coreProperties>
</file>