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FD" w:rsidRDefault="00EE51FD">
      <w:pPr>
        <w:spacing w:after="1" w:line="200" w:lineRule="atLeast"/>
      </w:pPr>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EE51FD" w:rsidRDefault="00EE51FD">
      <w:pPr>
        <w:spacing w:after="1" w:line="200" w:lineRule="atLeast"/>
        <w:jc w:val="both"/>
        <w:outlineLvl w:val="0"/>
      </w:pPr>
    </w:p>
    <w:p w:rsidR="00EE51FD" w:rsidRDefault="00EE51FD">
      <w:pPr>
        <w:spacing w:after="1" w:line="200" w:lineRule="atLeast"/>
        <w:outlineLvl w:val="0"/>
      </w:pPr>
      <w:r>
        <w:rPr>
          <w:rFonts w:ascii="Tahoma" w:hAnsi="Tahoma" w:cs="Tahoma"/>
          <w:sz w:val="20"/>
        </w:rPr>
        <w:t>Зарегистрировано в Минюсте России 25 марта 2014 г. N 31719</w:t>
      </w:r>
    </w:p>
    <w:p w:rsidR="00EE51FD" w:rsidRDefault="00EE51FD">
      <w:pPr>
        <w:pBdr>
          <w:top w:val="single" w:sz="6" w:space="0" w:color="auto"/>
        </w:pBdr>
        <w:spacing w:before="100" w:after="100"/>
        <w:jc w:val="both"/>
        <w:rPr>
          <w:sz w:val="2"/>
          <w:szCs w:val="2"/>
        </w:rPr>
      </w:pPr>
    </w:p>
    <w:p w:rsidR="00EE51FD" w:rsidRDefault="00EE51FD">
      <w:pPr>
        <w:spacing w:after="1" w:line="200" w:lineRule="atLeast"/>
        <w:jc w:val="center"/>
      </w:pPr>
    </w:p>
    <w:p w:rsidR="00EE51FD" w:rsidRDefault="00EE51FD">
      <w:pPr>
        <w:spacing w:after="1" w:line="200" w:lineRule="atLeast"/>
        <w:jc w:val="center"/>
      </w:pPr>
      <w:r>
        <w:rPr>
          <w:rFonts w:ascii="Tahoma" w:hAnsi="Tahoma" w:cs="Tahoma"/>
          <w:b/>
          <w:sz w:val="20"/>
        </w:rPr>
        <w:t>МИНИСТЕРСТВО ПРИРОДНЫХ РЕСУРСОВ И ЭКОЛОГИИ</w:t>
      </w:r>
    </w:p>
    <w:p w:rsidR="00EE51FD" w:rsidRDefault="00EE51FD">
      <w:pPr>
        <w:spacing w:after="1" w:line="200" w:lineRule="atLeast"/>
        <w:jc w:val="center"/>
      </w:pPr>
      <w:r>
        <w:rPr>
          <w:rFonts w:ascii="Tahoma" w:hAnsi="Tahoma" w:cs="Tahoma"/>
          <w:b/>
          <w:sz w:val="20"/>
        </w:rPr>
        <w:t>РОССИЙСКОЙ ФЕДЕРАЦИИ</w:t>
      </w:r>
    </w:p>
    <w:p w:rsidR="00EE51FD" w:rsidRDefault="00EE51FD">
      <w:pPr>
        <w:spacing w:after="1" w:line="200" w:lineRule="atLeast"/>
        <w:jc w:val="center"/>
      </w:pPr>
    </w:p>
    <w:p w:rsidR="00EE51FD" w:rsidRDefault="00EE51FD">
      <w:pPr>
        <w:spacing w:after="1" w:line="200" w:lineRule="atLeast"/>
        <w:jc w:val="center"/>
      </w:pPr>
      <w:r>
        <w:rPr>
          <w:rFonts w:ascii="Tahoma" w:hAnsi="Tahoma" w:cs="Tahoma"/>
          <w:b/>
          <w:sz w:val="20"/>
        </w:rPr>
        <w:t>ПРИКАЗ</w:t>
      </w:r>
    </w:p>
    <w:p w:rsidR="00EE51FD" w:rsidRDefault="00EE51FD">
      <w:pPr>
        <w:spacing w:after="1" w:line="200" w:lineRule="atLeast"/>
        <w:jc w:val="center"/>
      </w:pPr>
      <w:r>
        <w:rPr>
          <w:rFonts w:ascii="Tahoma" w:hAnsi="Tahoma" w:cs="Tahoma"/>
          <w:b/>
          <w:sz w:val="20"/>
        </w:rPr>
        <w:t>от 9 января 2014 г. N 2</w:t>
      </w:r>
    </w:p>
    <w:p w:rsidR="00EE51FD" w:rsidRDefault="00EE51FD">
      <w:pPr>
        <w:spacing w:after="1" w:line="200" w:lineRule="atLeast"/>
        <w:jc w:val="center"/>
      </w:pPr>
    </w:p>
    <w:p w:rsidR="00EE51FD" w:rsidRDefault="00EE51FD">
      <w:pPr>
        <w:spacing w:after="1" w:line="200" w:lineRule="atLeast"/>
        <w:jc w:val="center"/>
      </w:pPr>
      <w:r>
        <w:rPr>
          <w:rFonts w:ascii="Tahoma" w:hAnsi="Tahoma" w:cs="Tahoma"/>
          <w:b/>
          <w:sz w:val="20"/>
        </w:rPr>
        <w:t>ОБ УТВЕРЖДЕНИИ ФОРМЫ АКТА</w:t>
      </w:r>
    </w:p>
    <w:p w:rsidR="00EE51FD" w:rsidRDefault="00EE51FD">
      <w:pPr>
        <w:spacing w:after="1" w:line="200" w:lineRule="atLeast"/>
        <w:jc w:val="center"/>
      </w:pPr>
      <w:r>
        <w:rPr>
          <w:rFonts w:ascii="Tahoma" w:hAnsi="Tahoma" w:cs="Tahoma"/>
          <w:b/>
          <w:sz w:val="20"/>
        </w:rPr>
        <w:t>О НАЛИЧИИ ПРИЗНАКОВ АДМИНИСТРАТИВНОГО ПРАВОНАРУШЕНИЯ</w:t>
      </w:r>
    </w:p>
    <w:p w:rsidR="00EE51FD" w:rsidRDefault="00EE51FD">
      <w:pPr>
        <w:spacing w:after="1" w:line="200" w:lineRule="atLeast"/>
        <w:jc w:val="center"/>
      </w:pPr>
      <w:r>
        <w:rPr>
          <w:rFonts w:ascii="Tahoma" w:hAnsi="Tahoma" w:cs="Tahoma"/>
          <w:b/>
          <w:sz w:val="20"/>
        </w:rPr>
        <w:t xml:space="preserve">ИЛИ ПРЕСТУПЛЕНИЯ, </w:t>
      </w:r>
      <w:proofErr w:type="gramStart"/>
      <w:r>
        <w:rPr>
          <w:rFonts w:ascii="Tahoma" w:hAnsi="Tahoma" w:cs="Tahoma"/>
          <w:b/>
          <w:sz w:val="20"/>
        </w:rPr>
        <w:t>СВЯЗАННЫХ</w:t>
      </w:r>
      <w:proofErr w:type="gramEnd"/>
      <w:r>
        <w:rPr>
          <w:rFonts w:ascii="Tahoma" w:hAnsi="Tahoma" w:cs="Tahoma"/>
          <w:b/>
          <w:sz w:val="20"/>
        </w:rPr>
        <w:t xml:space="preserve"> С НАРУШЕНИЕМ ЗАКОНОДАТЕЛЬСТВА</w:t>
      </w:r>
    </w:p>
    <w:p w:rsidR="00EE51FD" w:rsidRDefault="00EE51FD">
      <w:pPr>
        <w:spacing w:after="1" w:line="200" w:lineRule="atLeast"/>
        <w:jc w:val="center"/>
      </w:pPr>
      <w:r>
        <w:rPr>
          <w:rFonts w:ascii="Tahoma" w:hAnsi="Tahoma" w:cs="Tahoma"/>
          <w:b/>
          <w:sz w:val="20"/>
        </w:rPr>
        <w:t>РОССИЙСКОЙ ФЕДЕРАЦИИ В ОБЛАСТИ ОХОТЫ И СОХРАНЕНИЯ</w:t>
      </w:r>
    </w:p>
    <w:p w:rsidR="00EE51FD" w:rsidRDefault="00EE51FD">
      <w:pPr>
        <w:spacing w:after="1" w:line="200" w:lineRule="atLeast"/>
        <w:jc w:val="center"/>
      </w:pPr>
      <w:r>
        <w:rPr>
          <w:rFonts w:ascii="Tahoma" w:hAnsi="Tahoma" w:cs="Tahoma"/>
          <w:b/>
          <w:sz w:val="20"/>
        </w:rPr>
        <w:t>ОХОТНИЧЬИХ РЕСУРСОВ</w:t>
      </w:r>
    </w:p>
    <w:p w:rsidR="00EE51FD" w:rsidRDefault="00EE51FD">
      <w:pPr>
        <w:spacing w:after="1" w:line="200" w:lineRule="atLeast"/>
        <w:jc w:val="center"/>
      </w:pPr>
    </w:p>
    <w:p w:rsidR="00EE51FD" w:rsidRDefault="00EE51FD">
      <w:pPr>
        <w:spacing w:after="1" w:line="200" w:lineRule="atLeast"/>
        <w:ind w:firstLine="540"/>
        <w:jc w:val="both"/>
      </w:pPr>
      <w:proofErr w:type="gramStart"/>
      <w:r>
        <w:rPr>
          <w:rFonts w:ascii="Tahoma" w:hAnsi="Tahoma" w:cs="Tahoma"/>
          <w:sz w:val="20"/>
        </w:rPr>
        <w:t xml:space="preserve">В целях реализации </w:t>
      </w:r>
      <w:hyperlink r:id="rId6" w:history="1">
        <w:r>
          <w:rPr>
            <w:rFonts w:ascii="Tahoma" w:hAnsi="Tahoma" w:cs="Tahoma"/>
            <w:color w:val="0000FF"/>
            <w:sz w:val="20"/>
          </w:rPr>
          <w:t>статьи 41</w:t>
        </w:r>
      </w:hyperlink>
      <w:r>
        <w:rPr>
          <w:rFonts w:ascii="Tahoma" w:hAnsi="Tahoma" w:cs="Tahoma"/>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rPr>
          <w:rFonts w:ascii="Tahoma" w:hAnsi="Tahoma" w:cs="Tahoma"/>
          <w:sz w:val="20"/>
        </w:rPr>
        <w:t xml:space="preserve"> 2011, N 1, ст. 10; N 25, ст. 3530; N 27, ст. 3880; N 30, ст. 4590; N 48, ст. 6732; N 50, ст. 7343; 2013, N 19, ст. 2331; N 27, ст. 3477; </w:t>
      </w:r>
      <w:proofErr w:type="gramStart"/>
      <w:r>
        <w:rPr>
          <w:rFonts w:ascii="Tahoma" w:hAnsi="Tahoma" w:cs="Tahoma"/>
          <w:sz w:val="20"/>
        </w:rPr>
        <w:t xml:space="preserve">N 30, ст. 4034) и в соответствии с </w:t>
      </w:r>
      <w:hyperlink r:id="rId7" w:history="1">
        <w:r>
          <w:rPr>
            <w:rFonts w:ascii="Tahoma" w:hAnsi="Tahoma" w:cs="Tahoma"/>
            <w:color w:val="0000FF"/>
            <w:sz w:val="20"/>
          </w:rPr>
          <w:t>подпунктом 5.2.51(17)</w:t>
        </w:r>
      </w:hyperlink>
      <w:r>
        <w:rPr>
          <w:rFonts w:ascii="Tahoma" w:hAnsi="Tahoma" w:cs="Tahoma"/>
          <w:sz w:val="20"/>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rPr>
          <w:rFonts w:ascii="Tahoma" w:hAnsi="Tahoma" w:cs="Tahoma"/>
          <w:sz w:val="20"/>
        </w:rPr>
        <w:t xml:space="preserve"> </w:t>
      </w:r>
      <w:proofErr w:type="gramStart"/>
      <w:r>
        <w:rPr>
          <w:rFonts w:ascii="Tahoma" w:hAnsi="Tahoma" w:cs="Tahoma"/>
          <w:sz w:val="20"/>
        </w:rPr>
        <w:t>N 6, ст. 738; N 33, ст. 4088; N 49, ст. 5976; 2010, N 5, ст. 538; N 10, ст. 1094; N 14, ст. 1656; N 26, ст. 3350; N 31, ст. 4251; ст. 4268; N 38, ст. 4835; 2011, N 14, ст. 1935; N 36, ст. 5149; 2012, N 7, ст. 865;</w:t>
      </w:r>
      <w:proofErr w:type="gramEnd"/>
      <w:r>
        <w:rPr>
          <w:rFonts w:ascii="Tahoma" w:hAnsi="Tahoma" w:cs="Tahoma"/>
          <w:sz w:val="20"/>
        </w:rPr>
        <w:t xml:space="preserve"> </w:t>
      </w:r>
      <w:proofErr w:type="gramStart"/>
      <w:r>
        <w:rPr>
          <w:rFonts w:ascii="Tahoma" w:hAnsi="Tahoma" w:cs="Tahoma"/>
          <w:sz w:val="20"/>
        </w:rPr>
        <w:t>N 11, ст. 1294; N 19, ст. 2440; N 28, ст. 3905; N 37, ст. 5001; N 46, ст. 6342; N 51, ст. 7223; 2013, N 16, ст. 1964; N 24, ст. 2999; N 28, ст. 3832; N 30, ст. 4113; N 33, ст. 4386; N 38, ст. 4827; N 44, ст. 5759;</w:t>
      </w:r>
      <w:proofErr w:type="gramEnd"/>
      <w:r>
        <w:rPr>
          <w:rFonts w:ascii="Tahoma" w:hAnsi="Tahoma" w:cs="Tahoma"/>
          <w:sz w:val="20"/>
        </w:rPr>
        <w:t xml:space="preserve"> </w:t>
      </w:r>
      <w:proofErr w:type="gramStart"/>
      <w:r>
        <w:rPr>
          <w:rFonts w:ascii="Tahoma" w:hAnsi="Tahoma" w:cs="Tahoma"/>
          <w:sz w:val="20"/>
        </w:rPr>
        <w:t>N 45, ст. 5822; N 46, ст. 5944), приказываю:</w:t>
      </w:r>
      <w:proofErr w:type="gramEnd"/>
    </w:p>
    <w:p w:rsidR="00EE51FD" w:rsidRDefault="00EE51FD">
      <w:pPr>
        <w:spacing w:before="200" w:after="1" w:line="200" w:lineRule="atLeast"/>
        <w:ind w:firstLine="540"/>
        <w:jc w:val="both"/>
      </w:pPr>
      <w:r>
        <w:rPr>
          <w:rFonts w:ascii="Tahoma" w:hAnsi="Tahoma" w:cs="Tahoma"/>
          <w:sz w:val="20"/>
        </w:rPr>
        <w:t xml:space="preserve">Утвердить прилагаемую </w:t>
      </w:r>
      <w:hyperlink w:anchor="P38" w:history="1">
        <w:r>
          <w:rPr>
            <w:rFonts w:ascii="Tahoma" w:hAnsi="Tahoma" w:cs="Tahoma"/>
            <w:color w:val="0000FF"/>
            <w:sz w:val="20"/>
          </w:rPr>
          <w:t>форму акта</w:t>
        </w:r>
      </w:hyperlink>
      <w:r>
        <w:rPr>
          <w:rFonts w:ascii="Tahoma" w:hAnsi="Tahoma" w:cs="Tahoma"/>
          <w:sz w:val="20"/>
        </w:rPr>
        <w:t xml:space="preserve">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EE51FD" w:rsidRDefault="00EE51FD">
      <w:pPr>
        <w:spacing w:after="1" w:line="200" w:lineRule="atLeast"/>
        <w:ind w:firstLine="540"/>
        <w:jc w:val="both"/>
      </w:pPr>
    </w:p>
    <w:p w:rsidR="00EE51FD" w:rsidRDefault="00EE51FD">
      <w:pPr>
        <w:spacing w:after="1" w:line="200" w:lineRule="atLeast"/>
        <w:jc w:val="right"/>
      </w:pPr>
      <w:r>
        <w:rPr>
          <w:rFonts w:ascii="Tahoma" w:hAnsi="Tahoma" w:cs="Tahoma"/>
          <w:sz w:val="20"/>
        </w:rPr>
        <w:t>Министр</w:t>
      </w:r>
    </w:p>
    <w:p w:rsidR="00EE51FD" w:rsidRDefault="00EE51FD">
      <w:pPr>
        <w:spacing w:after="1" w:line="200" w:lineRule="atLeast"/>
        <w:jc w:val="right"/>
      </w:pPr>
      <w:r>
        <w:rPr>
          <w:rFonts w:ascii="Tahoma" w:hAnsi="Tahoma" w:cs="Tahoma"/>
          <w:sz w:val="20"/>
        </w:rPr>
        <w:t>С.Е.ДОНСКОЙ</w:t>
      </w:r>
    </w:p>
    <w:p w:rsidR="00EE51FD" w:rsidRDefault="00EE51FD">
      <w:pPr>
        <w:spacing w:after="1" w:line="200" w:lineRule="atLeast"/>
        <w:jc w:val="right"/>
      </w:pPr>
    </w:p>
    <w:p w:rsidR="00EE51FD" w:rsidRDefault="00EE51FD">
      <w:pPr>
        <w:spacing w:after="1" w:line="200" w:lineRule="atLeast"/>
        <w:jc w:val="right"/>
      </w:pPr>
    </w:p>
    <w:p w:rsidR="00EE51FD" w:rsidRDefault="00EE51FD">
      <w:pPr>
        <w:spacing w:after="1" w:line="200" w:lineRule="atLeast"/>
        <w:jc w:val="right"/>
      </w:pPr>
    </w:p>
    <w:p w:rsidR="00EE51FD" w:rsidRDefault="00EE51FD">
      <w:pPr>
        <w:spacing w:after="1" w:line="200" w:lineRule="atLeast"/>
        <w:jc w:val="right"/>
      </w:pPr>
    </w:p>
    <w:p w:rsidR="00EE51FD" w:rsidRDefault="00EE51FD">
      <w:pPr>
        <w:spacing w:after="1" w:line="200" w:lineRule="atLeast"/>
        <w:jc w:val="right"/>
      </w:pPr>
    </w:p>
    <w:p w:rsidR="00EE51FD" w:rsidRDefault="00EE51FD">
      <w:pPr>
        <w:spacing w:after="1" w:line="200" w:lineRule="atLeast"/>
        <w:jc w:val="right"/>
        <w:outlineLvl w:val="0"/>
      </w:pPr>
      <w:r>
        <w:rPr>
          <w:rFonts w:ascii="Tahoma" w:hAnsi="Tahoma" w:cs="Tahoma"/>
          <w:sz w:val="20"/>
        </w:rPr>
        <w:t>Приложение</w:t>
      </w:r>
    </w:p>
    <w:p w:rsidR="00EE51FD" w:rsidRDefault="00EE51FD">
      <w:pPr>
        <w:spacing w:after="1" w:line="200" w:lineRule="atLeast"/>
        <w:jc w:val="right"/>
      </w:pPr>
      <w:r>
        <w:rPr>
          <w:rFonts w:ascii="Tahoma" w:hAnsi="Tahoma" w:cs="Tahoma"/>
          <w:sz w:val="20"/>
        </w:rPr>
        <w:t>к приказу Минприроды России</w:t>
      </w:r>
    </w:p>
    <w:p w:rsidR="00EE51FD" w:rsidRDefault="00EE51FD">
      <w:pPr>
        <w:spacing w:after="1" w:line="200" w:lineRule="atLeast"/>
        <w:jc w:val="right"/>
      </w:pPr>
      <w:r>
        <w:rPr>
          <w:rFonts w:ascii="Tahoma" w:hAnsi="Tahoma" w:cs="Tahoma"/>
          <w:sz w:val="20"/>
        </w:rPr>
        <w:t>от 9 января 2014 г. N 2</w:t>
      </w:r>
    </w:p>
    <w:p w:rsidR="00EE51FD" w:rsidRDefault="00EE51FD">
      <w:pPr>
        <w:spacing w:after="1" w:line="200" w:lineRule="atLeast"/>
        <w:jc w:val="right"/>
      </w:pPr>
    </w:p>
    <w:p w:rsidR="00EE51FD" w:rsidRDefault="00EE51FD">
      <w:pPr>
        <w:spacing w:after="1" w:line="200" w:lineRule="atLeast"/>
        <w:jc w:val="right"/>
      </w:pPr>
      <w:r>
        <w:rPr>
          <w:rFonts w:ascii="Tahoma" w:hAnsi="Tahoma" w:cs="Tahoma"/>
          <w:sz w:val="20"/>
        </w:rPr>
        <w:t>Форма</w:t>
      </w:r>
    </w:p>
    <w:p w:rsidR="00EE51FD" w:rsidRDefault="00EE51FD">
      <w:pPr>
        <w:spacing w:after="1" w:line="200" w:lineRule="atLeast"/>
        <w:jc w:val="right"/>
      </w:pPr>
    </w:p>
    <w:p w:rsidR="00EE51FD" w:rsidRDefault="00EE51FD">
      <w:pPr>
        <w:spacing w:after="1" w:line="200" w:lineRule="atLeast"/>
        <w:jc w:val="right"/>
        <w:outlineLvl w:val="1"/>
      </w:pPr>
      <w:r>
        <w:rPr>
          <w:rFonts w:ascii="Tahoma" w:hAnsi="Tahoma" w:cs="Tahoma"/>
          <w:sz w:val="20"/>
        </w:rPr>
        <w:t>Лицевая сторона</w:t>
      </w:r>
    </w:p>
    <w:p w:rsidR="00EE51FD" w:rsidRDefault="00EE51FD">
      <w:pPr>
        <w:spacing w:after="1" w:line="200" w:lineRule="atLeast"/>
        <w:jc w:val="right"/>
      </w:pP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юридического лица или фамилия, имя, отчество (при наличии)</w:t>
      </w:r>
      <w:proofErr w:type="gramEnd"/>
    </w:p>
    <w:p w:rsidR="00EE51FD" w:rsidRDefault="00EE51FD">
      <w:pPr>
        <w:spacing w:after="1" w:line="200" w:lineRule="atLeast"/>
        <w:jc w:val="both"/>
      </w:pPr>
      <w:r>
        <w:rPr>
          <w:rFonts w:ascii="Courier New" w:hAnsi="Courier New" w:cs="Courier New"/>
          <w:sz w:val="20"/>
        </w:rPr>
        <w:t xml:space="preserve">                     индивидуального предпринимателя)</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АКТ N _____________</w:t>
      </w:r>
    </w:p>
    <w:p w:rsidR="00EE51FD" w:rsidRDefault="00EE51FD">
      <w:pPr>
        <w:spacing w:after="1" w:line="200" w:lineRule="atLeast"/>
        <w:jc w:val="both"/>
      </w:pPr>
      <w:r>
        <w:rPr>
          <w:rFonts w:ascii="Courier New" w:hAnsi="Courier New" w:cs="Courier New"/>
          <w:sz w:val="20"/>
        </w:rPr>
        <w:t xml:space="preserve">           о наличии признаков административного правонарушения</w:t>
      </w:r>
    </w:p>
    <w:p w:rsidR="00EE51FD" w:rsidRDefault="00EE51FD">
      <w:pPr>
        <w:spacing w:after="1" w:line="200" w:lineRule="atLeast"/>
        <w:jc w:val="both"/>
      </w:pPr>
      <w:r>
        <w:rPr>
          <w:rFonts w:ascii="Courier New" w:hAnsi="Courier New" w:cs="Courier New"/>
          <w:sz w:val="20"/>
        </w:rPr>
        <w:t xml:space="preserve">         или преступления, </w:t>
      </w:r>
      <w:proofErr w:type="gramStart"/>
      <w:r>
        <w:rPr>
          <w:rFonts w:ascii="Courier New" w:hAnsi="Courier New" w:cs="Courier New"/>
          <w:sz w:val="20"/>
        </w:rPr>
        <w:t>связанных</w:t>
      </w:r>
      <w:proofErr w:type="gramEnd"/>
      <w:r>
        <w:rPr>
          <w:rFonts w:ascii="Courier New" w:hAnsi="Courier New" w:cs="Courier New"/>
          <w:sz w:val="20"/>
        </w:rPr>
        <w:t xml:space="preserve"> с нарушением законодательства</w:t>
      </w:r>
    </w:p>
    <w:p w:rsidR="00EE51FD" w:rsidRDefault="00EE51FD">
      <w:pPr>
        <w:spacing w:after="1" w:line="200" w:lineRule="atLeast"/>
        <w:jc w:val="both"/>
      </w:pPr>
      <w:r>
        <w:rPr>
          <w:rFonts w:ascii="Courier New" w:hAnsi="Courier New" w:cs="Courier New"/>
          <w:sz w:val="20"/>
        </w:rPr>
        <w:lastRenderedPageBreak/>
        <w:t xml:space="preserve">             Российской Федерации в области охоты и сохранения</w:t>
      </w:r>
    </w:p>
    <w:p w:rsidR="00EE51FD" w:rsidRDefault="00EE51FD">
      <w:pPr>
        <w:spacing w:after="1" w:line="200" w:lineRule="atLeast"/>
        <w:jc w:val="both"/>
      </w:pPr>
      <w:r>
        <w:rPr>
          <w:rFonts w:ascii="Courier New" w:hAnsi="Courier New" w:cs="Courier New"/>
          <w:sz w:val="20"/>
        </w:rPr>
        <w:t xml:space="preserve">                            охотничьих ресурсов</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(место составления: наименование субъекта Российской Федерации,</w:t>
      </w:r>
      <w:proofErr w:type="gramEnd"/>
    </w:p>
    <w:p w:rsidR="00EE51FD" w:rsidRDefault="00EE51FD">
      <w:pPr>
        <w:spacing w:after="1" w:line="200" w:lineRule="atLeast"/>
        <w:jc w:val="both"/>
      </w:pPr>
      <w:r>
        <w:rPr>
          <w:rFonts w:ascii="Courier New" w:hAnsi="Courier New" w:cs="Courier New"/>
          <w:sz w:val="20"/>
        </w:rPr>
        <w:t xml:space="preserve">     муниципального района, охотничьего угодья, координаты, полученные</w:t>
      </w:r>
    </w:p>
    <w:p w:rsidR="00EE51FD" w:rsidRDefault="00EE51FD">
      <w:pPr>
        <w:spacing w:after="1" w:line="200" w:lineRule="atLeast"/>
        <w:jc w:val="both"/>
      </w:pPr>
      <w:r>
        <w:rPr>
          <w:rFonts w:ascii="Courier New" w:hAnsi="Courier New" w:cs="Courier New"/>
          <w:sz w:val="20"/>
        </w:rPr>
        <w:t xml:space="preserve">       при помощи аппаратуры спутниковой навигации (по возможности))</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"__" ____________ 20__ г. "__" час</w:t>
      </w:r>
      <w:proofErr w:type="gramStart"/>
      <w:r>
        <w:rPr>
          <w:rFonts w:ascii="Courier New" w:hAnsi="Courier New" w:cs="Courier New"/>
          <w:sz w:val="20"/>
        </w:rPr>
        <w:t>.</w:t>
      </w:r>
      <w:proofErr w:type="gramEnd"/>
      <w:r>
        <w:rPr>
          <w:rFonts w:ascii="Courier New" w:hAnsi="Courier New" w:cs="Courier New"/>
          <w:sz w:val="20"/>
        </w:rPr>
        <w:t xml:space="preserve"> "__" </w:t>
      </w:r>
      <w:proofErr w:type="gramStart"/>
      <w:r>
        <w:rPr>
          <w:rFonts w:ascii="Courier New" w:hAnsi="Courier New" w:cs="Courier New"/>
          <w:sz w:val="20"/>
        </w:rPr>
        <w:t>м</w:t>
      </w:r>
      <w:proofErr w:type="gramEnd"/>
      <w:r>
        <w:rPr>
          <w:rFonts w:ascii="Courier New" w:hAnsi="Courier New" w:cs="Courier New"/>
          <w:sz w:val="20"/>
        </w:rPr>
        <w:t>ин.</w:t>
      </w:r>
    </w:p>
    <w:p w:rsidR="00EE51FD" w:rsidRDefault="00EE51FD">
      <w:pPr>
        <w:spacing w:after="1" w:line="200" w:lineRule="atLeast"/>
        <w:jc w:val="both"/>
      </w:pPr>
      <w:r>
        <w:rPr>
          <w:rFonts w:ascii="Courier New" w:hAnsi="Courier New" w:cs="Courier New"/>
          <w:sz w:val="20"/>
        </w:rPr>
        <w:t xml:space="preserve">                  (дата составления)     (время составления)</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Мною, производственным охотничьим инспектором 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инициалы, серия и номер удостоверения производственного</w:t>
      </w:r>
      <w:proofErr w:type="gramEnd"/>
    </w:p>
    <w:p w:rsidR="00EE51FD" w:rsidRDefault="00EE51FD">
      <w:pPr>
        <w:spacing w:after="1" w:line="200" w:lineRule="atLeast"/>
        <w:jc w:val="both"/>
      </w:pPr>
      <w:r>
        <w:rPr>
          <w:rFonts w:ascii="Courier New" w:hAnsi="Courier New" w:cs="Courier New"/>
          <w:sz w:val="20"/>
        </w:rPr>
        <w:t xml:space="preserve">                 охотничьего инспектора, составившего акт)</w:t>
      </w:r>
    </w:p>
    <w:p w:rsidR="00EE51FD" w:rsidRDefault="00EE51FD">
      <w:pPr>
        <w:spacing w:after="1" w:line="200" w:lineRule="atLeast"/>
        <w:jc w:val="both"/>
      </w:pPr>
      <w:r>
        <w:rPr>
          <w:rFonts w:ascii="Courier New" w:hAnsi="Courier New" w:cs="Courier New"/>
          <w:sz w:val="20"/>
        </w:rPr>
        <w:t xml:space="preserve">в  соответствии  со  </w:t>
      </w:r>
      <w:hyperlink r:id="rId8" w:history="1">
        <w:r>
          <w:rPr>
            <w:rFonts w:ascii="Courier New" w:hAnsi="Courier New" w:cs="Courier New"/>
            <w:color w:val="0000FF"/>
            <w:sz w:val="20"/>
          </w:rPr>
          <w:t>статьей  41</w:t>
        </w:r>
      </w:hyperlink>
      <w:r>
        <w:rPr>
          <w:rFonts w:ascii="Courier New" w:hAnsi="Courier New" w:cs="Courier New"/>
          <w:sz w:val="20"/>
        </w:rPr>
        <w:t xml:space="preserve">  Федерального закона от 24  июля  2009  г.</w:t>
      </w:r>
    </w:p>
    <w:p w:rsidR="00EE51FD" w:rsidRDefault="00EE51FD">
      <w:pPr>
        <w:spacing w:after="1" w:line="200" w:lineRule="atLeast"/>
        <w:jc w:val="both"/>
      </w:pPr>
      <w:r>
        <w:rPr>
          <w:rFonts w:ascii="Courier New" w:hAnsi="Courier New" w:cs="Courier New"/>
          <w:sz w:val="20"/>
        </w:rPr>
        <w:t>N   209-ФЗ   "Об  охоте   и   о   сохранении  охотничьих   ресурсов   и   о</w:t>
      </w:r>
    </w:p>
    <w:p w:rsidR="00EE51FD" w:rsidRDefault="00EE51FD">
      <w:pPr>
        <w:spacing w:after="1" w:line="200" w:lineRule="atLeast"/>
        <w:jc w:val="both"/>
      </w:pPr>
      <w:proofErr w:type="gramStart"/>
      <w:r>
        <w:rPr>
          <w:rFonts w:ascii="Courier New" w:hAnsi="Courier New" w:cs="Courier New"/>
          <w:sz w:val="20"/>
        </w:rPr>
        <w:t>внесении</w:t>
      </w:r>
      <w:proofErr w:type="gramEnd"/>
      <w:r>
        <w:rPr>
          <w:rFonts w:ascii="Courier New" w:hAnsi="Courier New" w:cs="Courier New"/>
          <w:sz w:val="20"/>
        </w:rPr>
        <w:t xml:space="preserve">  изменений  в отдельные законодательные акты Российской Федерации"</w:t>
      </w:r>
    </w:p>
    <w:p w:rsidR="00EE51FD" w:rsidRDefault="00EE51FD">
      <w:pPr>
        <w:spacing w:after="1" w:line="200" w:lineRule="atLeast"/>
        <w:jc w:val="both"/>
      </w:pPr>
      <w:r>
        <w:rPr>
          <w:rFonts w:ascii="Courier New" w:hAnsi="Courier New" w:cs="Courier New"/>
          <w:sz w:val="20"/>
        </w:rPr>
        <w:t>по   предъявлении  удостоверения  производственного охотничьего  инспектора</w:t>
      </w:r>
    </w:p>
    <w:p w:rsidR="00EE51FD" w:rsidRDefault="00EE51FD">
      <w:pPr>
        <w:spacing w:after="1" w:line="200" w:lineRule="atLeast"/>
        <w:jc w:val="both"/>
      </w:pPr>
      <w:r>
        <w:rPr>
          <w:rFonts w:ascii="Courier New" w:hAnsi="Courier New" w:cs="Courier New"/>
          <w:sz w:val="20"/>
        </w:rPr>
        <w:t>осуществлен производственный охотничий контроль в отношении: 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(фамилия, имя, отчество (при наличии), сведения об адресе регистрации</w:t>
      </w:r>
      <w:proofErr w:type="gramEnd"/>
    </w:p>
    <w:p w:rsidR="00EE51FD" w:rsidRDefault="00EE51FD">
      <w:pPr>
        <w:spacing w:after="1" w:line="200" w:lineRule="atLeast"/>
        <w:jc w:val="both"/>
      </w:pPr>
      <w:r>
        <w:rPr>
          <w:rFonts w:ascii="Courier New" w:hAnsi="Courier New" w:cs="Courier New"/>
          <w:sz w:val="20"/>
        </w:rPr>
        <w:t xml:space="preserve">    по месту жительства (пребывания), номер телефона физического лица)</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в части (отметить </w:t>
      </w:r>
      <w:proofErr w:type="gramStart"/>
      <w:r>
        <w:rPr>
          <w:rFonts w:ascii="Courier New" w:hAnsi="Courier New" w:cs="Courier New"/>
          <w:sz w:val="20"/>
        </w:rPr>
        <w:t>нужное</w:t>
      </w:r>
      <w:proofErr w:type="gramEnd"/>
      <w:r>
        <w:rPr>
          <w:rFonts w:ascii="Courier New" w:hAnsi="Courier New" w:cs="Courier New"/>
          <w:sz w:val="20"/>
        </w:rPr>
        <w:t>):</w:t>
      </w:r>
    </w:p>
    <w:p w:rsidR="00EE51FD" w:rsidRDefault="00EE51FD">
      <w:pPr>
        <w:spacing w:after="1" w:line="200" w:lineRule="atLeast"/>
        <w:jc w:val="both"/>
      </w:pPr>
      <w:r>
        <w:rPr>
          <w:rFonts w:ascii="Courier New" w:hAnsi="Courier New" w:cs="Courier New"/>
          <w:sz w:val="20"/>
        </w:rPr>
        <w:t xml:space="preserve">   проверки   выполнения   требований  в   области   охоты   и   сохранения</w:t>
      </w:r>
    </w:p>
    <w:p w:rsidR="00EE51FD" w:rsidRDefault="00EE51FD">
      <w:pPr>
        <w:spacing w:after="1" w:line="200" w:lineRule="atLeast"/>
        <w:jc w:val="both"/>
      </w:pPr>
      <w:r>
        <w:rPr>
          <w:rFonts w:ascii="Courier New" w:hAnsi="Courier New" w:cs="Courier New"/>
          <w:sz w:val="20"/>
        </w:rPr>
        <w:t xml:space="preserve">   охотничьих  ресурсов,  в том числе соблюдения  правил охоты и параметров</w:t>
      </w:r>
    </w:p>
    <w:p w:rsidR="00EE51FD" w:rsidRDefault="00EE51FD">
      <w:pPr>
        <w:spacing w:after="1" w:line="200" w:lineRule="atLeast"/>
        <w:jc w:val="both"/>
      </w:pPr>
      <w:r>
        <w:rPr>
          <w:rFonts w:ascii="Courier New" w:hAnsi="Courier New" w:cs="Courier New"/>
          <w:sz w:val="20"/>
        </w:rPr>
        <w:t xml:space="preserve">   осуществления  охоты,  норм  в  области  охоты  и  сохранения охотничьих</w:t>
      </w:r>
    </w:p>
    <w:p w:rsidR="00EE51FD" w:rsidRDefault="00EE51FD">
      <w:pPr>
        <w:spacing w:after="1" w:line="200" w:lineRule="atLeast"/>
        <w:jc w:val="both"/>
      </w:pPr>
      <w:r>
        <w:rPr>
          <w:rFonts w:ascii="Courier New" w:hAnsi="Courier New" w:cs="Courier New"/>
          <w:sz w:val="20"/>
        </w:rPr>
        <w:t xml:space="preserve">   ресурсов,  а  также  наличия  охотничьего билета, путевки, разрешения </w:t>
      </w:r>
      <w:proofErr w:type="gramStart"/>
      <w:r>
        <w:rPr>
          <w:rFonts w:ascii="Courier New" w:hAnsi="Courier New" w:cs="Courier New"/>
          <w:sz w:val="20"/>
        </w:rPr>
        <w:t>на</w:t>
      </w:r>
      <w:proofErr w:type="gramEnd"/>
    </w:p>
    <w:p w:rsidR="00EE51FD" w:rsidRDefault="00EE51FD">
      <w:pPr>
        <w:spacing w:after="1" w:line="200" w:lineRule="atLeast"/>
        <w:jc w:val="both"/>
      </w:pPr>
      <w:r>
        <w:rPr>
          <w:rFonts w:ascii="Courier New" w:hAnsi="Courier New" w:cs="Courier New"/>
          <w:sz w:val="20"/>
        </w:rPr>
        <w:t xml:space="preserve">   добычу   охотничьих   ресурсов   и  разрешения  на  хранение  и  ношение</w:t>
      </w:r>
    </w:p>
    <w:p w:rsidR="00EE51FD" w:rsidRDefault="00EE51FD">
      <w:pPr>
        <w:spacing w:after="1" w:line="200" w:lineRule="atLeast"/>
        <w:jc w:val="both"/>
      </w:pPr>
      <w:r>
        <w:rPr>
          <w:rFonts w:ascii="Courier New" w:hAnsi="Courier New" w:cs="Courier New"/>
          <w:sz w:val="20"/>
        </w:rPr>
        <w:t xml:space="preserve">   охотничьего огнестрельного и (или) пневматического оружия;</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осмотра  вещей и их частей, находящихся при  лице (в  том  числе  орудий</w:t>
      </w:r>
      <w:proofErr w:type="gramEnd"/>
    </w:p>
    <w:p w:rsidR="00EE51FD" w:rsidRDefault="00EE51FD">
      <w:pPr>
        <w:spacing w:after="1" w:line="200" w:lineRule="atLeast"/>
        <w:jc w:val="both"/>
      </w:pPr>
      <w:r>
        <w:rPr>
          <w:rFonts w:ascii="Courier New" w:hAnsi="Courier New" w:cs="Courier New"/>
          <w:sz w:val="20"/>
        </w:rPr>
        <w:t xml:space="preserve">   охоты,   продукции    охоты),   без  нарушения  целостности  и  вскрытия</w:t>
      </w:r>
    </w:p>
    <w:p w:rsidR="00EE51FD" w:rsidRDefault="00EE51FD">
      <w:pPr>
        <w:spacing w:after="1" w:line="200" w:lineRule="atLeast"/>
        <w:jc w:val="both"/>
      </w:pPr>
      <w:r>
        <w:rPr>
          <w:rFonts w:ascii="Courier New" w:hAnsi="Courier New" w:cs="Courier New"/>
          <w:sz w:val="20"/>
        </w:rPr>
        <w:t xml:space="preserve">   осматриваемых вещей;</w:t>
      </w:r>
    </w:p>
    <w:p w:rsidR="00EE51FD" w:rsidRDefault="00EE51FD">
      <w:pPr>
        <w:spacing w:after="1" w:line="200" w:lineRule="atLeast"/>
        <w:jc w:val="both"/>
      </w:pPr>
      <w:r>
        <w:rPr>
          <w:rFonts w:ascii="Courier New" w:hAnsi="Courier New" w:cs="Courier New"/>
          <w:sz w:val="20"/>
        </w:rPr>
        <w:t xml:space="preserve">   остановки  и осмотра транспортных  средств,  без  нарушения  целостности</w:t>
      </w:r>
    </w:p>
    <w:p w:rsidR="00EE51FD" w:rsidRDefault="00EE51FD">
      <w:pPr>
        <w:spacing w:after="1" w:line="200" w:lineRule="atLeast"/>
        <w:jc w:val="both"/>
      </w:pPr>
      <w:r>
        <w:rPr>
          <w:rFonts w:ascii="Courier New" w:hAnsi="Courier New" w:cs="Courier New"/>
          <w:sz w:val="20"/>
        </w:rPr>
        <w:t xml:space="preserve">   и вскрытия осматриваемых транспортных средств и их частей.</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При осуществлении производственного охотничьего контроля:</w:t>
      </w:r>
    </w:p>
    <w:p w:rsidR="00EE51FD" w:rsidRDefault="00EE51FD">
      <w:pPr>
        <w:spacing w:after="1" w:line="200" w:lineRule="atLeast"/>
        <w:jc w:val="both"/>
      </w:pPr>
      <w:r>
        <w:rPr>
          <w:rFonts w:ascii="Courier New" w:hAnsi="Courier New" w:cs="Courier New"/>
          <w:sz w:val="20"/>
        </w:rPr>
        <w:t xml:space="preserve">    1.  Установлено  наличие  при  лице,  в  отношении которого </w:t>
      </w:r>
      <w:proofErr w:type="gramStart"/>
      <w:r>
        <w:rPr>
          <w:rFonts w:ascii="Courier New" w:hAnsi="Courier New" w:cs="Courier New"/>
          <w:sz w:val="20"/>
        </w:rPr>
        <w:t>осуществлен</w:t>
      </w:r>
      <w:proofErr w:type="gramEnd"/>
    </w:p>
    <w:p w:rsidR="00EE51FD" w:rsidRDefault="00EE51FD">
      <w:pPr>
        <w:spacing w:after="1" w:line="200" w:lineRule="atLeast"/>
        <w:jc w:val="both"/>
      </w:pPr>
      <w:r>
        <w:rPr>
          <w:rFonts w:ascii="Courier New" w:hAnsi="Courier New" w:cs="Courier New"/>
          <w:sz w:val="20"/>
        </w:rPr>
        <w:t>производственный охотничий контроль, и (или) использование им:</w:t>
      </w:r>
    </w:p>
    <w:p w:rsidR="00EE51FD" w:rsidRDefault="00EE51FD">
      <w:pPr>
        <w:spacing w:after="1" w:line="200" w:lineRule="atLeast"/>
        <w:jc w:val="both"/>
      </w:pPr>
      <w:r>
        <w:rPr>
          <w:rFonts w:ascii="Courier New" w:hAnsi="Courier New" w:cs="Courier New"/>
          <w:sz w:val="20"/>
        </w:rPr>
        <w:t xml:space="preserve">    а) охотничьего билета 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(серия и номер, сведения о владельце, выдавшем органе и дате выдачи)</w:t>
      </w:r>
    </w:p>
    <w:p w:rsidR="00EE51FD" w:rsidRDefault="00EE51FD">
      <w:pPr>
        <w:spacing w:after="1" w:line="200" w:lineRule="atLeast"/>
        <w:jc w:val="both"/>
      </w:pPr>
      <w:r>
        <w:rPr>
          <w:rFonts w:ascii="Courier New" w:hAnsi="Courier New" w:cs="Courier New"/>
          <w:sz w:val="20"/>
        </w:rPr>
        <w:t xml:space="preserve">    б) разрешения на добычу охотничьих ресурсов 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(серия и номер, сведения о лице, на чье имя выдано разрешение, о</w:t>
      </w:r>
      <w:proofErr w:type="gramEnd"/>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выдавшем юридическом </w:t>
      </w:r>
      <w:proofErr w:type="gramStart"/>
      <w:r>
        <w:rPr>
          <w:rFonts w:ascii="Courier New" w:hAnsi="Courier New" w:cs="Courier New"/>
          <w:sz w:val="20"/>
        </w:rPr>
        <w:t>лице</w:t>
      </w:r>
      <w:proofErr w:type="gramEnd"/>
      <w:r>
        <w:rPr>
          <w:rFonts w:ascii="Courier New" w:hAnsi="Courier New" w:cs="Courier New"/>
          <w:sz w:val="20"/>
        </w:rPr>
        <w:t xml:space="preserve"> или индивидуальном предпринимателе,</w:t>
      </w:r>
    </w:p>
    <w:p w:rsidR="00EE51FD" w:rsidRDefault="00EE51FD">
      <w:pPr>
        <w:spacing w:after="1" w:line="200" w:lineRule="atLeast"/>
        <w:jc w:val="both"/>
      </w:pPr>
      <w:r>
        <w:rPr>
          <w:rFonts w:ascii="Courier New" w:hAnsi="Courier New" w:cs="Courier New"/>
          <w:sz w:val="20"/>
        </w:rPr>
        <w:t xml:space="preserve"> о добываемых охотничьих ресурсах, о местах и сроках охоты, о виде охоты)</w:t>
      </w:r>
    </w:p>
    <w:p w:rsidR="00EE51FD" w:rsidRDefault="00EE51FD">
      <w:pPr>
        <w:spacing w:after="1" w:line="200" w:lineRule="atLeast"/>
        <w:jc w:val="both"/>
      </w:pPr>
      <w:r>
        <w:rPr>
          <w:rFonts w:ascii="Courier New" w:hAnsi="Courier New" w:cs="Courier New"/>
          <w:sz w:val="20"/>
        </w:rPr>
        <w:t xml:space="preserve">    в) путевки 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(серия, номер, сведения о лице, на чье имя выдана, выдавшем</w:t>
      </w:r>
      <w:proofErr w:type="gramEnd"/>
    </w:p>
    <w:p w:rsidR="00EE51FD" w:rsidRDefault="00EE51FD">
      <w:pPr>
        <w:spacing w:after="1" w:line="200" w:lineRule="atLeast"/>
        <w:jc w:val="both"/>
      </w:pPr>
      <w:r>
        <w:rPr>
          <w:rFonts w:ascii="Courier New" w:hAnsi="Courier New" w:cs="Courier New"/>
          <w:sz w:val="20"/>
        </w:rPr>
        <w:t xml:space="preserve">           юридическом </w:t>
      </w:r>
      <w:proofErr w:type="gramStart"/>
      <w:r>
        <w:rPr>
          <w:rFonts w:ascii="Courier New" w:hAnsi="Courier New" w:cs="Courier New"/>
          <w:sz w:val="20"/>
        </w:rPr>
        <w:t>лице</w:t>
      </w:r>
      <w:proofErr w:type="gramEnd"/>
      <w:r>
        <w:rPr>
          <w:rFonts w:ascii="Courier New" w:hAnsi="Courier New" w:cs="Courier New"/>
          <w:sz w:val="20"/>
        </w:rPr>
        <w:t xml:space="preserve"> или индивидуальном предпринимателе)</w:t>
      </w:r>
    </w:p>
    <w:p w:rsidR="00EE51FD" w:rsidRDefault="00EE51FD">
      <w:pPr>
        <w:spacing w:after="1" w:line="200" w:lineRule="atLeast"/>
        <w:jc w:val="both"/>
      </w:pPr>
      <w:r>
        <w:rPr>
          <w:rFonts w:ascii="Courier New" w:hAnsi="Courier New" w:cs="Courier New"/>
          <w:sz w:val="20"/>
        </w:rPr>
        <w:t xml:space="preserve">    г)  разрешения на хранение и ношение охотничьего огнестрельного и (или)</w:t>
      </w:r>
    </w:p>
    <w:p w:rsidR="00EE51FD" w:rsidRDefault="00EE51FD">
      <w:pPr>
        <w:spacing w:after="1" w:line="200" w:lineRule="atLeast"/>
        <w:jc w:val="both"/>
      </w:pPr>
      <w:r>
        <w:rPr>
          <w:rFonts w:ascii="Courier New" w:hAnsi="Courier New" w:cs="Courier New"/>
          <w:sz w:val="20"/>
        </w:rPr>
        <w:t>пневматического оружия 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(серия и номер, сведения о владельце,</w:t>
      </w:r>
      <w:proofErr w:type="gramEnd"/>
    </w:p>
    <w:p w:rsidR="00EE51FD" w:rsidRDefault="00EE51FD">
      <w:pPr>
        <w:spacing w:after="1" w:line="200" w:lineRule="atLeast"/>
        <w:jc w:val="both"/>
      </w:pPr>
      <w:r>
        <w:rPr>
          <w:rFonts w:ascii="Courier New" w:hAnsi="Courier New" w:cs="Courier New"/>
          <w:sz w:val="20"/>
        </w:rPr>
        <w:t xml:space="preserve">                                         выдавшем </w:t>
      </w:r>
      <w:proofErr w:type="gramStart"/>
      <w:r>
        <w:rPr>
          <w:rFonts w:ascii="Courier New" w:hAnsi="Courier New" w:cs="Courier New"/>
          <w:sz w:val="20"/>
        </w:rPr>
        <w:t>органе</w:t>
      </w:r>
      <w:proofErr w:type="gramEnd"/>
      <w:r>
        <w:rPr>
          <w:rFonts w:ascii="Courier New" w:hAnsi="Courier New" w:cs="Courier New"/>
          <w:sz w:val="20"/>
        </w:rPr>
        <w:t>)</w:t>
      </w:r>
    </w:p>
    <w:p w:rsidR="00EE51FD" w:rsidRDefault="00EE51FD">
      <w:pPr>
        <w:spacing w:after="1" w:line="200" w:lineRule="atLeast"/>
        <w:jc w:val="both"/>
      </w:pPr>
      <w:r>
        <w:rPr>
          <w:rFonts w:ascii="Courier New" w:hAnsi="Courier New" w:cs="Courier New"/>
          <w:sz w:val="20"/>
        </w:rPr>
        <w:t xml:space="preserve">    д) огнестрельного, пневматического, холодного оружия 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(тип, модель, серия, номер, количество, иные идентифицирующие признаки)</w:t>
      </w:r>
    </w:p>
    <w:p w:rsidR="00EE51FD" w:rsidRDefault="00EE51FD">
      <w:pPr>
        <w:spacing w:after="1" w:line="200" w:lineRule="atLeast"/>
        <w:jc w:val="both"/>
      </w:pPr>
      <w:r>
        <w:rPr>
          <w:rFonts w:ascii="Courier New" w:hAnsi="Courier New" w:cs="Courier New"/>
          <w:sz w:val="20"/>
        </w:rPr>
        <w:lastRenderedPageBreak/>
        <w:t xml:space="preserve">    е)  боеприпасов,  капканов  и других устройств, приборов, оборудования,</w:t>
      </w:r>
    </w:p>
    <w:p w:rsidR="00EE51FD" w:rsidRDefault="00EE51FD">
      <w:pPr>
        <w:spacing w:after="1" w:line="200" w:lineRule="atLeast"/>
        <w:jc w:val="both"/>
      </w:pPr>
      <w:proofErr w:type="gramStart"/>
      <w:r>
        <w:rPr>
          <w:rFonts w:ascii="Courier New" w:hAnsi="Courier New" w:cs="Courier New"/>
          <w:sz w:val="20"/>
        </w:rPr>
        <w:t>используемого</w:t>
      </w:r>
      <w:proofErr w:type="gramEnd"/>
      <w:r>
        <w:rPr>
          <w:rFonts w:ascii="Courier New" w:hAnsi="Courier New" w:cs="Courier New"/>
          <w:sz w:val="20"/>
        </w:rPr>
        <w:t xml:space="preserve"> при осуществлении охоты 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(наименование, количество, иные идентифицирующие признаки)</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ж) продукции охоты 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количественные параметры</w:t>
      </w:r>
      <w:proofErr w:type="gramEnd"/>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и иные идентифицирующие признаки)</w:t>
      </w:r>
    </w:p>
    <w:p w:rsidR="00EE51FD" w:rsidRDefault="00EE51FD">
      <w:pPr>
        <w:spacing w:after="1" w:line="200" w:lineRule="atLeast"/>
        <w:jc w:val="both"/>
      </w:pPr>
      <w:r>
        <w:rPr>
          <w:rFonts w:ascii="Courier New" w:hAnsi="Courier New" w:cs="Courier New"/>
          <w:sz w:val="20"/>
        </w:rPr>
        <w:t xml:space="preserve">    з) транспортного средства 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(сведения о типе, марке, модели, государственном</w:t>
      </w:r>
      <w:proofErr w:type="gramEnd"/>
    </w:p>
    <w:p w:rsidR="00EE51FD" w:rsidRDefault="00EE51FD">
      <w:pPr>
        <w:spacing w:after="1" w:line="200" w:lineRule="atLeast"/>
        <w:jc w:val="both"/>
      </w:pPr>
      <w:r>
        <w:rPr>
          <w:rFonts w:ascii="Courier New" w:hAnsi="Courier New" w:cs="Courier New"/>
          <w:sz w:val="20"/>
        </w:rPr>
        <w:t xml:space="preserve">          регистрационном </w:t>
      </w:r>
      <w:proofErr w:type="gramStart"/>
      <w:r>
        <w:rPr>
          <w:rFonts w:ascii="Courier New" w:hAnsi="Courier New" w:cs="Courier New"/>
          <w:sz w:val="20"/>
        </w:rPr>
        <w:t>знаке</w:t>
      </w:r>
      <w:proofErr w:type="gramEnd"/>
      <w:r>
        <w:rPr>
          <w:rFonts w:ascii="Courier New" w:hAnsi="Courier New" w:cs="Courier New"/>
          <w:sz w:val="20"/>
        </w:rPr>
        <w:t>, иные идентифицирующие признаки)</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Оборотная сторона</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2.  Выявлены  следующие  обстоятельства,  свидетельствующие о нарушении</w:t>
      </w:r>
    </w:p>
    <w:p w:rsidR="00EE51FD" w:rsidRDefault="00EE51FD">
      <w:pPr>
        <w:spacing w:after="1" w:line="200" w:lineRule="atLeast"/>
        <w:jc w:val="both"/>
      </w:pPr>
      <w:r>
        <w:rPr>
          <w:rFonts w:ascii="Courier New" w:hAnsi="Courier New" w:cs="Courier New"/>
          <w:sz w:val="20"/>
        </w:rPr>
        <w:t>требований  в  области  охоты  и  сохранения охотничьих ресурсов, нарушения</w:t>
      </w:r>
    </w:p>
    <w:p w:rsidR="00EE51FD" w:rsidRDefault="00EE51FD">
      <w:pPr>
        <w:spacing w:after="1" w:line="200" w:lineRule="atLeast"/>
        <w:jc w:val="both"/>
      </w:pPr>
      <w:r>
        <w:rPr>
          <w:rFonts w:ascii="Courier New" w:hAnsi="Courier New" w:cs="Courier New"/>
          <w:sz w:val="20"/>
        </w:rPr>
        <w:t>требований  в  области  охоты  и сохранения охотничьих ресурсов, содержащие</w:t>
      </w:r>
    </w:p>
    <w:p w:rsidR="00EE51FD" w:rsidRDefault="00EE51FD">
      <w:pPr>
        <w:spacing w:after="1" w:line="200" w:lineRule="atLeast"/>
        <w:jc w:val="both"/>
      </w:pPr>
      <w:r>
        <w:rPr>
          <w:rFonts w:ascii="Courier New" w:hAnsi="Courier New" w:cs="Courier New"/>
          <w:sz w:val="20"/>
        </w:rPr>
        <w:t>признаки   административного   правонарушения   или   преступления,  случаи</w:t>
      </w:r>
    </w:p>
    <w:p w:rsidR="00EE51FD" w:rsidRDefault="00EE51FD">
      <w:pPr>
        <w:spacing w:after="1" w:line="200" w:lineRule="atLeast"/>
        <w:jc w:val="both"/>
      </w:pPr>
      <w:r>
        <w:rPr>
          <w:rFonts w:ascii="Courier New" w:hAnsi="Courier New" w:cs="Courier New"/>
          <w:sz w:val="20"/>
        </w:rPr>
        <w:t>причинения вреда охотничьим ресурсам и среде их обитания:</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В  ходе  осмотра  вещей  и транспортных средств использовались средства</w:t>
      </w:r>
    </w:p>
    <w:p w:rsidR="00EE51FD" w:rsidRDefault="00EE51FD">
      <w:pPr>
        <w:spacing w:after="1" w:line="200" w:lineRule="atLeast"/>
        <w:jc w:val="both"/>
      </w:pPr>
      <w:r>
        <w:rPr>
          <w:rFonts w:ascii="Courier New" w:hAnsi="Courier New" w:cs="Courier New"/>
          <w:sz w:val="20"/>
        </w:rPr>
        <w:t>фот</w:t>
      </w:r>
      <w:proofErr w:type="gramStart"/>
      <w:r>
        <w:rPr>
          <w:rFonts w:ascii="Courier New" w:hAnsi="Courier New" w:cs="Courier New"/>
          <w:sz w:val="20"/>
        </w:rPr>
        <w:t>о-</w:t>
      </w:r>
      <w:proofErr w:type="gramEnd"/>
      <w:r>
        <w:rPr>
          <w:rFonts w:ascii="Courier New" w:hAnsi="Courier New" w:cs="Courier New"/>
          <w:sz w:val="20"/>
        </w:rPr>
        <w:t xml:space="preserve"> и </w:t>
      </w:r>
      <w:proofErr w:type="spellStart"/>
      <w:r>
        <w:rPr>
          <w:rFonts w:ascii="Courier New" w:hAnsi="Courier New" w:cs="Courier New"/>
          <w:sz w:val="20"/>
        </w:rPr>
        <w:t>видеофиксации</w:t>
      </w:r>
      <w:proofErr w:type="spellEnd"/>
      <w:r>
        <w:rPr>
          <w:rFonts w:ascii="Courier New" w:hAnsi="Courier New" w:cs="Courier New"/>
          <w:sz w:val="20"/>
        </w:rPr>
        <w:t xml:space="preserve"> 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(указать средства фот</w:t>
      </w:r>
      <w:proofErr w:type="gramStart"/>
      <w:r>
        <w:rPr>
          <w:rFonts w:ascii="Courier New" w:hAnsi="Courier New" w:cs="Courier New"/>
          <w:sz w:val="20"/>
        </w:rPr>
        <w:t>о-</w:t>
      </w:r>
      <w:proofErr w:type="gramEnd"/>
      <w:r>
        <w:rPr>
          <w:rFonts w:ascii="Courier New" w:hAnsi="Courier New" w:cs="Courier New"/>
          <w:sz w:val="20"/>
        </w:rPr>
        <w:t xml:space="preserve"> и </w:t>
      </w:r>
      <w:proofErr w:type="spellStart"/>
      <w:r>
        <w:rPr>
          <w:rFonts w:ascii="Courier New" w:hAnsi="Courier New" w:cs="Courier New"/>
          <w:sz w:val="20"/>
        </w:rPr>
        <w:t>видеофиксации</w:t>
      </w:r>
      <w:proofErr w:type="spellEnd"/>
      <w:r>
        <w:rPr>
          <w:rFonts w:ascii="Courier New" w:hAnsi="Courier New" w:cs="Courier New"/>
          <w:sz w:val="20"/>
        </w:rPr>
        <w:t>, использовавшиеся в ходе</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осмотра вещей и транспортных средств, включая их модели,</w:t>
      </w:r>
    </w:p>
    <w:p w:rsidR="00EE51FD" w:rsidRDefault="00EE51FD">
      <w:pPr>
        <w:spacing w:after="1" w:line="200" w:lineRule="atLeast"/>
        <w:jc w:val="both"/>
      </w:pPr>
      <w:r>
        <w:rPr>
          <w:rFonts w:ascii="Courier New" w:hAnsi="Courier New" w:cs="Courier New"/>
          <w:sz w:val="20"/>
        </w:rPr>
        <w:t xml:space="preserve">                             серийные номера)</w:t>
      </w:r>
    </w:p>
    <w:p w:rsidR="00EE51FD" w:rsidRDefault="00EE51FD">
      <w:pPr>
        <w:spacing w:after="1" w:line="200" w:lineRule="atLeast"/>
        <w:jc w:val="both"/>
      </w:pPr>
      <w:r>
        <w:rPr>
          <w:rFonts w:ascii="Courier New" w:hAnsi="Courier New" w:cs="Courier New"/>
          <w:sz w:val="20"/>
        </w:rPr>
        <w:t xml:space="preserve">    К акту приобщается 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(указать материалы фот</w:t>
      </w:r>
      <w:proofErr w:type="gramStart"/>
      <w:r>
        <w:rPr>
          <w:rFonts w:ascii="Courier New" w:hAnsi="Courier New" w:cs="Courier New"/>
          <w:sz w:val="20"/>
        </w:rPr>
        <w:t>о-</w:t>
      </w:r>
      <w:proofErr w:type="gramEnd"/>
      <w:r>
        <w:rPr>
          <w:rFonts w:ascii="Courier New" w:hAnsi="Courier New" w:cs="Courier New"/>
          <w:sz w:val="20"/>
        </w:rPr>
        <w:t xml:space="preserve"> и </w:t>
      </w:r>
      <w:proofErr w:type="spellStart"/>
      <w:r>
        <w:rPr>
          <w:rFonts w:ascii="Courier New" w:hAnsi="Courier New" w:cs="Courier New"/>
          <w:sz w:val="20"/>
        </w:rPr>
        <w:t>видеофиксации</w:t>
      </w:r>
      <w:proofErr w:type="spellEnd"/>
      <w:r>
        <w:rPr>
          <w:rFonts w:ascii="Courier New" w:hAnsi="Courier New" w:cs="Courier New"/>
          <w:sz w:val="20"/>
        </w:rPr>
        <w:t>, прилагаемые к акту)</w:t>
      </w:r>
    </w:p>
    <w:p w:rsidR="00EE51FD" w:rsidRDefault="00EE51FD">
      <w:pPr>
        <w:spacing w:after="1" w:line="200" w:lineRule="atLeast"/>
        <w:jc w:val="both"/>
      </w:pPr>
      <w:r>
        <w:rPr>
          <w:rFonts w:ascii="Courier New" w:hAnsi="Courier New" w:cs="Courier New"/>
          <w:sz w:val="20"/>
        </w:rPr>
        <w:t xml:space="preserve">    Объяснения лица, в отношении которого составлен акт 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Подпись лица, в отношении которого</w:t>
      </w:r>
    </w:p>
    <w:p w:rsidR="00EE51FD" w:rsidRDefault="00EE51FD">
      <w:pPr>
        <w:spacing w:after="1" w:line="200" w:lineRule="atLeast"/>
        <w:jc w:val="both"/>
      </w:pPr>
      <w:r>
        <w:rPr>
          <w:rFonts w:ascii="Courier New" w:hAnsi="Courier New" w:cs="Courier New"/>
          <w:sz w:val="20"/>
        </w:rPr>
        <w:t xml:space="preserve">    составлен акт (запись о его отказе от подписания акта) 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w:t>
      </w:r>
      <w:proofErr w:type="gramEnd"/>
    </w:p>
    <w:p w:rsidR="00EE51FD" w:rsidRDefault="00EE51FD">
      <w:pPr>
        <w:spacing w:after="1" w:line="200" w:lineRule="atLeast"/>
        <w:jc w:val="both"/>
      </w:pPr>
      <w:r>
        <w:rPr>
          <w:rFonts w:ascii="Courier New" w:hAnsi="Courier New" w:cs="Courier New"/>
          <w:sz w:val="20"/>
        </w:rPr>
        <w:t xml:space="preserve">                                                              и инициалы)</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Подпись производственного охотничьего инспектора ______________________</w:t>
      </w:r>
    </w:p>
    <w:p w:rsidR="00EE51FD" w:rsidRDefault="00EE51F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(подпись, фамилия</w:t>
      </w:r>
      <w:proofErr w:type="gramEnd"/>
    </w:p>
    <w:p w:rsidR="00EE51FD" w:rsidRDefault="00EE51FD">
      <w:pPr>
        <w:spacing w:after="1" w:line="200" w:lineRule="atLeast"/>
        <w:jc w:val="both"/>
      </w:pPr>
      <w:r>
        <w:rPr>
          <w:rFonts w:ascii="Courier New" w:hAnsi="Courier New" w:cs="Courier New"/>
          <w:sz w:val="20"/>
        </w:rPr>
        <w:t xml:space="preserve">                                                           и инициалы)</w:t>
      </w:r>
    </w:p>
    <w:p w:rsidR="00EE51FD" w:rsidRDefault="00EE51FD">
      <w:pPr>
        <w:spacing w:after="1" w:line="200" w:lineRule="atLeast"/>
        <w:jc w:val="both"/>
      </w:pPr>
    </w:p>
    <w:p w:rsidR="00EE51FD" w:rsidRDefault="00EE51FD">
      <w:pPr>
        <w:spacing w:after="1" w:line="200" w:lineRule="atLeast"/>
        <w:jc w:val="both"/>
      </w:pPr>
      <w:r>
        <w:rPr>
          <w:rFonts w:ascii="Courier New" w:hAnsi="Courier New" w:cs="Courier New"/>
          <w:sz w:val="20"/>
        </w:rPr>
        <w:t xml:space="preserve">    Копию акта получи</w:t>
      </w:r>
      <w:proofErr w:type="gramStart"/>
      <w:r>
        <w:rPr>
          <w:rFonts w:ascii="Courier New" w:hAnsi="Courier New" w:cs="Courier New"/>
          <w:sz w:val="20"/>
        </w:rPr>
        <w:t>л(</w:t>
      </w:r>
      <w:proofErr w:type="gramEnd"/>
      <w:r>
        <w:rPr>
          <w:rFonts w:ascii="Courier New" w:hAnsi="Courier New" w:cs="Courier New"/>
          <w:sz w:val="20"/>
        </w:rPr>
        <w:t>а) (запись об отказе в получении копии акта) _______</w:t>
      </w:r>
    </w:p>
    <w:p w:rsidR="00EE51FD" w:rsidRDefault="00EE51FD">
      <w:pPr>
        <w:spacing w:after="1" w:line="200" w:lineRule="atLeast"/>
        <w:jc w:val="both"/>
      </w:pPr>
      <w:r>
        <w:rPr>
          <w:rFonts w:ascii="Courier New" w:hAnsi="Courier New" w:cs="Courier New"/>
          <w:sz w:val="20"/>
        </w:rPr>
        <w:t>___________________________________________________________________________</w:t>
      </w:r>
    </w:p>
    <w:p w:rsidR="00EE51FD" w:rsidRDefault="00EE51FD">
      <w:pPr>
        <w:spacing w:after="1" w:line="200" w:lineRule="atLeast"/>
        <w:jc w:val="both"/>
      </w:pPr>
      <w:r>
        <w:rPr>
          <w:rFonts w:ascii="Courier New" w:hAnsi="Courier New" w:cs="Courier New"/>
          <w:sz w:val="20"/>
        </w:rPr>
        <w:t xml:space="preserve">        (подпись, фамилия и инициалы лица, получившего копию акта)</w:t>
      </w:r>
    </w:p>
    <w:p w:rsidR="00EE51FD" w:rsidRDefault="00EE51FD">
      <w:pPr>
        <w:spacing w:after="1" w:line="200" w:lineRule="atLeast"/>
        <w:ind w:firstLine="540"/>
        <w:jc w:val="both"/>
      </w:pPr>
    </w:p>
    <w:p w:rsidR="00EE51FD" w:rsidRDefault="00EE51FD">
      <w:pPr>
        <w:spacing w:after="1" w:line="200" w:lineRule="atLeast"/>
        <w:ind w:firstLine="540"/>
        <w:jc w:val="both"/>
      </w:pPr>
    </w:p>
    <w:p w:rsidR="00EE51FD" w:rsidRDefault="00EE51FD">
      <w:pPr>
        <w:pBdr>
          <w:top w:val="single" w:sz="6" w:space="0" w:color="auto"/>
        </w:pBdr>
        <w:spacing w:before="100" w:after="100"/>
        <w:jc w:val="both"/>
        <w:rPr>
          <w:sz w:val="2"/>
          <w:szCs w:val="2"/>
        </w:rPr>
      </w:pPr>
    </w:p>
    <w:p w:rsidR="00EF469E" w:rsidRDefault="00EF469E">
      <w:pPr>
        <w:spacing w:after="1" w:line="200" w:lineRule="atLeast"/>
      </w:pPr>
      <w:bookmarkStart w:id="0" w:name="_GoBack"/>
      <w:bookmarkEnd w:id="0"/>
      <w:r>
        <w:rPr>
          <w:rFonts w:ascii="Tahoma" w:hAnsi="Tahoma" w:cs="Tahoma"/>
          <w:sz w:val="20"/>
        </w:rPr>
        <w:br/>
      </w:r>
    </w:p>
    <w:p w:rsidR="00EF469E" w:rsidRDefault="00EF469E">
      <w:pPr>
        <w:spacing w:after="1" w:line="200" w:lineRule="atLeast"/>
        <w:jc w:val="both"/>
        <w:outlineLvl w:val="0"/>
      </w:pPr>
    </w:p>
    <w:p w:rsidR="00EF469E" w:rsidRDefault="00EF469E">
      <w:pPr>
        <w:spacing w:after="1" w:line="200" w:lineRule="atLeast"/>
        <w:outlineLvl w:val="0"/>
      </w:pPr>
      <w:r>
        <w:rPr>
          <w:rFonts w:ascii="Tahoma" w:hAnsi="Tahoma" w:cs="Tahoma"/>
          <w:sz w:val="20"/>
        </w:rPr>
        <w:lastRenderedPageBreak/>
        <w:t>Зарегистрировано в Минюсте России 3 апреля 2014 г. N 31819</w:t>
      </w:r>
    </w:p>
    <w:p w:rsidR="00EF469E" w:rsidRDefault="00EF469E">
      <w:pPr>
        <w:pBdr>
          <w:top w:val="single" w:sz="6" w:space="0" w:color="auto"/>
        </w:pBdr>
        <w:spacing w:before="100" w:after="100"/>
        <w:jc w:val="both"/>
        <w:rPr>
          <w:sz w:val="2"/>
          <w:szCs w:val="2"/>
        </w:rPr>
      </w:pPr>
    </w:p>
    <w:p w:rsidR="00EF469E" w:rsidRDefault="00EF469E">
      <w:pPr>
        <w:spacing w:after="1" w:line="200" w:lineRule="atLeast"/>
      </w:pPr>
    </w:p>
    <w:p w:rsidR="00EF469E" w:rsidRDefault="00EF469E">
      <w:pPr>
        <w:spacing w:after="1" w:line="200" w:lineRule="atLeast"/>
        <w:jc w:val="center"/>
      </w:pPr>
      <w:r>
        <w:rPr>
          <w:rFonts w:ascii="Tahoma" w:hAnsi="Tahoma" w:cs="Tahoma"/>
          <w:b/>
          <w:sz w:val="20"/>
        </w:rPr>
        <w:t>МИНИСТЕРСТВО ПРИРОДНЫХ РЕСУРСОВ И ЭКОЛОГИИ</w:t>
      </w:r>
    </w:p>
    <w:p w:rsidR="00EF469E" w:rsidRDefault="00EF469E">
      <w:pPr>
        <w:spacing w:after="1" w:line="200" w:lineRule="atLeast"/>
        <w:jc w:val="center"/>
      </w:pPr>
      <w:r>
        <w:rPr>
          <w:rFonts w:ascii="Tahoma" w:hAnsi="Tahoma" w:cs="Tahoma"/>
          <w:b/>
          <w:sz w:val="20"/>
        </w:rPr>
        <w:t>РОССИЙСКОЙ ФЕДЕРАЦИИ</w:t>
      </w:r>
    </w:p>
    <w:p w:rsidR="00EF469E" w:rsidRDefault="00EF469E">
      <w:pPr>
        <w:spacing w:after="1" w:line="200" w:lineRule="atLeast"/>
        <w:jc w:val="center"/>
      </w:pPr>
    </w:p>
    <w:p w:rsidR="00EF469E" w:rsidRDefault="00EF469E">
      <w:pPr>
        <w:spacing w:after="1" w:line="200" w:lineRule="atLeast"/>
        <w:jc w:val="center"/>
      </w:pPr>
      <w:r>
        <w:rPr>
          <w:rFonts w:ascii="Tahoma" w:hAnsi="Tahoma" w:cs="Tahoma"/>
          <w:b/>
          <w:sz w:val="20"/>
        </w:rPr>
        <w:t>ПРИКАЗ</w:t>
      </w:r>
    </w:p>
    <w:p w:rsidR="00EF469E" w:rsidRDefault="00EF469E">
      <w:pPr>
        <w:spacing w:after="1" w:line="200" w:lineRule="atLeast"/>
        <w:jc w:val="center"/>
      </w:pPr>
      <w:r>
        <w:rPr>
          <w:rFonts w:ascii="Tahoma" w:hAnsi="Tahoma" w:cs="Tahoma"/>
          <w:b/>
          <w:sz w:val="20"/>
        </w:rPr>
        <w:t>от 9 января 2014 г. N 4</w:t>
      </w:r>
    </w:p>
    <w:p w:rsidR="00EF469E" w:rsidRDefault="00EF469E">
      <w:pPr>
        <w:spacing w:after="1" w:line="200" w:lineRule="atLeast"/>
        <w:jc w:val="center"/>
      </w:pPr>
    </w:p>
    <w:p w:rsidR="00EF469E" w:rsidRDefault="00EF469E">
      <w:pPr>
        <w:spacing w:after="1" w:line="200" w:lineRule="atLeast"/>
        <w:jc w:val="center"/>
      </w:pPr>
      <w:r>
        <w:rPr>
          <w:rFonts w:ascii="Tahoma" w:hAnsi="Tahoma" w:cs="Tahoma"/>
          <w:b/>
          <w:sz w:val="20"/>
        </w:rPr>
        <w:t>ОБ УТВЕРЖДЕНИИ ПОРЯДКА</w:t>
      </w:r>
    </w:p>
    <w:p w:rsidR="00EF469E" w:rsidRDefault="00EF469E">
      <w:pPr>
        <w:spacing w:after="1" w:line="200" w:lineRule="atLeast"/>
        <w:jc w:val="center"/>
      </w:pPr>
      <w:r>
        <w:rPr>
          <w:rFonts w:ascii="Tahoma" w:hAnsi="Tahoma" w:cs="Tahoma"/>
          <w:b/>
          <w:sz w:val="20"/>
        </w:rPr>
        <w:t>ПРОВЕДЕНИЯ ПРОВЕРКИ ЗНАНИЯ ТРЕБОВАНИЙ К КАНДИДАТУ</w:t>
      </w:r>
    </w:p>
    <w:p w:rsidR="00EF469E" w:rsidRDefault="00EF469E">
      <w:pPr>
        <w:spacing w:after="1" w:line="200" w:lineRule="atLeast"/>
        <w:jc w:val="center"/>
      </w:pPr>
      <w:r>
        <w:rPr>
          <w:rFonts w:ascii="Tahoma" w:hAnsi="Tahoma" w:cs="Tahoma"/>
          <w:b/>
          <w:sz w:val="20"/>
        </w:rPr>
        <w:t>В ПРОИЗВОДСТВЕННЫЕ ОХОТНИЧЬИ ИНСПЕКТОРА</w:t>
      </w:r>
    </w:p>
    <w:p w:rsidR="00EF469E" w:rsidRDefault="00EF4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69E">
        <w:trPr>
          <w:jc w:val="center"/>
        </w:trPr>
        <w:tc>
          <w:tcPr>
            <w:tcW w:w="9294" w:type="dxa"/>
            <w:tcBorders>
              <w:top w:val="nil"/>
              <w:left w:val="single" w:sz="24" w:space="0" w:color="CED3F1"/>
              <w:bottom w:val="nil"/>
              <w:right w:val="single" w:sz="24" w:space="0" w:color="F4F3F8"/>
            </w:tcBorders>
            <w:shd w:val="clear" w:color="auto" w:fill="F4F3F8"/>
          </w:tcPr>
          <w:p w:rsidR="00EF469E" w:rsidRDefault="00EF469E">
            <w:pPr>
              <w:spacing w:after="1" w:line="200" w:lineRule="atLeast"/>
              <w:jc w:val="center"/>
            </w:pPr>
            <w:r>
              <w:rPr>
                <w:rFonts w:ascii="Tahoma" w:hAnsi="Tahoma" w:cs="Tahoma"/>
                <w:color w:val="392C69"/>
                <w:sz w:val="20"/>
              </w:rPr>
              <w:t>Список изменяющих документов</w:t>
            </w:r>
          </w:p>
          <w:p w:rsidR="00EF469E" w:rsidRDefault="00EF469E">
            <w:pPr>
              <w:spacing w:after="1" w:line="200" w:lineRule="atLeast"/>
              <w:jc w:val="center"/>
            </w:pPr>
            <w:r>
              <w:rPr>
                <w:rFonts w:ascii="Tahoma" w:hAnsi="Tahoma" w:cs="Tahoma"/>
                <w:color w:val="392C69"/>
                <w:sz w:val="20"/>
              </w:rPr>
              <w:t xml:space="preserve">(в ред. </w:t>
            </w:r>
            <w:hyperlink r:id="rId9" w:history="1">
              <w:r>
                <w:rPr>
                  <w:rFonts w:ascii="Tahoma" w:hAnsi="Tahoma" w:cs="Tahoma"/>
                  <w:color w:val="0000FF"/>
                  <w:sz w:val="20"/>
                </w:rPr>
                <w:t>Приказа</w:t>
              </w:r>
            </w:hyperlink>
            <w:r>
              <w:rPr>
                <w:rFonts w:ascii="Tahoma" w:hAnsi="Tahoma" w:cs="Tahoma"/>
                <w:color w:val="392C69"/>
                <w:sz w:val="20"/>
              </w:rPr>
              <w:t xml:space="preserve"> Минприроды России от 02.02.2015 N 40)</w:t>
            </w:r>
          </w:p>
        </w:tc>
      </w:tr>
    </w:tbl>
    <w:p w:rsidR="00EF469E" w:rsidRDefault="00EF469E">
      <w:pPr>
        <w:spacing w:after="1" w:line="200" w:lineRule="atLeast"/>
        <w:jc w:val="center"/>
      </w:pPr>
    </w:p>
    <w:p w:rsidR="00EF469E" w:rsidRDefault="00EF469E">
      <w:pPr>
        <w:spacing w:after="1" w:line="200" w:lineRule="atLeast"/>
        <w:ind w:firstLine="540"/>
        <w:jc w:val="both"/>
      </w:pPr>
      <w:proofErr w:type="gramStart"/>
      <w:r>
        <w:rPr>
          <w:rFonts w:ascii="Tahoma" w:hAnsi="Tahoma" w:cs="Tahoma"/>
          <w:sz w:val="20"/>
        </w:rPr>
        <w:t xml:space="preserve">В целях реализации </w:t>
      </w:r>
      <w:hyperlink r:id="rId10" w:history="1">
        <w:r>
          <w:rPr>
            <w:rFonts w:ascii="Tahoma" w:hAnsi="Tahoma" w:cs="Tahoma"/>
            <w:color w:val="0000FF"/>
            <w:sz w:val="20"/>
          </w:rPr>
          <w:t>статьи 41</w:t>
        </w:r>
      </w:hyperlink>
      <w:r>
        <w:rPr>
          <w:rFonts w:ascii="Tahoma" w:hAnsi="Tahoma" w:cs="Tahoma"/>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rPr>
          <w:rFonts w:ascii="Tahoma" w:hAnsi="Tahoma" w:cs="Tahoma"/>
          <w:sz w:val="20"/>
        </w:rPr>
        <w:t xml:space="preserve"> 2011, N 1, ст. 10; N 25, ст. 3530; N 27, ст. 3880; N 30, ст. 4590; N 48, ст. 6732; N 50, ст. 7343; 2013, N 19, ст. 2331; N 27, ст. 3477; </w:t>
      </w:r>
      <w:proofErr w:type="gramStart"/>
      <w:r>
        <w:rPr>
          <w:rFonts w:ascii="Tahoma" w:hAnsi="Tahoma" w:cs="Tahoma"/>
          <w:sz w:val="20"/>
        </w:rPr>
        <w:t xml:space="preserve">N 30, ст. 4034) и в соответствии с </w:t>
      </w:r>
      <w:hyperlink r:id="rId11" w:history="1">
        <w:r>
          <w:rPr>
            <w:rFonts w:ascii="Tahoma" w:hAnsi="Tahoma" w:cs="Tahoma"/>
            <w:color w:val="0000FF"/>
            <w:sz w:val="20"/>
          </w:rPr>
          <w:t>подпунктом 5.2.51(17)</w:t>
        </w:r>
      </w:hyperlink>
      <w:r>
        <w:rPr>
          <w:rFonts w:ascii="Tahoma" w:hAnsi="Tahoma" w:cs="Tahoma"/>
          <w:sz w:val="20"/>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rPr>
          <w:rFonts w:ascii="Tahoma" w:hAnsi="Tahoma" w:cs="Tahoma"/>
          <w:sz w:val="20"/>
        </w:rPr>
        <w:t xml:space="preserve"> </w:t>
      </w:r>
      <w:proofErr w:type="gramStart"/>
      <w:r>
        <w:rPr>
          <w:rFonts w:ascii="Tahoma" w:hAnsi="Tahoma" w:cs="Tahoma"/>
          <w:sz w:val="20"/>
        </w:rPr>
        <w:t>N 6, ст. 738; N 33, ст. 4088; N 49, ст. 5976; 2010, N 5, ст. 538; N 10, ст. 1094; N 14, ст. 1656; N 26, ст. 3350; N 31, ст. 4251; ст. 4268; N 38, ст. 4835; 2011, N 14, ст. 1935; N 36, ст. 5149; 2012, N 7, ст. 865;</w:t>
      </w:r>
      <w:proofErr w:type="gramEnd"/>
      <w:r>
        <w:rPr>
          <w:rFonts w:ascii="Tahoma" w:hAnsi="Tahoma" w:cs="Tahoma"/>
          <w:sz w:val="20"/>
        </w:rPr>
        <w:t xml:space="preserve"> </w:t>
      </w:r>
      <w:proofErr w:type="gramStart"/>
      <w:r>
        <w:rPr>
          <w:rFonts w:ascii="Tahoma" w:hAnsi="Tahoma" w:cs="Tahoma"/>
          <w:sz w:val="20"/>
        </w:rPr>
        <w:t>N 11, ст. 1294; N 19, ст. 2440; N 28, ст. 3905; N 37, ст. 5001; N 46, ст. 6342; N 51, ст. 7223; 2013, N 16, ст. 1964; N 24, ст. 2999; N 28, ст. 3832; N 30, ст. 4113; N 33, ст. 4386; N 38, ст. 4827; N 44, ст. 5759;</w:t>
      </w:r>
      <w:proofErr w:type="gramEnd"/>
      <w:r>
        <w:rPr>
          <w:rFonts w:ascii="Tahoma" w:hAnsi="Tahoma" w:cs="Tahoma"/>
          <w:sz w:val="20"/>
        </w:rPr>
        <w:t xml:space="preserve"> </w:t>
      </w:r>
      <w:proofErr w:type="gramStart"/>
      <w:r>
        <w:rPr>
          <w:rFonts w:ascii="Tahoma" w:hAnsi="Tahoma" w:cs="Tahoma"/>
          <w:sz w:val="20"/>
        </w:rPr>
        <w:t>N 45, ст. 5822; N 46, ст. 5944), приказываю:</w:t>
      </w:r>
      <w:proofErr w:type="gramEnd"/>
    </w:p>
    <w:p w:rsidR="00EF469E" w:rsidRDefault="00EF469E">
      <w:pPr>
        <w:spacing w:before="200" w:after="1" w:line="200" w:lineRule="atLeast"/>
        <w:ind w:firstLine="540"/>
        <w:jc w:val="both"/>
      </w:pPr>
      <w:r>
        <w:rPr>
          <w:rFonts w:ascii="Tahoma" w:hAnsi="Tahoma" w:cs="Tahoma"/>
          <w:sz w:val="20"/>
        </w:rPr>
        <w:t xml:space="preserve">Утвердить прилагаемый </w:t>
      </w:r>
      <w:hyperlink w:anchor="P32" w:history="1">
        <w:r>
          <w:rPr>
            <w:rFonts w:ascii="Tahoma" w:hAnsi="Tahoma" w:cs="Tahoma"/>
            <w:color w:val="0000FF"/>
            <w:sz w:val="20"/>
          </w:rPr>
          <w:t>Порядок</w:t>
        </w:r>
      </w:hyperlink>
      <w:r>
        <w:rPr>
          <w:rFonts w:ascii="Tahoma" w:hAnsi="Tahoma" w:cs="Tahoma"/>
          <w:sz w:val="20"/>
        </w:rPr>
        <w:t xml:space="preserve"> проведения проверки знания требований к кандидату в производственные охотничьи инспектора.</w:t>
      </w:r>
    </w:p>
    <w:p w:rsidR="00EF469E" w:rsidRDefault="00EF469E">
      <w:pPr>
        <w:spacing w:after="1" w:line="200" w:lineRule="atLeast"/>
        <w:ind w:firstLine="540"/>
        <w:jc w:val="both"/>
      </w:pPr>
    </w:p>
    <w:p w:rsidR="00EF469E" w:rsidRDefault="00EF469E">
      <w:pPr>
        <w:spacing w:after="1" w:line="200" w:lineRule="atLeast"/>
        <w:jc w:val="right"/>
      </w:pPr>
      <w:r>
        <w:rPr>
          <w:rFonts w:ascii="Tahoma" w:hAnsi="Tahoma" w:cs="Tahoma"/>
          <w:sz w:val="20"/>
        </w:rPr>
        <w:t>Министр</w:t>
      </w:r>
    </w:p>
    <w:p w:rsidR="00EF469E" w:rsidRDefault="00EF469E">
      <w:pPr>
        <w:spacing w:after="1" w:line="200" w:lineRule="atLeast"/>
        <w:jc w:val="right"/>
      </w:pPr>
      <w:r>
        <w:rPr>
          <w:rFonts w:ascii="Tahoma" w:hAnsi="Tahoma" w:cs="Tahoma"/>
          <w:sz w:val="20"/>
        </w:rPr>
        <w:t>С.Е.ДОНСКОЙ</w:t>
      </w:r>
    </w:p>
    <w:p w:rsidR="00EF469E" w:rsidRDefault="00EF469E">
      <w:pPr>
        <w:spacing w:after="1" w:line="200" w:lineRule="atLeast"/>
        <w:jc w:val="right"/>
      </w:pPr>
    </w:p>
    <w:p w:rsidR="00EF469E" w:rsidRDefault="00EF469E">
      <w:pPr>
        <w:spacing w:after="1" w:line="200" w:lineRule="atLeast"/>
        <w:jc w:val="right"/>
      </w:pPr>
    </w:p>
    <w:p w:rsidR="00EF469E" w:rsidRDefault="00EF469E">
      <w:pPr>
        <w:spacing w:after="1" w:line="200" w:lineRule="atLeast"/>
        <w:jc w:val="right"/>
      </w:pPr>
    </w:p>
    <w:p w:rsidR="00EF469E" w:rsidRDefault="00EF469E">
      <w:pPr>
        <w:spacing w:after="1" w:line="200" w:lineRule="atLeast"/>
        <w:jc w:val="right"/>
      </w:pPr>
    </w:p>
    <w:p w:rsidR="00EF469E" w:rsidRDefault="00EF469E">
      <w:pPr>
        <w:spacing w:after="1" w:line="200" w:lineRule="atLeast"/>
        <w:jc w:val="right"/>
      </w:pPr>
    </w:p>
    <w:p w:rsidR="00EF469E" w:rsidRDefault="00EF469E">
      <w:pPr>
        <w:spacing w:after="1" w:line="200" w:lineRule="atLeast"/>
        <w:jc w:val="right"/>
        <w:outlineLvl w:val="0"/>
      </w:pPr>
      <w:r>
        <w:rPr>
          <w:rFonts w:ascii="Tahoma" w:hAnsi="Tahoma" w:cs="Tahoma"/>
          <w:sz w:val="20"/>
        </w:rPr>
        <w:t>Приложение</w:t>
      </w:r>
    </w:p>
    <w:p w:rsidR="00EF469E" w:rsidRDefault="00EF469E">
      <w:pPr>
        <w:spacing w:after="1" w:line="200" w:lineRule="atLeast"/>
        <w:jc w:val="right"/>
      </w:pPr>
      <w:r>
        <w:rPr>
          <w:rFonts w:ascii="Tahoma" w:hAnsi="Tahoma" w:cs="Tahoma"/>
          <w:sz w:val="20"/>
        </w:rPr>
        <w:t>к приказу Министерства</w:t>
      </w:r>
    </w:p>
    <w:p w:rsidR="00EF469E" w:rsidRDefault="00EF469E">
      <w:pPr>
        <w:spacing w:after="1" w:line="200" w:lineRule="atLeast"/>
        <w:jc w:val="right"/>
      </w:pPr>
      <w:r>
        <w:rPr>
          <w:rFonts w:ascii="Tahoma" w:hAnsi="Tahoma" w:cs="Tahoma"/>
          <w:sz w:val="20"/>
        </w:rPr>
        <w:t>природных ресурсов и экологии</w:t>
      </w:r>
    </w:p>
    <w:p w:rsidR="00EF469E" w:rsidRDefault="00EF469E">
      <w:pPr>
        <w:spacing w:after="1" w:line="200" w:lineRule="atLeast"/>
        <w:jc w:val="right"/>
      </w:pPr>
      <w:r>
        <w:rPr>
          <w:rFonts w:ascii="Tahoma" w:hAnsi="Tahoma" w:cs="Tahoma"/>
          <w:sz w:val="20"/>
        </w:rPr>
        <w:t>Российской Федерации</w:t>
      </w:r>
    </w:p>
    <w:p w:rsidR="00EF469E" w:rsidRDefault="00EF469E">
      <w:pPr>
        <w:spacing w:after="1" w:line="200" w:lineRule="atLeast"/>
        <w:jc w:val="right"/>
      </w:pPr>
      <w:r>
        <w:rPr>
          <w:rFonts w:ascii="Tahoma" w:hAnsi="Tahoma" w:cs="Tahoma"/>
          <w:sz w:val="20"/>
        </w:rPr>
        <w:t>от 9 января 2014 г. N 4</w:t>
      </w:r>
    </w:p>
    <w:p w:rsidR="00EF469E" w:rsidRDefault="00EF469E">
      <w:pPr>
        <w:spacing w:after="1" w:line="200" w:lineRule="atLeast"/>
        <w:jc w:val="right"/>
      </w:pPr>
    </w:p>
    <w:p w:rsidR="00EF469E" w:rsidRDefault="00EF469E">
      <w:pPr>
        <w:spacing w:after="1" w:line="200" w:lineRule="atLeast"/>
        <w:jc w:val="center"/>
      </w:pPr>
      <w:bookmarkStart w:id="1" w:name="P32"/>
      <w:bookmarkEnd w:id="1"/>
      <w:r>
        <w:rPr>
          <w:rFonts w:ascii="Tahoma" w:hAnsi="Tahoma" w:cs="Tahoma"/>
          <w:b/>
          <w:sz w:val="20"/>
        </w:rPr>
        <w:t>ПОРЯДОК</w:t>
      </w:r>
    </w:p>
    <w:p w:rsidR="00EF469E" w:rsidRDefault="00EF469E">
      <w:pPr>
        <w:spacing w:after="1" w:line="200" w:lineRule="atLeast"/>
        <w:jc w:val="center"/>
      </w:pPr>
      <w:r>
        <w:rPr>
          <w:rFonts w:ascii="Tahoma" w:hAnsi="Tahoma" w:cs="Tahoma"/>
          <w:b/>
          <w:sz w:val="20"/>
        </w:rPr>
        <w:t>ПРОВЕДЕНИЯ ПРОВЕРКИ ЗНАНИЯ ТРЕБОВАНИЙ К КАНДИДАТУ</w:t>
      </w:r>
    </w:p>
    <w:p w:rsidR="00EF469E" w:rsidRDefault="00EF469E">
      <w:pPr>
        <w:spacing w:after="1" w:line="200" w:lineRule="atLeast"/>
        <w:jc w:val="center"/>
      </w:pPr>
      <w:r>
        <w:rPr>
          <w:rFonts w:ascii="Tahoma" w:hAnsi="Tahoma" w:cs="Tahoma"/>
          <w:b/>
          <w:sz w:val="20"/>
        </w:rPr>
        <w:t>В ПРОИЗВОДСТВЕННЫЕ ОХОТНИЧЬИ ИНСПЕКТОРА</w:t>
      </w:r>
    </w:p>
    <w:p w:rsidR="00EF469E" w:rsidRDefault="00EF4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469E">
        <w:trPr>
          <w:jc w:val="center"/>
        </w:trPr>
        <w:tc>
          <w:tcPr>
            <w:tcW w:w="9294" w:type="dxa"/>
            <w:tcBorders>
              <w:top w:val="nil"/>
              <w:left w:val="single" w:sz="24" w:space="0" w:color="CED3F1"/>
              <w:bottom w:val="nil"/>
              <w:right w:val="single" w:sz="24" w:space="0" w:color="F4F3F8"/>
            </w:tcBorders>
            <w:shd w:val="clear" w:color="auto" w:fill="F4F3F8"/>
          </w:tcPr>
          <w:p w:rsidR="00EF469E" w:rsidRDefault="00EF469E">
            <w:pPr>
              <w:spacing w:after="1" w:line="200" w:lineRule="atLeast"/>
              <w:jc w:val="center"/>
            </w:pPr>
            <w:r>
              <w:rPr>
                <w:rFonts w:ascii="Tahoma" w:hAnsi="Tahoma" w:cs="Tahoma"/>
                <w:color w:val="392C69"/>
                <w:sz w:val="20"/>
              </w:rPr>
              <w:t>Список изменяющих документов</w:t>
            </w:r>
          </w:p>
          <w:p w:rsidR="00EF469E" w:rsidRDefault="00EF469E">
            <w:pPr>
              <w:spacing w:after="1" w:line="200" w:lineRule="atLeast"/>
              <w:jc w:val="center"/>
            </w:pPr>
            <w:r>
              <w:rPr>
                <w:rFonts w:ascii="Tahoma" w:hAnsi="Tahoma" w:cs="Tahoma"/>
                <w:color w:val="392C69"/>
                <w:sz w:val="20"/>
              </w:rPr>
              <w:t xml:space="preserve">(в ред. </w:t>
            </w:r>
            <w:hyperlink r:id="rId12" w:history="1">
              <w:r>
                <w:rPr>
                  <w:rFonts w:ascii="Tahoma" w:hAnsi="Tahoma" w:cs="Tahoma"/>
                  <w:color w:val="0000FF"/>
                  <w:sz w:val="20"/>
                </w:rPr>
                <w:t>Приказа</w:t>
              </w:r>
            </w:hyperlink>
            <w:r>
              <w:rPr>
                <w:rFonts w:ascii="Tahoma" w:hAnsi="Tahoma" w:cs="Tahoma"/>
                <w:color w:val="392C69"/>
                <w:sz w:val="20"/>
              </w:rPr>
              <w:t xml:space="preserve"> Минприроды России от 02.02.2015 N 40)</w:t>
            </w:r>
          </w:p>
        </w:tc>
      </w:tr>
    </w:tbl>
    <w:p w:rsidR="00EF469E" w:rsidRDefault="00EF469E">
      <w:pPr>
        <w:spacing w:after="1" w:line="200" w:lineRule="atLeast"/>
        <w:jc w:val="center"/>
      </w:pPr>
    </w:p>
    <w:p w:rsidR="00EF469E" w:rsidRDefault="00EF469E">
      <w:pPr>
        <w:spacing w:after="1" w:line="200" w:lineRule="atLeast"/>
        <w:jc w:val="center"/>
        <w:outlineLvl w:val="1"/>
      </w:pPr>
      <w:r>
        <w:rPr>
          <w:rFonts w:ascii="Tahoma" w:hAnsi="Tahoma" w:cs="Tahoma"/>
          <w:sz w:val="20"/>
        </w:rPr>
        <w:t>I. Общие положения</w:t>
      </w:r>
    </w:p>
    <w:p w:rsidR="00EF469E" w:rsidRDefault="00EF469E">
      <w:pPr>
        <w:spacing w:after="1" w:line="200" w:lineRule="atLeast"/>
        <w:jc w:val="center"/>
      </w:pPr>
    </w:p>
    <w:p w:rsidR="00EF469E" w:rsidRDefault="00EF469E">
      <w:pPr>
        <w:spacing w:after="1" w:line="200" w:lineRule="atLeast"/>
        <w:ind w:firstLine="540"/>
        <w:jc w:val="both"/>
      </w:pPr>
      <w:r>
        <w:rPr>
          <w:rFonts w:ascii="Tahoma" w:hAnsi="Tahoma" w:cs="Tahoma"/>
          <w:sz w:val="20"/>
        </w:rPr>
        <w:lastRenderedPageBreak/>
        <w:t>1. Настоящий Порядок проведения проверки знания требований к кандидату в производственные охотничьи инспектора (далее - Порядок) определяет правила организации, проведения и определения результатов проверки знания требований к кандидату в производственные охотничьи инспектора (далее - проверка знания требований).</w:t>
      </w:r>
    </w:p>
    <w:p w:rsidR="00EF469E" w:rsidRDefault="00EF469E">
      <w:pPr>
        <w:spacing w:before="200" w:after="1" w:line="200" w:lineRule="atLeast"/>
        <w:ind w:firstLine="540"/>
        <w:jc w:val="both"/>
      </w:pPr>
      <w:r>
        <w:rPr>
          <w:rFonts w:ascii="Tahoma" w:hAnsi="Tahoma" w:cs="Tahoma"/>
          <w:sz w:val="20"/>
        </w:rPr>
        <w:t xml:space="preserve">2. Проведение проверки знания требований осуществляется органами исполнительной власти субъектов Российской Федерации, наделенными в соответствии с Федеральным </w:t>
      </w:r>
      <w:hyperlink r:id="rId13" w:history="1">
        <w:r>
          <w:rPr>
            <w:rFonts w:ascii="Tahoma" w:hAnsi="Tahoma" w:cs="Tahoma"/>
            <w:color w:val="0000FF"/>
            <w:sz w:val="20"/>
          </w:rPr>
          <w:t>законом</w:t>
        </w:r>
      </w:hyperlink>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 2011, N 1, ст. 10; N 25, ст. 3530; N 27, ст. 3880; N 30, ст. 4590; N 48, ст. 6732; N 50, ст. 7343; 2013, N 19, ст. 2331; N 27, ст. 3477; N 30, ст. 4034; </w:t>
      </w:r>
      <w:proofErr w:type="gramStart"/>
      <w:r>
        <w:rPr>
          <w:rFonts w:ascii="Tahoma" w:hAnsi="Tahoma" w:cs="Tahoma"/>
          <w:sz w:val="20"/>
        </w:rPr>
        <w:t>N 52, ст. 6961) полномочием по проведению проверки знания требований (далее - уполномоченный орган).</w:t>
      </w:r>
      <w:proofErr w:type="gramEnd"/>
    </w:p>
    <w:p w:rsidR="00EF469E" w:rsidRDefault="00EF469E">
      <w:pPr>
        <w:spacing w:before="200" w:after="1" w:line="200" w:lineRule="atLeast"/>
        <w:ind w:firstLine="540"/>
        <w:jc w:val="both"/>
      </w:pPr>
      <w:r>
        <w:rPr>
          <w:rFonts w:ascii="Tahoma" w:hAnsi="Tahoma" w:cs="Tahoma"/>
          <w:sz w:val="20"/>
        </w:rPr>
        <w:t xml:space="preserve">3. </w:t>
      </w:r>
      <w:proofErr w:type="gramStart"/>
      <w:r>
        <w:rPr>
          <w:rFonts w:ascii="Tahoma" w:hAnsi="Tahoma" w:cs="Tahoma"/>
          <w:sz w:val="20"/>
        </w:rPr>
        <w:t xml:space="preserve">Настоящий Порядок распространяет свое действие на уполномоченный орган, юридических лиц или индивидуальных предпринимателей, заключивших </w:t>
      </w:r>
      <w:proofErr w:type="spellStart"/>
      <w:r>
        <w:rPr>
          <w:rFonts w:ascii="Tahoma" w:hAnsi="Tahoma" w:cs="Tahoma"/>
          <w:sz w:val="20"/>
        </w:rPr>
        <w:t>охотхозяйственные</w:t>
      </w:r>
      <w:proofErr w:type="spellEnd"/>
      <w:r>
        <w:rPr>
          <w:rFonts w:ascii="Tahoma" w:hAnsi="Tahoma" w:cs="Tahoma"/>
          <w:sz w:val="20"/>
        </w:rPr>
        <w:t xml:space="preserve"> соглашения, а также на физических лиц, являющихся работниками указанных в настоящем пункте юридических лиц или индивидуальных предпринимателей, которые выполняют обязанности, связанные с осуществлением охоты и сохранением охотничьих ресурсов на основании трудового договора, и имеют охотничий билет, разрешение на хранение и ношение охотничьего огнестрельного оружия - кандидатов</w:t>
      </w:r>
      <w:proofErr w:type="gramEnd"/>
      <w:r>
        <w:rPr>
          <w:rFonts w:ascii="Tahoma" w:hAnsi="Tahoma" w:cs="Tahoma"/>
          <w:sz w:val="20"/>
        </w:rPr>
        <w:t xml:space="preserve"> в производственные охотничьи инспектора.</w:t>
      </w:r>
    </w:p>
    <w:p w:rsidR="00EF469E" w:rsidRDefault="00EF469E">
      <w:pPr>
        <w:spacing w:after="1" w:line="200" w:lineRule="atLeast"/>
        <w:ind w:firstLine="540"/>
        <w:jc w:val="both"/>
      </w:pPr>
    </w:p>
    <w:p w:rsidR="00EF469E" w:rsidRDefault="00EF469E">
      <w:pPr>
        <w:spacing w:after="1" w:line="200" w:lineRule="atLeast"/>
        <w:jc w:val="center"/>
        <w:outlineLvl w:val="1"/>
      </w:pPr>
      <w:r>
        <w:rPr>
          <w:rFonts w:ascii="Tahoma" w:hAnsi="Tahoma" w:cs="Tahoma"/>
          <w:sz w:val="20"/>
        </w:rPr>
        <w:t>II. Правила организации и проведения проверки</w:t>
      </w:r>
    </w:p>
    <w:p w:rsidR="00EF469E" w:rsidRDefault="00EF469E">
      <w:pPr>
        <w:spacing w:after="1" w:line="200" w:lineRule="atLeast"/>
        <w:jc w:val="center"/>
      </w:pPr>
      <w:r>
        <w:rPr>
          <w:rFonts w:ascii="Tahoma" w:hAnsi="Tahoma" w:cs="Tahoma"/>
          <w:sz w:val="20"/>
        </w:rPr>
        <w:t xml:space="preserve">знания требований к кандидату </w:t>
      </w:r>
      <w:proofErr w:type="gramStart"/>
      <w:r>
        <w:rPr>
          <w:rFonts w:ascii="Tahoma" w:hAnsi="Tahoma" w:cs="Tahoma"/>
          <w:sz w:val="20"/>
        </w:rPr>
        <w:t>в</w:t>
      </w:r>
      <w:proofErr w:type="gramEnd"/>
      <w:r>
        <w:rPr>
          <w:rFonts w:ascii="Tahoma" w:hAnsi="Tahoma" w:cs="Tahoma"/>
          <w:sz w:val="20"/>
        </w:rPr>
        <w:t xml:space="preserve"> производственные</w:t>
      </w:r>
    </w:p>
    <w:p w:rsidR="00EF469E" w:rsidRDefault="00EF469E">
      <w:pPr>
        <w:spacing w:after="1" w:line="200" w:lineRule="atLeast"/>
        <w:jc w:val="center"/>
      </w:pPr>
      <w:r>
        <w:rPr>
          <w:rFonts w:ascii="Tahoma" w:hAnsi="Tahoma" w:cs="Tahoma"/>
          <w:sz w:val="20"/>
        </w:rPr>
        <w:t>охотничьи инспектора</w:t>
      </w:r>
    </w:p>
    <w:p w:rsidR="00EF469E" w:rsidRDefault="00EF469E">
      <w:pPr>
        <w:spacing w:after="1" w:line="200" w:lineRule="atLeast"/>
        <w:jc w:val="center"/>
      </w:pPr>
    </w:p>
    <w:p w:rsidR="00EF469E" w:rsidRDefault="00EF469E">
      <w:pPr>
        <w:spacing w:after="1" w:line="200" w:lineRule="atLeast"/>
        <w:ind w:firstLine="540"/>
        <w:jc w:val="both"/>
      </w:pPr>
      <w:r>
        <w:rPr>
          <w:rFonts w:ascii="Tahoma" w:hAnsi="Tahoma" w:cs="Tahoma"/>
          <w:sz w:val="20"/>
        </w:rPr>
        <w:t>4. С целью организации и проведения проверки знания требований в уполномоченном органе создается комиссия по проверке знания требований к кандидату в производственные охотничьи инспектора (далее - Комиссия).</w:t>
      </w:r>
    </w:p>
    <w:p w:rsidR="00EF469E" w:rsidRDefault="00EF469E">
      <w:pPr>
        <w:spacing w:before="200" w:after="1" w:line="200" w:lineRule="atLeast"/>
        <w:ind w:firstLine="540"/>
        <w:jc w:val="both"/>
      </w:pPr>
      <w:r>
        <w:rPr>
          <w:rFonts w:ascii="Tahoma" w:hAnsi="Tahoma" w:cs="Tahoma"/>
          <w:sz w:val="20"/>
        </w:rPr>
        <w:t>5. Комиссия создается в составе не менее трех должностных лиц уполномоченного органа.</w:t>
      </w:r>
    </w:p>
    <w:p w:rsidR="00EF469E" w:rsidRDefault="00EF469E">
      <w:pPr>
        <w:spacing w:before="200" w:after="1" w:line="200" w:lineRule="atLeast"/>
        <w:ind w:firstLine="540"/>
        <w:jc w:val="both"/>
      </w:pPr>
      <w:r>
        <w:rPr>
          <w:rFonts w:ascii="Tahoma" w:hAnsi="Tahoma" w:cs="Tahoma"/>
          <w:sz w:val="20"/>
        </w:rPr>
        <w:t>6. Комиссия:</w:t>
      </w:r>
    </w:p>
    <w:p w:rsidR="00EF469E" w:rsidRDefault="00EF469E">
      <w:pPr>
        <w:spacing w:before="200" w:after="1" w:line="200" w:lineRule="atLeast"/>
        <w:ind w:firstLine="540"/>
        <w:jc w:val="both"/>
      </w:pPr>
      <w:r>
        <w:rPr>
          <w:rFonts w:ascii="Tahoma" w:hAnsi="Tahoma" w:cs="Tahoma"/>
          <w:sz w:val="20"/>
        </w:rPr>
        <w:t>1) обеспечивает подготовку и утверждение перечня вопросов, из которого формирует путем случайной выборки индивидуальные перечни вопросов, предлагаемых кандидатам в производственные охотничьи инспектора на проверке знания требований, с учетом положений настоящего Порядка;</w:t>
      </w:r>
    </w:p>
    <w:p w:rsidR="00EF469E" w:rsidRDefault="00EF469E">
      <w:pPr>
        <w:spacing w:before="200" w:after="1" w:line="200" w:lineRule="atLeast"/>
        <w:ind w:firstLine="540"/>
        <w:jc w:val="both"/>
      </w:pPr>
      <w:r>
        <w:rPr>
          <w:rFonts w:ascii="Tahoma" w:hAnsi="Tahoma" w:cs="Tahoma"/>
          <w:sz w:val="20"/>
        </w:rPr>
        <w:t>2) осуществляет в соответствии с настоящим Порядком регистрацию кандидатов в производственные охотничьи инспектора для проведения проверки знания требований;</w:t>
      </w:r>
    </w:p>
    <w:p w:rsidR="00EF469E" w:rsidRDefault="00EF469E">
      <w:pPr>
        <w:spacing w:before="200" w:after="1" w:line="200" w:lineRule="atLeast"/>
        <w:ind w:firstLine="540"/>
        <w:jc w:val="both"/>
      </w:pPr>
      <w:r>
        <w:rPr>
          <w:rFonts w:ascii="Tahoma" w:hAnsi="Tahoma" w:cs="Tahoma"/>
          <w:sz w:val="20"/>
        </w:rPr>
        <w:t>3) обеспечивает помещением для проведения проверки знания требований, а также необходимыми письменными принадлежностями, техническими и иными средствами для проведения такой проверки;</w:t>
      </w:r>
    </w:p>
    <w:p w:rsidR="00EF469E" w:rsidRDefault="00EF469E">
      <w:pPr>
        <w:spacing w:before="200" w:after="1" w:line="200" w:lineRule="atLeast"/>
        <w:ind w:firstLine="540"/>
        <w:jc w:val="both"/>
      </w:pPr>
      <w:r>
        <w:rPr>
          <w:rFonts w:ascii="Tahoma" w:hAnsi="Tahoma" w:cs="Tahoma"/>
          <w:sz w:val="20"/>
        </w:rPr>
        <w:t>4) осуществляет в соответствии с настоящим Порядком допуск кандидатов в производственные охотничьи инспектора к прохождению проверки знания требований;</w:t>
      </w:r>
    </w:p>
    <w:p w:rsidR="00EF469E" w:rsidRDefault="00EF469E">
      <w:pPr>
        <w:spacing w:before="200" w:after="1" w:line="200" w:lineRule="atLeast"/>
        <w:ind w:firstLine="540"/>
        <w:jc w:val="both"/>
      </w:pPr>
      <w:r>
        <w:rPr>
          <w:rFonts w:ascii="Tahoma" w:hAnsi="Tahoma" w:cs="Tahoma"/>
          <w:sz w:val="20"/>
        </w:rPr>
        <w:t xml:space="preserve">5) осуществляет </w:t>
      </w:r>
      <w:proofErr w:type="gramStart"/>
      <w:r>
        <w:rPr>
          <w:rFonts w:ascii="Tahoma" w:hAnsi="Tahoma" w:cs="Tahoma"/>
          <w:sz w:val="20"/>
        </w:rPr>
        <w:t>контроль за</w:t>
      </w:r>
      <w:proofErr w:type="gramEnd"/>
      <w:r>
        <w:rPr>
          <w:rFonts w:ascii="Tahoma" w:hAnsi="Tahoma" w:cs="Tahoma"/>
          <w:sz w:val="20"/>
        </w:rPr>
        <w:t xml:space="preserve"> соблюдением требований к прохождению проверки знания требований, установленных настоящим Порядком;</w:t>
      </w:r>
    </w:p>
    <w:p w:rsidR="00EF469E" w:rsidRDefault="00EF469E">
      <w:pPr>
        <w:spacing w:before="200" w:after="1" w:line="200" w:lineRule="atLeast"/>
        <w:ind w:firstLine="540"/>
        <w:jc w:val="both"/>
      </w:pPr>
      <w:r>
        <w:rPr>
          <w:rFonts w:ascii="Tahoma" w:hAnsi="Tahoma" w:cs="Tahoma"/>
          <w:sz w:val="20"/>
        </w:rPr>
        <w:t>6) осуществляет ведение базы данных кандидатов в производственные охотничьи инспектора;</w:t>
      </w:r>
    </w:p>
    <w:p w:rsidR="00EF469E" w:rsidRDefault="00EF469E">
      <w:pPr>
        <w:spacing w:before="200" w:after="1" w:line="200" w:lineRule="atLeast"/>
        <w:ind w:firstLine="540"/>
        <w:jc w:val="both"/>
      </w:pPr>
      <w:r>
        <w:rPr>
          <w:rFonts w:ascii="Tahoma" w:hAnsi="Tahoma" w:cs="Tahoma"/>
          <w:sz w:val="20"/>
        </w:rPr>
        <w:t>7) обеспечивает определение результатов проверки знания требований;</w:t>
      </w:r>
    </w:p>
    <w:p w:rsidR="00EF469E" w:rsidRDefault="00EF469E">
      <w:pPr>
        <w:spacing w:before="200" w:after="1" w:line="200" w:lineRule="atLeast"/>
        <w:ind w:firstLine="540"/>
        <w:jc w:val="both"/>
      </w:pPr>
      <w:r>
        <w:rPr>
          <w:rFonts w:ascii="Tahoma" w:hAnsi="Tahoma" w:cs="Tahoma"/>
          <w:sz w:val="20"/>
        </w:rPr>
        <w:t>8) обеспечивает сохранность информации и документов, связанных с проведением проверки знания требований, в том числе с определением ее результатов;</w:t>
      </w:r>
    </w:p>
    <w:p w:rsidR="00EF469E" w:rsidRDefault="00EF469E">
      <w:pPr>
        <w:spacing w:before="200" w:after="1" w:line="200" w:lineRule="atLeast"/>
        <w:ind w:firstLine="540"/>
        <w:jc w:val="both"/>
      </w:pPr>
      <w:r>
        <w:rPr>
          <w:rFonts w:ascii="Tahoma" w:hAnsi="Tahoma" w:cs="Tahoma"/>
          <w:sz w:val="20"/>
        </w:rPr>
        <w:t>9) осуществляет иные действия, необходимые для проведения проверки знания требований.</w:t>
      </w:r>
    </w:p>
    <w:p w:rsidR="00EF469E" w:rsidRDefault="00EF469E">
      <w:pPr>
        <w:spacing w:before="200" w:after="1" w:line="200" w:lineRule="atLeast"/>
        <w:ind w:firstLine="540"/>
        <w:jc w:val="both"/>
      </w:pPr>
      <w:r>
        <w:rPr>
          <w:rFonts w:ascii="Tahoma" w:hAnsi="Tahoma" w:cs="Tahoma"/>
          <w:sz w:val="20"/>
        </w:rPr>
        <w:lastRenderedPageBreak/>
        <w:t xml:space="preserve">7. </w:t>
      </w:r>
      <w:proofErr w:type="gramStart"/>
      <w:r>
        <w:rPr>
          <w:rFonts w:ascii="Tahoma" w:hAnsi="Tahoma" w:cs="Tahoma"/>
          <w:sz w:val="20"/>
        </w:rPr>
        <w:t xml:space="preserve">Комиссия при исполнении возложенных на нее функций руководствуется </w:t>
      </w:r>
      <w:hyperlink r:id="rId14" w:history="1">
        <w:r>
          <w:rPr>
            <w:rFonts w:ascii="Tahoma" w:hAnsi="Tahoma" w:cs="Tahoma"/>
            <w:color w:val="0000FF"/>
            <w:sz w:val="20"/>
          </w:rPr>
          <w:t>Конституцией</w:t>
        </w:r>
      </w:hyperlink>
      <w:r>
        <w:rPr>
          <w:rFonts w:ascii="Tahoma" w:hAnsi="Tahoma" w:cs="Tahoma"/>
          <w:sz w:val="20"/>
        </w:rPr>
        <w:t xml:space="preserve"> Российской Федерации, Федеральным </w:t>
      </w:r>
      <w:hyperlink r:id="rId15" w:history="1">
        <w:r>
          <w:rPr>
            <w:rFonts w:ascii="Tahoma" w:hAnsi="Tahoma" w:cs="Tahoma"/>
            <w:color w:val="0000FF"/>
            <w:sz w:val="20"/>
          </w:rPr>
          <w:t>законом</w:t>
        </w:r>
      </w:hyperlink>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принятыми в соответствии с ним нормативными правовыми актами Российской Федерации, Федеральным </w:t>
      </w:r>
      <w:hyperlink r:id="rId16" w:history="1">
        <w:r>
          <w:rPr>
            <w:rFonts w:ascii="Tahoma" w:hAnsi="Tahoma" w:cs="Tahoma"/>
            <w:color w:val="0000FF"/>
            <w:sz w:val="20"/>
          </w:rPr>
          <w:t>законом</w:t>
        </w:r>
      </w:hyperlink>
      <w:r>
        <w:rPr>
          <w:rFonts w:ascii="Tahoma" w:hAnsi="Tahoma" w:cs="Tahoma"/>
          <w:sz w:val="20"/>
        </w:rPr>
        <w:t xml:space="preserve"> от 27 июля 2006 г. N 152-ФЗ "О персональных данных" (Собрание</w:t>
      </w:r>
      <w:proofErr w:type="gramEnd"/>
      <w:r>
        <w:rPr>
          <w:rFonts w:ascii="Tahoma" w:hAnsi="Tahoma" w:cs="Tahoma"/>
          <w:sz w:val="20"/>
        </w:rPr>
        <w:t xml:space="preserve"> законодательства Российской Федерации, 2006, N 31, ст. 3451; 2009, N 48, ст. 5716; N 52, ст. 6439; 2010, N 27, ст. 3407; N 31, ст. 4173, ст. 4196; N 49, ст. 6409; 2011, N 23, ст. 3263; N 31, ст. 4701; 2013, N 14, ст. 1651; N 30, ст. 4038; </w:t>
      </w:r>
      <w:proofErr w:type="gramStart"/>
      <w:r>
        <w:rPr>
          <w:rFonts w:ascii="Tahoma" w:hAnsi="Tahoma" w:cs="Tahoma"/>
          <w:sz w:val="20"/>
        </w:rPr>
        <w:t>N 51, ст. 6683),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настоящим Порядком.</w:t>
      </w:r>
      <w:proofErr w:type="gramEnd"/>
    </w:p>
    <w:p w:rsidR="00EF469E" w:rsidRDefault="00EF469E">
      <w:pPr>
        <w:spacing w:before="200" w:after="1" w:line="200" w:lineRule="atLeast"/>
        <w:ind w:firstLine="540"/>
        <w:jc w:val="both"/>
      </w:pPr>
      <w:r>
        <w:rPr>
          <w:rFonts w:ascii="Tahoma" w:hAnsi="Tahoma" w:cs="Tahoma"/>
          <w:sz w:val="20"/>
        </w:rPr>
        <w:t xml:space="preserve">8. Комиссия осуществляет проверку знания требований не реже чем один раз </w:t>
      </w:r>
      <w:proofErr w:type="gramStart"/>
      <w:r>
        <w:rPr>
          <w:rFonts w:ascii="Tahoma" w:hAnsi="Tahoma" w:cs="Tahoma"/>
          <w:sz w:val="20"/>
        </w:rPr>
        <w:t>в квартал при наличии у Комиссии поступивших документов в отношении кандидатов в производственные охотничьи инспектора</w:t>
      </w:r>
      <w:proofErr w:type="gramEnd"/>
      <w:r>
        <w:rPr>
          <w:rFonts w:ascii="Tahoma" w:hAnsi="Tahoma" w:cs="Tahoma"/>
          <w:sz w:val="20"/>
        </w:rPr>
        <w:t>.</w:t>
      </w:r>
    </w:p>
    <w:p w:rsidR="00EF469E" w:rsidRDefault="00EF469E">
      <w:pPr>
        <w:spacing w:before="200" w:after="1" w:line="200" w:lineRule="atLeast"/>
        <w:ind w:firstLine="540"/>
        <w:jc w:val="both"/>
      </w:pPr>
      <w:bookmarkStart w:id="2" w:name="P62"/>
      <w:bookmarkEnd w:id="2"/>
      <w:r>
        <w:rPr>
          <w:rFonts w:ascii="Tahoma" w:hAnsi="Tahoma" w:cs="Tahoma"/>
          <w:sz w:val="20"/>
        </w:rPr>
        <w:t xml:space="preserve">9. Комиссия не </w:t>
      </w:r>
      <w:proofErr w:type="gramStart"/>
      <w:r>
        <w:rPr>
          <w:rFonts w:ascii="Tahoma" w:hAnsi="Tahoma" w:cs="Tahoma"/>
          <w:sz w:val="20"/>
        </w:rPr>
        <w:t>позднее</w:t>
      </w:r>
      <w:proofErr w:type="gramEnd"/>
      <w:r>
        <w:rPr>
          <w:rFonts w:ascii="Tahoma" w:hAnsi="Tahoma" w:cs="Tahoma"/>
          <w:sz w:val="20"/>
        </w:rPr>
        <w:t xml:space="preserve"> чем за 50 (пятьдесят) дней до предполагаемой даты проведения проверки знания требований обеспечивает размещение на официальном сайте уполномоченного органа в информационно-телекоммуникационной сети "Интернет" и на информационных стендах уполномоченного органа информации о проведении проверки знания требований с указанием даты, времени, места проведения проверки знания требований, а также сроков начала и окончания представления документов в отношении кандидатов в производственные охотничьи инспектора.</w:t>
      </w:r>
    </w:p>
    <w:p w:rsidR="00EF469E" w:rsidRDefault="00EF469E">
      <w:pPr>
        <w:spacing w:before="200" w:after="1" w:line="200" w:lineRule="atLeast"/>
        <w:ind w:firstLine="540"/>
        <w:jc w:val="both"/>
      </w:pPr>
      <w:r>
        <w:rPr>
          <w:rFonts w:ascii="Tahoma" w:hAnsi="Tahoma" w:cs="Tahoma"/>
          <w:sz w:val="20"/>
        </w:rPr>
        <w:t>10. Вопросы, предлагаемые кандидатам в производственные охотничьи инспектора на проверке знания требований, оформляются в форме тестов с не менее чем трехвариантным ответом. Вопросы, предлагаемые кандидатам в производственные охотничьи инспектора на проверке знания требований, должны иметь единственный правильный ответ.</w:t>
      </w:r>
    </w:p>
    <w:p w:rsidR="00EF469E" w:rsidRDefault="00EF469E">
      <w:pPr>
        <w:spacing w:before="200" w:after="1" w:line="200" w:lineRule="atLeast"/>
        <w:ind w:firstLine="540"/>
        <w:jc w:val="both"/>
      </w:pPr>
      <w:r>
        <w:rPr>
          <w:rFonts w:ascii="Tahoma" w:hAnsi="Tahoma" w:cs="Tahoma"/>
          <w:sz w:val="20"/>
        </w:rPr>
        <w:t>11. Перечень вопросов, предлагаемых кандидатам в производственные охотничьи инспектора на проверке знания требований, должен включать не менее 600 вопросов.</w:t>
      </w:r>
    </w:p>
    <w:p w:rsidR="00EF469E" w:rsidRDefault="00EF469E">
      <w:pPr>
        <w:spacing w:before="200" w:after="1" w:line="200" w:lineRule="atLeast"/>
        <w:ind w:firstLine="540"/>
        <w:jc w:val="both"/>
      </w:pPr>
      <w:r>
        <w:rPr>
          <w:rFonts w:ascii="Tahoma" w:hAnsi="Tahoma" w:cs="Tahoma"/>
          <w:sz w:val="20"/>
        </w:rPr>
        <w:t>12. В перечень вопросов, предлагаемых кандидатам в производственные охотничьи инспектора на проверке знания требований, утверждаемый Комиссией, включаются вопросы в следующих областях:</w:t>
      </w:r>
    </w:p>
    <w:p w:rsidR="00EF469E" w:rsidRDefault="00EF469E">
      <w:pPr>
        <w:spacing w:before="200" w:after="1" w:line="200" w:lineRule="atLeast"/>
        <w:ind w:firstLine="540"/>
        <w:jc w:val="both"/>
      </w:pPr>
      <w:proofErr w:type="gramStart"/>
      <w:r>
        <w:rPr>
          <w:rFonts w:ascii="Tahoma" w:hAnsi="Tahoma" w:cs="Tahoma"/>
          <w:sz w:val="20"/>
        </w:rPr>
        <w:t xml:space="preserve">1) требования в области охоты и сохранения охотничьих ресурсов, установленные Федеральным </w:t>
      </w:r>
      <w:hyperlink r:id="rId17" w:history="1">
        <w:r>
          <w:rPr>
            <w:rFonts w:ascii="Tahoma" w:hAnsi="Tahoma" w:cs="Tahoma"/>
            <w:color w:val="0000FF"/>
            <w:sz w:val="20"/>
          </w:rPr>
          <w:t>законом</w:t>
        </w:r>
      </w:hyperlink>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другими федеральными законами и принимаемыми в соответствии с ними нормативными правовыми актами Российской Федерации, в том числе </w:t>
      </w:r>
      <w:hyperlink r:id="rId18" w:history="1">
        <w:r>
          <w:rPr>
            <w:rFonts w:ascii="Tahoma" w:hAnsi="Tahoma" w:cs="Tahoma"/>
            <w:color w:val="0000FF"/>
            <w:sz w:val="20"/>
          </w:rPr>
          <w:t>Правилами</w:t>
        </w:r>
      </w:hyperlink>
      <w:r>
        <w:rPr>
          <w:rFonts w:ascii="Tahoma" w:hAnsi="Tahoma" w:cs="Tahoma"/>
          <w:sz w:val="20"/>
        </w:rPr>
        <w:t xml:space="preserve"> охоты, утвержденными приказом Министерства природных ресурсов</w:t>
      </w:r>
      <w:proofErr w:type="gramEnd"/>
      <w:r>
        <w:rPr>
          <w:rFonts w:ascii="Tahoma" w:hAnsi="Tahoma" w:cs="Tahoma"/>
          <w:sz w:val="20"/>
        </w:rPr>
        <w:t xml:space="preserve"> </w:t>
      </w:r>
      <w:proofErr w:type="gramStart"/>
      <w:r>
        <w:rPr>
          <w:rFonts w:ascii="Tahoma" w:hAnsi="Tahoma" w:cs="Tahoma"/>
          <w:sz w:val="20"/>
        </w:rPr>
        <w:t>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 с изменениями, внесенными приказами Министерства природных ресурсов и экологии Российской Федерации от 10 апреля 2012 г. N 98 (зарегистрирован Министерством юстиции Российской Федерации 30 мая 2012 г., регистрационный N 24394), от 5 сентября</w:t>
      </w:r>
      <w:proofErr w:type="gramEnd"/>
      <w:r>
        <w:rPr>
          <w:rFonts w:ascii="Tahoma" w:hAnsi="Tahoma" w:cs="Tahoma"/>
          <w:sz w:val="20"/>
        </w:rPr>
        <w:t xml:space="preserve"> </w:t>
      </w:r>
      <w:proofErr w:type="gramStart"/>
      <w:r>
        <w:rPr>
          <w:rFonts w:ascii="Tahoma" w:hAnsi="Tahoma" w:cs="Tahoma"/>
          <w:sz w:val="20"/>
        </w:rPr>
        <w:t xml:space="preserve">2012 г. N 262 (зарегистрирован Министерством юстиции Российской Федерации 8 октября 2012 г., регистрационный N 25628), от 8 ноября 2012 г. N 373 (зарегистрирован Министерством юстиции Российской Федерации 29 января 2013 г. регистрационный N 26743), порядком осуществления производственного охотничьего контроля, установленным в соответствии со </w:t>
      </w:r>
      <w:hyperlink r:id="rId19" w:history="1">
        <w:r>
          <w:rPr>
            <w:rFonts w:ascii="Tahoma" w:hAnsi="Tahoma" w:cs="Tahoma"/>
            <w:color w:val="0000FF"/>
            <w:sz w:val="20"/>
          </w:rPr>
          <w:t>статьей 41</w:t>
        </w:r>
      </w:hyperlink>
      <w:r>
        <w:rPr>
          <w:rFonts w:ascii="Tahoma" w:hAnsi="Tahoma" w:cs="Tahoma"/>
          <w:sz w:val="20"/>
        </w:rPr>
        <w:t xml:space="preserve"> Федерального закона от 24 июля 2009 г. N 209-ФЗ "Об охоте и о сохранении</w:t>
      </w:r>
      <w:proofErr w:type="gramEnd"/>
      <w:r>
        <w:rPr>
          <w:rFonts w:ascii="Tahoma" w:hAnsi="Tahoma" w:cs="Tahoma"/>
          <w:sz w:val="20"/>
        </w:rPr>
        <w:t xml:space="preserve"> охотничьих ресурсов и о внесении изменений в отдельные законодательные акты Российской Федерации";</w:t>
      </w:r>
    </w:p>
    <w:p w:rsidR="00EF469E" w:rsidRDefault="00EF469E">
      <w:pPr>
        <w:spacing w:before="200" w:after="1" w:line="200" w:lineRule="atLeast"/>
        <w:ind w:firstLine="540"/>
        <w:jc w:val="both"/>
      </w:pPr>
      <w:r>
        <w:rPr>
          <w:rFonts w:ascii="Tahoma" w:hAnsi="Tahoma" w:cs="Tahoma"/>
          <w:sz w:val="20"/>
        </w:rPr>
        <w:t>2)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w:t>
      </w:r>
    </w:p>
    <w:p w:rsidR="00EF469E" w:rsidRDefault="00EF469E">
      <w:pPr>
        <w:spacing w:before="200" w:after="1" w:line="200" w:lineRule="atLeast"/>
        <w:ind w:firstLine="540"/>
        <w:jc w:val="both"/>
      </w:pPr>
      <w:r>
        <w:rPr>
          <w:rFonts w:ascii="Tahoma" w:hAnsi="Tahoma" w:cs="Tahoma"/>
          <w:sz w:val="20"/>
        </w:rPr>
        <w:t>3) положения уголовного законодательства Российской Федерации, касающиеся преступлений в области охоты и сохранения охотничьих ресурсов;</w:t>
      </w:r>
    </w:p>
    <w:p w:rsidR="00EF469E" w:rsidRDefault="00EF469E">
      <w:pPr>
        <w:spacing w:before="200" w:after="1" w:line="200" w:lineRule="atLeast"/>
        <w:ind w:firstLine="540"/>
        <w:jc w:val="both"/>
      </w:pPr>
      <w:proofErr w:type="gramStart"/>
      <w:r>
        <w:rPr>
          <w:rFonts w:ascii="Tahoma" w:hAnsi="Tahoma" w:cs="Tahoma"/>
          <w:sz w:val="20"/>
        </w:rPr>
        <w:lastRenderedPageBreak/>
        <w:t xml:space="preserve">4) требования в области охоты и сохранения охотничьих ресурсов, установленные законами и иными нормативными правовым актами субъектов Российской Федерации, в том числе виды разрешенной охоты и параметры осуществления охоты в соответствующих охотничьих угодьях субъекта Российской Федерации, нормы в области охоты и сохранения охотничьих ресурсов, установленные в соответствии с </w:t>
      </w:r>
      <w:hyperlink r:id="rId20" w:history="1">
        <w:r>
          <w:rPr>
            <w:rFonts w:ascii="Tahoma" w:hAnsi="Tahoma" w:cs="Tahoma"/>
            <w:color w:val="0000FF"/>
            <w:sz w:val="20"/>
          </w:rPr>
          <w:t>частью 5 статьи 23</w:t>
        </w:r>
      </w:hyperlink>
      <w:r>
        <w:rPr>
          <w:rFonts w:ascii="Tahoma" w:hAnsi="Tahoma" w:cs="Tahoma"/>
          <w:sz w:val="20"/>
        </w:rPr>
        <w:t xml:space="preserve"> и </w:t>
      </w:r>
      <w:hyperlink r:id="rId21" w:history="1">
        <w:r>
          <w:rPr>
            <w:rFonts w:ascii="Tahoma" w:hAnsi="Tahoma" w:cs="Tahoma"/>
            <w:color w:val="0000FF"/>
            <w:sz w:val="20"/>
          </w:rPr>
          <w:t>частью 5 статьи 38</w:t>
        </w:r>
      </w:hyperlink>
      <w:r>
        <w:rPr>
          <w:rFonts w:ascii="Tahoma" w:hAnsi="Tahoma" w:cs="Tahoma"/>
          <w:sz w:val="20"/>
        </w:rPr>
        <w:t xml:space="preserve"> Федерального закона от</w:t>
      </w:r>
      <w:proofErr w:type="gramEnd"/>
      <w:r>
        <w:rPr>
          <w:rFonts w:ascii="Tahoma" w:hAnsi="Tahoma" w:cs="Tahoma"/>
          <w:sz w:val="20"/>
        </w:rPr>
        <w:t xml:space="preserve"> 24 июля 2009 г. N 209-ФЗ "Об охоте и о сохранении охотничьих ресурсов и о внесении изменений в отдельные законодательные акты Российской Федерации".</w:t>
      </w:r>
    </w:p>
    <w:p w:rsidR="00EF469E" w:rsidRDefault="00EF469E">
      <w:pPr>
        <w:spacing w:before="200" w:after="1" w:line="200" w:lineRule="atLeast"/>
        <w:ind w:firstLine="540"/>
        <w:jc w:val="both"/>
      </w:pPr>
      <w:r>
        <w:rPr>
          <w:rFonts w:ascii="Tahoma" w:hAnsi="Tahoma" w:cs="Tahoma"/>
          <w:sz w:val="20"/>
        </w:rPr>
        <w:t>13. Комиссия обновляет перечень вопросов, предлагаемых кандидатам в производственные охотничьи инспектора на проверке знания требований, не реже чем один раз в год не менее чем на 10 (десять) процентов, в том числе с учетом изменений, внесенных в законодательные и иные нормативные правовые акты Российской Федерации, субъектов Российской Федерации.</w:t>
      </w:r>
    </w:p>
    <w:p w:rsidR="00EF469E" w:rsidRDefault="00EF469E">
      <w:pPr>
        <w:spacing w:before="200" w:after="1" w:line="200" w:lineRule="atLeast"/>
        <w:ind w:firstLine="540"/>
        <w:jc w:val="both"/>
      </w:pPr>
      <w:r>
        <w:rPr>
          <w:rFonts w:ascii="Tahoma" w:hAnsi="Tahoma" w:cs="Tahoma"/>
          <w:sz w:val="20"/>
        </w:rPr>
        <w:t>14. Комиссия обеспечивает размещение утвержденного перечня вопросов, предлагаемых кандидатам в производственные охотничьи инспектора на проверке знания требований, на официальном сайте уполномоченного органа в информационно-телекоммуникационной сети "Интернет" и на информационных стендах уполномоченного органа.</w:t>
      </w:r>
    </w:p>
    <w:p w:rsidR="00EF469E" w:rsidRDefault="00EF469E">
      <w:pPr>
        <w:spacing w:before="200" w:after="1" w:line="200" w:lineRule="atLeast"/>
        <w:ind w:firstLine="540"/>
        <w:jc w:val="both"/>
      </w:pPr>
      <w:bookmarkStart w:id="3" w:name="P72"/>
      <w:bookmarkEnd w:id="3"/>
      <w:r>
        <w:rPr>
          <w:rFonts w:ascii="Tahoma" w:hAnsi="Tahoma" w:cs="Tahoma"/>
          <w:sz w:val="20"/>
        </w:rPr>
        <w:t xml:space="preserve">15. В целях прохождения кандидатами в производственные охотничьи инспектора проверки знания требований юридические лица или индивидуальные предприниматели, заключившие </w:t>
      </w:r>
      <w:proofErr w:type="spellStart"/>
      <w:r>
        <w:rPr>
          <w:rFonts w:ascii="Tahoma" w:hAnsi="Tahoma" w:cs="Tahoma"/>
          <w:sz w:val="20"/>
        </w:rPr>
        <w:t>охотхозяйственные</w:t>
      </w:r>
      <w:proofErr w:type="spellEnd"/>
      <w:r>
        <w:rPr>
          <w:rFonts w:ascii="Tahoma" w:hAnsi="Tahoma" w:cs="Tahoma"/>
          <w:sz w:val="20"/>
        </w:rPr>
        <w:t xml:space="preserve"> соглашения, работниками которых являются кандидаты в производственные охотничьи инспектора, направляют в уполномоченный орган по месту нахождения охотничьего угодья следующую информацию и документы в отношении кандидатов в производственные охотничьи инспектора:</w:t>
      </w:r>
    </w:p>
    <w:p w:rsidR="00EF469E" w:rsidRDefault="00EF469E">
      <w:pPr>
        <w:spacing w:before="200" w:after="1" w:line="200" w:lineRule="atLeast"/>
        <w:ind w:firstLine="540"/>
        <w:jc w:val="both"/>
      </w:pPr>
      <w:bookmarkStart w:id="4" w:name="P73"/>
      <w:bookmarkEnd w:id="4"/>
      <w:r>
        <w:rPr>
          <w:rFonts w:ascii="Tahoma" w:hAnsi="Tahoma" w:cs="Tahoma"/>
          <w:sz w:val="20"/>
        </w:rPr>
        <w:t xml:space="preserve">1) направление на прохождение проверки знания требований, оформленное на бумажном </w:t>
      </w:r>
      <w:proofErr w:type="gramStart"/>
      <w:r>
        <w:rPr>
          <w:rFonts w:ascii="Tahoma" w:hAnsi="Tahoma" w:cs="Tahoma"/>
          <w:sz w:val="20"/>
        </w:rPr>
        <w:t>носителе</w:t>
      </w:r>
      <w:proofErr w:type="gramEnd"/>
      <w:r>
        <w:rPr>
          <w:rFonts w:ascii="Tahoma" w:hAnsi="Tahoma" w:cs="Tahoma"/>
          <w:sz w:val="20"/>
        </w:rPr>
        <w:t xml:space="preserve"> на бланке юридического лица или индивидуального предпринимателя, подписанное уполномоченным представителем юридического лица, индивидуальным предпринимателем либо его законным представителем, с указанием наименования, почтового адреса, адреса электронной почты и номера контактного телефона юридического лица или фамилии, имени, отчества (при наличии), почтового адреса, адреса электронной почты и номера контактного телефона индивидуального предпринимателя, </w:t>
      </w:r>
      <w:proofErr w:type="gramStart"/>
      <w:r>
        <w:rPr>
          <w:rFonts w:ascii="Tahoma" w:hAnsi="Tahoma" w:cs="Tahoma"/>
          <w:sz w:val="20"/>
        </w:rPr>
        <w:t>фамилий, имен, отчеств (при наличии), числа, месяца, года рождения, места жительства, номера контактного телефона, почтового адреса, адреса электронной почты кандидатов в производственные охотничьи инспектора;</w:t>
      </w:r>
      <w:proofErr w:type="gramEnd"/>
    </w:p>
    <w:p w:rsidR="00EF469E" w:rsidRDefault="00EF469E">
      <w:pPr>
        <w:spacing w:before="200" w:after="1" w:line="200" w:lineRule="atLeast"/>
        <w:ind w:firstLine="540"/>
        <w:jc w:val="both"/>
      </w:pPr>
      <w:r>
        <w:rPr>
          <w:rFonts w:ascii="Tahoma" w:hAnsi="Tahoma" w:cs="Tahoma"/>
          <w:sz w:val="20"/>
        </w:rPr>
        <w:t>2) копию трудового договора кандидата в производственные охотничьи инспектора, заверенную юридическим лицом или индивидуальным предпринимателем, работником которого является кандидат в производственные охотничьи инспектора;</w:t>
      </w:r>
    </w:p>
    <w:p w:rsidR="00EF469E" w:rsidRDefault="00EF469E">
      <w:pPr>
        <w:spacing w:before="200" w:after="1" w:line="200" w:lineRule="atLeast"/>
        <w:ind w:firstLine="540"/>
        <w:jc w:val="both"/>
      </w:pPr>
      <w:r>
        <w:rPr>
          <w:rFonts w:ascii="Tahoma" w:hAnsi="Tahoma" w:cs="Tahoma"/>
          <w:sz w:val="20"/>
        </w:rPr>
        <w:t xml:space="preserve">3) согласие кандидата в производственные охотничьи инспектора на обработку его персональных данных, данное в письменной форме в соответствии с положениями Федерального </w:t>
      </w:r>
      <w:hyperlink r:id="rId22" w:history="1">
        <w:r>
          <w:rPr>
            <w:rFonts w:ascii="Tahoma" w:hAnsi="Tahoma" w:cs="Tahoma"/>
            <w:color w:val="0000FF"/>
            <w:sz w:val="20"/>
          </w:rPr>
          <w:t>закона</w:t>
        </w:r>
      </w:hyperlink>
      <w:r>
        <w:rPr>
          <w:rFonts w:ascii="Tahoma" w:hAnsi="Tahoma" w:cs="Tahoma"/>
          <w:sz w:val="20"/>
        </w:rPr>
        <w:t xml:space="preserve"> от 27 июля 2006 г. N 152-ФЗ "О персональных данных".</w:t>
      </w:r>
    </w:p>
    <w:p w:rsidR="00EF469E" w:rsidRDefault="00EF469E">
      <w:pPr>
        <w:spacing w:before="200" w:after="1" w:line="200" w:lineRule="atLeast"/>
        <w:ind w:firstLine="540"/>
        <w:jc w:val="both"/>
      </w:pPr>
      <w:bookmarkStart w:id="5" w:name="P76"/>
      <w:bookmarkEnd w:id="5"/>
      <w:r>
        <w:rPr>
          <w:rFonts w:ascii="Tahoma" w:hAnsi="Tahoma" w:cs="Tahoma"/>
          <w:sz w:val="20"/>
        </w:rPr>
        <w:t xml:space="preserve">16. </w:t>
      </w:r>
      <w:proofErr w:type="gramStart"/>
      <w:r>
        <w:rPr>
          <w:rFonts w:ascii="Tahoma" w:hAnsi="Tahoma" w:cs="Tahoma"/>
          <w:sz w:val="20"/>
        </w:rPr>
        <w:t xml:space="preserve">Помимо документов, указанных в </w:t>
      </w:r>
      <w:hyperlink w:anchor="P72" w:history="1">
        <w:r>
          <w:rPr>
            <w:rFonts w:ascii="Tahoma" w:hAnsi="Tahoma" w:cs="Tahoma"/>
            <w:color w:val="0000FF"/>
            <w:sz w:val="20"/>
          </w:rPr>
          <w:t>пункте 15</w:t>
        </w:r>
      </w:hyperlink>
      <w:r>
        <w:rPr>
          <w:rFonts w:ascii="Tahoma" w:hAnsi="Tahoma" w:cs="Tahoma"/>
          <w:sz w:val="20"/>
        </w:rPr>
        <w:t xml:space="preserve"> настоящего Порядка, юридические лица или индивидуальные предприниматели в отношении своих работников - кандидатов в производственные охотничьи инспектора в целях прохождения ими проверки знания требований вправе направить по собственной инициативе в уполномоченный орган по месту нахождения охотничьего угодья копии охотничьих билетов и разрешений на хранение и ношение охотничьего огнестрельного оружия соответствующих кандидатов в производственные охотничьи инспектора</w:t>
      </w:r>
      <w:proofErr w:type="gramEnd"/>
      <w:r>
        <w:rPr>
          <w:rFonts w:ascii="Tahoma" w:hAnsi="Tahoma" w:cs="Tahoma"/>
          <w:sz w:val="20"/>
        </w:rPr>
        <w:t>.</w:t>
      </w:r>
    </w:p>
    <w:p w:rsidR="00EF469E" w:rsidRDefault="00EF469E">
      <w:pPr>
        <w:spacing w:before="200" w:after="1" w:line="200" w:lineRule="atLeast"/>
        <w:ind w:firstLine="540"/>
        <w:jc w:val="both"/>
      </w:pPr>
      <w:r>
        <w:rPr>
          <w:rFonts w:ascii="Tahoma" w:hAnsi="Tahoma" w:cs="Tahoma"/>
          <w:sz w:val="20"/>
        </w:rPr>
        <w:t>17. В случае</w:t>
      </w:r>
      <w:proofErr w:type="gramStart"/>
      <w:r>
        <w:rPr>
          <w:rFonts w:ascii="Tahoma" w:hAnsi="Tahoma" w:cs="Tahoma"/>
          <w:sz w:val="20"/>
        </w:rPr>
        <w:t>,</w:t>
      </w:r>
      <w:proofErr w:type="gramEnd"/>
      <w:r>
        <w:rPr>
          <w:rFonts w:ascii="Tahoma" w:hAnsi="Tahoma" w:cs="Tahoma"/>
          <w:sz w:val="20"/>
        </w:rPr>
        <w:t xml:space="preserve"> если документы, указанные в </w:t>
      </w:r>
      <w:hyperlink w:anchor="P76" w:history="1">
        <w:r>
          <w:rPr>
            <w:rFonts w:ascii="Tahoma" w:hAnsi="Tahoma" w:cs="Tahoma"/>
            <w:color w:val="0000FF"/>
            <w:sz w:val="20"/>
          </w:rPr>
          <w:t>пункте 16</w:t>
        </w:r>
      </w:hyperlink>
      <w:r>
        <w:rPr>
          <w:rFonts w:ascii="Tahoma" w:hAnsi="Tahoma" w:cs="Tahoma"/>
          <w:sz w:val="20"/>
        </w:rPr>
        <w:t xml:space="preserve"> настоящего Порядка, не были направлены в уполномоченный орган юридическими лицами или индивидуальными предпринимателями по собственной инициативе и отсутствуют в уполномоченном органе, уполномоченный орган осуществляет направление межведомственного запроса в государственный орган, в распоряжении которого находится информация о документах, указанных в </w:t>
      </w:r>
      <w:hyperlink w:anchor="P76" w:history="1">
        <w:r>
          <w:rPr>
            <w:rFonts w:ascii="Tahoma" w:hAnsi="Tahoma" w:cs="Tahoma"/>
            <w:color w:val="0000FF"/>
            <w:sz w:val="20"/>
          </w:rPr>
          <w:t>пункте 16</w:t>
        </w:r>
      </w:hyperlink>
      <w:r>
        <w:rPr>
          <w:rFonts w:ascii="Tahoma" w:hAnsi="Tahoma" w:cs="Tahoma"/>
          <w:sz w:val="20"/>
        </w:rPr>
        <w:t xml:space="preserve"> настоящего Порядка, в том числе в электронной форме с использованием единой </w:t>
      </w:r>
      <w:proofErr w:type="gramStart"/>
      <w:r>
        <w:rPr>
          <w:rFonts w:ascii="Tahoma" w:hAnsi="Tahoma" w:cs="Tahoma"/>
          <w:sz w:val="20"/>
        </w:rPr>
        <w:t xml:space="preserve">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w:t>
      </w:r>
      <w:hyperlink r:id="rId23" w:history="1">
        <w:r>
          <w:rPr>
            <w:rFonts w:ascii="Tahoma" w:hAnsi="Tahoma" w:cs="Tahoma"/>
            <w:color w:val="0000FF"/>
            <w:sz w:val="20"/>
          </w:rPr>
          <w:t>закона</w:t>
        </w:r>
      </w:hyperlink>
      <w:r>
        <w:rPr>
          <w:rFonts w:ascii="Tahoma" w:hAnsi="Tahoma" w:cs="Tahoma"/>
          <w:sz w:val="20"/>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w:t>
      </w:r>
      <w:proofErr w:type="gramEnd"/>
      <w:r>
        <w:rPr>
          <w:rFonts w:ascii="Tahoma" w:hAnsi="Tahoma" w:cs="Tahoma"/>
          <w:sz w:val="20"/>
        </w:rPr>
        <w:t xml:space="preserve"> </w:t>
      </w:r>
      <w:proofErr w:type="gramStart"/>
      <w:r>
        <w:rPr>
          <w:rFonts w:ascii="Tahoma" w:hAnsi="Tahoma" w:cs="Tahoma"/>
          <w:sz w:val="20"/>
        </w:rPr>
        <w:t xml:space="preserve">N 29, ст. 4291; N 30, ст. 4587; N 49, ст. 7061; 2012, N </w:t>
      </w:r>
      <w:r>
        <w:rPr>
          <w:rFonts w:ascii="Tahoma" w:hAnsi="Tahoma" w:cs="Tahoma"/>
          <w:sz w:val="20"/>
        </w:rPr>
        <w:lastRenderedPageBreak/>
        <w:t>31, ст. 4322; 2013, N 14, ст. 1651; N 27, ст. 3477, ст. 3480, N 30, ст. 4084; N 51, ст. 6679; N 52, ст. 6952, ст. 6961, ст. 7009).</w:t>
      </w:r>
      <w:proofErr w:type="gramEnd"/>
    </w:p>
    <w:p w:rsidR="00EF469E" w:rsidRDefault="00EF469E">
      <w:pPr>
        <w:spacing w:before="200" w:after="1" w:line="200" w:lineRule="atLeast"/>
        <w:ind w:firstLine="540"/>
        <w:jc w:val="both"/>
      </w:pPr>
      <w:r>
        <w:rPr>
          <w:rFonts w:ascii="Tahoma" w:hAnsi="Tahoma" w:cs="Tahoma"/>
          <w:sz w:val="20"/>
        </w:rPr>
        <w:t xml:space="preserve">18. Документы, указанные в </w:t>
      </w:r>
      <w:hyperlink w:anchor="P72" w:history="1">
        <w:r>
          <w:rPr>
            <w:rFonts w:ascii="Tahoma" w:hAnsi="Tahoma" w:cs="Tahoma"/>
            <w:color w:val="0000FF"/>
            <w:sz w:val="20"/>
          </w:rPr>
          <w:t>пунктах 15</w:t>
        </w:r>
      </w:hyperlink>
      <w:r>
        <w:rPr>
          <w:rFonts w:ascii="Tahoma" w:hAnsi="Tahoma" w:cs="Tahoma"/>
          <w:sz w:val="20"/>
        </w:rPr>
        <w:t xml:space="preserve"> и </w:t>
      </w:r>
      <w:hyperlink w:anchor="P76" w:history="1">
        <w:r>
          <w:rPr>
            <w:rFonts w:ascii="Tahoma" w:hAnsi="Tahoma" w:cs="Tahoma"/>
            <w:color w:val="0000FF"/>
            <w:sz w:val="20"/>
          </w:rPr>
          <w:t>16</w:t>
        </w:r>
      </w:hyperlink>
      <w:r>
        <w:rPr>
          <w:rFonts w:ascii="Tahoma" w:hAnsi="Tahoma" w:cs="Tahoma"/>
          <w:sz w:val="20"/>
        </w:rPr>
        <w:t xml:space="preserve"> настоящего Порядка, могут быть представлены </w:t>
      </w:r>
      <w:proofErr w:type="gramStart"/>
      <w:r>
        <w:rPr>
          <w:rFonts w:ascii="Tahoma" w:hAnsi="Tahoma" w:cs="Tahoma"/>
          <w:sz w:val="20"/>
        </w:rPr>
        <w:t>в</w:t>
      </w:r>
      <w:proofErr w:type="gramEnd"/>
      <w:r>
        <w:rPr>
          <w:rFonts w:ascii="Tahoma" w:hAnsi="Tahoma" w:cs="Tahoma"/>
          <w:sz w:val="20"/>
        </w:rPr>
        <w:t xml:space="preserve"> </w:t>
      </w:r>
      <w:proofErr w:type="gramStart"/>
      <w:r>
        <w:rPr>
          <w:rFonts w:ascii="Tahoma" w:hAnsi="Tahoma" w:cs="Tahoma"/>
          <w:sz w:val="20"/>
        </w:rPr>
        <w:t>уполномоченный</w:t>
      </w:r>
      <w:proofErr w:type="gramEnd"/>
      <w:r>
        <w:rPr>
          <w:rFonts w:ascii="Tahoma" w:hAnsi="Tahoma" w:cs="Tahoma"/>
          <w:sz w:val="20"/>
        </w:rPr>
        <w:t xml:space="preserve"> орган непосредственно уполномоченным представителем юридического лица, индивидуальным предпринимателем или его законным представителем, либо направлены по почте с описью вложения.</w:t>
      </w:r>
    </w:p>
    <w:p w:rsidR="00EF469E" w:rsidRDefault="00EF469E">
      <w:pPr>
        <w:spacing w:before="200" w:after="1" w:line="200" w:lineRule="atLeast"/>
        <w:ind w:firstLine="540"/>
        <w:jc w:val="both"/>
      </w:pPr>
      <w:r>
        <w:rPr>
          <w:rFonts w:ascii="Tahoma" w:hAnsi="Tahoma" w:cs="Tahoma"/>
          <w:sz w:val="20"/>
        </w:rPr>
        <w:t xml:space="preserve">19. Документы, указанные в </w:t>
      </w:r>
      <w:hyperlink w:anchor="P72" w:history="1">
        <w:r>
          <w:rPr>
            <w:rFonts w:ascii="Tahoma" w:hAnsi="Tahoma" w:cs="Tahoma"/>
            <w:color w:val="0000FF"/>
            <w:sz w:val="20"/>
          </w:rPr>
          <w:t>пунктах 15</w:t>
        </w:r>
      </w:hyperlink>
      <w:r>
        <w:rPr>
          <w:rFonts w:ascii="Tahoma" w:hAnsi="Tahoma" w:cs="Tahoma"/>
          <w:sz w:val="20"/>
        </w:rPr>
        <w:t xml:space="preserve"> и </w:t>
      </w:r>
      <w:hyperlink w:anchor="P76" w:history="1">
        <w:r>
          <w:rPr>
            <w:rFonts w:ascii="Tahoma" w:hAnsi="Tahoma" w:cs="Tahoma"/>
            <w:color w:val="0000FF"/>
            <w:sz w:val="20"/>
          </w:rPr>
          <w:t>16</w:t>
        </w:r>
      </w:hyperlink>
      <w:r>
        <w:rPr>
          <w:rFonts w:ascii="Tahoma" w:hAnsi="Tahoma" w:cs="Tahoma"/>
          <w:sz w:val="20"/>
        </w:rPr>
        <w:t xml:space="preserve"> настоящего Порядка, поступившие в уполномоченный орган, передаются в Комиссию в течение 1 (одного) рабочего дня с момента их поступления в уполномоченный орган.</w:t>
      </w:r>
    </w:p>
    <w:p w:rsidR="00EF469E" w:rsidRDefault="00EF469E">
      <w:pPr>
        <w:spacing w:before="200" w:after="1" w:line="200" w:lineRule="atLeast"/>
        <w:ind w:firstLine="540"/>
        <w:jc w:val="both"/>
      </w:pPr>
      <w:r>
        <w:rPr>
          <w:rFonts w:ascii="Tahoma" w:hAnsi="Tahoma" w:cs="Tahoma"/>
          <w:sz w:val="20"/>
        </w:rPr>
        <w:t xml:space="preserve">20. Комиссия в течение 6 (шести) рабочих дней со дня поступления документов, указанных в </w:t>
      </w:r>
      <w:hyperlink w:anchor="P72" w:history="1">
        <w:r>
          <w:rPr>
            <w:rFonts w:ascii="Tahoma" w:hAnsi="Tahoma" w:cs="Tahoma"/>
            <w:color w:val="0000FF"/>
            <w:sz w:val="20"/>
          </w:rPr>
          <w:t>пунктах 15</w:t>
        </w:r>
      </w:hyperlink>
      <w:r>
        <w:rPr>
          <w:rFonts w:ascii="Tahoma" w:hAnsi="Tahoma" w:cs="Tahoma"/>
          <w:sz w:val="20"/>
        </w:rPr>
        <w:t xml:space="preserve"> и </w:t>
      </w:r>
      <w:hyperlink w:anchor="P76" w:history="1">
        <w:r>
          <w:rPr>
            <w:rFonts w:ascii="Tahoma" w:hAnsi="Tahoma" w:cs="Tahoma"/>
            <w:color w:val="0000FF"/>
            <w:sz w:val="20"/>
          </w:rPr>
          <w:t>16</w:t>
        </w:r>
      </w:hyperlink>
      <w:r>
        <w:rPr>
          <w:rFonts w:ascii="Tahoma" w:hAnsi="Tahoma" w:cs="Tahoma"/>
          <w:sz w:val="20"/>
        </w:rPr>
        <w:t xml:space="preserve"> настоящего Порядка, регистрирует кандидата в производственные охотничьи инспектора или отказывает в регистрации для прохождения проверки знания требований в соответствии с требованиями, предусмотренными настоящим Порядком.</w:t>
      </w:r>
    </w:p>
    <w:p w:rsidR="00EF469E" w:rsidRDefault="00EF469E">
      <w:pPr>
        <w:spacing w:before="200" w:after="1" w:line="200" w:lineRule="atLeast"/>
        <w:ind w:firstLine="540"/>
        <w:jc w:val="both"/>
      </w:pPr>
      <w:r>
        <w:rPr>
          <w:rFonts w:ascii="Tahoma" w:hAnsi="Tahoma" w:cs="Tahoma"/>
          <w:sz w:val="20"/>
        </w:rPr>
        <w:t xml:space="preserve">21. Комиссия регистрирует кандидата в производственные охотничьи инспектора для прохождения проверки знания требований путем внесения о нем данных, указанных в документах, представленных в соответствии с </w:t>
      </w:r>
      <w:hyperlink w:anchor="P72" w:history="1">
        <w:r>
          <w:rPr>
            <w:rFonts w:ascii="Tahoma" w:hAnsi="Tahoma" w:cs="Tahoma"/>
            <w:color w:val="0000FF"/>
            <w:sz w:val="20"/>
          </w:rPr>
          <w:t>пунктами 15</w:t>
        </w:r>
      </w:hyperlink>
      <w:r>
        <w:rPr>
          <w:rFonts w:ascii="Tahoma" w:hAnsi="Tahoma" w:cs="Tahoma"/>
          <w:sz w:val="20"/>
        </w:rPr>
        <w:t xml:space="preserve"> и </w:t>
      </w:r>
      <w:hyperlink w:anchor="P76" w:history="1">
        <w:r>
          <w:rPr>
            <w:rFonts w:ascii="Tahoma" w:hAnsi="Tahoma" w:cs="Tahoma"/>
            <w:color w:val="0000FF"/>
            <w:sz w:val="20"/>
          </w:rPr>
          <w:t>16</w:t>
        </w:r>
      </w:hyperlink>
      <w:r>
        <w:rPr>
          <w:rFonts w:ascii="Tahoma" w:hAnsi="Tahoma" w:cs="Tahoma"/>
          <w:sz w:val="20"/>
        </w:rPr>
        <w:t xml:space="preserve"> настоящего Порядка, в базу данных кандидатов в производственные охотничьи инспектора.</w:t>
      </w:r>
    </w:p>
    <w:p w:rsidR="00EF469E" w:rsidRDefault="00EF469E">
      <w:pPr>
        <w:spacing w:before="200" w:after="1" w:line="200" w:lineRule="atLeast"/>
        <w:ind w:firstLine="540"/>
        <w:jc w:val="both"/>
      </w:pPr>
      <w:r>
        <w:rPr>
          <w:rFonts w:ascii="Tahoma" w:hAnsi="Tahoma" w:cs="Tahoma"/>
          <w:sz w:val="20"/>
        </w:rPr>
        <w:t xml:space="preserve">22. Комиссия уведомляет кандидатов в производственные охотничьи инспектора и юридических лиц или индивидуальных предпринимателей, направивших в уполномоченный орган документы в отношении таких кандидатов в производственные охотничьи инспектора, о регистрации кандидатов в производственные охотничьи инспектора для прохождения проверки знания требований в течение 5 (пяти) рабочих дней с даты такой регистрации и не </w:t>
      </w:r>
      <w:proofErr w:type="gramStart"/>
      <w:r>
        <w:rPr>
          <w:rFonts w:ascii="Tahoma" w:hAnsi="Tahoma" w:cs="Tahoma"/>
          <w:sz w:val="20"/>
        </w:rPr>
        <w:t>позднее</w:t>
      </w:r>
      <w:proofErr w:type="gramEnd"/>
      <w:r>
        <w:rPr>
          <w:rFonts w:ascii="Tahoma" w:hAnsi="Tahoma" w:cs="Tahoma"/>
          <w:sz w:val="20"/>
        </w:rPr>
        <w:t xml:space="preserve"> чем за 4 (четыре) рабочих дня до предполагаемой даты проведения проверки знания требования. </w:t>
      </w:r>
      <w:proofErr w:type="gramStart"/>
      <w:r>
        <w:rPr>
          <w:rFonts w:ascii="Tahoma" w:hAnsi="Tahoma" w:cs="Tahoma"/>
          <w:sz w:val="20"/>
        </w:rPr>
        <w:t>Уведомление осуществляется путем размещения информации о кандидатах в производственные охотничьи инспектора, зарегистрированных для прохождения проверки знания требований, на официальном сайте уполномоченного органа в информационно-телекоммуникационной сети "Интернет", информационном стенде уполномоченного органа и путем оповещения соответствующих юридических лиц или индивидуальных предпринимателей по контактным телефонам и (или) направления посредством почтовой связи или электронной почты соответствующих уведомлений.</w:t>
      </w:r>
      <w:proofErr w:type="gramEnd"/>
    </w:p>
    <w:p w:rsidR="00EF469E" w:rsidRDefault="00EF469E">
      <w:pPr>
        <w:spacing w:before="200" w:after="1" w:line="200" w:lineRule="atLeast"/>
        <w:ind w:firstLine="540"/>
        <w:jc w:val="both"/>
      </w:pPr>
      <w:r>
        <w:rPr>
          <w:rFonts w:ascii="Tahoma" w:hAnsi="Tahoma" w:cs="Tahoma"/>
          <w:sz w:val="20"/>
        </w:rPr>
        <w:t xml:space="preserve">23. Комиссия принимает решение </w:t>
      </w:r>
      <w:proofErr w:type="gramStart"/>
      <w:r>
        <w:rPr>
          <w:rFonts w:ascii="Tahoma" w:hAnsi="Tahoma" w:cs="Tahoma"/>
          <w:sz w:val="20"/>
        </w:rPr>
        <w:t>об отказе в регистрации кандидата в производственные охотничьи инспектора для прохождения проверки знания требований в случаях</w:t>
      </w:r>
      <w:proofErr w:type="gramEnd"/>
      <w:r>
        <w:rPr>
          <w:rFonts w:ascii="Tahoma" w:hAnsi="Tahoma" w:cs="Tahoma"/>
          <w:sz w:val="20"/>
        </w:rPr>
        <w:t>, если:</w:t>
      </w:r>
    </w:p>
    <w:p w:rsidR="00EF469E" w:rsidRDefault="00EF469E">
      <w:pPr>
        <w:spacing w:before="200" w:after="1" w:line="200" w:lineRule="atLeast"/>
        <w:ind w:firstLine="540"/>
        <w:jc w:val="both"/>
      </w:pPr>
      <w:r>
        <w:rPr>
          <w:rFonts w:ascii="Tahoma" w:hAnsi="Tahoma" w:cs="Tahoma"/>
          <w:sz w:val="20"/>
        </w:rPr>
        <w:t xml:space="preserve">1) в уполномоченный орган представлен неполный комплект документов, указанных в </w:t>
      </w:r>
      <w:hyperlink w:anchor="P72" w:history="1">
        <w:r>
          <w:rPr>
            <w:rFonts w:ascii="Tahoma" w:hAnsi="Tahoma" w:cs="Tahoma"/>
            <w:color w:val="0000FF"/>
            <w:sz w:val="20"/>
          </w:rPr>
          <w:t>пункте 15</w:t>
        </w:r>
      </w:hyperlink>
      <w:r>
        <w:rPr>
          <w:rFonts w:ascii="Tahoma" w:hAnsi="Tahoma" w:cs="Tahoma"/>
          <w:sz w:val="20"/>
        </w:rPr>
        <w:t xml:space="preserve"> настоящего Порядка;</w:t>
      </w:r>
    </w:p>
    <w:p w:rsidR="00EF469E" w:rsidRDefault="00EF469E">
      <w:pPr>
        <w:spacing w:before="200" w:after="1" w:line="200" w:lineRule="atLeast"/>
        <w:ind w:firstLine="540"/>
        <w:jc w:val="both"/>
      </w:pPr>
      <w:r>
        <w:rPr>
          <w:rFonts w:ascii="Tahoma" w:hAnsi="Tahoma" w:cs="Tahoma"/>
          <w:sz w:val="20"/>
        </w:rPr>
        <w:t xml:space="preserve">2) кандидат в производственные охотничьи инспектора не соответствует требованиям к кандидатам в производственные охотничьи инспектора, установленным </w:t>
      </w:r>
      <w:hyperlink r:id="rId24" w:history="1">
        <w:r>
          <w:rPr>
            <w:rFonts w:ascii="Tahoma" w:hAnsi="Tahoma" w:cs="Tahoma"/>
            <w:color w:val="0000FF"/>
            <w:sz w:val="20"/>
          </w:rPr>
          <w:t>частью 4 статьи 41</w:t>
        </w:r>
      </w:hyperlink>
      <w:r>
        <w:rPr>
          <w:rFonts w:ascii="Tahoma" w:hAnsi="Tahoma" w:cs="Tahoma"/>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w:t>
      </w:r>
    </w:p>
    <w:p w:rsidR="00EF469E" w:rsidRDefault="00EF469E">
      <w:pPr>
        <w:spacing w:before="200" w:after="1" w:line="200" w:lineRule="atLeast"/>
        <w:ind w:firstLine="540"/>
        <w:jc w:val="both"/>
      </w:pPr>
      <w:r>
        <w:rPr>
          <w:rFonts w:ascii="Tahoma" w:hAnsi="Tahoma" w:cs="Tahoma"/>
          <w:sz w:val="20"/>
        </w:rPr>
        <w:t xml:space="preserve">3) документы, указанные в </w:t>
      </w:r>
      <w:hyperlink w:anchor="P72" w:history="1">
        <w:r>
          <w:rPr>
            <w:rFonts w:ascii="Tahoma" w:hAnsi="Tahoma" w:cs="Tahoma"/>
            <w:color w:val="0000FF"/>
            <w:sz w:val="20"/>
          </w:rPr>
          <w:t>пункте 15</w:t>
        </w:r>
      </w:hyperlink>
      <w:r>
        <w:rPr>
          <w:rFonts w:ascii="Tahoma" w:hAnsi="Tahoma" w:cs="Tahoma"/>
          <w:sz w:val="20"/>
        </w:rPr>
        <w:t xml:space="preserve"> настоящего Порядка, поданы после окончания срока представления документов в отношении кандидатов в производственные охотничьи инспектора, установленного Комиссией в соответствии с </w:t>
      </w:r>
      <w:hyperlink w:anchor="P62" w:history="1">
        <w:r>
          <w:rPr>
            <w:rFonts w:ascii="Tahoma" w:hAnsi="Tahoma" w:cs="Tahoma"/>
            <w:color w:val="0000FF"/>
            <w:sz w:val="20"/>
          </w:rPr>
          <w:t>пунктом 9</w:t>
        </w:r>
      </w:hyperlink>
      <w:r>
        <w:rPr>
          <w:rFonts w:ascii="Tahoma" w:hAnsi="Tahoma" w:cs="Tahoma"/>
          <w:sz w:val="20"/>
        </w:rPr>
        <w:t xml:space="preserve"> настоящего Порядка;</w:t>
      </w:r>
    </w:p>
    <w:p w:rsidR="00EF469E" w:rsidRDefault="00EF469E">
      <w:pPr>
        <w:spacing w:before="200" w:after="1" w:line="200" w:lineRule="atLeast"/>
        <w:ind w:firstLine="540"/>
        <w:jc w:val="both"/>
      </w:pPr>
      <w:proofErr w:type="gramStart"/>
      <w:r>
        <w:rPr>
          <w:rFonts w:ascii="Tahoma" w:hAnsi="Tahoma" w:cs="Tahoma"/>
          <w:sz w:val="20"/>
        </w:rPr>
        <w:t xml:space="preserve">4) кандидат в производственные охотничьи инспектора отстранен в установленном в соответствии с Федеральным </w:t>
      </w:r>
      <w:hyperlink r:id="rId25" w:history="1">
        <w:r>
          <w:rPr>
            <w:rFonts w:ascii="Tahoma" w:hAnsi="Tahoma" w:cs="Tahoma"/>
            <w:color w:val="0000FF"/>
            <w:sz w:val="20"/>
          </w:rPr>
          <w:t>законом</w:t>
        </w:r>
      </w:hyperlink>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порядке от осуществления производственного охотничьего контроля.</w:t>
      </w:r>
      <w:proofErr w:type="gramEnd"/>
    </w:p>
    <w:p w:rsidR="00EF469E" w:rsidRDefault="00EF469E">
      <w:pPr>
        <w:spacing w:before="200" w:after="1" w:line="200" w:lineRule="atLeast"/>
        <w:ind w:firstLine="540"/>
        <w:jc w:val="both"/>
      </w:pPr>
      <w:bookmarkStart w:id="6" w:name="P88"/>
      <w:bookmarkEnd w:id="6"/>
      <w:r>
        <w:rPr>
          <w:rFonts w:ascii="Tahoma" w:hAnsi="Tahoma" w:cs="Tahoma"/>
          <w:sz w:val="20"/>
        </w:rPr>
        <w:t xml:space="preserve">24. </w:t>
      </w:r>
      <w:proofErr w:type="gramStart"/>
      <w:r>
        <w:rPr>
          <w:rFonts w:ascii="Tahoma" w:hAnsi="Tahoma" w:cs="Tahoma"/>
          <w:sz w:val="20"/>
        </w:rPr>
        <w:t>В случае принятия Комиссией решения об отказе в регистрации кандидата в производственные охотничьи инспектора для прохождения проверки знания требований Комиссия в течение 2 (двух) рабочих дней с момента принятия решения об отказе в регистрации оповещает об этом юридическое лицо или индивидуального предпринимателя, направивших в уполномоченный орган документы в отношении кандидата в производственные охотничьи инспектора.</w:t>
      </w:r>
      <w:proofErr w:type="gramEnd"/>
      <w:r>
        <w:rPr>
          <w:rFonts w:ascii="Tahoma" w:hAnsi="Tahoma" w:cs="Tahoma"/>
          <w:sz w:val="20"/>
        </w:rPr>
        <w:t xml:space="preserve"> Оповещение осуществляется посредством телефонной связи и направления </w:t>
      </w:r>
      <w:r>
        <w:rPr>
          <w:rFonts w:ascii="Tahoma" w:hAnsi="Tahoma" w:cs="Tahoma"/>
          <w:sz w:val="20"/>
        </w:rPr>
        <w:lastRenderedPageBreak/>
        <w:t>указанному в настоящем пункте юридическому лицу или индивидуальному предпринимателю посредством почтовой связи или электронной почты соответствующего уведомления с указанием причин отказа.</w:t>
      </w:r>
    </w:p>
    <w:p w:rsidR="00EF469E" w:rsidRDefault="00EF469E">
      <w:pPr>
        <w:spacing w:before="200" w:after="1" w:line="200" w:lineRule="atLeast"/>
        <w:ind w:firstLine="540"/>
        <w:jc w:val="both"/>
      </w:pPr>
      <w:r>
        <w:rPr>
          <w:rFonts w:ascii="Tahoma" w:hAnsi="Tahoma" w:cs="Tahoma"/>
          <w:sz w:val="20"/>
        </w:rPr>
        <w:t>25. В случае</w:t>
      </w:r>
      <w:proofErr w:type="gramStart"/>
      <w:r>
        <w:rPr>
          <w:rFonts w:ascii="Tahoma" w:hAnsi="Tahoma" w:cs="Tahoma"/>
          <w:sz w:val="20"/>
        </w:rPr>
        <w:t>,</w:t>
      </w:r>
      <w:proofErr w:type="gramEnd"/>
      <w:r>
        <w:rPr>
          <w:rFonts w:ascii="Tahoma" w:hAnsi="Tahoma" w:cs="Tahoma"/>
          <w:sz w:val="20"/>
        </w:rPr>
        <w:t xml:space="preserve"> если несоответствие кандидата в производственные охотничьи инспектора требованиям, установленным </w:t>
      </w:r>
      <w:hyperlink r:id="rId26" w:history="1">
        <w:r>
          <w:rPr>
            <w:rFonts w:ascii="Tahoma" w:hAnsi="Tahoma" w:cs="Tahoma"/>
            <w:color w:val="0000FF"/>
            <w:sz w:val="20"/>
          </w:rPr>
          <w:t>частью 4 статьи 41</w:t>
        </w:r>
      </w:hyperlink>
      <w:r>
        <w:rPr>
          <w:rFonts w:ascii="Tahoma" w:hAnsi="Tahoma" w:cs="Tahoma"/>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обнаруживается после регистрации кандидата в производственные охотничьи инспектора для прохождения проверки знания требований, Комиссия одновременно с оповещением об отказе в регистрации кандидата в производственные охотничьи инспектора для прохождения проверки знания требований, предусмотренным </w:t>
      </w:r>
      <w:hyperlink w:anchor="P88" w:history="1">
        <w:r>
          <w:rPr>
            <w:rFonts w:ascii="Tahoma" w:hAnsi="Tahoma" w:cs="Tahoma"/>
            <w:color w:val="0000FF"/>
            <w:sz w:val="20"/>
          </w:rPr>
          <w:t>пунктом 24</w:t>
        </w:r>
      </w:hyperlink>
      <w:r>
        <w:rPr>
          <w:rFonts w:ascii="Tahoma" w:hAnsi="Tahoma" w:cs="Tahoma"/>
          <w:sz w:val="20"/>
        </w:rPr>
        <w:t xml:space="preserve"> настоящего Порядка, оповещает юридическое лицо или индивидуального предпринимателя, направивших в уполномоченный орган документы в отношении кандидата в производственные охотничьи инспектора, об аннулировании указанной регистрации. Оповещение об аннулировании регистрации осуществляется посредством телефонной связи и направления указанным в настоящем пункте юридическому лицу или индивидуальному предпринимателю посредством почтовой связи или электронной почты соответствующего уведомления.</w:t>
      </w:r>
    </w:p>
    <w:p w:rsidR="00EF469E" w:rsidRDefault="00EF469E">
      <w:pPr>
        <w:spacing w:before="200" w:after="1" w:line="200" w:lineRule="atLeast"/>
        <w:ind w:firstLine="540"/>
        <w:jc w:val="both"/>
      </w:pPr>
      <w:r>
        <w:rPr>
          <w:rFonts w:ascii="Tahoma" w:hAnsi="Tahoma" w:cs="Tahoma"/>
          <w:sz w:val="20"/>
        </w:rPr>
        <w:t>26. В проверке знания требований принимают участие кандидаты в производственные охотничьи инспектора, зарегистрированные для прохождения проверки знания требований, в соответствии с настоящим Порядком.</w:t>
      </w:r>
    </w:p>
    <w:p w:rsidR="00EF469E" w:rsidRDefault="00EF469E">
      <w:pPr>
        <w:spacing w:before="200" w:after="1" w:line="200" w:lineRule="atLeast"/>
        <w:ind w:firstLine="540"/>
        <w:jc w:val="both"/>
      </w:pPr>
      <w:r>
        <w:rPr>
          <w:rFonts w:ascii="Tahoma" w:hAnsi="Tahoma" w:cs="Tahoma"/>
          <w:sz w:val="20"/>
        </w:rPr>
        <w:t>27. Для прохождения проверки знания требований Комиссия формирует список группы, содержащий данные о кандидатах в производственные охотничьи инспектора.</w:t>
      </w:r>
    </w:p>
    <w:p w:rsidR="00EF469E" w:rsidRDefault="00EF469E">
      <w:pPr>
        <w:spacing w:before="200" w:after="1" w:line="200" w:lineRule="atLeast"/>
        <w:ind w:firstLine="540"/>
        <w:jc w:val="both"/>
      </w:pPr>
      <w:r>
        <w:rPr>
          <w:rFonts w:ascii="Tahoma" w:hAnsi="Tahoma" w:cs="Tahoma"/>
          <w:sz w:val="20"/>
        </w:rPr>
        <w:t>28. Группа формируется из числа кандидатов в производственные охотничьи инспектора, зарегистрированных в соответствии с настоящим Порядком, в календарной очередности их регистрации. Численность группы определяется исходя из количества имеющихся в уполномоченном органе мест для проведения проверки знания требований, но не менее 15 кандидатов в производственные охотничьи инспектора. В случае</w:t>
      </w:r>
      <w:proofErr w:type="gramStart"/>
      <w:r>
        <w:rPr>
          <w:rFonts w:ascii="Tahoma" w:hAnsi="Tahoma" w:cs="Tahoma"/>
          <w:sz w:val="20"/>
        </w:rPr>
        <w:t>,</w:t>
      </w:r>
      <w:proofErr w:type="gramEnd"/>
      <w:r>
        <w:rPr>
          <w:rFonts w:ascii="Tahoma" w:hAnsi="Tahoma" w:cs="Tahoma"/>
          <w:sz w:val="20"/>
        </w:rPr>
        <w:t xml:space="preserve"> если численность группы менее 15 кандидатов в производственные охотничьи инспектора, группа формируется из имеющегося числа кандидатов в производственные охотничьи инспектора, зарегистрированных в соответствии с настоящим Порядком, в календарной очередности их регистрации.</w:t>
      </w:r>
    </w:p>
    <w:p w:rsidR="00EF469E" w:rsidRDefault="00EF469E">
      <w:pPr>
        <w:spacing w:before="200" w:after="1" w:line="200" w:lineRule="atLeast"/>
        <w:ind w:firstLine="540"/>
        <w:jc w:val="both"/>
      </w:pPr>
      <w:r>
        <w:rPr>
          <w:rFonts w:ascii="Tahoma" w:hAnsi="Tahoma" w:cs="Tahoma"/>
          <w:sz w:val="20"/>
        </w:rPr>
        <w:t xml:space="preserve">29. </w:t>
      </w:r>
      <w:proofErr w:type="gramStart"/>
      <w:r>
        <w:rPr>
          <w:rFonts w:ascii="Tahoma" w:hAnsi="Tahoma" w:cs="Tahoma"/>
          <w:sz w:val="20"/>
        </w:rPr>
        <w:t>Комиссия не менее чем за 4 (четыре) рабочих дня до предполагаемой даты проведения проверки знания требований уведомляет зарегистрированных кандидатов в производственные охотничьи инспектора и юридических лиц или индивидуальных предпринимателей, направивших в уполномоченный орган документы в отношении таких кандидатов в производственные охотничьи инспектора, о дате, времени и месте проведения проверки знания требований.</w:t>
      </w:r>
      <w:proofErr w:type="gramEnd"/>
      <w:r>
        <w:rPr>
          <w:rFonts w:ascii="Tahoma" w:hAnsi="Tahoma" w:cs="Tahoma"/>
          <w:sz w:val="20"/>
        </w:rPr>
        <w:t xml:space="preserve"> </w:t>
      </w:r>
      <w:proofErr w:type="gramStart"/>
      <w:r>
        <w:rPr>
          <w:rFonts w:ascii="Tahoma" w:hAnsi="Tahoma" w:cs="Tahoma"/>
          <w:sz w:val="20"/>
        </w:rPr>
        <w:t>Уведомление о дате, времени и месте проведения проверки знания требований осуществляется путем размещения соответствующей информации на официальном сайте уполномоченного органа в информационно-телекоммуникационной сети "Интернет", информационном стенде уполномоченного органа и путем оповещения соответствующих юридических лиц или индивидуальных предпринимателей, а также самих кандидатов в производственные охотничьи инспектора посредством телефонной связи и (или) направления посредством почтовой связи или электронной почты соответствующих уведомлений.</w:t>
      </w:r>
      <w:proofErr w:type="gramEnd"/>
    </w:p>
    <w:p w:rsidR="00EF469E" w:rsidRDefault="00EF469E">
      <w:pPr>
        <w:spacing w:before="200" w:after="1" w:line="200" w:lineRule="atLeast"/>
        <w:ind w:firstLine="540"/>
        <w:jc w:val="both"/>
      </w:pPr>
      <w:r>
        <w:rPr>
          <w:rFonts w:ascii="Tahoma" w:hAnsi="Tahoma" w:cs="Tahoma"/>
          <w:sz w:val="20"/>
        </w:rPr>
        <w:t>30. Зарегистрированные в соответствии с настоящим Порядком кандидаты в производственные охотничьи инспектора проходят процедуру допуска к прохождению проверки знания требований. Процедура допуска к прохождению проверки знания требований осуществляется в день прохождения проверки знания требований непосредственно перед прохождением проверки знания требований.</w:t>
      </w:r>
    </w:p>
    <w:p w:rsidR="00EF469E" w:rsidRDefault="00EF469E">
      <w:pPr>
        <w:spacing w:before="200" w:after="1" w:line="200" w:lineRule="atLeast"/>
        <w:ind w:firstLine="540"/>
        <w:jc w:val="both"/>
      </w:pPr>
      <w:bookmarkStart w:id="7" w:name="P95"/>
      <w:bookmarkEnd w:id="7"/>
      <w:r>
        <w:rPr>
          <w:rFonts w:ascii="Tahoma" w:hAnsi="Tahoma" w:cs="Tahoma"/>
          <w:sz w:val="20"/>
        </w:rPr>
        <w:t>31. Кандидат в производственные охотничьи инспектора допускается к прохождению проверки знания требований при предъявлении паспорта гражданина Российской Федерации или иного документа, удостоверяющего его личность в соответствии с законодательством Российской Федерации. Кандидат в производственные охотничьи инспектора, пришедший на проверку знания требований и не предъявивший паспорт гражданина Российской Федерации или иной документ, удостоверяющий его личность, либо пришедший в иное время, чем указано в соответствующем уведомлении, считается не явившимся на проверку знания требований.</w:t>
      </w:r>
    </w:p>
    <w:p w:rsidR="00EF469E" w:rsidRDefault="00EF469E">
      <w:pPr>
        <w:spacing w:before="200" w:after="1" w:line="200" w:lineRule="atLeast"/>
        <w:ind w:firstLine="540"/>
        <w:jc w:val="both"/>
      </w:pPr>
      <w:bookmarkStart w:id="8" w:name="P96"/>
      <w:bookmarkEnd w:id="8"/>
      <w:r>
        <w:rPr>
          <w:rFonts w:ascii="Tahoma" w:hAnsi="Tahoma" w:cs="Tahoma"/>
          <w:sz w:val="20"/>
        </w:rPr>
        <w:lastRenderedPageBreak/>
        <w:t xml:space="preserve">32. </w:t>
      </w:r>
      <w:proofErr w:type="gramStart"/>
      <w:r>
        <w:rPr>
          <w:rFonts w:ascii="Tahoma" w:hAnsi="Tahoma" w:cs="Tahoma"/>
          <w:sz w:val="20"/>
        </w:rPr>
        <w:t xml:space="preserve">Данные о кандидате в производственные охотничьи инспектора, содержащиеся в документе, предъявленном им в соответствии с </w:t>
      </w:r>
      <w:hyperlink w:anchor="P95" w:history="1">
        <w:r>
          <w:rPr>
            <w:rFonts w:ascii="Tahoma" w:hAnsi="Tahoma" w:cs="Tahoma"/>
            <w:color w:val="0000FF"/>
            <w:sz w:val="20"/>
          </w:rPr>
          <w:t>пунктом 31</w:t>
        </w:r>
      </w:hyperlink>
      <w:r>
        <w:rPr>
          <w:rFonts w:ascii="Tahoma" w:hAnsi="Tahoma" w:cs="Tahoma"/>
          <w:sz w:val="20"/>
        </w:rPr>
        <w:t xml:space="preserve"> настоящего Порядка, сверяются с данными, представленными юридическим лицом или индивидуальным предпринимателем в отношении соответствующего кандидата в производственные охотничьи инспектора, и в случае их совпадения в списке группы напротив графы, содержащей данные о кандидате в производственные охотничьи инспектора, представителем Комиссии при получении согласия кандидата</w:t>
      </w:r>
      <w:proofErr w:type="gramEnd"/>
      <w:r>
        <w:rPr>
          <w:rFonts w:ascii="Tahoma" w:hAnsi="Tahoma" w:cs="Tahoma"/>
          <w:sz w:val="20"/>
        </w:rPr>
        <w:t xml:space="preserve"> в производственные охотничьи инспектора на обработку своих персональных данных в соответствии с Федеральным </w:t>
      </w:r>
      <w:hyperlink r:id="rId27" w:history="1">
        <w:r>
          <w:rPr>
            <w:rFonts w:ascii="Tahoma" w:hAnsi="Tahoma" w:cs="Tahoma"/>
            <w:color w:val="0000FF"/>
            <w:sz w:val="20"/>
          </w:rPr>
          <w:t>законом</w:t>
        </w:r>
      </w:hyperlink>
      <w:r>
        <w:rPr>
          <w:rFonts w:ascii="Tahoma" w:hAnsi="Tahoma" w:cs="Tahoma"/>
          <w:sz w:val="20"/>
        </w:rPr>
        <w:t xml:space="preserve"> от 27 июля 2006 г. N 152-ФЗ "О персональных данных" указываются реквизиты документа, удостоверяющего личность кандидата в производственные охотничьи инспектора (дата выдачи, серия и номер), и делается отметка об идентичности данных. После проставления отметки об идентичности данных кандидат в производственные охотничьи инспектора считается допущенным к прохождению проверки знания требований.</w:t>
      </w:r>
    </w:p>
    <w:p w:rsidR="00EF469E" w:rsidRDefault="00EF469E">
      <w:pPr>
        <w:spacing w:before="200" w:after="1" w:line="200" w:lineRule="atLeast"/>
        <w:ind w:firstLine="540"/>
        <w:jc w:val="both"/>
      </w:pPr>
      <w:r>
        <w:rPr>
          <w:rFonts w:ascii="Tahoma" w:hAnsi="Tahoma" w:cs="Tahoma"/>
          <w:sz w:val="20"/>
        </w:rPr>
        <w:t>33. В помещении, в котором проводится проверка знания требований, должно постоянно находиться не менее одного члена Комиссии.</w:t>
      </w:r>
    </w:p>
    <w:p w:rsidR="00EF469E" w:rsidRDefault="00EF469E">
      <w:pPr>
        <w:spacing w:before="200" w:after="1" w:line="200" w:lineRule="atLeast"/>
        <w:ind w:firstLine="540"/>
        <w:jc w:val="both"/>
      </w:pPr>
      <w:r>
        <w:rPr>
          <w:rFonts w:ascii="Tahoma" w:hAnsi="Tahoma" w:cs="Tahoma"/>
          <w:sz w:val="20"/>
        </w:rPr>
        <w:t>34. Перед началом прохождения проверки знания требований один из членов Комиссии проводит инструктаж допущенных к прохождению проверки знания требований кандидатов в производственные охотничьи инспектора и объявляет время, отведенное на прохождение проверки знания требований.</w:t>
      </w:r>
    </w:p>
    <w:p w:rsidR="00EF469E" w:rsidRDefault="00EF469E">
      <w:pPr>
        <w:spacing w:before="200" w:after="1" w:line="200" w:lineRule="atLeast"/>
        <w:ind w:firstLine="540"/>
        <w:jc w:val="both"/>
      </w:pPr>
      <w:r>
        <w:rPr>
          <w:rFonts w:ascii="Tahoma" w:hAnsi="Tahoma" w:cs="Tahoma"/>
          <w:sz w:val="20"/>
        </w:rPr>
        <w:t>35. Время прохождения поверки знания требований не должно быть менее 60 (шестидесяти) минут и не должно превышать 80 (восемьдесят) минут.</w:t>
      </w:r>
    </w:p>
    <w:p w:rsidR="00EF469E" w:rsidRDefault="00EF469E">
      <w:pPr>
        <w:spacing w:before="200" w:after="1" w:line="200" w:lineRule="atLeast"/>
        <w:ind w:firstLine="540"/>
        <w:jc w:val="both"/>
      </w:pPr>
      <w:r>
        <w:rPr>
          <w:rFonts w:ascii="Tahoma" w:hAnsi="Tahoma" w:cs="Tahoma"/>
          <w:sz w:val="20"/>
        </w:rPr>
        <w:t xml:space="preserve">36. Непосредственно после объявления членом Комиссии </w:t>
      </w:r>
      <w:proofErr w:type="gramStart"/>
      <w:r>
        <w:rPr>
          <w:rFonts w:ascii="Tahoma" w:hAnsi="Tahoma" w:cs="Tahoma"/>
          <w:sz w:val="20"/>
        </w:rPr>
        <w:t>начала прохождения проверки знания требований</w:t>
      </w:r>
      <w:proofErr w:type="gramEnd"/>
      <w:r>
        <w:rPr>
          <w:rFonts w:ascii="Tahoma" w:hAnsi="Tahoma" w:cs="Tahoma"/>
          <w:sz w:val="20"/>
        </w:rPr>
        <w:t xml:space="preserve"> список группы с заполненными в соответствии с </w:t>
      </w:r>
      <w:hyperlink w:anchor="P96" w:history="1">
        <w:r>
          <w:rPr>
            <w:rFonts w:ascii="Tahoma" w:hAnsi="Tahoma" w:cs="Tahoma"/>
            <w:color w:val="0000FF"/>
            <w:sz w:val="20"/>
          </w:rPr>
          <w:t>пунктом 32</w:t>
        </w:r>
      </w:hyperlink>
      <w:r>
        <w:rPr>
          <w:rFonts w:ascii="Tahoma" w:hAnsi="Tahoma" w:cs="Tahoma"/>
          <w:sz w:val="20"/>
        </w:rPr>
        <w:t xml:space="preserve"> настоящего Порядка данными подписывается присутствующими членами Комиссии.</w:t>
      </w:r>
    </w:p>
    <w:p w:rsidR="00EF469E" w:rsidRDefault="00EF469E">
      <w:pPr>
        <w:spacing w:before="200" w:after="1" w:line="200" w:lineRule="atLeast"/>
        <w:ind w:firstLine="540"/>
        <w:jc w:val="both"/>
      </w:pPr>
      <w:r>
        <w:rPr>
          <w:rFonts w:ascii="Tahoma" w:hAnsi="Tahoma" w:cs="Tahoma"/>
          <w:sz w:val="20"/>
        </w:rPr>
        <w:t>37. Каждый допущенный к прохождению проверки знания требований кандидат в производственные охотничьи инспектора получает от одного из членов Комиссии индивидуальный перечень вопросов, сформированный Комиссией в соответствии с требованиями настоящего Порядка и оформленный на бумажном носителе.</w:t>
      </w:r>
    </w:p>
    <w:p w:rsidR="00EF469E" w:rsidRDefault="00EF469E">
      <w:pPr>
        <w:spacing w:before="200" w:after="1" w:line="200" w:lineRule="atLeast"/>
        <w:ind w:firstLine="540"/>
        <w:jc w:val="both"/>
      </w:pPr>
      <w:r>
        <w:rPr>
          <w:rFonts w:ascii="Tahoma" w:hAnsi="Tahoma" w:cs="Tahoma"/>
          <w:sz w:val="20"/>
        </w:rPr>
        <w:t>38. Индивидуальный перечень вопросов состоит из 40 вопросов в следующих областях:</w:t>
      </w:r>
    </w:p>
    <w:p w:rsidR="00EF469E" w:rsidRDefault="00EF469E">
      <w:pPr>
        <w:spacing w:before="200" w:after="1" w:line="200" w:lineRule="atLeast"/>
        <w:ind w:firstLine="540"/>
        <w:jc w:val="both"/>
      </w:pPr>
      <w:proofErr w:type="gramStart"/>
      <w:r>
        <w:rPr>
          <w:rFonts w:ascii="Tahoma" w:hAnsi="Tahoma" w:cs="Tahoma"/>
          <w:sz w:val="20"/>
        </w:rPr>
        <w:t xml:space="preserve">1) требования в области охоты и сохранения охотничьих ресурсов, установленные Федеральным </w:t>
      </w:r>
      <w:hyperlink r:id="rId28" w:history="1">
        <w:r>
          <w:rPr>
            <w:rFonts w:ascii="Tahoma" w:hAnsi="Tahoma" w:cs="Tahoma"/>
            <w:color w:val="0000FF"/>
            <w:sz w:val="20"/>
          </w:rPr>
          <w:t>законом</w:t>
        </w:r>
      </w:hyperlink>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(7 вопросов);</w:t>
      </w:r>
      <w:proofErr w:type="gramEnd"/>
    </w:p>
    <w:p w:rsidR="00EF469E" w:rsidRDefault="00EF469E">
      <w:pPr>
        <w:spacing w:before="200" w:after="1" w:line="200" w:lineRule="atLeast"/>
        <w:ind w:firstLine="540"/>
        <w:jc w:val="both"/>
      </w:pPr>
      <w:r>
        <w:rPr>
          <w:rFonts w:ascii="Tahoma" w:hAnsi="Tahoma" w:cs="Tahoma"/>
          <w:sz w:val="20"/>
        </w:rPr>
        <w:t>2) положения законодательства Российской Федерации об административных правонарушениях, касающиеся административных правонарушений в области охоты и сохранения охотничьих ресурсов (3 вопроса);</w:t>
      </w:r>
    </w:p>
    <w:p w:rsidR="00EF469E" w:rsidRDefault="00EF469E">
      <w:pPr>
        <w:spacing w:before="200" w:after="1" w:line="200" w:lineRule="atLeast"/>
        <w:ind w:firstLine="540"/>
        <w:jc w:val="both"/>
      </w:pPr>
      <w:r>
        <w:rPr>
          <w:rFonts w:ascii="Tahoma" w:hAnsi="Tahoma" w:cs="Tahoma"/>
          <w:sz w:val="20"/>
        </w:rPr>
        <w:t>3) положения уголовного законодательства Российской Федерации, касающиеся преступлений в области охоты и сохранения охотничьих ресурсов (2 вопроса);</w:t>
      </w:r>
    </w:p>
    <w:p w:rsidR="00EF469E" w:rsidRDefault="00EF469E">
      <w:pPr>
        <w:spacing w:before="200" w:after="1" w:line="200" w:lineRule="atLeast"/>
        <w:ind w:firstLine="540"/>
        <w:jc w:val="both"/>
      </w:pPr>
      <w:r>
        <w:rPr>
          <w:rFonts w:ascii="Tahoma" w:hAnsi="Tahoma" w:cs="Tahoma"/>
          <w:sz w:val="20"/>
        </w:rPr>
        <w:t xml:space="preserve">4) требования Правил охоты, утвержденных </w:t>
      </w:r>
      <w:hyperlink r:id="rId29" w:history="1">
        <w:r>
          <w:rPr>
            <w:rFonts w:ascii="Tahoma" w:hAnsi="Tahoma" w:cs="Tahoma"/>
            <w:color w:val="0000FF"/>
            <w:sz w:val="20"/>
          </w:rPr>
          <w:t>приказом</w:t>
        </w:r>
      </w:hyperlink>
      <w:r>
        <w:rPr>
          <w:rFonts w:ascii="Tahoma" w:hAnsi="Tahoma" w:cs="Tahoma"/>
          <w:sz w:val="20"/>
        </w:rPr>
        <w:t xml:space="preserve"> Министерства природных ресурсов и экологии Российской Федерации от 16 ноября 2010 г. N 512 "Об утверждении Правил охоты" (15 вопросов);</w:t>
      </w:r>
    </w:p>
    <w:p w:rsidR="00EF469E" w:rsidRDefault="00EF469E">
      <w:pPr>
        <w:spacing w:before="200" w:after="1" w:line="200" w:lineRule="atLeast"/>
        <w:ind w:firstLine="540"/>
        <w:jc w:val="both"/>
      </w:pPr>
      <w:r>
        <w:rPr>
          <w:rFonts w:ascii="Tahoma" w:hAnsi="Tahoma" w:cs="Tahoma"/>
          <w:sz w:val="20"/>
        </w:rPr>
        <w:t xml:space="preserve">5) требования порядка осуществления производственного охотничьего контроля, установленного в соответствии с Федеральным </w:t>
      </w:r>
      <w:hyperlink r:id="rId30" w:history="1">
        <w:r>
          <w:rPr>
            <w:rFonts w:ascii="Tahoma" w:hAnsi="Tahoma" w:cs="Tahoma"/>
            <w:color w:val="0000FF"/>
            <w:sz w:val="20"/>
          </w:rPr>
          <w:t>законом</w:t>
        </w:r>
      </w:hyperlink>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(10 вопросов);</w:t>
      </w:r>
    </w:p>
    <w:p w:rsidR="00EF469E" w:rsidRDefault="00EF469E">
      <w:pPr>
        <w:spacing w:before="200" w:after="1" w:line="200" w:lineRule="atLeast"/>
        <w:ind w:firstLine="540"/>
        <w:jc w:val="both"/>
      </w:pPr>
      <w:proofErr w:type="gramStart"/>
      <w:r>
        <w:rPr>
          <w:rFonts w:ascii="Tahoma" w:hAnsi="Tahoma" w:cs="Tahoma"/>
          <w:sz w:val="20"/>
        </w:rPr>
        <w:t xml:space="preserve">6) требования в области охоты и сохранения охотничьих ресурсов, установленные законами и иными нормативными правовыми актами соответствующего субъекта Российской Федерации, в том числе виды разрешенной охоты и параметры осуществления охоты в соответствующих охотничьих угодьях субъекта Российской Федерации, нормы в области охоты и сохранения охотничьих ресурсов, установленные в соответствии с </w:t>
      </w:r>
      <w:hyperlink r:id="rId31" w:history="1">
        <w:r>
          <w:rPr>
            <w:rFonts w:ascii="Tahoma" w:hAnsi="Tahoma" w:cs="Tahoma"/>
            <w:color w:val="0000FF"/>
            <w:sz w:val="20"/>
          </w:rPr>
          <w:t>частью 5 статьи 23</w:t>
        </w:r>
      </w:hyperlink>
      <w:r>
        <w:rPr>
          <w:rFonts w:ascii="Tahoma" w:hAnsi="Tahoma" w:cs="Tahoma"/>
          <w:sz w:val="20"/>
        </w:rPr>
        <w:t xml:space="preserve"> и </w:t>
      </w:r>
      <w:hyperlink r:id="rId32" w:history="1">
        <w:r>
          <w:rPr>
            <w:rFonts w:ascii="Tahoma" w:hAnsi="Tahoma" w:cs="Tahoma"/>
            <w:color w:val="0000FF"/>
            <w:sz w:val="20"/>
          </w:rPr>
          <w:t>частью 5 статьи 38</w:t>
        </w:r>
      </w:hyperlink>
      <w:r>
        <w:rPr>
          <w:rFonts w:ascii="Tahoma" w:hAnsi="Tahoma" w:cs="Tahoma"/>
          <w:sz w:val="20"/>
        </w:rPr>
        <w:t xml:space="preserve"> Федерального закона</w:t>
      </w:r>
      <w:proofErr w:type="gramEnd"/>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 (3 вопроса).</w:t>
      </w:r>
    </w:p>
    <w:p w:rsidR="00EF469E" w:rsidRDefault="00EF469E">
      <w:pPr>
        <w:spacing w:before="200" w:after="1" w:line="200" w:lineRule="atLeast"/>
        <w:ind w:firstLine="540"/>
        <w:jc w:val="both"/>
      </w:pPr>
      <w:r>
        <w:rPr>
          <w:rFonts w:ascii="Tahoma" w:hAnsi="Tahoma" w:cs="Tahoma"/>
          <w:sz w:val="20"/>
        </w:rPr>
        <w:lastRenderedPageBreak/>
        <w:t>39. Кандидат в производственные охотничьи инспектора должен сдать члену Комиссии, присутствующему на прохождении проверки знания требований, свой индивидуальный перечень вопросов по истечении времени прохождения проверки знания требований, отведенного Комиссией на такое прохождение. Индивидуальный перечень вопросов может быть сдан члену Комиссии, присутствующему на прохождении проверки знания требований, до истечения времени, отведенного на прохождение проверки знания требований. Каждый лист индивидуального перечня вопросов должен быть подписан кандидатом в производственные охотничьи инспектора с указанием фамилии, имени и отчества (при наличии).</w:t>
      </w:r>
    </w:p>
    <w:p w:rsidR="00EF469E" w:rsidRDefault="00EF469E">
      <w:pPr>
        <w:spacing w:before="200" w:after="1" w:line="200" w:lineRule="atLeast"/>
        <w:ind w:firstLine="540"/>
        <w:jc w:val="both"/>
      </w:pPr>
      <w:bookmarkStart w:id="9" w:name="P110"/>
      <w:bookmarkEnd w:id="9"/>
      <w:r>
        <w:rPr>
          <w:rFonts w:ascii="Tahoma" w:hAnsi="Tahoma" w:cs="Tahoma"/>
          <w:sz w:val="20"/>
        </w:rPr>
        <w:t>40. При прохождении проверки знания требований кандидату в производственные охотничьи инспектора запрещается:</w:t>
      </w:r>
    </w:p>
    <w:p w:rsidR="00EF469E" w:rsidRDefault="00EF469E">
      <w:pPr>
        <w:spacing w:before="200" w:after="1" w:line="200" w:lineRule="atLeast"/>
        <w:ind w:firstLine="540"/>
        <w:jc w:val="both"/>
      </w:pPr>
      <w:r>
        <w:rPr>
          <w:rFonts w:ascii="Tahoma" w:hAnsi="Tahoma" w:cs="Tahoma"/>
          <w:sz w:val="20"/>
        </w:rPr>
        <w:t>1) пользоваться материалами, содержащими законодательные и иные нормативные правовые акты Российской Федерации, субъектов Российской Федерации, справочными и иными материалами, а также средствами связи и компьютерной техники;</w:t>
      </w:r>
    </w:p>
    <w:p w:rsidR="00EF469E" w:rsidRDefault="00EF469E">
      <w:pPr>
        <w:spacing w:before="200" w:after="1" w:line="200" w:lineRule="atLeast"/>
        <w:ind w:firstLine="540"/>
        <w:jc w:val="both"/>
      </w:pPr>
      <w:r>
        <w:rPr>
          <w:rFonts w:ascii="Tahoma" w:hAnsi="Tahoma" w:cs="Tahoma"/>
          <w:sz w:val="20"/>
        </w:rPr>
        <w:t>2) вести переговоры с другими кандидатами в производственные охотничьи инспектора;</w:t>
      </w:r>
    </w:p>
    <w:p w:rsidR="00EF469E" w:rsidRDefault="00EF469E">
      <w:pPr>
        <w:spacing w:before="200" w:after="1" w:line="200" w:lineRule="atLeast"/>
        <w:ind w:firstLine="540"/>
        <w:jc w:val="both"/>
      </w:pPr>
      <w:r>
        <w:rPr>
          <w:rFonts w:ascii="Tahoma" w:hAnsi="Tahoma" w:cs="Tahoma"/>
          <w:sz w:val="20"/>
        </w:rPr>
        <w:t>3) вести какие-либо записи на бумажном или ином носителе информации (кроме бумажного носителя информации, предоставленного кандидату в производственные охотничьи инспектора Комиссией);</w:t>
      </w:r>
    </w:p>
    <w:p w:rsidR="00EF469E" w:rsidRDefault="00EF469E">
      <w:pPr>
        <w:spacing w:before="200" w:after="1" w:line="200" w:lineRule="atLeast"/>
        <w:ind w:firstLine="540"/>
        <w:jc w:val="both"/>
      </w:pPr>
      <w:r>
        <w:rPr>
          <w:rFonts w:ascii="Tahoma" w:hAnsi="Tahoma" w:cs="Tahoma"/>
          <w:sz w:val="20"/>
        </w:rPr>
        <w:t>4) выносить из помещения, в котором проводится проверка знания требований, индивидуальный перечень вопросов.</w:t>
      </w:r>
    </w:p>
    <w:p w:rsidR="00EF469E" w:rsidRDefault="00EF469E">
      <w:pPr>
        <w:spacing w:before="200" w:after="1" w:line="200" w:lineRule="atLeast"/>
        <w:ind w:firstLine="540"/>
        <w:jc w:val="both"/>
      </w:pPr>
      <w:r>
        <w:rPr>
          <w:rFonts w:ascii="Tahoma" w:hAnsi="Tahoma" w:cs="Tahoma"/>
          <w:sz w:val="20"/>
        </w:rPr>
        <w:t xml:space="preserve">41. Кандидат в производственные охотничьи инспектора, нарушивший положения </w:t>
      </w:r>
      <w:hyperlink w:anchor="P110" w:history="1">
        <w:r>
          <w:rPr>
            <w:rFonts w:ascii="Tahoma" w:hAnsi="Tahoma" w:cs="Tahoma"/>
            <w:color w:val="0000FF"/>
            <w:sz w:val="20"/>
          </w:rPr>
          <w:t>пункта 40</w:t>
        </w:r>
      </w:hyperlink>
      <w:r>
        <w:rPr>
          <w:rFonts w:ascii="Tahoma" w:hAnsi="Tahoma" w:cs="Tahoma"/>
          <w:sz w:val="20"/>
        </w:rPr>
        <w:t xml:space="preserve"> настоящего Порядка, удаляется из помещения, в котором проводится проверка знания требований, и считается не прошедшим проверку знания требований.</w:t>
      </w:r>
    </w:p>
    <w:p w:rsidR="00EF469E" w:rsidRDefault="00EF469E">
      <w:pPr>
        <w:spacing w:before="200" w:after="1" w:line="200" w:lineRule="atLeast"/>
        <w:ind w:firstLine="540"/>
        <w:jc w:val="both"/>
      </w:pPr>
      <w:r>
        <w:rPr>
          <w:rFonts w:ascii="Tahoma" w:hAnsi="Tahoma" w:cs="Tahoma"/>
          <w:sz w:val="20"/>
        </w:rPr>
        <w:t>42. В помещении, в котором проводится проверка знания требований, допускается присутствие только кандидатов в производственные охотничьи инспектора из сформированной группы и членов Комиссии.</w:t>
      </w:r>
    </w:p>
    <w:p w:rsidR="00EF469E" w:rsidRDefault="00EF469E">
      <w:pPr>
        <w:spacing w:after="1" w:line="200" w:lineRule="atLeast"/>
        <w:jc w:val="center"/>
      </w:pPr>
    </w:p>
    <w:p w:rsidR="00EF469E" w:rsidRDefault="00EF469E">
      <w:pPr>
        <w:spacing w:after="1" w:line="200" w:lineRule="atLeast"/>
        <w:jc w:val="center"/>
        <w:outlineLvl w:val="1"/>
      </w:pPr>
      <w:r>
        <w:rPr>
          <w:rFonts w:ascii="Tahoma" w:hAnsi="Tahoma" w:cs="Tahoma"/>
          <w:sz w:val="20"/>
        </w:rPr>
        <w:t>III. Порядок определения результатов проверки</w:t>
      </w:r>
    </w:p>
    <w:p w:rsidR="00EF469E" w:rsidRDefault="00EF469E">
      <w:pPr>
        <w:spacing w:after="1" w:line="200" w:lineRule="atLeast"/>
        <w:jc w:val="center"/>
      </w:pPr>
      <w:r>
        <w:rPr>
          <w:rFonts w:ascii="Tahoma" w:hAnsi="Tahoma" w:cs="Tahoma"/>
          <w:sz w:val="20"/>
        </w:rPr>
        <w:t xml:space="preserve">знания требований к кандидатам </w:t>
      </w:r>
      <w:proofErr w:type="gramStart"/>
      <w:r>
        <w:rPr>
          <w:rFonts w:ascii="Tahoma" w:hAnsi="Tahoma" w:cs="Tahoma"/>
          <w:sz w:val="20"/>
        </w:rPr>
        <w:t>в</w:t>
      </w:r>
      <w:proofErr w:type="gramEnd"/>
      <w:r>
        <w:rPr>
          <w:rFonts w:ascii="Tahoma" w:hAnsi="Tahoma" w:cs="Tahoma"/>
          <w:sz w:val="20"/>
        </w:rPr>
        <w:t xml:space="preserve"> производственные</w:t>
      </w:r>
    </w:p>
    <w:p w:rsidR="00EF469E" w:rsidRDefault="00EF469E">
      <w:pPr>
        <w:spacing w:after="1" w:line="200" w:lineRule="atLeast"/>
        <w:jc w:val="center"/>
      </w:pPr>
      <w:r>
        <w:rPr>
          <w:rFonts w:ascii="Tahoma" w:hAnsi="Tahoma" w:cs="Tahoma"/>
          <w:sz w:val="20"/>
        </w:rPr>
        <w:t>охотничьи инспектора</w:t>
      </w:r>
    </w:p>
    <w:p w:rsidR="00EF469E" w:rsidRDefault="00EF469E">
      <w:pPr>
        <w:spacing w:after="1" w:line="200" w:lineRule="atLeast"/>
        <w:jc w:val="center"/>
      </w:pPr>
    </w:p>
    <w:p w:rsidR="00EF469E" w:rsidRDefault="00EF469E">
      <w:pPr>
        <w:spacing w:after="1" w:line="200" w:lineRule="atLeast"/>
        <w:ind w:firstLine="540"/>
        <w:jc w:val="both"/>
      </w:pPr>
      <w:r>
        <w:rPr>
          <w:rFonts w:ascii="Tahoma" w:hAnsi="Tahoma" w:cs="Tahoma"/>
          <w:sz w:val="20"/>
        </w:rPr>
        <w:t>43. За каждый правильный ответ на вопрос индивидуального перечня вопросов кандидат в производственные охотничьи инспектора получает 1 (один) балл, за неправильный ответ или отсутствие ответа - 0 (ноль) баллов.</w:t>
      </w:r>
    </w:p>
    <w:p w:rsidR="00EF469E" w:rsidRDefault="00EF469E">
      <w:pPr>
        <w:spacing w:before="200" w:after="1" w:line="200" w:lineRule="atLeast"/>
        <w:ind w:firstLine="540"/>
        <w:jc w:val="both"/>
      </w:pPr>
      <w:r>
        <w:rPr>
          <w:rFonts w:ascii="Tahoma" w:hAnsi="Tahoma" w:cs="Tahoma"/>
          <w:sz w:val="20"/>
        </w:rPr>
        <w:t>44. Кандидат в производственные охотничьи инспектора, получивший за ответы на все вопросы индивидуального перечня вопросов не менее 35 баллов, считается успешно прошедшим проверку знания требований. Кандидат в производственные охотничьи инспектора, получивший за ответы на все вопросы индивидуального перечня вопросов менее 35 баллов, считается не прошедшим проверку знания требований.</w:t>
      </w:r>
    </w:p>
    <w:p w:rsidR="00EF469E" w:rsidRDefault="00EF469E">
      <w:pPr>
        <w:spacing w:after="1" w:line="200" w:lineRule="atLeast"/>
        <w:jc w:val="both"/>
      </w:pPr>
      <w:r>
        <w:rPr>
          <w:rFonts w:ascii="Tahoma" w:hAnsi="Tahoma" w:cs="Tahoma"/>
          <w:sz w:val="20"/>
        </w:rPr>
        <w:t>(</w:t>
      </w:r>
      <w:proofErr w:type="gramStart"/>
      <w:r>
        <w:rPr>
          <w:rFonts w:ascii="Tahoma" w:hAnsi="Tahoma" w:cs="Tahoma"/>
          <w:sz w:val="20"/>
        </w:rPr>
        <w:t>в</w:t>
      </w:r>
      <w:proofErr w:type="gramEnd"/>
      <w:r>
        <w:rPr>
          <w:rFonts w:ascii="Tahoma" w:hAnsi="Tahoma" w:cs="Tahoma"/>
          <w:sz w:val="20"/>
        </w:rPr>
        <w:t xml:space="preserve"> ред. </w:t>
      </w:r>
      <w:hyperlink r:id="rId33" w:history="1">
        <w:r>
          <w:rPr>
            <w:rFonts w:ascii="Tahoma" w:hAnsi="Tahoma" w:cs="Tahoma"/>
            <w:color w:val="0000FF"/>
            <w:sz w:val="20"/>
          </w:rPr>
          <w:t>Приказа</w:t>
        </w:r>
      </w:hyperlink>
      <w:r>
        <w:rPr>
          <w:rFonts w:ascii="Tahoma" w:hAnsi="Tahoma" w:cs="Tahoma"/>
          <w:sz w:val="20"/>
        </w:rPr>
        <w:t xml:space="preserve"> Минприроды России от 02.02.2015 N 40)</w:t>
      </w:r>
    </w:p>
    <w:p w:rsidR="00EF469E" w:rsidRDefault="00EF469E">
      <w:pPr>
        <w:spacing w:before="200" w:after="1" w:line="200" w:lineRule="atLeast"/>
        <w:ind w:firstLine="540"/>
        <w:jc w:val="both"/>
      </w:pPr>
      <w:bookmarkStart w:id="10" w:name="P125"/>
      <w:bookmarkEnd w:id="10"/>
      <w:r>
        <w:rPr>
          <w:rFonts w:ascii="Tahoma" w:hAnsi="Tahoma" w:cs="Tahoma"/>
          <w:sz w:val="20"/>
        </w:rPr>
        <w:t xml:space="preserve">45. Комиссия в течение 1 (одного) рабочего дня со дня </w:t>
      </w:r>
      <w:proofErr w:type="gramStart"/>
      <w:r>
        <w:rPr>
          <w:rFonts w:ascii="Tahoma" w:hAnsi="Tahoma" w:cs="Tahoma"/>
          <w:sz w:val="20"/>
        </w:rPr>
        <w:t>окончания проведения проверки знания требований</w:t>
      </w:r>
      <w:proofErr w:type="gramEnd"/>
      <w:r>
        <w:rPr>
          <w:rFonts w:ascii="Tahoma" w:hAnsi="Tahoma" w:cs="Tahoma"/>
          <w:sz w:val="20"/>
        </w:rPr>
        <w:t xml:space="preserve"> обрабатывает индивидуальные перечни вопросов кандидатов в производственные охотничьи инспектора и формирует протокол результатов прохождения проверки знания требований соответствующей группой кандидатов в производственные охотничьи инспектора. Указанный протокол в течение 1 (одного) рабочего дня со дня его формирования подписывается членами Комиссии, присутствовавшими на прохождении проверки знания требований.</w:t>
      </w:r>
    </w:p>
    <w:p w:rsidR="00EF469E" w:rsidRDefault="00EF469E">
      <w:pPr>
        <w:spacing w:before="200" w:after="1" w:line="200" w:lineRule="atLeast"/>
        <w:ind w:firstLine="540"/>
        <w:jc w:val="both"/>
      </w:pPr>
      <w:r>
        <w:rPr>
          <w:rFonts w:ascii="Tahoma" w:hAnsi="Tahoma" w:cs="Tahoma"/>
          <w:sz w:val="20"/>
        </w:rPr>
        <w:t xml:space="preserve">46. Комиссия в течение 3 (трех) рабочих дней с момента подписания сформированного в соответствии с </w:t>
      </w:r>
      <w:hyperlink w:anchor="P125" w:history="1">
        <w:r>
          <w:rPr>
            <w:rFonts w:ascii="Tahoma" w:hAnsi="Tahoma" w:cs="Tahoma"/>
            <w:color w:val="0000FF"/>
            <w:sz w:val="20"/>
          </w:rPr>
          <w:t>пунктом 45</w:t>
        </w:r>
      </w:hyperlink>
      <w:r>
        <w:rPr>
          <w:rFonts w:ascii="Tahoma" w:hAnsi="Tahoma" w:cs="Tahoma"/>
          <w:sz w:val="20"/>
        </w:rPr>
        <w:t xml:space="preserve"> настоящего Порядка </w:t>
      </w:r>
      <w:proofErr w:type="gramStart"/>
      <w:r>
        <w:rPr>
          <w:rFonts w:ascii="Tahoma" w:hAnsi="Tahoma" w:cs="Tahoma"/>
          <w:sz w:val="20"/>
        </w:rPr>
        <w:t>протокола результатов прохождения проверки знания требований соответствующей</w:t>
      </w:r>
      <w:proofErr w:type="gramEnd"/>
      <w:r>
        <w:rPr>
          <w:rFonts w:ascii="Tahoma" w:hAnsi="Tahoma" w:cs="Tahoma"/>
          <w:sz w:val="20"/>
        </w:rPr>
        <w:t xml:space="preserve"> группой кандидатов в производственные охотничьи инспектора обеспечивает:</w:t>
      </w:r>
    </w:p>
    <w:p w:rsidR="00EF469E" w:rsidRDefault="00EF469E">
      <w:pPr>
        <w:spacing w:before="200" w:after="1" w:line="200" w:lineRule="atLeast"/>
        <w:ind w:firstLine="540"/>
        <w:jc w:val="both"/>
      </w:pPr>
      <w:r>
        <w:rPr>
          <w:rFonts w:ascii="Tahoma" w:hAnsi="Tahoma" w:cs="Tahoma"/>
          <w:sz w:val="20"/>
        </w:rPr>
        <w:lastRenderedPageBreak/>
        <w:t xml:space="preserve">1) размещение </w:t>
      </w:r>
      <w:proofErr w:type="gramStart"/>
      <w:r>
        <w:rPr>
          <w:rFonts w:ascii="Tahoma" w:hAnsi="Tahoma" w:cs="Tahoma"/>
          <w:sz w:val="20"/>
        </w:rPr>
        <w:t>протокола результатов прохождения проверки знания требований соответствующей</w:t>
      </w:r>
      <w:proofErr w:type="gramEnd"/>
      <w:r>
        <w:rPr>
          <w:rFonts w:ascii="Tahoma" w:hAnsi="Tahoma" w:cs="Tahoma"/>
          <w:sz w:val="20"/>
        </w:rPr>
        <w:t xml:space="preserve"> группой кандидатов в производственные охотничьи инспектора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EF469E" w:rsidRDefault="00EF469E">
      <w:pPr>
        <w:spacing w:before="200" w:after="1" w:line="200" w:lineRule="atLeast"/>
        <w:ind w:firstLine="540"/>
        <w:jc w:val="both"/>
      </w:pPr>
      <w:bookmarkStart w:id="11" w:name="P128"/>
      <w:bookmarkEnd w:id="11"/>
      <w:proofErr w:type="gramStart"/>
      <w:r>
        <w:rPr>
          <w:rFonts w:ascii="Tahoma" w:hAnsi="Tahoma" w:cs="Tahoma"/>
          <w:sz w:val="20"/>
        </w:rPr>
        <w:t>2) направление юридическим лицам или индивидуальным предпринимателям, представившим в уполномоченный орган документы в отношении кандидатов в производственные охотничьи инспектора, а также самим кандидатам в производственные охотничьи инспектора, прошедшим проверку знания требований, информации о результатах прохождения проверки знания требований.</w:t>
      </w:r>
      <w:proofErr w:type="gramEnd"/>
      <w:r>
        <w:rPr>
          <w:rFonts w:ascii="Tahoma" w:hAnsi="Tahoma" w:cs="Tahoma"/>
          <w:sz w:val="20"/>
        </w:rPr>
        <w:t xml:space="preserve"> В случае</w:t>
      </w:r>
      <w:proofErr w:type="gramStart"/>
      <w:r>
        <w:rPr>
          <w:rFonts w:ascii="Tahoma" w:hAnsi="Tahoma" w:cs="Tahoma"/>
          <w:sz w:val="20"/>
        </w:rPr>
        <w:t>,</w:t>
      </w:r>
      <w:proofErr w:type="gramEnd"/>
      <w:r>
        <w:rPr>
          <w:rFonts w:ascii="Tahoma" w:hAnsi="Tahoma" w:cs="Tahoma"/>
          <w:sz w:val="20"/>
        </w:rPr>
        <w:t xml:space="preserve"> если кандидат в производственные охотничьи инспектора не прошел проверку знания требований, также направляется перечень вопросов, на которые кандидатом в производственные охотничьи инспектора были даны неправильные ответы, с указанием правильных ответов.</w:t>
      </w:r>
    </w:p>
    <w:p w:rsidR="00EF469E" w:rsidRDefault="00EF469E">
      <w:pPr>
        <w:spacing w:before="200" w:after="1" w:line="200" w:lineRule="atLeast"/>
        <w:ind w:firstLine="540"/>
        <w:jc w:val="both"/>
      </w:pPr>
      <w:r>
        <w:rPr>
          <w:rFonts w:ascii="Tahoma" w:hAnsi="Tahoma" w:cs="Tahoma"/>
          <w:sz w:val="20"/>
        </w:rPr>
        <w:t xml:space="preserve">47. Информация, указанная в </w:t>
      </w:r>
      <w:hyperlink w:anchor="P128" w:history="1">
        <w:r>
          <w:rPr>
            <w:rFonts w:ascii="Tahoma" w:hAnsi="Tahoma" w:cs="Tahoma"/>
            <w:color w:val="0000FF"/>
            <w:sz w:val="20"/>
          </w:rPr>
          <w:t>подпункте 2 пункта 46</w:t>
        </w:r>
      </w:hyperlink>
      <w:r>
        <w:rPr>
          <w:rFonts w:ascii="Tahoma" w:hAnsi="Tahoma" w:cs="Tahoma"/>
          <w:sz w:val="20"/>
        </w:rPr>
        <w:t xml:space="preserve"> настоящего Порядка, направляется посредством почтовой связи или электронной почты или выдается уполномоченным представителям юридических лиц, индивидуальным предпринимателям (их уполномоченным представителям), кандидатам в производственные охотничьи инспектора при личном обращении в уполномоченный орган.</w:t>
      </w:r>
    </w:p>
    <w:p w:rsidR="00EF469E" w:rsidRDefault="00EF469E">
      <w:pPr>
        <w:spacing w:before="200" w:after="1" w:line="200" w:lineRule="atLeast"/>
        <w:ind w:firstLine="540"/>
        <w:jc w:val="both"/>
      </w:pPr>
      <w:r>
        <w:rPr>
          <w:rFonts w:ascii="Tahoma" w:hAnsi="Tahoma" w:cs="Tahoma"/>
          <w:sz w:val="20"/>
        </w:rPr>
        <w:t xml:space="preserve">48. В случае неявки зарегистрированного кандидата в производственные охотничьи инспектора на проверку знания требований или </w:t>
      </w:r>
      <w:proofErr w:type="spellStart"/>
      <w:r>
        <w:rPr>
          <w:rFonts w:ascii="Tahoma" w:hAnsi="Tahoma" w:cs="Tahoma"/>
          <w:sz w:val="20"/>
        </w:rPr>
        <w:t>непрохождения</w:t>
      </w:r>
      <w:proofErr w:type="spellEnd"/>
      <w:r>
        <w:rPr>
          <w:rFonts w:ascii="Tahoma" w:hAnsi="Tahoma" w:cs="Tahoma"/>
          <w:sz w:val="20"/>
        </w:rPr>
        <w:t xml:space="preserve"> кандидатом в производственные охотничьи инспектора проверки знания требований кандидат в производственные охотничьи инспектора вправе повторно пройти проверку знания требований в соответствии с настоящим Порядком.</w:t>
      </w:r>
    </w:p>
    <w:p w:rsidR="00EF469E" w:rsidRDefault="00EF469E">
      <w:pPr>
        <w:spacing w:before="200" w:after="1" w:line="200" w:lineRule="atLeast"/>
        <w:ind w:firstLine="540"/>
        <w:jc w:val="both"/>
      </w:pPr>
      <w:r>
        <w:rPr>
          <w:rFonts w:ascii="Tahoma" w:hAnsi="Tahoma" w:cs="Tahoma"/>
          <w:sz w:val="20"/>
        </w:rPr>
        <w:t>49. Юридические лица или индивидуальные предприниматели имеют право в отношении соответствующих кандидатов в производственные охотничьи инспектора подать в Комиссию на бумажном носителе или в форме электронного документа составленную в произвольной форме апелляцию на результат проверки знания требований.</w:t>
      </w:r>
    </w:p>
    <w:p w:rsidR="00EF469E" w:rsidRDefault="00EF469E">
      <w:pPr>
        <w:spacing w:before="200" w:after="1" w:line="200" w:lineRule="atLeast"/>
        <w:ind w:firstLine="540"/>
        <w:jc w:val="both"/>
      </w:pPr>
      <w:r>
        <w:rPr>
          <w:rFonts w:ascii="Tahoma" w:hAnsi="Tahoma" w:cs="Tahoma"/>
          <w:sz w:val="20"/>
        </w:rPr>
        <w:t xml:space="preserve">50. В апелляции указываются данные кандидата в производственные охотничьи инспектора, установленные </w:t>
      </w:r>
      <w:hyperlink w:anchor="P73" w:history="1">
        <w:r>
          <w:rPr>
            <w:rFonts w:ascii="Tahoma" w:hAnsi="Tahoma" w:cs="Tahoma"/>
            <w:color w:val="0000FF"/>
            <w:sz w:val="20"/>
          </w:rPr>
          <w:t>подпунктом 1 пункта 15</w:t>
        </w:r>
      </w:hyperlink>
      <w:r>
        <w:rPr>
          <w:rFonts w:ascii="Tahoma" w:hAnsi="Tahoma" w:cs="Tahoma"/>
          <w:sz w:val="20"/>
        </w:rPr>
        <w:t xml:space="preserve"> настоящего Порядка, а также суть апелляции.</w:t>
      </w:r>
    </w:p>
    <w:p w:rsidR="00EF469E" w:rsidRDefault="00EF469E">
      <w:pPr>
        <w:spacing w:before="200" w:after="1" w:line="200" w:lineRule="atLeast"/>
        <w:ind w:firstLine="540"/>
        <w:jc w:val="both"/>
      </w:pPr>
      <w:r>
        <w:rPr>
          <w:rFonts w:ascii="Tahoma" w:hAnsi="Tahoma" w:cs="Tahoma"/>
          <w:sz w:val="20"/>
        </w:rPr>
        <w:t>51. Апелляция подается в уполномоченный орган, в котором была создана Комиссия, осуществлявшая проверку знания требований.</w:t>
      </w:r>
    </w:p>
    <w:p w:rsidR="00EF469E" w:rsidRDefault="00EF469E">
      <w:pPr>
        <w:spacing w:before="200" w:after="1" w:line="200" w:lineRule="atLeast"/>
        <w:ind w:firstLine="540"/>
        <w:jc w:val="both"/>
      </w:pPr>
      <w:r>
        <w:rPr>
          <w:rFonts w:ascii="Tahoma" w:hAnsi="Tahoma" w:cs="Tahoma"/>
          <w:sz w:val="20"/>
        </w:rPr>
        <w:t>52. Комиссия уведомляет юридических лиц или индивидуальных предпринимателей, направивших апелляцию, о получении апелляции не позднее 3 (трех) рабочих дней со дня ее получения по контактному телефону, который был указан в апелляции.</w:t>
      </w:r>
    </w:p>
    <w:p w:rsidR="00EF469E" w:rsidRDefault="00EF469E">
      <w:pPr>
        <w:spacing w:before="200" w:after="1" w:line="200" w:lineRule="atLeast"/>
        <w:ind w:firstLine="540"/>
        <w:jc w:val="both"/>
      </w:pPr>
      <w:r>
        <w:rPr>
          <w:rFonts w:ascii="Tahoma" w:hAnsi="Tahoma" w:cs="Tahoma"/>
          <w:sz w:val="20"/>
        </w:rPr>
        <w:t xml:space="preserve">53. Результаты рассмотрения апелляции не позднее 3 (трех) рабочих дней </w:t>
      </w:r>
      <w:proofErr w:type="gramStart"/>
      <w:r>
        <w:rPr>
          <w:rFonts w:ascii="Tahoma" w:hAnsi="Tahoma" w:cs="Tahoma"/>
          <w:sz w:val="20"/>
        </w:rPr>
        <w:t>с даты принятия</w:t>
      </w:r>
      <w:proofErr w:type="gramEnd"/>
      <w:r>
        <w:rPr>
          <w:rFonts w:ascii="Tahoma" w:hAnsi="Tahoma" w:cs="Tahoma"/>
          <w:sz w:val="20"/>
        </w:rPr>
        <w:t xml:space="preserve"> Комиссией соответствующего решения направляются Комиссией посредством почтовой связи или электронной почты юридическим лицам или индивидуальным предпринимателям, направившим соответствующую апелляцию, а также сообщаются по контактному телефону, который указан в апелляции.</w:t>
      </w:r>
    </w:p>
    <w:p w:rsidR="00EF469E" w:rsidRDefault="00EF469E">
      <w:pPr>
        <w:spacing w:before="200" w:after="1" w:line="200" w:lineRule="atLeast"/>
        <w:ind w:firstLine="540"/>
        <w:jc w:val="both"/>
      </w:pPr>
      <w:r>
        <w:rPr>
          <w:rFonts w:ascii="Tahoma" w:hAnsi="Tahoma" w:cs="Tahoma"/>
          <w:sz w:val="20"/>
        </w:rPr>
        <w:t>54. Результат рассмотрения апелляции, приведший к изменению результата проверки знания требований, не позднее 3 (трех) рабочих дней со дня принятия соответствующего решения размещается Комиссией на официальном сайте уполномоченного органа в информационно-телекоммуникационной сети "Интернет" и на информационном стенде уполномоченного органа.</w:t>
      </w:r>
    </w:p>
    <w:p w:rsidR="00EF469E" w:rsidRDefault="00EF469E">
      <w:pPr>
        <w:spacing w:before="200" w:after="1" w:line="200" w:lineRule="atLeast"/>
        <w:ind w:firstLine="540"/>
        <w:jc w:val="both"/>
      </w:pPr>
      <w:r>
        <w:rPr>
          <w:rFonts w:ascii="Tahoma" w:hAnsi="Tahoma" w:cs="Tahoma"/>
          <w:sz w:val="20"/>
        </w:rPr>
        <w:t>55. Юридические лица или индивидуальные предприниматели, не получившие уведомление о получении Комиссией апелляции, а также результаты ее рассмотрения, вправе обратиться в Комиссию лично, через законного представителя или по контактному телефону уполномоченного органа.</w:t>
      </w:r>
    </w:p>
    <w:p w:rsidR="00EF469E" w:rsidRDefault="00EF469E">
      <w:pPr>
        <w:spacing w:before="200" w:after="1" w:line="200" w:lineRule="atLeast"/>
        <w:ind w:firstLine="540"/>
        <w:jc w:val="both"/>
      </w:pPr>
      <w:r>
        <w:rPr>
          <w:rFonts w:ascii="Tahoma" w:hAnsi="Tahoma" w:cs="Tahoma"/>
          <w:sz w:val="20"/>
        </w:rPr>
        <w:t xml:space="preserve">56. </w:t>
      </w:r>
      <w:proofErr w:type="gramStart"/>
      <w:r>
        <w:rPr>
          <w:rFonts w:ascii="Tahoma" w:hAnsi="Tahoma" w:cs="Tahoma"/>
          <w:sz w:val="20"/>
        </w:rPr>
        <w:t xml:space="preserve">Кандидатам в производственные охотничьи инспектора, успешно прошедшим проверку знания требований, уполномоченным органом выдаются удостоверения и нагрудные знаки производственных охотничьих инспекторов в порядке, установленном в соответствии с Федеральным </w:t>
      </w:r>
      <w:hyperlink r:id="rId34" w:history="1">
        <w:r>
          <w:rPr>
            <w:rFonts w:ascii="Tahoma" w:hAnsi="Tahoma" w:cs="Tahoma"/>
            <w:color w:val="0000FF"/>
            <w:sz w:val="20"/>
          </w:rPr>
          <w:t>законом</w:t>
        </w:r>
      </w:hyperlink>
      <w:r>
        <w:rPr>
          <w:rFonts w:ascii="Tahoma" w:hAnsi="Tahoma" w:cs="Tahoma"/>
          <w:sz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proofErr w:type="gramEnd"/>
    </w:p>
    <w:p w:rsidR="00EF469E" w:rsidRDefault="00EF469E">
      <w:pPr>
        <w:spacing w:before="200" w:after="1" w:line="200" w:lineRule="atLeast"/>
        <w:ind w:firstLine="540"/>
        <w:jc w:val="both"/>
      </w:pPr>
      <w:r>
        <w:rPr>
          <w:rFonts w:ascii="Tahoma" w:hAnsi="Tahoma" w:cs="Tahoma"/>
          <w:sz w:val="20"/>
        </w:rPr>
        <w:lastRenderedPageBreak/>
        <w:t>57. Уполномоченный орган ведет учет сведений о результатах прохождения кандидатами в производственные охотничьи инспектора проверок знания требований (фамилии, имена, отчества (при наличии) кандидатов в производственные охотничьи инспектора, принявших участие в прохождении проверки знания требований, адреса места жительства, даты проведения и результаты проведенных проверок знания требований).</w:t>
      </w:r>
    </w:p>
    <w:p w:rsidR="00EF469E" w:rsidRDefault="00EF469E">
      <w:pPr>
        <w:spacing w:before="200" w:after="1" w:line="200" w:lineRule="atLeast"/>
        <w:ind w:firstLine="540"/>
        <w:jc w:val="both"/>
      </w:pPr>
      <w:r>
        <w:rPr>
          <w:rFonts w:ascii="Tahoma" w:hAnsi="Tahoma" w:cs="Tahoma"/>
          <w:sz w:val="20"/>
        </w:rPr>
        <w:t xml:space="preserve">58. Оригиналы </w:t>
      </w:r>
      <w:proofErr w:type="gramStart"/>
      <w:r>
        <w:rPr>
          <w:rFonts w:ascii="Tahoma" w:hAnsi="Tahoma" w:cs="Tahoma"/>
          <w:sz w:val="20"/>
        </w:rPr>
        <w:t>протоколов результатов прохождения проверки знания</w:t>
      </w:r>
      <w:proofErr w:type="gramEnd"/>
      <w:r>
        <w:rPr>
          <w:rFonts w:ascii="Tahoma" w:hAnsi="Tahoma" w:cs="Tahoma"/>
          <w:sz w:val="20"/>
        </w:rPr>
        <w:t xml:space="preserve"> требований, индивидуальных перечней вопросов хранятся в уполномоченном органе.</w:t>
      </w:r>
    </w:p>
    <w:p w:rsidR="00EF469E" w:rsidRDefault="00EF469E">
      <w:pPr>
        <w:spacing w:before="200" w:after="1" w:line="200" w:lineRule="atLeast"/>
        <w:ind w:firstLine="540"/>
        <w:jc w:val="both"/>
      </w:pPr>
      <w:r>
        <w:rPr>
          <w:rFonts w:ascii="Tahoma" w:hAnsi="Tahoma" w:cs="Tahoma"/>
          <w:sz w:val="20"/>
        </w:rPr>
        <w:t xml:space="preserve">59. Учет сведений о результатах прохождения кандидатами в производственные охотничьи инспектора проверок знания требований, их передача в иные государственные органы и муниципальные органы осуществляется в соответствии с требованиями Федерального </w:t>
      </w:r>
      <w:hyperlink r:id="rId35" w:history="1">
        <w:r>
          <w:rPr>
            <w:rFonts w:ascii="Tahoma" w:hAnsi="Tahoma" w:cs="Tahoma"/>
            <w:color w:val="0000FF"/>
            <w:sz w:val="20"/>
          </w:rPr>
          <w:t>закона</w:t>
        </w:r>
      </w:hyperlink>
      <w:r>
        <w:rPr>
          <w:rFonts w:ascii="Tahoma" w:hAnsi="Tahoma" w:cs="Tahoma"/>
          <w:sz w:val="20"/>
        </w:rPr>
        <w:t xml:space="preserve"> от 27 июля 2006 г. N 152-ФЗ "О персональных данных".</w:t>
      </w:r>
    </w:p>
    <w:p w:rsidR="00EF469E" w:rsidRDefault="00EF469E">
      <w:pPr>
        <w:spacing w:after="1" w:line="200" w:lineRule="atLeast"/>
        <w:ind w:firstLine="540"/>
        <w:jc w:val="both"/>
      </w:pPr>
    </w:p>
    <w:p w:rsidR="00EF469E" w:rsidRDefault="00EF469E">
      <w:pPr>
        <w:spacing w:after="1" w:line="200" w:lineRule="atLeast"/>
        <w:ind w:firstLine="540"/>
        <w:jc w:val="both"/>
      </w:pPr>
    </w:p>
    <w:p w:rsidR="00EF469E" w:rsidRDefault="00EF469E">
      <w:pPr>
        <w:pBdr>
          <w:top w:val="single" w:sz="6" w:space="0" w:color="auto"/>
        </w:pBdr>
        <w:spacing w:before="100" w:after="100"/>
        <w:jc w:val="both"/>
        <w:rPr>
          <w:sz w:val="2"/>
          <w:szCs w:val="2"/>
        </w:rPr>
      </w:pPr>
    </w:p>
    <w:p w:rsidR="00A30510" w:rsidRDefault="00A30510">
      <w:pPr>
        <w:spacing w:after="1" w:line="200" w:lineRule="atLeast"/>
      </w:pPr>
      <w:r>
        <w:rPr>
          <w:rFonts w:ascii="Tahoma" w:hAnsi="Tahoma" w:cs="Tahoma"/>
          <w:sz w:val="20"/>
        </w:rPr>
        <w:br/>
      </w:r>
    </w:p>
    <w:p w:rsidR="00A30510" w:rsidRDefault="00A30510">
      <w:pPr>
        <w:spacing w:after="1" w:line="200" w:lineRule="atLeast"/>
        <w:jc w:val="both"/>
        <w:outlineLvl w:val="0"/>
      </w:pPr>
    </w:p>
    <w:p w:rsidR="00A30510" w:rsidRDefault="00A30510">
      <w:pPr>
        <w:spacing w:after="1" w:line="200" w:lineRule="atLeast"/>
        <w:outlineLvl w:val="0"/>
      </w:pPr>
      <w:r>
        <w:rPr>
          <w:rFonts w:ascii="Tahoma" w:hAnsi="Tahoma" w:cs="Tahoma"/>
          <w:sz w:val="20"/>
        </w:rPr>
        <w:t>Зарегистрировано в Минюсте России 18 марта 2014 г. N 31629</w:t>
      </w:r>
    </w:p>
    <w:p w:rsidR="00A30510" w:rsidRDefault="00A30510">
      <w:pPr>
        <w:pBdr>
          <w:top w:val="single" w:sz="6" w:space="0" w:color="auto"/>
        </w:pBdr>
        <w:spacing w:before="100" w:after="100"/>
        <w:jc w:val="both"/>
        <w:rPr>
          <w:sz w:val="2"/>
          <w:szCs w:val="2"/>
        </w:rPr>
      </w:pPr>
    </w:p>
    <w:p w:rsidR="00A30510" w:rsidRDefault="00A30510">
      <w:pPr>
        <w:spacing w:after="1" w:line="200" w:lineRule="atLeast"/>
        <w:jc w:val="center"/>
      </w:pPr>
    </w:p>
    <w:p w:rsidR="00A30510" w:rsidRDefault="00A30510">
      <w:pPr>
        <w:spacing w:after="1" w:line="200" w:lineRule="atLeast"/>
        <w:jc w:val="center"/>
      </w:pPr>
      <w:r>
        <w:rPr>
          <w:rFonts w:ascii="Tahoma" w:hAnsi="Tahoma" w:cs="Tahoma"/>
          <w:b/>
          <w:sz w:val="20"/>
        </w:rPr>
        <w:t>МИНИСТЕРСТВО ПРИРОДНЫХ РЕСУРСОВ И ЭКОЛОГИИ</w:t>
      </w:r>
    </w:p>
    <w:p w:rsidR="00A30510" w:rsidRDefault="00A30510">
      <w:pPr>
        <w:spacing w:after="1" w:line="200" w:lineRule="atLeast"/>
        <w:jc w:val="center"/>
      </w:pPr>
      <w:r>
        <w:rPr>
          <w:rFonts w:ascii="Tahoma" w:hAnsi="Tahoma" w:cs="Tahoma"/>
          <w:b/>
          <w:sz w:val="20"/>
        </w:rPr>
        <w:t>РОССИЙСКОЙ ФЕДЕРАЦИИ</w:t>
      </w:r>
    </w:p>
    <w:p w:rsidR="00A30510" w:rsidRDefault="00A30510">
      <w:pPr>
        <w:spacing w:after="1" w:line="200" w:lineRule="atLeast"/>
        <w:jc w:val="center"/>
      </w:pPr>
    </w:p>
    <w:p w:rsidR="00A30510" w:rsidRDefault="00A30510">
      <w:pPr>
        <w:spacing w:after="1" w:line="200" w:lineRule="atLeast"/>
        <w:jc w:val="center"/>
      </w:pPr>
      <w:r>
        <w:rPr>
          <w:rFonts w:ascii="Tahoma" w:hAnsi="Tahoma" w:cs="Tahoma"/>
          <w:b/>
          <w:sz w:val="20"/>
        </w:rPr>
        <w:t>ПРИКАЗ</w:t>
      </w:r>
    </w:p>
    <w:p w:rsidR="00A30510" w:rsidRDefault="00A30510">
      <w:pPr>
        <w:spacing w:after="1" w:line="200" w:lineRule="atLeast"/>
        <w:jc w:val="center"/>
      </w:pPr>
      <w:r>
        <w:rPr>
          <w:rFonts w:ascii="Tahoma" w:hAnsi="Tahoma" w:cs="Tahoma"/>
          <w:b/>
          <w:sz w:val="20"/>
        </w:rPr>
        <w:t>от 9 января 2014 г. N 3</w:t>
      </w:r>
    </w:p>
    <w:p w:rsidR="00A30510" w:rsidRDefault="00A30510">
      <w:pPr>
        <w:spacing w:after="1" w:line="200" w:lineRule="atLeast"/>
        <w:jc w:val="center"/>
      </w:pPr>
    </w:p>
    <w:p w:rsidR="00A30510" w:rsidRDefault="00A30510">
      <w:pPr>
        <w:spacing w:after="1" w:line="200" w:lineRule="atLeast"/>
        <w:jc w:val="center"/>
      </w:pPr>
      <w:r>
        <w:rPr>
          <w:rFonts w:ascii="Tahoma" w:hAnsi="Tahoma" w:cs="Tahoma"/>
          <w:b/>
          <w:sz w:val="20"/>
        </w:rPr>
        <w:t>ОБ УТВЕРЖДЕНИИ ОБРАЗЦОВ УДОСТОВЕРЕНИЯ И НАГРУДНОГО ЗНАКА</w:t>
      </w:r>
    </w:p>
    <w:p w:rsidR="00A30510" w:rsidRDefault="00A30510">
      <w:pPr>
        <w:spacing w:after="1" w:line="200" w:lineRule="atLeast"/>
        <w:jc w:val="center"/>
      </w:pPr>
      <w:r>
        <w:rPr>
          <w:rFonts w:ascii="Tahoma" w:hAnsi="Tahoma" w:cs="Tahoma"/>
          <w:b/>
          <w:sz w:val="20"/>
        </w:rPr>
        <w:t>ПРОИЗВОДСТВЕННОГО ОХОТНИЧЬЕГО ИНСПЕКТОРА</w:t>
      </w:r>
    </w:p>
    <w:p w:rsidR="00A30510" w:rsidRDefault="00A30510">
      <w:pPr>
        <w:spacing w:after="1" w:line="200" w:lineRule="atLeast"/>
        <w:ind w:firstLine="540"/>
        <w:jc w:val="both"/>
      </w:pPr>
    </w:p>
    <w:p w:rsidR="00A30510" w:rsidRDefault="00A30510">
      <w:pPr>
        <w:spacing w:after="1" w:line="200" w:lineRule="atLeast"/>
        <w:ind w:firstLine="540"/>
        <w:jc w:val="both"/>
      </w:pPr>
      <w:proofErr w:type="gramStart"/>
      <w:r>
        <w:rPr>
          <w:rFonts w:ascii="Tahoma" w:hAnsi="Tahoma" w:cs="Tahoma"/>
          <w:sz w:val="20"/>
        </w:rPr>
        <w:t xml:space="preserve">В целях реализации </w:t>
      </w:r>
      <w:hyperlink r:id="rId36" w:history="1">
        <w:r>
          <w:rPr>
            <w:rFonts w:ascii="Tahoma" w:hAnsi="Tahoma" w:cs="Tahoma"/>
            <w:color w:val="0000FF"/>
            <w:sz w:val="20"/>
          </w:rPr>
          <w:t>статьи 41</w:t>
        </w:r>
      </w:hyperlink>
      <w:r>
        <w:rPr>
          <w:rFonts w:ascii="Tahoma" w:hAnsi="Tahoma" w:cs="Tahoma"/>
          <w:sz w:val="20"/>
        </w:rP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6441, ст. 6450; 2010, N 23, ст. 2793;</w:t>
      </w:r>
      <w:proofErr w:type="gramEnd"/>
      <w:r>
        <w:rPr>
          <w:rFonts w:ascii="Tahoma" w:hAnsi="Tahoma" w:cs="Tahoma"/>
          <w:sz w:val="20"/>
        </w:rPr>
        <w:t xml:space="preserve"> 2011, N 1, ст. 10; N 25, ст. 3530; N 27, ст. 3880; N 30, ст. 4590; N 48, ст. 6732; N 50, ст. 7343; 2013, N 19, ст. 2331; N 27, ст. 3477; </w:t>
      </w:r>
      <w:proofErr w:type="gramStart"/>
      <w:r>
        <w:rPr>
          <w:rFonts w:ascii="Tahoma" w:hAnsi="Tahoma" w:cs="Tahoma"/>
          <w:sz w:val="20"/>
        </w:rPr>
        <w:t xml:space="preserve">N 30, ст. 4034) и в соответствии с </w:t>
      </w:r>
      <w:hyperlink r:id="rId37" w:history="1">
        <w:r>
          <w:rPr>
            <w:rFonts w:ascii="Tahoma" w:hAnsi="Tahoma" w:cs="Tahoma"/>
            <w:color w:val="0000FF"/>
            <w:sz w:val="20"/>
          </w:rPr>
          <w:t>подпунктом 5.2.51(17)</w:t>
        </w:r>
      </w:hyperlink>
      <w:r>
        <w:rPr>
          <w:rFonts w:ascii="Tahoma" w:hAnsi="Tahoma" w:cs="Tahoma"/>
          <w:sz w:val="20"/>
        </w:rP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w:t>
      </w:r>
      <w:proofErr w:type="gramEnd"/>
      <w:r>
        <w:rPr>
          <w:rFonts w:ascii="Tahoma" w:hAnsi="Tahoma" w:cs="Tahoma"/>
          <w:sz w:val="20"/>
        </w:rPr>
        <w:t xml:space="preserve"> </w:t>
      </w:r>
      <w:proofErr w:type="gramStart"/>
      <w:r>
        <w:rPr>
          <w:rFonts w:ascii="Tahoma" w:hAnsi="Tahoma" w:cs="Tahoma"/>
          <w:sz w:val="20"/>
        </w:rPr>
        <w:t>N 6, ст. 738; N 33, ст. 4088; N 49, ст. 5976; 2010, N 5, ст. 538; N 10, ст. 1094; N 14, ст. 1656; N 26, ст. 3350; N 31, ст. 4251; ст. 4268; N 38, ст. 4835; 2011, N 14, ст. 1935; N 36, ст. 5149; 2012, N 7, ст. 865;</w:t>
      </w:r>
      <w:proofErr w:type="gramEnd"/>
      <w:r>
        <w:rPr>
          <w:rFonts w:ascii="Tahoma" w:hAnsi="Tahoma" w:cs="Tahoma"/>
          <w:sz w:val="20"/>
        </w:rPr>
        <w:t xml:space="preserve"> </w:t>
      </w:r>
      <w:proofErr w:type="gramStart"/>
      <w:r>
        <w:rPr>
          <w:rFonts w:ascii="Tahoma" w:hAnsi="Tahoma" w:cs="Tahoma"/>
          <w:sz w:val="20"/>
        </w:rPr>
        <w:t>N 11, ст. 1294; N 19, ст. 2440; N 28, ст. 3905; N 37, ст. 5001; N 46, ст. 6342; N 51, ст. 7223; 2013, N 16, ст. 1964; N 24, ст. 2999; N 28, ст. 3832; N 30, ст. 4113; N 33, ст. 4386; N 38, ст. 4827; N 44, ст. 5759;</w:t>
      </w:r>
      <w:proofErr w:type="gramEnd"/>
      <w:r>
        <w:rPr>
          <w:rFonts w:ascii="Tahoma" w:hAnsi="Tahoma" w:cs="Tahoma"/>
          <w:sz w:val="20"/>
        </w:rPr>
        <w:t xml:space="preserve"> </w:t>
      </w:r>
      <w:proofErr w:type="gramStart"/>
      <w:r>
        <w:rPr>
          <w:rFonts w:ascii="Tahoma" w:hAnsi="Tahoma" w:cs="Tahoma"/>
          <w:sz w:val="20"/>
        </w:rPr>
        <w:t>N 45, ст. 5822; N 46, ст. 5944), приказываю:</w:t>
      </w:r>
      <w:proofErr w:type="gramEnd"/>
    </w:p>
    <w:p w:rsidR="00A30510" w:rsidRDefault="00A30510">
      <w:pPr>
        <w:spacing w:before="200" w:after="1" w:line="200" w:lineRule="atLeast"/>
        <w:ind w:firstLine="540"/>
        <w:jc w:val="both"/>
      </w:pPr>
      <w:r>
        <w:rPr>
          <w:rFonts w:ascii="Tahoma" w:hAnsi="Tahoma" w:cs="Tahoma"/>
          <w:sz w:val="20"/>
        </w:rPr>
        <w:t>Утвердить:</w:t>
      </w:r>
    </w:p>
    <w:p w:rsidR="00A30510" w:rsidRDefault="00A30510">
      <w:pPr>
        <w:spacing w:before="200" w:after="1" w:line="200" w:lineRule="atLeast"/>
        <w:ind w:firstLine="540"/>
        <w:jc w:val="both"/>
      </w:pPr>
      <w:r>
        <w:rPr>
          <w:rFonts w:ascii="Tahoma" w:hAnsi="Tahoma" w:cs="Tahoma"/>
          <w:sz w:val="20"/>
        </w:rPr>
        <w:t xml:space="preserve">образец удостоверения производственного охотничьего инспектора согласно </w:t>
      </w:r>
      <w:hyperlink w:anchor="P31" w:history="1">
        <w:r>
          <w:rPr>
            <w:rFonts w:ascii="Tahoma" w:hAnsi="Tahoma" w:cs="Tahoma"/>
            <w:color w:val="0000FF"/>
            <w:sz w:val="20"/>
          </w:rPr>
          <w:t>приложению 1</w:t>
        </w:r>
      </w:hyperlink>
      <w:r>
        <w:rPr>
          <w:rFonts w:ascii="Tahoma" w:hAnsi="Tahoma" w:cs="Tahoma"/>
          <w:sz w:val="20"/>
        </w:rPr>
        <w:t>;</w:t>
      </w:r>
    </w:p>
    <w:p w:rsidR="00A30510" w:rsidRDefault="00A30510">
      <w:pPr>
        <w:spacing w:before="200" w:after="1" w:line="200" w:lineRule="atLeast"/>
        <w:ind w:firstLine="540"/>
        <w:jc w:val="both"/>
      </w:pPr>
      <w:r>
        <w:rPr>
          <w:rFonts w:ascii="Tahoma" w:hAnsi="Tahoma" w:cs="Tahoma"/>
          <w:sz w:val="20"/>
        </w:rPr>
        <w:t xml:space="preserve">образец нагрудного знака производственного охотничьего инспектора согласно </w:t>
      </w:r>
      <w:hyperlink w:anchor="P126" w:history="1">
        <w:r>
          <w:rPr>
            <w:rFonts w:ascii="Tahoma" w:hAnsi="Tahoma" w:cs="Tahoma"/>
            <w:color w:val="0000FF"/>
            <w:sz w:val="20"/>
          </w:rPr>
          <w:t>приложению 2</w:t>
        </w:r>
      </w:hyperlink>
      <w:r>
        <w:rPr>
          <w:rFonts w:ascii="Tahoma" w:hAnsi="Tahoma" w:cs="Tahoma"/>
          <w:sz w:val="20"/>
        </w:rPr>
        <w:t>.</w:t>
      </w:r>
    </w:p>
    <w:p w:rsidR="00A30510" w:rsidRDefault="00A30510">
      <w:pPr>
        <w:spacing w:after="1" w:line="200" w:lineRule="atLeast"/>
        <w:ind w:firstLine="540"/>
        <w:jc w:val="both"/>
      </w:pPr>
    </w:p>
    <w:p w:rsidR="00A30510" w:rsidRDefault="00A30510">
      <w:pPr>
        <w:spacing w:after="1" w:line="200" w:lineRule="atLeast"/>
        <w:jc w:val="right"/>
      </w:pPr>
      <w:r>
        <w:rPr>
          <w:rFonts w:ascii="Tahoma" w:hAnsi="Tahoma" w:cs="Tahoma"/>
          <w:sz w:val="20"/>
        </w:rPr>
        <w:t>Министр</w:t>
      </w:r>
    </w:p>
    <w:p w:rsidR="00A30510" w:rsidRDefault="00A30510">
      <w:pPr>
        <w:spacing w:after="1" w:line="200" w:lineRule="atLeast"/>
        <w:jc w:val="right"/>
      </w:pPr>
      <w:r>
        <w:rPr>
          <w:rFonts w:ascii="Tahoma" w:hAnsi="Tahoma" w:cs="Tahoma"/>
          <w:sz w:val="20"/>
        </w:rPr>
        <w:t>С.Е.ДОНСКОЙ</w:t>
      </w: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jc w:val="right"/>
        <w:outlineLvl w:val="0"/>
      </w:pPr>
      <w:r>
        <w:rPr>
          <w:rFonts w:ascii="Tahoma" w:hAnsi="Tahoma" w:cs="Tahoma"/>
          <w:sz w:val="20"/>
        </w:rPr>
        <w:lastRenderedPageBreak/>
        <w:t>Приложение 1</w:t>
      </w:r>
    </w:p>
    <w:p w:rsidR="00A30510" w:rsidRDefault="00A30510">
      <w:pPr>
        <w:spacing w:after="1" w:line="200" w:lineRule="atLeast"/>
        <w:jc w:val="right"/>
      </w:pPr>
      <w:r>
        <w:rPr>
          <w:rFonts w:ascii="Tahoma" w:hAnsi="Tahoma" w:cs="Tahoma"/>
          <w:sz w:val="20"/>
        </w:rPr>
        <w:t>к приказу Министерства</w:t>
      </w:r>
    </w:p>
    <w:p w:rsidR="00A30510" w:rsidRDefault="00A30510">
      <w:pPr>
        <w:spacing w:after="1" w:line="200" w:lineRule="atLeast"/>
        <w:jc w:val="right"/>
      </w:pPr>
      <w:r>
        <w:rPr>
          <w:rFonts w:ascii="Tahoma" w:hAnsi="Tahoma" w:cs="Tahoma"/>
          <w:sz w:val="20"/>
        </w:rPr>
        <w:t>природных ресурсов и экологии</w:t>
      </w:r>
    </w:p>
    <w:p w:rsidR="00A30510" w:rsidRDefault="00A30510">
      <w:pPr>
        <w:spacing w:after="1" w:line="200" w:lineRule="atLeast"/>
        <w:jc w:val="right"/>
      </w:pPr>
      <w:r>
        <w:rPr>
          <w:rFonts w:ascii="Tahoma" w:hAnsi="Tahoma" w:cs="Tahoma"/>
          <w:sz w:val="20"/>
        </w:rPr>
        <w:t>Российской Федерации</w:t>
      </w:r>
    </w:p>
    <w:p w:rsidR="00A30510" w:rsidRDefault="00A30510">
      <w:pPr>
        <w:spacing w:after="1" w:line="200" w:lineRule="atLeast"/>
        <w:jc w:val="right"/>
      </w:pPr>
      <w:r>
        <w:rPr>
          <w:rFonts w:ascii="Tahoma" w:hAnsi="Tahoma" w:cs="Tahoma"/>
          <w:sz w:val="20"/>
        </w:rPr>
        <w:t>от 9 января 2014 г. N 3</w:t>
      </w:r>
    </w:p>
    <w:p w:rsidR="00A30510" w:rsidRDefault="00A30510">
      <w:pPr>
        <w:spacing w:after="1" w:line="200" w:lineRule="atLeast"/>
        <w:jc w:val="right"/>
      </w:pPr>
    </w:p>
    <w:p w:rsidR="00A30510" w:rsidRDefault="00A30510">
      <w:pPr>
        <w:spacing w:after="1" w:line="200" w:lineRule="atLeast"/>
        <w:jc w:val="center"/>
      </w:pPr>
      <w:bookmarkStart w:id="12" w:name="P31"/>
      <w:bookmarkEnd w:id="12"/>
      <w:r>
        <w:rPr>
          <w:rFonts w:ascii="Tahoma" w:hAnsi="Tahoma" w:cs="Tahoma"/>
          <w:b/>
          <w:sz w:val="20"/>
        </w:rPr>
        <w:t>ОБРАЗЕЦ УДОСТОВЕРЕНИЯ</w:t>
      </w:r>
    </w:p>
    <w:p w:rsidR="00A30510" w:rsidRDefault="00A30510">
      <w:pPr>
        <w:spacing w:after="1" w:line="200" w:lineRule="atLeast"/>
        <w:jc w:val="center"/>
      </w:pPr>
      <w:r>
        <w:rPr>
          <w:rFonts w:ascii="Tahoma" w:hAnsi="Tahoma" w:cs="Tahoma"/>
          <w:b/>
          <w:sz w:val="20"/>
        </w:rPr>
        <w:t xml:space="preserve">ПРОИЗВОДСТВЕННОГО ОХОТНИЧЬЕГО ИНСПЕКТОРА </w:t>
      </w:r>
      <w:hyperlink w:anchor="P106" w:history="1">
        <w:r>
          <w:rPr>
            <w:rFonts w:ascii="Tahoma" w:hAnsi="Tahoma" w:cs="Tahoma"/>
            <w:b/>
            <w:color w:val="0000FF"/>
            <w:sz w:val="20"/>
          </w:rPr>
          <w:t>&lt;1&gt;</w:t>
        </w:r>
      </w:hyperlink>
    </w:p>
    <w:p w:rsidR="00A30510" w:rsidRDefault="00A30510">
      <w:pPr>
        <w:spacing w:after="1" w:line="200" w:lineRule="atLeast"/>
        <w:jc w:val="center"/>
      </w:pPr>
    </w:p>
    <w:p w:rsidR="00A30510" w:rsidRDefault="00A30510">
      <w:pPr>
        <w:spacing w:after="1" w:line="200" w:lineRule="atLeast"/>
        <w:jc w:val="center"/>
        <w:outlineLvl w:val="1"/>
      </w:pPr>
      <w:r>
        <w:rPr>
          <w:rFonts w:ascii="Tahoma" w:hAnsi="Tahoma" w:cs="Tahoma"/>
          <w:sz w:val="20"/>
        </w:rPr>
        <w:t>Обложка удостоверения производственного охотничьего</w:t>
      </w:r>
    </w:p>
    <w:p w:rsidR="00A30510" w:rsidRDefault="00A30510">
      <w:pPr>
        <w:spacing w:after="1" w:line="200" w:lineRule="atLeast"/>
        <w:jc w:val="center"/>
      </w:pPr>
      <w:r>
        <w:rPr>
          <w:rFonts w:ascii="Tahoma" w:hAnsi="Tahoma" w:cs="Tahoma"/>
          <w:sz w:val="20"/>
        </w:rPr>
        <w:t xml:space="preserve">инспектора </w:t>
      </w:r>
      <w:hyperlink w:anchor="P107" w:history="1">
        <w:r>
          <w:rPr>
            <w:rFonts w:ascii="Tahoma" w:hAnsi="Tahoma" w:cs="Tahoma"/>
            <w:color w:val="0000FF"/>
            <w:sz w:val="20"/>
          </w:rPr>
          <w:t>&lt;2&gt;</w:t>
        </w:r>
      </w:hyperlink>
    </w:p>
    <w:p w:rsidR="00A30510" w:rsidRDefault="00A30510">
      <w:pPr>
        <w:spacing w:after="1" w:line="200" w:lineRule="atLeast"/>
        <w:ind w:firstLine="540"/>
        <w:jc w:val="both"/>
      </w:pPr>
    </w:p>
    <w:p w:rsidR="00A30510" w:rsidRDefault="00A30510">
      <w:pPr>
        <w:spacing w:after="1" w:line="200" w:lineRule="atLeast"/>
        <w:jc w:val="both"/>
      </w:pPr>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УДОСТОВЕРЕНИЕ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ОХОТНИЧИЙ ИНСПЕКТОР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                                     │                                   │</w:t>
      </w:r>
    </w:p>
    <w:p w:rsidR="00A30510" w:rsidRDefault="00A30510">
      <w:pPr>
        <w:spacing w:after="1" w:line="200" w:lineRule="atLeast"/>
        <w:jc w:val="both"/>
      </w:pPr>
      <w:r>
        <w:rPr>
          <w:rFonts w:ascii="Courier New" w:hAnsi="Courier New" w:cs="Courier New"/>
          <w:sz w:val="20"/>
        </w:rPr>
        <w:t>└─────────────────────────────────────┴───────────────────────────────────┘</w:t>
      </w:r>
    </w:p>
    <w:p w:rsidR="00A30510" w:rsidRDefault="00A30510">
      <w:pPr>
        <w:spacing w:after="1" w:line="200" w:lineRule="atLeast"/>
        <w:jc w:val="center"/>
      </w:pPr>
    </w:p>
    <w:p w:rsidR="00A30510" w:rsidRDefault="00A30510">
      <w:pPr>
        <w:spacing w:after="1" w:line="200" w:lineRule="atLeast"/>
        <w:jc w:val="center"/>
        <w:outlineLvl w:val="1"/>
      </w:pPr>
      <w:r>
        <w:rPr>
          <w:rFonts w:ascii="Tahoma" w:hAnsi="Tahoma" w:cs="Tahoma"/>
          <w:sz w:val="20"/>
        </w:rPr>
        <w:t>Внутренняя сторона удостоверения производственного</w:t>
      </w:r>
    </w:p>
    <w:p w:rsidR="00A30510" w:rsidRDefault="00A30510">
      <w:pPr>
        <w:spacing w:after="1" w:line="200" w:lineRule="atLeast"/>
        <w:jc w:val="center"/>
      </w:pPr>
      <w:r>
        <w:rPr>
          <w:rFonts w:ascii="Tahoma" w:hAnsi="Tahoma" w:cs="Tahoma"/>
          <w:sz w:val="20"/>
        </w:rPr>
        <w:t xml:space="preserve">охотничьего инспектора </w:t>
      </w:r>
      <w:hyperlink w:anchor="P108" w:history="1">
        <w:r>
          <w:rPr>
            <w:rFonts w:ascii="Tahoma" w:hAnsi="Tahoma" w:cs="Tahoma"/>
            <w:color w:val="0000FF"/>
            <w:sz w:val="20"/>
          </w:rPr>
          <w:t>&lt;3&gt;</w:t>
        </w:r>
      </w:hyperlink>
    </w:p>
    <w:p w:rsidR="00A30510" w:rsidRDefault="00A30510">
      <w:pPr>
        <w:spacing w:after="1" w:line="200" w:lineRule="atLeast"/>
        <w:ind w:firstLine="540"/>
        <w:jc w:val="both"/>
      </w:pPr>
    </w:p>
    <w:p w:rsidR="00A30510" w:rsidRDefault="00A30510">
      <w:pPr>
        <w:spacing w:after="1" w:line="200" w:lineRule="atLeast"/>
        <w:jc w:val="both"/>
      </w:pPr>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                        │    Производственный      охотничий│</w:t>
      </w:r>
    </w:p>
    <w:p w:rsidR="00A30510" w:rsidRDefault="00A30510">
      <w:pPr>
        <w:spacing w:after="1" w:line="200" w:lineRule="atLeast"/>
        <w:jc w:val="both"/>
      </w:pPr>
      <w:r>
        <w:rPr>
          <w:rFonts w:ascii="Courier New" w:hAnsi="Courier New" w:cs="Courier New"/>
          <w:sz w:val="20"/>
        </w:rPr>
        <w:t>│ │          │    УДОСТОВЕРЕНИЕ       │контроль осуществляется в  границах│</w:t>
      </w:r>
    </w:p>
    <w:p w:rsidR="00A30510" w:rsidRDefault="00A30510">
      <w:pPr>
        <w:spacing w:after="1" w:line="200" w:lineRule="atLeast"/>
        <w:jc w:val="both"/>
      </w:pPr>
      <w:r>
        <w:rPr>
          <w:rFonts w:ascii="Courier New" w:hAnsi="Courier New" w:cs="Courier New"/>
          <w:sz w:val="20"/>
        </w:rPr>
        <w:t>│ │   Фот</w:t>
      </w:r>
      <w:proofErr w:type="gramStart"/>
      <w:r>
        <w:rPr>
          <w:rFonts w:ascii="Courier New" w:hAnsi="Courier New" w:cs="Courier New"/>
          <w:sz w:val="20"/>
        </w:rPr>
        <w:t>о-</w:t>
      </w:r>
      <w:proofErr w:type="gramEnd"/>
      <w:r>
        <w:rPr>
          <w:rFonts w:ascii="Courier New" w:hAnsi="Courier New" w:cs="Courier New"/>
          <w:sz w:val="20"/>
        </w:rPr>
        <w:t xml:space="preserve">  │   ПРОИЗВОДСТВЕННОГО    │охотничьих  угодий,   указанных   в│</w:t>
      </w:r>
    </w:p>
    <w:p w:rsidR="00A30510" w:rsidRDefault="00A30510">
      <w:pPr>
        <w:spacing w:after="1" w:line="200" w:lineRule="atLeast"/>
        <w:jc w:val="both"/>
      </w:pPr>
      <w:r>
        <w:rPr>
          <w:rFonts w:ascii="Courier New" w:hAnsi="Courier New" w:cs="Courier New"/>
          <w:sz w:val="20"/>
        </w:rPr>
        <w:t xml:space="preserve">│ │  графия  │      </w:t>
      </w:r>
      <w:proofErr w:type="gramStart"/>
      <w:r>
        <w:rPr>
          <w:rFonts w:ascii="Courier New" w:hAnsi="Courier New" w:cs="Courier New"/>
          <w:sz w:val="20"/>
        </w:rPr>
        <w:t>ОХОТНИЧЬЕГО</w:t>
      </w:r>
      <w:proofErr w:type="gramEnd"/>
      <w:r>
        <w:rPr>
          <w:rFonts w:ascii="Courier New" w:hAnsi="Courier New" w:cs="Courier New"/>
          <w:sz w:val="20"/>
        </w:rPr>
        <w:t xml:space="preserve">       │</w:t>
      </w:r>
      <w:proofErr w:type="spellStart"/>
      <w:r>
        <w:rPr>
          <w:rFonts w:ascii="Courier New" w:hAnsi="Courier New" w:cs="Courier New"/>
          <w:sz w:val="20"/>
        </w:rPr>
        <w:t>охотхозяйственных</w:t>
      </w:r>
      <w:proofErr w:type="spellEnd"/>
      <w:r>
        <w:rPr>
          <w:rFonts w:ascii="Courier New" w:hAnsi="Courier New" w:cs="Courier New"/>
          <w:sz w:val="20"/>
        </w:rPr>
        <w:t xml:space="preserve">      соглашениях,│</w:t>
      </w:r>
    </w:p>
    <w:p w:rsidR="00A30510" w:rsidRDefault="00A30510">
      <w:pPr>
        <w:spacing w:after="1" w:line="200" w:lineRule="atLeast"/>
        <w:jc w:val="both"/>
      </w:pPr>
      <w:r>
        <w:rPr>
          <w:rFonts w:ascii="Courier New" w:hAnsi="Courier New" w:cs="Courier New"/>
          <w:sz w:val="20"/>
        </w:rPr>
        <w:t>│ │          │      ИНСПЕКТОРА        │заключенных  с  юридическим   лицом│</w:t>
      </w:r>
    </w:p>
    <w:p w:rsidR="00A30510" w:rsidRDefault="00A30510">
      <w:pPr>
        <w:spacing w:after="1" w:line="200" w:lineRule="atLeast"/>
        <w:jc w:val="both"/>
      </w:pPr>
      <w:r>
        <w:rPr>
          <w:rFonts w:ascii="Courier New" w:hAnsi="Courier New" w:cs="Courier New"/>
          <w:sz w:val="20"/>
        </w:rPr>
        <w:t xml:space="preserve">│ │          │  Серия __ N _______    │или                  </w:t>
      </w:r>
      <w:proofErr w:type="gramStart"/>
      <w:r>
        <w:rPr>
          <w:rFonts w:ascii="Courier New" w:hAnsi="Courier New" w:cs="Courier New"/>
          <w:sz w:val="20"/>
        </w:rPr>
        <w:t>индивидуальным</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xml:space="preserve">│ └──────────┘                        │предпринимателем,    указанным    </w:t>
      </w:r>
      <w:proofErr w:type="gramStart"/>
      <w:r>
        <w:rPr>
          <w:rFonts w:ascii="Courier New" w:hAnsi="Courier New" w:cs="Courier New"/>
          <w:sz w:val="20"/>
        </w:rPr>
        <w:t>в</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__________________________ │</w:t>
      </w:r>
      <w:proofErr w:type="gramStart"/>
      <w:r>
        <w:rPr>
          <w:rFonts w:ascii="Courier New" w:hAnsi="Courier New" w:cs="Courier New"/>
          <w:sz w:val="20"/>
        </w:rPr>
        <w:t>настоящем</w:t>
      </w:r>
      <w:proofErr w:type="gramEnd"/>
      <w:r>
        <w:rPr>
          <w:rFonts w:ascii="Courier New" w:hAnsi="Courier New" w:cs="Courier New"/>
          <w:sz w:val="20"/>
        </w:rPr>
        <w:t xml:space="preserve"> удостоверении.           │</w:t>
      </w:r>
    </w:p>
    <w:p w:rsidR="00A30510" w:rsidRDefault="00A30510">
      <w:pPr>
        <w:spacing w:after="1" w:line="200" w:lineRule="atLeast"/>
        <w:jc w:val="both"/>
      </w:pPr>
      <w:r>
        <w:rPr>
          <w:rFonts w:ascii="Courier New" w:hAnsi="Courier New" w:cs="Courier New"/>
          <w:sz w:val="20"/>
        </w:rPr>
        <w:t>│    М.П.     фамилия, имя, отчество  │                                   │</w:t>
      </w:r>
    </w:p>
    <w:p w:rsidR="00A30510" w:rsidRDefault="00A30510">
      <w:pPr>
        <w:spacing w:after="1" w:line="200" w:lineRule="atLeast"/>
        <w:jc w:val="both"/>
      </w:pPr>
      <w:r>
        <w:rPr>
          <w:rFonts w:ascii="Courier New" w:hAnsi="Courier New" w:cs="Courier New"/>
          <w:sz w:val="20"/>
        </w:rPr>
        <w:t>│          __________________________ │    Производственный      охотничий│</w:t>
      </w:r>
    </w:p>
    <w:p w:rsidR="00A30510" w:rsidRDefault="00A30510">
      <w:pPr>
        <w:spacing w:after="1" w:line="200" w:lineRule="atLeast"/>
        <w:jc w:val="both"/>
      </w:pPr>
      <w:r>
        <w:rPr>
          <w:rFonts w:ascii="Courier New" w:hAnsi="Courier New" w:cs="Courier New"/>
          <w:sz w:val="20"/>
        </w:rPr>
        <w:t xml:space="preserve">│                                     │инспектор    в    соответствии    </w:t>
      </w:r>
      <w:proofErr w:type="gramStart"/>
      <w:r>
        <w:rPr>
          <w:rFonts w:ascii="Courier New" w:hAnsi="Courier New" w:cs="Courier New"/>
          <w:sz w:val="20"/>
        </w:rPr>
        <w:t>с</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xml:space="preserve">│          __________________________ │Федеральным  </w:t>
      </w:r>
      <w:hyperlink r:id="rId38" w:history="1">
        <w:r>
          <w:rPr>
            <w:rFonts w:ascii="Courier New" w:hAnsi="Courier New" w:cs="Courier New"/>
            <w:color w:val="0000FF"/>
            <w:sz w:val="20"/>
          </w:rPr>
          <w:t>законом</w:t>
        </w:r>
      </w:hyperlink>
      <w:r>
        <w:rPr>
          <w:rFonts w:ascii="Courier New" w:hAnsi="Courier New" w:cs="Courier New"/>
          <w:sz w:val="20"/>
        </w:rPr>
        <w:t xml:space="preserve">  от  24   июля│</w:t>
      </w:r>
    </w:p>
    <w:p w:rsidR="00A30510" w:rsidRDefault="00A30510">
      <w:pPr>
        <w:spacing w:after="1" w:line="200" w:lineRule="atLeast"/>
        <w:jc w:val="both"/>
      </w:pPr>
      <w:proofErr w:type="gramStart"/>
      <w:r>
        <w:rPr>
          <w:rFonts w:ascii="Courier New" w:hAnsi="Courier New" w:cs="Courier New"/>
          <w:sz w:val="20"/>
        </w:rPr>
        <w:t>│          (наименование юридического │2009 года N 209-ФЗ "Об  охоте  и  о│</w:t>
      </w:r>
      <w:proofErr w:type="gramEnd"/>
    </w:p>
    <w:p w:rsidR="00A30510" w:rsidRDefault="00A30510">
      <w:pPr>
        <w:spacing w:after="1" w:line="200" w:lineRule="atLeast"/>
        <w:jc w:val="both"/>
      </w:pPr>
      <w:r>
        <w:rPr>
          <w:rFonts w:ascii="Courier New" w:hAnsi="Courier New" w:cs="Courier New"/>
          <w:sz w:val="20"/>
        </w:rPr>
        <w:t>│            лица или фамилия, имя,   │</w:t>
      </w:r>
      <w:proofErr w:type="gramStart"/>
      <w:r>
        <w:rPr>
          <w:rFonts w:ascii="Courier New" w:hAnsi="Courier New" w:cs="Courier New"/>
          <w:sz w:val="20"/>
        </w:rPr>
        <w:t>сохранении</w:t>
      </w:r>
      <w:proofErr w:type="gramEnd"/>
      <w:r>
        <w:rPr>
          <w:rFonts w:ascii="Courier New" w:hAnsi="Courier New" w:cs="Courier New"/>
          <w:sz w:val="20"/>
        </w:rPr>
        <w:t xml:space="preserve"> охотничьих ресурсов и  о│</w:t>
      </w:r>
    </w:p>
    <w:p w:rsidR="00A30510" w:rsidRDefault="00A30510">
      <w:pPr>
        <w:spacing w:after="1" w:line="200" w:lineRule="atLeast"/>
        <w:jc w:val="both"/>
      </w:pPr>
      <w:r>
        <w:rPr>
          <w:rFonts w:ascii="Courier New" w:hAnsi="Courier New" w:cs="Courier New"/>
          <w:sz w:val="20"/>
        </w:rPr>
        <w:t xml:space="preserve">│          __________________________ │внесении  изменений   в   </w:t>
      </w:r>
      <w:proofErr w:type="gramStart"/>
      <w:r>
        <w:rPr>
          <w:rFonts w:ascii="Courier New" w:hAnsi="Courier New" w:cs="Courier New"/>
          <w:sz w:val="20"/>
        </w:rPr>
        <w:t>отдельные</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xml:space="preserve">│           отчество </w:t>
      </w:r>
      <w:proofErr w:type="gramStart"/>
      <w:r>
        <w:rPr>
          <w:rFonts w:ascii="Courier New" w:hAnsi="Courier New" w:cs="Courier New"/>
          <w:sz w:val="20"/>
        </w:rPr>
        <w:t>индивидуального</w:t>
      </w:r>
      <w:proofErr w:type="gramEnd"/>
      <w:r>
        <w:rPr>
          <w:rFonts w:ascii="Courier New" w:hAnsi="Courier New" w:cs="Courier New"/>
          <w:sz w:val="20"/>
        </w:rPr>
        <w:t xml:space="preserve">  │законодательные   акты   Российской│</w:t>
      </w:r>
    </w:p>
    <w:p w:rsidR="00A30510" w:rsidRDefault="00A30510">
      <w:pPr>
        <w:spacing w:after="1" w:line="200" w:lineRule="atLeast"/>
        <w:jc w:val="both"/>
      </w:pPr>
      <w:r>
        <w:rPr>
          <w:rFonts w:ascii="Courier New" w:hAnsi="Courier New" w:cs="Courier New"/>
          <w:sz w:val="20"/>
        </w:rPr>
        <w:t>│               предпринимателя,      │Федерации" вправе:                 │</w:t>
      </w:r>
    </w:p>
    <w:p w:rsidR="00A30510" w:rsidRDefault="00A30510">
      <w:pPr>
        <w:spacing w:after="1" w:line="200" w:lineRule="atLeast"/>
        <w:jc w:val="both"/>
      </w:pPr>
      <w:r>
        <w:rPr>
          <w:rFonts w:ascii="Courier New" w:hAnsi="Courier New" w:cs="Courier New"/>
          <w:sz w:val="20"/>
        </w:rPr>
        <w:t>│          __________________________ │    проверять    по    предъявлении│</w:t>
      </w:r>
    </w:p>
    <w:p w:rsidR="00A30510" w:rsidRDefault="00A30510">
      <w:pPr>
        <w:spacing w:after="1" w:line="200" w:lineRule="atLeast"/>
        <w:jc w:val="both"/>
      </w:pPr>
      <w:r>
        <w:rPr>
          <w:rFonts w:ascii="Courier New" w:hAnsi="Courier New" w:cs="Courier New"/>
          <w:sz w:val="20"/>
        </w:rPr>
        <w:t>│                 заключившего        │настоящего удостоверения выполнение│</w:t>
      </w:r>
    </w:p>
    <w:p w:rsidR="00A30510" w:rsidRDefault="00A30510">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охотхозяйственное</w:t>
      </w:r>
      <w:proofErr w:type="spellEnd"/>
      <w:r>
        <w:rPr>
          <w:rFonts w:ascii="Courier New" w:hAnsi="Courier New" w:cs="Courier New"/>
          <w:sz w:val="20"/>
        </w:rPr>
        <w:t xml:space="preserve">      │требований  в   области   охоты   и│</w:t>
      </w:r>
    </w:p>
    <w:p w:rsidR="00A30510" w:rsidRDefault="00A30510">
      <w:pPr>
        <w:spacing w:after="1" w:line="200" w:lineRule="atLeast"/>
        <w:jc w:val="both"/>
      </w:pPr>
      <w:r>
        <w:rPr>
          <w:rFonts w:ascii="Courier New" w:hAnsi="Courier New" w:cs="Courier New"/>
          <w:sz w:val="20"/>
        </w:rPr>
        <w:t xml:space="preserve">│                 соглашение)         │сохранения охотничьих  ресурсов,  </w:t>
      </w:r>
      <w:proofErr w:type="gramStart"/>
      <w:r>
        <w:rPr>
          <w:rFonts w:ascii="Courier New" w:hAnsi="Courier New" w:cs="Courier New"/>
          <w:sz w:val="20"/>
        </w:rPr>
        <w:t>в</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Выдано ____________________________ │том числе соблюдение  правил  охоты│</w:t>
      </w:r>
    </w:p>
    <w:p w:rsidR="00A30510" w:rsidRDefault="00A30510">
      <w:pPr>
        <w:spacing w:after="1" w:line="200" w:lineRule="atLeast"/>
        <w:jc w:val="both"/>
      </w:pPr>
      <w:proofErr w:type="gramStart"/>
      <w:r>
        <w:rPr>
          <w:rFonts w:ascii="Courier New" w:hAnsi="Courier New" w:cs="Courier New"/>
          <w:sz w:val="20"/>
        </w:rPr>
        <w:t>│            (наименование органа     │и параметров  осуществления  охоты,│</w:t>
      </w:r>
      <w:proofErr w:type="gramEnd"/>
    </w:p>
    <w:p w:rsidR="00A30510" w:rsidRDefault="00A30510">
      <w:pPr>
        <w:spacing w:after="1" w:line="200" w:lineRule="atLeast"/>
        <w:jc w:val="both"/>
      </w:pPr>
      <w:r>
        <w:rPr>
          <w:rFonts w:ascii="Courier New" w:hAnsi="Courier New" w:cs="Courier New"/>
          <w:sz w:val="20"/>
        </w:rPr>
        <w:t>│           исполнительной власти     │норм в области охоты  и  сохранения│</w:t>
      </w:r>
    </w:p>
    <w:p w:rsidR="00A30510" w:rsidRDefault="00A30510">
      <w:pPr>
        <w:spacing w:after="1" w:line="200" w:lineRule="atLeast"/>
        <w:jc w:val="both"/>
      </w:pPr>
      <w:r>
        <w:rPr>
          <w:rFonts w:ascii="Courier New" w:hAnsi="Courier New" w:cs="Courier New"/>
          <w:sz w:val="20"/>
        </w:rPr>
        <w:t xml:space="preserve">│            субъекта </w:t>
      </w:r>
      <w:proofErr w:type="gramStart"/>
      <w:r>
        <w:rPr>
          <w:rFonts w:ascii="Courier New" w:hAnsi="Courier New" w:cs="Courier New"/>
          <w:sz w:val="20"/>
        </w:rPr>
        <w:t>Российской</w:t>
      </w:r>
      <w:proofErr w:type="gramEnd"/>
      <w:r>
        <w:rPr>
          <w:rFonts w:ascii="Courier New" w:hAnsi="Courier New" w:cs="Courier New"/>
          <w:sz w:val="20"/>
        </w:rPr>
        <w:t xml:space="preserve">      │охотничьих   ресурсов,   а    также│</w:t>
      </w:r>
    </w:p>
    <w:p w:rsidR="00A30510" w:rsidRDefault="00A30510">
      <w:pPr>
        <w:spacing w:after="1" w:line="200" w:lineRule="atLeast"/>
        <w:jc w:val="both"/>
      </w:pPr>
      <w:r>
        <w:rPr>
          <w:rFonts w:ascii="Courier New" w:hAnsi="Courier New" w:cs="Courier New"/>
          <w:sz w:val="20"/>
        </w:rPr>
        <w:t>│           Федерации, выдавшего      │наличие     охотничьего     билета,│</w:t>
      </w:r>
    </w:p>
    <w:p w:rsidR="00A30510" w:rsidRDefault="00A30510">
      <w:pPr>
        <w:spacing w:after="1" w:line="200" w:lineRule="atLeast"/>
        <w:jc w:val="both"/>
      </w:pPr>
      <w:r>
        <w:rPr>
          <w:rFonts w:ascii="Courier New" w:hAnsi="Courier New" w:cs="Courier New"/>
          <w:sz w:val="20"/>
        </w:rPr>
        <w:t>│               удостоверение)        │путевки,   разрешения   на   добычу│</w:t>
      </w:r>
    </w:p>
    <w:p w:rsidR="00A30510" w:rsidRDefault="00A30510">
      <w:pPr>
        <w:spacing w:after="1" w:line="200" w:lineRule="atLeast"/>
        <w:jc w:val="both"/>
      </w:pPr>
      <w:r>
        <w:rPr>
          <w:rFonts w:ascii="Courier New" w:hAnsi="Courier New" w:cs="Courier New"/>
          <w:sz w:val="20"/>
        </w:rPr>
        <w:t>│ ___________________________________ │охотничьих  ресурсов  и  разрешения│</w:t>
      </w:r>
    </w:p>
    <w:p w:rsidR="00A30510" w:rsidRDefault="00A30510">
      <w:pPr>
        <w:spacing w:after="1" w:line="200" w:lineRule="atLeast"/>
        <w:jc w:val="both"/>
      </w:pPr>
      <w:r>
        <w:rPr>
          <w:rFonts w:ascii="Courier New" w:hAnsi="Courier New" w:cs="Courier New"/>
          <w:sz w:val="20"/>
        </w:rPr>
        <w:t xml:space="preserve">│                                     │на хранение и  ношение  </w:t>
      </w:r>
      <w:proofErr w:type="gramStart"/>
      <w:r>
        <w:rPr>
          <w:rFonts w:ascii="Courier New" w:hAnsi="Courier New" w:cs="Courier New"/>
          <w:sz w:val="20"/>
        </w:rPr>
        <w:t>охотничьего</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Дата выдачи       Срок действия - 5 │огнестрельного       и        (или)│</w:t>
      </w:r>
    </w:p>
    <w:p w:rsidR="00A30510" w:rsidRDefault="00A30510">
      <w:pPr>
        <w:spacing w:after="1" w:line="200" w:lineRule="atLeast"/>
        <w:jc w:val="both"/>
      </w:pPr>
      <w:r>
        <w:rPr>
          <w:rFonts w:ascii="Courier New" w:hAnsi="Courier New" w:cs="Courier New"/>
          <w:sz w:val="20"/>
        </w:rPr>
        <w:t>│ "__" ___ 20__ г.  (пять) лет        │пневматического оружия;            │</w:t>
      </w:r>
    </w:p>
    <w:p w:rsidR="00A30510" w:rsidRDefault="00A30510">
      <w:pPr>
        <w:spacing w:after="1" w:line="200" w:lineRule="atLeast"/>
        <w:jc w:val="both"/>
      </w:pPr>
      <w:r>
        <w:rPr>
          <w:rFonts w:ascii="Courier New" w:hAnsi="Courier New" w:cs="Courier New"/>
          <w:sz w:val="20"/>
        </w:rPr>
        <w:t>│                                     │    производить   по   предъявлении│</w:t>
      </w:r>
    </w:p>
    <w:p w:rsidR="00A30510" w:rsidRDefault="00A30510">
      <w:pPr>
        <w:spacing w:after="1" w:line="200" w:lineRule="atLeast"/>
        <w:jc w:val="both"/>
      </w:pPr>
      <w:r>
        <w:rPr>
          <w:rFonts w:ascii="Courier New" w:hAnsi="Courier New" w:cs="Courier New"/>
          <w:sz w:val="20"/>
        </w:rPr>
        <w:lastRenderedPageBreak/>
        <w:t xml:space="preserve">│ </w:t>
      </w:r>
      <w:proofErr w:type="gramStart"/>
      <w:r>
        <w:rPr>
          <w:rFonts w:ascii="Courier New" w:hAnsi="Courier New" w:cs="Courier New"/>
          <w:sz w:val="20"/>
        </w:rPr>
        <w:t>Уполномоченное</w:t>
      </w:r>
      <w:proofErr w:type="gramEnd"/>
      <w:r>
        <w:rPr>
          <w:rFonts w:ascii="Courier New" w:hAnsi="Courier New" w:cs="Courier New"/>
          <w:sz w:val="20"/>
        </w:rPr>
        <w:t xml:space="preserve">                      │настоящего  удостоверения    осмотр│</w:t>
      </w:r>
    </w:p>
    <w:p w:rsidR="00A30510" w:rsidRDefault="00A30510">
      <w:pPr>
        <w:spacing w:after="1" w:line="200" w:lineRule="atLeast"/>
        <w:jc w:val="both"/>
      </w:pPr>
      <w:proofErr w:type="gramStart"/>
      <w:r>
        <w:rPr>
          <w:rFonts w:ascii="Courier New" w:hAnsi="Courier New" w:cs="Courier New"/>
          <w:sz w:val="20"/>
        </w:rPr>
        <w:t>│ должностное                         │вещей (в том  числе  орудий  охоты,│</w:t>
      </w:r>
      <w:proofErr w:type="gramEnd"/>
    </w:p>
    <w:p w:rsidR="00A30510" w:rsidRDefault="00A30510">
      <w:pPr>
        <w:spacing w:after="1" w:line="200" w:lineRule="atLeast"/>
        <w:jc w:val="both"/>
      </w:pPr>
      <w:r>
        <w:rPr>
          <w:rFonts w:ascii="Courier New" w:hAnsi="Courier New" w:cs="Courier New"/>
          <w:sz w:val="20"/>
        </w:rPr>
        <w:t>│ лицо _________ ____________________ │продукции   охоты),   остановку   и│</w:t>
      </w:r>
    </w:p>
    <w:p w:rsidR="00A30510" w:rsidRDefault="00A30510">
      <w:pPr>
        <w:spacing w:after="1" w:line="200" w:lineRule="atLeast"/>
        <w:jc w:val="both"/>
      </w:pPr>
      <w:r>
        <w:rPr>
          <w:rFonts w:ascii="Courier New" w:hAnsi="Courier New" w:cs="Courier New"/>
          <w:sz w:val="20"/>
        </w:rPr>
        <w:t xml:space="preserve">│      (подпись) (инициалы, фамилия)  │осмотр  транспортных  средств   </w:t>
      </w:r>
      <w:proofErr w:type="gramStart"/>
      <w:r>
        <w:rPr>
          <w:rFonts w:ascii="Courier New" w:hAnsi="Courier New" w:cs="Courier New"/>
          <w:sz w:val="20"/>
        </w:rPr>
        <w:t>без</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М.П.                   │нарушения  целостности  и  вскрытия│</w:t>
      </w:r>
    </w:p>
    <w:p w:rsidR="00A30510" w:rsidRDefault="00A30510">
      <w:pPr>
        <w:spacing w:after="1" w:line="200" w:lineRule="atLeast"/>
        <w:jc w:val="both"/>
      </w:pPr>
      <w:r>
        <w:rPr>
          <w:rFonts w:ascii="Courier New" w:hAnsi="Courier New" w:cs="Courier New"/>
          <w:sz w:val="20"/>
        </w:rPr>
        <w:t>│                                     │осматриваемых  вещей,  транспортных│</w:t>
      </w:r>
    </w:p>
    <w:p w:rsidR="00A30510" w:rsidRDefault="00A30510">
      <w:pPr>
        <w:spacing w:after="1" w:line="200" w:lineRule="atLeast"/>
        <w:jc w:val="both"/>
      </w:pPr>
      <w:r>
        <w:rPr>
          <w:rFonts w:ascii="Courier New" w:hAnsi="Courier New" w:cs="Courier New"/>
          <w:sz w:val="20"/>
        </w:rPr>
        <w:t>│                                     │средств и их частей;               │</w:t>
      </w:r>
    </w:p>
    <w:p w:rsidR="00A30510" w:rsidRDefault="00A30510">
      <w:pPr>
        <w:spacing w:after="1" w:line="200" w:lineRule="atLeast"/>
        <w:jc w:val="both"/>
      </w:pPr>
      <w:r>
        <w:rPr>
          <w:rFonts w:ascii="Courier New" w:hAnsi="Courier New" w:cs="Courier New"/>
          <w:sz w:val="20"/>
        </w:rPr>
        <w:t>│                                     │    использовать средства  фот</w:t>
      </w:r>
      <w:proofErr w:type="gramStart"/>
      <w:r>
        <w:rPr>
          <w:rFonts w:ascii="Courier New" w:hAnsi="Courier New" w:cs="Courier New"/>
          <w:sz w:val="20"/>
        </w:rPr>
        <w:t>о-</w:t>
      </w:r>
      <w:proofErr w:type="gramEnd"/>
      <w:r>
        <w:rPr>
          <w:rFonts w:ascii="Courier New" w:hAnsi="Courier New" w:cs="Courier New"/>
          <w:sz w:val="20"/>
        </w:rPr>
        <w:t xml:space="preserve">  и│</w:t>
      </w:r>
    </w:p>
    <w:p w:rsidR="00A30510" w:rsidRDefault="00A30510">
      <w:pPr>
        <w:spacing w:after="1" w:line="200" w:lineRule="atLeast"/>
        <w:jc w:val="both"/>
      </w:pPr>
      <w:r>
        <w:rPr>
          <w:rFonts w:ascii="Courier New" w:hAnsi="Courier New" w:cs="Courier New"/>
          <w:sz w:val="20"/>
        </w:rPr>
        <w:t>│                                     │</w:t>
      </w:r>
      <w:proofErr w:type="spellStart"/>
      <w:r>
        <w:rPr>
          <w:rFonts w:ascii="Courier New" w:hAnsi="Courier New" w:cs="Courier New"/>
          <w:sz w:val="20"/>
        </w:rPr>
        <w:t>видеофиксации</w:t>
      </w:r>
      <w:proofErr w:type="spellEnd"/>
      <w:r>
        <w:rPr>
          <w:rFonts w:ascii="Courier New" w:hAnsi="Courier New" w:cs="Courier New"/>
          <w:sz w:val="20"/>
        </w:rPr>
        <w:t>;                     │</w:t>
      </w:r>
    </w:p>
    <w:p w:rsidR="00A30510" w:rsidRDefault="00A30510">
      <w:pPr>
        <w:spacing w:after="1" w:line="200" w:lineRule="atLeast"/>
        <w:jc w:val="both"/>
      </w:pPr>
      <w:r>
        <w:rPr>
          <w:rFonts w:ascii="Courier New" w:hAnsi="Courier New" w:cs="Courier New"/>
          <w:sz w:val="20"/>
        </w:rPr>
        <w:t>│                                     │    составлять   акты   о   наличии│</w:t>
      </w:r>
    </w:p>
    <w:p w:rsidR="00A30510" w:rsidRDefault="00A30510">
      <w:pPr>
        <w:spacing w:after="1" w:line="200" w:lineRule="atLeast"/>
        <w:jc w:val="both"/>
      </w:pPr>
      <w:r>
        <w:rPr>
          <w:rFonts w:ascii="Courier New" w:hAnsi="Courier New" w:cs="Courier New"/>
          <w:sz w:val="20"/>
        </w:rPr>
        <w:t xml:space="preserve">│                                     │признаков         </w:t>
      </w:r>
      <w:proofErr w:type="gramStart"/>
      <w:r>
        <w:rPr>
          <w:rFonts w:ascii="Courier New" w:hAnsi="Courier New" w:cs="Courier New"/>
          <w:sz w:val="20"/>
        </w:rPr>
        <w:t>административного</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│правонарушения  или   преступления,│</w:t>
      </w:r>
    </w:p>
    <w:p w:rsidR="00A30510" w:rsidRDefault="00A30510">
      <w:pPr>
        <w:spacing w:after="1" w:line="200" w:lineRule="atLeast"/>
        <w:jc w:val="both"/>
      </w:pPr>
      <w:r>
        <w:rPr>
          <w:rFonts w:ascii="Courier New" w:hAnsi="Courier New" w:cs="Courier New"/>
          <w:sz w:val="20"/>
        </w:rPr>
        <w:t>│                                     │</w:t>
      </w:r>
      <w:proofErr w:type="gramStart"/>
      <w:r>
        <w:rPr>
          <w:rFonts w:ascii="Courier New" w:hAnsi="Courier New" w:cs="Courier New"/>
          <w:sz w:val="20"/>
        </w:rPr>
        <w:t>связанных</w:t>
      </w:r>
      <w:proofErr w:type="gramEnd"/>
      <w:r>
        <w:rPr>
          <w:rFonts w:ascii="Courier New" w:hAnsi="Courier New" w:cs="Courier New"/>
          <w:sz w:val="20"/>
        </w:rPr>
        <w:t xml:space="preserve">       с        нарушением│</w:t>
      </w:r>
    </w:p>
    <w:p w:rsidR="00A30510" w:rsidRDefault="00A30510">
      <w:pPr>
        <w:spacing w:after="1" w:line="200" w:lineRule="atLeast"/>
        <w:jc w:val="both"/>
      </w:pPr>
      <w:r>
        <w:rPr>
          <w:rFonts w:ascii="Courier New" w:hAnsi="Courier New" w:cs="Courier New"/>
          <w:sz w:val="20"/>
        </w:rPr>
        <w:t xml:space="preserve">│                                     │законодательства         </w:t>
      </w:r>
      <w:proofErr w:type="gramStart"/>
      <w:r>
        <w:rPr>
          <w:rFonts w:ascii="Courier New" w:hAnsi="Courier New" w:cs="Courier New"/>
          <w:sz w:val="20"/>
        </w:rPr>
        <w:t>Российской</w:t>
      </w:r>
      <w:proofErr w:type="gramEnd"/>
      <w:r>
        <w:rPr>
          <w:rFonts w:ascii="Courier New" w:hAnsi="Courier New" w:cs="Courier New"/>
          <w:sz w:val="20"/>
        </w:rPr>
        <w:t>│</w:t>
      </w:r>
    </w:p>
    <w:p w:rsidR="00A30510" w:rsidRDefault="00A30510">
      <w:pPr>
        <w:spacing w:after="1" w:line="200" w:lineRule="atLeast"/>
        <w:jc w:val="both"/>
      </w:pPr>
      <w:r>
        <w:rPr>
          <w:rFonts w:ascii="Courier New" w:hAnsi="Courier New" w:cs="Courier New"/>
          <w:sz w:val="20"/>
        </w:rPr>
        <w:t>│                                     │Федерации   в   области   охоты   и│</w:t>
      </w:r>
    </w:p>
    <w:p w:rsidR="00A30510" w:rsidRDefault="00A30510">
      <w:pPr>
        <w:spacing w:after="1" w:line="200" w:lineRule="atLeast"/>
        <w:jc w:val="both"/>
      </w:pPr>
      <w:r>
        <w:rPr>
          <w:rFonts w:ascii="Courier New" w:hAnsi="Courier New" w:cs="Courier New"/>
          <w:sz w:val="20"/>
        </w:rPr>
        <w:t>│                                     │сохранения охотничьих ресурсов.    │</w:t>
      </w:r>
    </w:p>
    <w:p w:rsidR="00A30510" w:rsidRDefault="00A30510">
      <w:pPr>
        <w:spacing w:after="1" w:line="200" w:lineRule="atLeast"/>
        <w:jc w:val="both"/>
      </w:pPr>
      <w:r>
        <w:rPr>
          <w:rFonts w:ascii="Courier New" w:hAnsi="Courier New" w:cs="Courier New"/>
          <w:sz w:val="20"/>
        </w:rPr>
        <w:t>└─────────────────────────────────────┴───────────────────────────────────┘</w:t>
      </w:r>
    </w:p>
    <w:p w:rsidR="00A30510" w:rsidRDefault="00A30510">
      <w:pPr>
        <w:spacing w:after="1" w:line="200" w:lineRule="atLeast"/>
        <w:ind w:firstLine="540"/>
        <w:jc w:val="both"/>
      </w:pPr>
    </w:p>
    <w:p w:rsidR="00A30510" w:rsidRDefault="00A30510">
      <w:pPr>
        <w:spacing w:after="1" w:line="200" w:lineRule="atLeast"/>
        <w:ind w:firstLine="540"/>
        <w:jc w:val="both"/>
      </w:pPr>
      <w:r>
        <w:rPr>
          <w:rFonts w:ascii="Tahoma" w:hAnsi="Tahoma" w:cs="Tahoma"/>
          <w:sz w:val="20"/>
        </w:rPr>
        <w:t>--------------------------------</w:t>
      </w:r>
    </w:p>
    <w:p w:rsidR="00A30510" w:rsidRDefault="00A30510">
      <w:pPr>
        <w:spacing w:before="200" w:after="1" w:line="200" w:lineRule="atLeast"/>
        <w:ind w:firstLine="540"/>
        <w:jc w:val="both"/>
      </w:pPr>
      <w:bookmarkStart w:id="13" w:name="P106"/>
      <w:bookmarkEnd w:id="13"/>
      <w:r>
        <w:rPr>
          <w:rFonts w:ascii="Tahoma" w:hAnsi="Tahoma" w:cs="Tahoma"/>
          <w:sz w:val="20"/>
        </w:rPr>
        <w:t>&lt;1&gt; Удостоверение производственного охотничьего инспектора имеет размер в развернутом виде 200 мм x 80 мм, состоит из обложки и приклеенных к обложке вкладышей.</w:t>
      </w:r>
    </w:p>
    <w:p w:rsidR="00A30510" w:rsidRDefault="00A30510">
      <w:pPr>
        <w:spacing w:before="200" w:after="1" w:line="200" w:lineRule="atLeast"/>
        <w:ind w:firstLine="540"/>
        <w:jc w:val="both"/>
      </w:pPr>
      <w:bookmarkStart w:id="14" w:name="P107"/>
      <w:bookmarkEnd w:id="14"/>
      <w:r>
        <w:rPr>
          <w:rFonts w:ascii="Tahoma" w:hAnsi="Tahoma" w:cs="Tahoma"/>
          <w:sz w:val="20"/>
        </w:rPr>
        <w:t>&lt;2&gt; Обложка удостоверения производственного охотничьего инспектора изготавливается из износостойкого материала красного цвета. На лицевой стороне в середине обложки размещается тисненая надпись золотистого цвета "УДОСТОВЕРЕНИЕ", под ней надпись - "ОХОТНИЧИЙ ИНСПЕКТОР".</w:t>
      </w:r>
    </w:p>
    <w:p w:rsidR="00A30510" w:rsidRDefault="00A30510">
      <w:pPr>
        <w:spacing w:before="200" w:after="1" w:line="200" w:lineRule="atLeast"/>
        <w:ind w:firstLine="540"/>
        <w:jc w:val="both"/>
      </w:pPr>
      <w:bookmarkStart w:id="15" w:name="P108"/>
      <w:bookmarkEnd w:id="15"/>
      <w:r>
        <w:rPr>
          <w:rFonts w:ascii="Tahoma" w:hAnsi="Tahoma" w:cs="Tahoma"/>
          <w:sz w:val="20"/>
        </w:rPr>
        <w:t>&lt;3</w:t>
      </w:r>
      <w:proofErr w:type="gramStart"/>
      <w:r>
        <w:rPr>
          <w:rFonts w:ascii="Tahoma" w:hAnsi="Tahoma" w:cs="Tahoma"/>
          <w:sz w:val="20"/>
        </w:rPr>
        <w:t>&gt; Н</w:t>
      </w:r>
      <w:proofErr w:type="gramEnd"/>
      <w:r>
        <w:rPr>
          <w:rFonts w:ascii="Tahoma" w:hAnsi="Tahoma" w:cs="Tahoma"/>
          <w:sz w:val="20"/>
        </w:rPr>
        <w:t xml:space="preserve">а левом внутреннем вкладыше удостоверения производственного охотничьего инспектора: вверху в две строки расположена надпись "удостоверение производственного охотничьего инспектора", ниже указывается серия и номер удостоверения; в левой части размещается личная фотография производственного охотничьего инспектора (размером 25 мм x 30 мм), ставится печать органа исполнительной власти субъекта Российской Федерации; в правой части указывается фамилия, имя, отчество (при наличии) производственного охотничьего инспектора; ниже указывается наименование юридического лица или фамилия, имя, отчество (при наличии) индивидуального предпринимателя, заключившего </w:t>
      </w:r>
      <w:proofErr w:type="spellStart"/>
      <w:r>
        <w:rPr>
          <w:rFonts w:ascii="Tahoma" w:hAnsi="Tahoma" w:cs="Tahoma"/>
          <w:sz w:val="20"/>
        </w:rPr>
        <w:t>охотхозяйственное</w:t>
      </w:r>
      <w:proofErr w:type="spellEnd"/>
      <w:r>
        <w:rPr>
          <w:rFonts w:ascii="Tahoma" w:hAnsi="Tahoma" w:cs="Tahoma"/>
          <w:sz w:val="20"/>
        </w:rPr>
        <w:t xml:space="preserve"> соглашение, работником которого является производственный охотничий инспектор, наименование органа исполнительной власти субъекта Российской Федерации, выдавшего удостоверение, дата выдачи удостоверения и надпись: "Срок действия - 5 (пять) лет", инициалы и фамилия уполномоченного должностного лица, выдавшего удостоверение, ставится его подпись и печать органа исполнительной власти субъекта Российской Федерации.</w:t>
      </w:r>
    </w:p>
    <w:p w:rsidR="00A30510" w:rsidRDefault="00A30510">
      <w:pPr>
        <w:spacing w:before="200" w:after="1" w:line="200" w:lineRule="atLeast"/>
        <w:ind w:firstLine="540"/>
        <w:jc w:val="both"/>
      </w:pPr>
      <w:r>
        <w:rPr>
          <w:rFonts w:ascii="Tahoma" w:hAnsi="Tahoma" w:cs="Tahoma"/>
          <w:sz w:val="20"/>
        </w:rPr>
        <w:t xml:space="preserve">На правом внутреннем вкладыше удостоверения производственного охотничьего инспектора выполняется надпись: "Производственный охотничий контроль осуществляется в границах охотничьих угодий, указанных в </w:t>
      </w:r>
      <w:proofErr w:type="spellStart"/>
      <w:r>
        <w:rPr>
          <w:rFonts w:ascii="Tahoma" w:hAnsi="Tahoma" w:cs="Tahoma"/>
          <w:sz w:val="20"/>
        </w:rPr>
        <w:t>охотхозяйственных</w:t>
      </w:r>
      <w:proofErr w:type="spellEnd"/>
      <w:r>
        <w:rPr>
          <w:rFonts w:ascii="Tahoma" w:hAnsi="Tahoma" w:cs="Tahoma"/>
          <w:sz w:val="20"/>
        </w:rPr>
        <w:t xml:space="preserve"> соглашениях, заключенных с юридическим лицом или индивидуальным предпринимателем, указанным в настоящем удостоверении.</w:t>
      </w:r>
    </w:p>
    <w:p w:rsidR="00A30510" w:rsidRDefault="00A30510">
      <w:pPr>
        <w:spacing w:before="200" w:after="1" w:line="200" w:lineRule="atLeast"/>
        <w:ind w:firstLine="540"/>
        <w:jc w:val="both"/>
      </w:pPr>
      <w:r>
        <w:rPr>
          <w:rFonts w:ascii="Tahoma" w:hAnsi="Tahoma" w:cs="Tahoma"/>
          <w:sz w:val="20"/>
        </w:rPr>
        <w:t xml:space="preserve">Производственный охотничий инспектор в соответствии с Федеральным </w:t>
      </w:r>
      <w:hyperlink r:id="rId39" w:history="1">
        <w:r>
          <w:rPr>
            <w:rFonts w:ascii="Tahoma" w:hAnsi="Tahoma" w:cs="Tahoma"/>
            <w:color w:val="0000FF"/>
            <w:sz w:val="20"/>
          </w:rPr>
          <w:t>законом</w:t>
        </w:r>
      </w:hyperlink>
      <w:r>
        <w:rPr>
          <w:rFonts w:ascii="Tahoma" w:hAnsi="Tahoma" w:cs="Tahoma"/>
          <w:sz w:val="20"/>
        </w:rP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вправе:</w:t>
      </w:r>
    </w:p>
    <w:p w:rsidR="00A30510" w:rsidRDefault="00A30510">
      <w:pPr>
        <w:spacing w:before="200" w:after="1" w:line="200" w:lineRule="atLeast"/>
        <w:ind w:firstLine="540"/>
        <w:jc w:val="both"/>
      </w:pPr>
      <w:proofErr w:type="gramStart"/>
      <w:r>
        <w:rPr>
          <w:rFonts w:ascii="Tahoma" w:hAnsi="Tahoma" w:cs="Tahoma"/>
          <w:sz w:val="20"/>
        </w:rPr>
        <w:t>проверять по предъявлении настоящего удостоверения выполнение требований в области охоты и сохранения охотничьих ресурсов, в том числе соблюдение правил охоты и параметров осуществления охоты,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roofErr w:type="gramEnd"/>
    </w:p>
    <w:p w:rsidR="00A30510" w:rsidRDefault="00A30510">
      <w:pPr>
        <w:spacing w:before="200" w:after="1" w:line="200" w:lineRule="atLeast"/>
        <w:ind w:firstLine="540"/>
        <w:jc w:val="both"/>
      </w:pPr>
      <w:r>
        <w:rPr>
          <w:rFonts w:ascii="Tahoma" w:hAnsi="Tahoma" w:cs="Tahoma"/>
          <w:sz w:val="20"/>
        </w:rPr>
        <w:t>производить по предъявлении настоящего удостоверения осмотр вещей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A30510" w:rsidRDefault="00A30510">
      <w:pPr>
        <w:spacing w:before="200" w:after="1" w:line="200" w:lineRule="atLeast"/>
        <w:ind w:firstLine="540"/>
        <w:jc w:val="both"/>
      </w:pPr>
      <w:r>
        <w:rPr>
          <w:rFonts w:ascii="Tahoma" w:hAnsi="Tahoma" w:cs="Tahoma"/>
          <w:sz w:val="20"/>
        </w:rPr>
        <w:t>использовать средства фот</w:t>
      </w:r>
      <w:proofErr w:type="gramStart"/>
      <w:r>
        <w:rPr>
          <w:rFonts w:ascii="Tahoma" w:hAnsi="Tahoma" w:cs="Tahoma"/>
          <w:sz w:val="20"/>
        </w:rPr>
        <w:t>о-</w:t>
      </w:r>
      <w:proofErr w:type="gramEnd"/>
      <w:r>
        <w:rPr>
          <w:rFonts w:ascii="Tahoma" w:hAnsi="Tahoma" w:cs="Tahoma"/>
          <w:sz w:val="20"/>
        </w:rPr>
        <w:t xml:space="preserve"> и </w:t>
      </w:r>
      <w:proofErr w:type="spellStart"/>
      <w:r>
        <w:rPr>
          <w:rFonts w:ascii="Tahoma" w:hAnsi="Tahoma" w:cs="Tahoma"/>
          <w:sz w:val="20"/>
        </w:rPr>
        <w:t>видеофиксации</w:t>
      </w:r>
      <w:proofErr w:type="spellEnd"/>
      <w:r>
        <w:rPr>
          <w:rFonts w:ascii="Tahoma" w:hAnsi="Tahoma" w:cs="Tahoma"/>
          <w:sz w:val="20"/>
        </w:rPr>
        <w:t>;</w:t>
      </w:r>
    </w:p>
    <w:p w:rsidR="00A30510" w:rsidRDefault="00A30510">
      <w:pPr>
        <w:spacing w:before="200" w:after="1" w:line="200" w:lineRule="atLeast"/>
        <w:ind w:firstLine="540"/>
        <w:jc w:val="both"/>
      </w:pPr>
      <w:r>
        <w:rPr>
          <w:rFonts w:ascii="Tahoma" w:hAnsi="Tahoma" w:cs="Tahoma"/>
          <w:sz w:val="20"/>
        </w:rPr>
        <w:lastRenderedPageBreak/>
        <w:t>составлять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roofErr w:type="gramStart"/>
      <w:r>
        <w:rPr>
          <w:rFonts w:ascii="Tahoma" w:hAnsi="Tahoma" w:cs="Tahoma"/>
          <w:sz w:val="20"/>
        </w:rPr>
        <w:t>."</w:t>
      </w:r>
      <w:proofErr w:type="gramEnd"/>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spacing w:after="1" w:line="200" w:lineRule="atLeast"/>
        <w:jc w:val="right"/>
        <w:outlineLvl w:val="0"/>
      </w:pPr>
      <w:r>
        <w:rPr>
          <w:rFonts w:ascii="Tahoma" w:hAnsi="Tahoma" w:cs="Tahoma"/>
          <w:sz w:val="20"/>
        </w:rPr>
        <w:t>Приложение 2</w:t>
      </w:r>
    </w:p>
    <w:p w:rsidR="00A30510" w:rsidRDefault="00A30510">
      <w:pPr>
        <w:spacing w:after="1" w:line="200" w:lineRule="atLeast"/>
        <w:jc w:val="right"/>
      </w:pPr>
      <w:r>
        <w:rPr>
          <w:rFonts w:ascii="Tahoma" w:hAnsi="Tahoma" w:cs="Tahoma"/>
          <w:sz w:val="20"/>
        </w:rPr>
        <w:t>к приказу Министерства</w:t>
      </w:r>
    </w:p>
    <w:p w:rsidR="00A30510" w:rsidRDefault="00A30510">
      <w:pPr>
        <w:spacing w:after="1" w:line="200" w:lineRule="atLeast"/>
        <w:jc w:val="right"/>
      </w:pPr>
      <w:r>
        <w:rPr>
          <w:rFonts w:ascii="Tahoma" w:hAnsi="Tahoma" w:cs="Tahoma"/>
          <w:sz w:val="20"/>
        </w:rPr>
        <w:t>природных ресурсов и экологии</w:t>
      </w:r>
    </w:p>
    <w:p w:rsidR="00A30510" w:rsidRDefault="00A30510">
      <w:pPr>
        <w:spacing w:after="1" w:line="200" w:lineRule="atLeast"/>
        <w:jc w:val="right"/>
      </w:pPr>
      <w:r>
        <w:rPr>
          <w:rFonts w:ascii="Tahoma" w:hAnsi="Tahoma" w:cs="Tahoma"/>
          <w:sz w:val="20"/>
        </w:rPr>
        <w:t>Российской Федерации</w:t>
      </w:r>
    </w:p>
    <w:p w:rsidR="00A30510" w:rsidRDefault="00A30510">
      <w:pPr>
        <w:spacing w:after="1" w:line="200" w:lineRule="atLeast"/>
        <w:jc w:val="right"/>
      </w:pPr>
      <w:r>
        <w:rPr>
          <w:rFonts w:ascii="Tahoma" w:hAnsi="Tahoma" w:cs="Tahoma"/>
          <w:sz w:val="20"/>
        </w:rPr>
        <w:t>от 9 января 2014 г. N 3</w:t>
      </w:r>
    </w:p>
    <w:p w:rsidR="00A30510" w:rsidRDefault="00A30510">
      <w:pPr>
        <w:spacing w:after="1" w:line="200" w:lineRule="atLeast"/>
        <w:jc w:val="right"/>
      </w:pPr>
    </w:p>
    <w:p w:rsidR="00A30510" w:rsidRDefault="00A30510">
      <w:pPr>
        <w:spacing w:after="1" w:line="200" w:lineRule="atLeast"/>
        <w:jc w:val="center"/>
      </w:pPr>
      <w:bookmarkStart w:id="16" w:name="P126"/>
      <w:bookmarkEnd w:id="16"/>
      <w:r>
        <w:rPr>
          <w:rFonts w:ascii="Tahoma" w:hAnsi="Tahoma" w:cs="Tahoma"/>
          <w:b/>
          <w:sz w:val="20"/>
        </w:rPr>
        <w:t>ОБРАЗЕЦ НАГРУДНОГО ЗНАКА</w:t>
      </w:r>
    </w:p>
    <w:p w:rsidR="00A30510" w:rsidRDefault="00A30510">
      <w:pPr>
        <w:spacing w:after="1" w:line="200" w:lineRule="atLeast"/>
        <w:jc w:val="center"/>
      </w:pPr>
      <w:r>
        <w:rPr>
          <w:rFonts w:ascii="Tahoma" w:hAnsi="Tahoma" w:cs="Tahoma"/>
          <w:b/>
          <w:sz w:val="20"/>
        </w:rPr>
        <w:t>ПРОИЗВОДСТВЕННОГО ОХОТНИЧЬЕГО ИНСПЕКТОРА &lt;1&gt;</w:t>
      </w:r>
    </w:p>
    <w:p w:rsidR="00A30510" w:rsidRDefault="00A30510">
      <w:pPr>
        <w:spacing w:after="1" w:line="200" w:lineRule="atLeast"/>
        <w:jc w:val="center"/>
      </w:pPr>
    </w:p>
    <w:p w:rsidR="00A30510" w:rsidRDefault="00A30510">
      <w:pPr>
        <w:spacing w:after="1" w:line="200" w:lineRule="atLeast"/>
        <w:jc w:val="center"/>
      </w:pPr>
      <w:r w:rsidRPr="009248CE">
        <w:rPr>
          <w:position w:val="-239"/>
        </w:rPr>
        <w:pict>
          <v:shape id="_x0000_i1025" style="width:207pt;height:249pt" coordsize="" o:spt="100" adj="0,,0" path="" filled="f" stroked="f">
            <v:stroke joinstyle="miter"/>
            <v:imagedata r:id="rId40" o:title="base_1_160667_32768"/>
            <v:formulas/>
            <v:path o:connecttype="segments"/>
          </v:shape>
        </w:pict>
      </w:r>
    </w:p>
    <w:p w:rsidR="00A30510" w:rsidRDefault="00A30510">
      <w:pPr>
        <w:spacing w:after="1" w:line="200" w:lineRule="atLeast"/>
        <w:ind w:firstLine="540"/>
        <w:jc w:val="both"/>
      </w:pPr>
    </w:p>
    <w:p w:rsidR="00A30510" w:rsidRDefault="00A30510">
      <w:pPr>
        <w:spacing w:after="1" w:line="200" w:lineRule="atLeast"/>
        <w:ind w:firstLine="540"/>
        <w:jc w:val="both"/>
      </w:pPr>
      <w:r>
        <w:rPr>
          <w:rFonts w:ascii="Tahoma" w:hAnsi="Tahoma" w:cs="Tahoma"/>
          <w:sz w:val="20"/>
        </w:rPr>
        <w:t>--------------------------------</w:t>
      </w:r>
    </w:p>
    <w:p w:rsidR="00A30510" w:rsidRDefault="00A30510">
      <w:pPr>
        <w:spacing w:before="200" w:after="1" w:line="200" w:lineRule="atLeast"/>
        <w:ind w:firstLine="540"/>
        <w:jc w:val="both"/>
      </w:pPr>
      <w:r>
        <w:rPr>
          <w:rFonts w:ascii="Tahoma" w:hAnsi="Tahoma" w:cs="Tahoma"/>
          <w:sz w:val="20"/>
        </w:rPr>
        <w:t xml:space="preserve">&lt;1&gt; Нагрудный знак производственного охотничьего инспектора изготавливается из металлического сплава золотистого цвета и представляет собой треугольный, вытянутый к низу щит с вырезанными верхними углами и золотистой каймой по краю. Поле щита зеленого цвета. Вверху каймы располагаются две перекрещенные дубовые ветви золотисто-зеленого цвета, на правой стороне - надпись красными прямыми литерами: "ОХОТНИЧИЙ", на левой стороне - "ИНСПЕКТОР". В поле щита изображение обращенной вправо головы лося коричневого цвета, ниже изображение скрещенных по диагонали охотничьих ружей коричневого цвета, под ними надпись золотистыми прямыми литерами: "СЕРИЯ </w:t>
      </w:r>
      <w:proofErr w:type="gramStart"/>
      <w:r>
        <w:rPr>
          <w:rFonts w:ascii="Tahoma" w:hAnsi="Tahoma" w:cs="Tahoma"/>
          <w:sz w:val="20"/>
        </w:rPr>
        <w:t>- "</w:t>
      </w:r>
      <w:proofErr w:type="gramEnd"/>
      <w:r>
        <w:rPr>
          <w:rFonts w:ascii="Tahoma" w:hAnsi="Tahoma" w:cs="Tahoma"/>
          <w:sz w:val="20"/>
        </w:rPr>
        <w:t>, ниже надпись - "N".</w:t>
      </w:r>
    </w:p>
    <w:p w:rsidR="00A30510" w:rsidRDefault="00A30510">
      <w:pPr>
        <w:spacing w:before="200" w:after="1" w:line="200" w:lineRule="atLeast"/>
        <w:ind w:firstLine="540"/>
        <w:jc w:val="both"/>
      </w:pPr>
      <w:r>
        <w:rPr>
          <w:rFonts w:ascii="Tahoma" w:hAnsi="Tahoma" w:cs="Tahoma"/>
          <w:sz w:val="20"/>
        </w:rPr>
        <w:t>Размеры нагрудного знака производственного охотничьего инспектора: высота - 85 мм, ширина - 70 мм.</w:t>
      </w:r>
    </w:p>
    <w:p w:rsidR="00A30510" w:rsidRDefault="00A30510">
      <w:pPr>
        <w:spacing w:before="200" w:after="1" w:line="200" w:lineRule="atLeast"/>
        <w:ind w:firstLine="540"/>
        <w:jc w:val="both"/>
      </w:pPr>
      <w:r>
        <w:rPr>
          <w:rFonts w:ascii="Tahoma" w:hAnsi="Tahoma" w:cs="Tahoma"/>
          <w:sz w:val="20"/>
        </w:rPr>
        <w:t>Кайма нагрудного знака производственного охотничьего инспектора шириной от 7 мм до 15 мм.</w:t>
      </w:r>
    </w:p>
    <w:p w:rsidR="00A30510" w:rsidRDefault="00A30510">
      <w:pPr>
        <w:spacing w:before="200" w:after="1" w:line="200" w:lineRule="atLeast"/>
        <w:ind w:firstLine="540"/>
        <w:jc w:val="both"/>
      </w:pPr>
      <w:r>
        <w:rPr>
          <w:rFonts w:ascii="Tahoma" w:hAnsi="Tahoma" w:cs="Tahoma"/>
          <w:sz w:val="20"/>
        </w:rPr>
        <w:t>Размеры поля щита нагрудного знака производственного охотничьего инспектора: высота - 65 мм, ширина - 55 мм.</w:t>
      </w:r>
    </w:p>
    <w:p w:rsidR="00A30510" w:rsidRDefault="00A30510">
      <w:pPr>
        <w:spacing w:before="200" w:after="1" w:line="200" w:lineRule="atLeast"/>
        <w:ind w:firstLine="540"/>
        <w:jc w:val="both"/>
      </w:pPr>
      <w:r>
        <w:rPr>
          <w:rFonts w:ascii="Tahoma" w:hAnsi="Tahoma" w:cs="Tahoma"/>
          <w:sz w:val="20"/>
        </w:rPr>
        <w:lastRenderedPageBreak/>
        <w:t>Все изображения и надписи на нагрудном знаке производственного охотничьего инспектора рельефные.</w:t>
      </w:r>
    </w:p>
    <w:p w:rsidR="00A30510" w:rsidRDefault="00A30510">
      <w:pPr>
        <w:spacing w:before="200" w:after="1" w:line="200" w:lineRule="atLeast"/>
        <w:ind w:firstLine="540"/>
        <w:jc w:val="both"/>
      </w:pPr>
      <w:r>
        <w:rPr>
          <w:rFonts w:ascii="Tahoma" w:hAnsi="Tahoma" w:cs="Tahoma"/>
          <w:sz w:val="20"/>
        </w:rPr>
        <w:t>На оборотной стороне нагрудного знака располагается крепление нагрудного знака - заколка, комбинированная с откидным креплением для пуговицы.</w:t>
      </w:r>
    </w:p>
    <w:p w:rsidR="00A30510" w:rsidRDefault="00A30510">
      <w:pPr>
        <w:spacing w:after="1" w:line="200" w:lineRule="atLeast"/>
        <w:ind w:firstLine="540"/>
        <w:jc w:val="both"/>
      </w:pPr>
    </w:p>
    <w:p w:rsidR="00A30510" w:rsidRDefault="00A30510">
      <w:pPr>
        <w:spacing w:after="1" w:line="200" w:lineRule="atLeast"/>
        <w:ind w:firstLine="540"/>
        <w:jc w:val="both"/>
      </w:pPr>
    </w:p>
    <w:p w:rsidR="00A30510" w:rsidRDefault="00A30510">
      <w:pPr>
        <w:pBdr>
          <w:top w:val="single" w:sz="6" w:space="0" w:color="auto"/>
        </w:pBdr>
        <w:spacing w:before="100" w:after="100"/>
        <w:jc w:val="both"/>
        <w:rPr>
          <w:sz w:val="2"/>
          <w:szCs w:val="2"/>
        </w:rPr>
      </w:pPr>
    </w:p>
    <w:p w:rsidR="00BE6D76" w:rsidRDefault="00BE6D76">
      <w:pPr>
        <w:spacing w:after="1" w:line="200" w:lineRule="atLeast"/>
      </w:pPr>
      <w:r>
        <w:rPr>
          <w:rFonts w:ascii="Tahoma" w:hAnsi="Tahoma" w:cs="Tahoma"/>
          <w:sz w:val="20"/>
        </w:rPr>
        <w:br/>
      </w:r>
    </w:p>
    <w:p w:rsidR="00BE6D76" w:rsidRDefault="00BE6D76">
      <w:pPr>
        <w:spacing w:after="1" w:line="200" w:lineRule="atLeast"/>
        <w:jc w:val="both"/>
        <w:outlineLvl w:val="0"/>
      </w:pPr>
    </w:p>
    <w:p w:rsidR="00BE6D76" w:rsidRDefault="00BE6D76">
      <w:pPr>
        <w:spacing w:after="1" w:line="200" w:lineRule="atLeast"/>
        <w:outlineLvl w:val="0"/>
      </w:pPr>
      <w:r>
        <w:rPr>
          <w:rFonts w:ascii="Tahoma" w:hAnsi="Tahoma" w:cs="Tahoma"/>
          <w:sz w:val="20"/>
        </w:rPr>
        <w:t>Зарегистрировано в Минюсте России 4 июня 2014 г. N 32573</w:t>
      </w:r>
    </w:p>
    <w:p w:rsidR="00BE6D76" w:rsidRDefault="00BE6D76">
      <w:pPr>
        <w:pBdr>
          <w:top w:val="single" w:sz="6" w:space="0" w:color="auto"/>
        </w:pBdr>
        <w:spacing w:before="100" w:after="100"/>
        <w:jc w:val="both"/>
        <w:rPr>
          <w:sz w:val="2"/>
          <w:szCs w:val="2"/>
        </w:rPr>
      </w:pPr>
    </w:p>
    <w:p w:rsidR="00BE6D76" w:rsidRDefault="00BE6D76">
      <w:pPr>
        <w:spacing w:after="1" w:line="200" w:lineRule="atLeast"/>
        <w:jc w:val="both"/>
      </w:pPr>
    </w:p>
    <w:p w:rsidR="00BE6D76" w:rsidRDefault="00BE6D76">
      <w:pPr>
        <w:spacing w:after="1" w:line="200" w:lineRule="atLeast"/>
        <w:jc w:val="center"/>
      </w:pPr>
      <w:r>
        <w:rPr>
          <w:rFonts w:ascii="Tahoma" w:hAnsi="Tahoma" w:cs="Tahoma"/>
          <w:b/>
          <w:sz w:val="20"/>
        </w:rPr>
        <w:t>МИНИСТЕРСТВО ПРИРОДНЫХ РЕСУРСОВ И ЭКОЛОГИИ</w:t>
      </w:r>
    </w:p>
    <w:p w:rsidR="00BE6D76" w:rsidRDefault="00BE6D76">
      <w:pPr>
        <w:spacing w:after="1" w:line="200" w:lineRule="atLeast"/>
        <w:jc w:val="center"/>
      </w:pPr>
      <w:r>
        <w:rPr>
          <w:rFonts w:ascii="Tahoma" w:hAnsi="Tahoma" w:cs="Tahoma"/>
          <w:b/>
          <w:sz w:val="20"/>
        </w:rPr>
        <w:t>РОССИЙСКОЙ ФЕДЕРАЦИИ</w:t>
      </w:r>
    </w:p>
    <w:p w:rsidR="00BE6D76" w:rsidRDefault="00BE6D76">
      <w:pPr>
        <w:spacing w:after="1" w:line="200" w:lineRule="atLeast"/>
        <w:jc w:val="center"/>
      </w:pPr>
    </w:p>
    <w:p w:rsidR="00BE6D76" w:rsidRDefault="00BE6D76">
      <w:pPr>
        <w:spacing w:after="1" w:line="200" w:lineRule="atLeast"/>
        <w:jc w:val="center"/>
      </w:pPr>
      <w:r>
        <w:rPr>
          <w:rFonts w:ascii="Tahoma" w:hAnsi="Tahoma" w:cs="Tahoma"/>
          <w:b/>
          <w:sz w:val="20"/>
        </w:rPr>
        <w:t>ПРИКАЗ</w:t>
      </w:r>
    </w:p>
    <w:p w:rsidR="00BE6D76" w:rsidRDefault="00BE6D76">
      <w:pPr>
        <w:spacing w:after="1" w:line="200" w:lineRule="atLeast"/>
        <w:jc w:val="center"/>
      </w:pPr>
      <w:r>
        <w:rPr>
          <w:rFonts w:ascii="Tahoma" w:hAnsi="Tahoma" w:cs="Tahoma"/>
          <w:b/>
          <w:sz w:val="20"/>
        </w:rPr>
        <w:t>от 5 мая 2014 г. N 200</w:t>
      </w:r>
    </w:p>
    <w:p w:rsidR="00BE6D76" w:rsidRDefault="00BE6D76">
      <w:pPr>
        <w:spacing w:after="1" w:line="200" w:lineRule="atLeast"/>
        <w:jc w:val="center"/>
      </w:pPr>
    </w:p>
    <w:p w:rsidR="00BE6D76" w:rsidRDefault="00BE6D76">
      <w:pPr>
        <w:spacing w:after="1" w:line="200" w:lineRule="atLeast"/>
        <w:jc w:val="center"/>
      </w:pPr>
      <w:r>
        <w:rPr>
          <w:rFonts w:ascii="Tahoma" w:hAnsi="Tahoma" w:cs="Tahoma"/>
          <w:b/>
          <w:sz w:val="20"/>
        </w:rPr>
        <w:t>ОБ УТВЕРЖДЕНИИ ФОРМЫ И СРОКОВ</w:t>
      </w:r>
    </w:p>
    <w:p w:rsidR="00BE6D76" w:rsidRDefault="00BE6D76">
      <w:pPr>
        <w:spacing w:after="1" w:line="200" w:lineRule="atLeast"/>
        <w:jc w:val="center"/>
      </w:pPr>
      <w:r>
        <w:rPr>
          <w:rFonts w:ascii="Tahoma" w:hAnsi="Tahoma" w:cs="Tahoma"/>
          <w:b/>
          <w:sz w:val="20"/>
        </w:rPr>
        <w:t>ПРЕДСТАВЛЕНИЯ ОРГАНАМИ ГОСУДАРСТВЕННОЙ ВЛАСТИ СУБЪЕКТОВ</w:t>
      </w:r>
    </w:p>
    <w:p w:rsidR="00BE6D76" w:rsidRDefault="00BE6D76">
      <w:pPr>
        <w:spacing w:after="1" w:line="200" w:lineRule="atLeast"/>
        <w:jc w:val="center"/>
      </w:pPr>
      <w:r>
        <w:rPr>
          <w:rFonts w:ascii="Tahoma" w:hAnsi="Tahoma" w:cs="Tahoma"/>
          <w:b/>
          <w:sz w:val="20"/>
        </w:rPr>
        <w:t xml:space="preserve">РОССИЙСКОЙ ФЕДЕРАЦИИ ОТЧЕТА О ФАКТИЧЕСКИ </w:t>
      </w:r>
      <w:proofErr w:type="gramStart"/>
      <w:r>
        <w:rPr>
          <w:rFonts w:ascii="Tahoma" w:hAnsi="Tahoma" w:cs="Tahoma"/>
          <w:b/>
          <w:sz w:val="20"/>
        </w:rPr>
        <w:t>ДОСТИГНУТЫХ</w:t>
      </w:r>
      <w:proofErr w:type="gramEnd"/>
      <w:r>
        <w:rPr>
          <w:rFonts w:ascii="Tahoma" w:hAnsi="Tahoma" w:cs="Tahoma"/>
          <w:b/>
          <w:sz w:val="20"/>
        </w:rPr>
        <w:t xml:space="preserve"> ИМИ</w:t>
      </w:r>
    </w:p>
    <w:p w:rsidR="00BE6D76" w:rsidRDefault="00BE6D76">
      <w:pPr>
        <w:spacing w:after="1" w:line="200" w:lineRule="atLeast"/>
        <w:jc w:val="center"/>
      </w:pPr>
      <w:proofErr w:type="gramStart"/>
      <w:r>
        <w:rPr>
          <w:rFonts w:ascii="Tahoma" w:hAnsi="Tahoma" w:cs="Tahoma"/>
          <w:b/>
          <w:sz w:val="20"/>
        </w:rPr>
        <w:t>ЗНАЧЕНИЯХ</w:t>
      </w:r>
      <w:proofErr w:type="gramEnd"/>
      <w:r>
        <w:rPr>
          <w:rFonts w:ascii="Tahoma" w:hAnsi="Tahoma" w:cs="Tahoma"/>
          <w:b/>
          <w:sz w:val="20"/>
        </w:rPr>
        <w:t xml:space="preserve"> ЦЕЛЕВЫХ ПОКАЗАТЕЛЕЙ ЭФФЕКТИВНОСТИ ДЕЯТЕЛЬНОСТИ</w:t>
      </w:r>
    </w:p>
    <w:p w:rsidR="00BE6D76" w:rsidRDefault="00BE6D76">
      <w:pPr>
        <w:spacing w:after="1" w:line="200" w:lineRule="atLeast"/>
        <w:jc w:val="center"/>
      </w:pPr>
      <w:r>
        <w:rPr>
          <w:rFonts w:ascii="Tahoma" w:hAnsi="Tahoma" w:cs="Tahoma"/>
          <w:b/>
          <w:sz w:val="20"/>
        </w:rPr>
        <w:t>ПО ОСУЩЕСТВЛЕНИЮ ПЕРЕДАННЫХ ПОЛНОМОЧИЙ РОССИЙСКОЙ ФЕДЕРАЦИИ</w:t>
      </w:r>
    </w:p>
    <w:p w:rsidR="00BE6D76" w:rsidRDefault="00BE6D76">
      <w:pPr>
        <w:spacing w:after="1" w:line="200" w:lineRule="atLeast"/>
        <w:jc w:val="center"/>
      </w:pPr>
      <w:r>
        <w:rPr>
          <w:rFonts w:ascii="Tahoma" w:hAnsi="Tahoma" w:cs="Tahoma"/>
          <w:b/>
          <w:sz w:val="20"/>
        </w:rPr>
        <w:t>В ОБЛАСТИ ОХОТЫ И СОХРАНЕНИЯ ОХОТНИЧЬИХ РЕСУРСОВ,</w:t>
      </w:r>
    </w:p>
    <w:p w:rsidR="00BE6D76" w:rsidRDefault="00BE6D76">
      <w:pPr>
        <w:spacing w:after="1" w:line="200" w:lineRule="atLeast"/>
        <w:jc w:val="center"/>
      </w:pPr>
      <w:r>
        <w:rPr>
          <w:rFonts w:ascii="Tahoma" w:hAnsi="Tahoma" w:cs="Tahoma"/>
          <w:b/>
          <w:sz w:val="20"/>
        </w:rPr>
        <w:t xml:space="preserve">ПРИ </w:t>
      </w:r>
      <w:proofErr w:type="gramStart"/>
      <w:r>
        <w:rPr>
          <w:rFonts w:ascii="Tahoma" w:hAnsi="Tahoma" w:cs="Tahoma"/>
          <w:b/>
          <w:sz w:val="20"/>
        </w:rPr>
        <w:t>ВЫПОЛНЕНИИ</w:t>
      </w:r>
      <w:proofErr w:type="gramEnd"/>
      <w:r>
        <w:rPr>
          <w:rFonts w:ascii="Tahoma" w:hAnsi="Tahoma" w:cs="Tahoma"/>
          <w:b/>
          <w:sz w:val="20"/>
        </w:rPr>
        <w:t xml:space="preserve"> КОТОРЫХ ВОЗНИКАЮТ РАСХОДНЫЕ ОБЯЗАТЕЛЬСТВА</w:t>
      </w:r>
    </w:p>
    <w:p w:rsidR="00BE6D76" w:rsidRDefault="00BE6D76">
      <w:pPr>
        <w:spacing w:after="1" w:line="200" w:lineRule="atLeast"/>
        <w:jc w:val="center"/>
      </w:pPr>
      <w:r>
        <w:rPr>
          <w:rFonts w:ascii="Tahoma" w:hAnsi="Tahoma" w:cs="Tahoma"/>
          <w:b/>
          <w:sz w:val="20"/>
        </w:rPr>
        <w:t>СУБЪЕКТОВ РОССИЙСКОЙ ФЕДЕРАЦИИ, НА ИСПОЛНЕНИЕ КОТОРЫХ</w:t>
      </w:r>
    </w:p>
    <w:p w:rsidR="00BE6D76" w:rsidRDefault="00BE6D76">
      <w:pPr>
        <w:spacing w:after="1" w:line="200" w:lineRule="atLeast"/>
        <w:jc w:val="center"/>
      </w:pPr>
      <w:r>
        <w:rPr>
          <w:rFonts w:ascii="Tahoma" w:hAnsi="Tahoma" w:cs="Tahoma"/>
          <w:b/>
          <w:sz w:val="20"/>
        </w:rPr>
        <w:t>ПРЕДУСМОТРЕНЫ СУБВЕНЦИИ, ФОРМИРУЮЩИЕ ЕДИНУЮ СУБВЕНЦИЮ</w:t>
      </w:r>
    </w:p>
    <w:p w:rsidR="00BE6D76" w:rsidRDefault="00BE6D76">
      <w:pPr>
        <w:spacing w:after="1" w:line="200" w:lineRule="atLeast"/>
        <w:jc w:val="center"/>
      </w:pPr>
      <w:r>
        <w:rPr>
          <w:rFonts w:ascii="Tahoma" w:hAnsi="Tahoma" w:cs="Tahoma"/>
          <w:b/>
          <w:sz w:val="20"/>
        </w:rPr>
        <w:t>БЮДЖЕТАМ СУБЪЕКТОВ РОССИЙСКОЙ ФЕДЕРАЦИИ</w:t>
      </w:r>
    </w:p>
    <w:p w:rsidR="00BE6D76" w:rsidRDefault="00BE6D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6D76">
        <w:trPr>
          <w:jc w:val="center"/>
        </w:trPr>
        <w:tc>
          <w:tcPr>
            <w:tcW w:w="9294" w:type="dxa"/>
            <w:tcBorders>
              <w:top w:val="nil"/>
              <w:left w:val="single" w:sz="24" w:space="0" w:color="CED3F1"/>
              <w:bottom w:val="nil"/>
              <w:right w:val="single" w:sz="24" w:space="0" w:color="F4F3F8"/>
            </w:tcBorders>
            <w:shd w:val="clear" w:color="auto" w:fill="F4F3F8"/>
          </w:tcPr>
          <w:p w:rsidR="00BE6D76" w:rsidRDefault="00BE6D76">
            <w:pPr>
              <w:spacing w:after="1" w:line="200" w:lineRule="atLeast"/>
              <w:jc w:val="center"/>
            </w:pPr>
            <w:r>
              <w:rPr>
                <w:rFonts w:ascii="Tahoma" w:hAnsi="Tahoma" w:cs="Tahoma"/>
                <w:color w:val="392C69"/>
                <w:sz w:val="20"/>
              </w:rPr>
              <w:t>Список изменяющих документов</w:t>
            </w:r>
          </w:p>
          <w:p w:rsidR="00BE6D76" w:rsidRDefault="00BE6D76">
            <w:pPr>
              <w:spacing w:after="1" w:line="200" w:lineRule="atLeast"/>
              <w:jc w:val="center"/>
            </w:pPr>
            <w:r>
              <w:rPr>
                <w:rFonts w:ascii="Tahoma" w:hAnsi="Tahoma" w:cs="Tahoma"/>
                <w:color w:val="392C69"/>
                <w:sz w:val="20"/>
              </w:rPr>
              <w:t xml:space="preserve">(в ред. </w:t>
            </w:r>
            <w:hyperlink r:id="rId41" w:history="1">
              <w:r>
                <w:rPr>
                  <w:rFonts w:ascii="Tahoma" w:hAnsi="Tahoma" w:cs="Tahoma"/>
                  <w:color w:val="0000FF"/>
                  <w:sz w:val="20"/>
                </w:rPr>
                <w:t>Приказа</w:t>
              </w:r>
            </w:hyperlink>
            <w:r>
              <w:rPr>
                <w:rFonts w:ascii="Tahoma" w:hAnsi="Tahoma" w:cs="Tahoma"/>
                <w:color w:val="392C69"/>
                <w:sz w:val="20"/>
              </w:rPr>
              <w:t xml:space="preserve"> Минприроды России от 06.10.2016 N 515)</w:t>
            </w:r>
          </w:p>
        </w:tc>
      </w:tr>
    </w:tbl>
    <w:p w:rsidR="00BE6D76" w:rsidRDefault="00BE6D76">
      <w:pPr>
        <w:spacing w:after="1" w:line="200" w:lineRule="atLeast"/>
        <w:jc w:val="center"/>
      </w:pPr>
    </w:p>
    <w:p w:rsidR="00BE6D76" w:rsidRDefault="00BE6D76">
      <w:pPr>
        <w:spacing w:after="1" w:line="200" w:lineRule="atLeast"/>
        <w:ind w:firstLine="540"/>
        <w:jc w:val="both"/>
      </w:pPr>
      <w:r>
        <w:rPr>
          <w:rFonts w:ascii="Tahoma" w:hAnsi="Tahoma" w:cs="Tahoma"/>
          <w:sz w:val="20"/>
        </w:rPr>
        <w:t xml:space="preserve">В целях реализации </w:t>
      </w:r>
      <w:hyperlink r:id="rId42" w:history="1">
        <w:r>
          <w:rPr>
            <w:rFonts w:ascii="Tahoma" w:hAnsi="Tahoma" w:cs="Tahoma"/>
            <w:color w:val="0000FF"/>
            <w:sz w:val="20"/>
          </w:rPr>
          <w:t>пункта 11</w:t>
        </w:r>
      </w:hyperlink>
      <w:r>
        <w:rPr>
          <w:rFonts w:ascii="Tahoma" w:hAnsi="Tahoma" w:cs="Tahoma"/>
          <w:sz w:val="20"/>
        </w:rPr>
        <w:t xml:space="preserve">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N 275 (Собрание законодательства Российской Федерации, 2013, N 13, ст. 1576), приказываю:</w:t>
      </w:r>
    </w:p>
    <w:p w:rsidR="00BE6D76" w:rsidRDefault="00BE6D76">
      <w:pPr>
        <w:spacing w:before="200" w:after="1" w:line="200" w:lineRule="atLeast"/>
        <w:ind w:firstLine="540"/>
        <w:jc w:val="both"/>
      </w:pPr>
      <w:r>
        <w:rPr>
          <w:rFonts w:ascii="Tahoma" w:hAnsi="Tahoma" w:cs="Tahoma"/>
          <w:sz w:val="20"/>
        </w:rPr>
        <w:t xml:space="preserve">1. </w:t>
      </w:r>
      <w:proofErr w:type="gramStart"/>
      <w:r>
        <w:rPr>
          <w:rFonts w:ascii="Tahoma" w:hAnsi="Tahoma" w:cs="Tahoma"/>
          <w:sz w:val="20"/>
        </w:rPr>
        <w:t xml:space="preserve">Утвердить прилагаемую </w:t>
      </w:r>
      <w:hyperlink w:anchor="P42" w:history="1">
        <w:r>
          <w:rPr>
            <w:rFonts w:ascii="Tahoma" w:hAnsi="Tahoma" w:cs="Tahoma"/>
            <w:color w:val="0000FF"/>
            <w:sz w:val="20"/>
          </w:rPr>
          <w:t>форму</w:t>
        </w:r>
      </w:hyperlink>
      <w:r>
        <w:rPr>
          <w:rFonts w:ascii="Tahoma" w:hAnsi="Tahoma" w:cs="Tahoma"/>
          <w:sz w:val="20"/>
        </w:rPr>
        <w:t xml:space="preserve"> отчета о фактически достигнутых органами государственной власти субъектов Российской Федерации значениях целевых показателей эффективности деятельности по осуществлению переданных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(далее - значения целевых показателей).</w:t>
      </w:r>
      <w:proofErr w:type="gramEnd"/>
    </w:p>
    <w:p w:rsidR="00BE6D76" w:rsidRDefault="00BE6D76">
      <w:pPr>
        <w:spacing w:before="200" w:after="1" w:line="200" w:lineRule="atLeast"/>
        <w:ind w:firstLine="540"/>
        <w:jc w:val="both"/>
      </w:pPr>
      <w:r>
        <w:rPr>
          <w:rFonts w:ascii="Tahoma" w:hAnsi="Tahoma" w:cs="Tahoma"/>
          <w:sz w:val="20"/>
        </w:rPr>
        <w:t xml:space="preserve">2. </w:t>
      </w:r>
      <w:proofErr w:type="gramStart"/>
      <w:r>
        <w:rPr>
          <w:rFonts w:ascii="Tahoma" w:hAnsi="Tahoma" w:cs="Tahoma"/>
          <w:sz w:val="20"/>
        </w:rPr>
        <w:t xml:space="preserve">Установить, что отчет о фактически достигнутых значениях целевых показателей, за исключением значений целевых показателей </w:t>
      </w:r>
      <w:hyperlink w:anchor="P75" w:history="1">
        <w:r>
          <w:rPr>
            <w:rFonts w:ascii="Tahoma" w:hAnsi="Tahoma" w:cs="Tahoma"/>
            <w:color w:val="0000FF"/>
            <w:sz w:val="20"/>
          </w:rPr>
          <w:t>N 1</w:t>
        </w:r>
      </w:hyperlink>
      <w:r>
        <w:rPr>
          <w:rFonts w:ascii="Tahoma" w:hAnsi="Tahoma" w:cs="Tahoma"/>
          <w:sz w:val="20"/>
        </w:rPr>
        <w:t xml:space="preserve"> "Отношение фактической добычи охотничьих ресурсов к установленным лимитам добычи по отдельным видам охотничьих ресурсов", </w:t>
      </w:r>
      <w:hyperlink w:anchor="P115" w:history="1">
        <w:r>
          <w:rPr>
            <w:rFonts w:ascii="Tahoma" w:hAnsi="Tahoma" w:cs="Tahoma"/>
            <w:color w:val="0000FF"/>
            <w:sz w:val="20"/>
          </w:rPr>
          <w:t>N 4</w:t>
        </w:r>
      </w:hyperlink>
      <w:r>
        <w:rPr>
          <w:rFonts w:ascii="Tahoma" w:hAnsi="Tahoma" w:cs="Tahoma"/>
          <w:sz w:val="20"/>
        </w:rPr>
        <w:t xml:space="preserve"> "Продуктивность охотничьих угодий в субъекте Российской Федерации", за календарный год, начиная с отчета по итогам работы за 2014 год, представляется органами государственной власти субъектов Российской Федерации, осуществляющими переданные</w:t>
      </w:r>
      <w:proofErr w:type="gramEnd"/>
      <w:r>
        <w:rPr>
          <w:rFonts w:ascii="Tahoma" w:hAnsi="Tahoma" w:cs="Tahoma"/>
          <w:sz w:val="20"/>
        </w:rPr>
        <w:t xml:space="preserve"> полномочия Российской Федерации в области охоты и сохранения охотничьих ресурсов, в Министерство природных ресурсов и экологии Российской Федерации,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февраля года, следующего за отчетным периодом.</w:t>
      </w:r>
    </w:p>
    <w:p w:rsidR="00BE6D76" w:rsidRDefault="00BE6D76">
      <w:pPr>
        <w:spacing w:after="1" w:line="200" w:lineRule="atLeast"/>
        <w:jc w:val="both"/>
      </w:pPr>
      <w:r>
        <w:rPr>
          <w:rFonts w:ascii="Tahoma" w:hAnsi="Tahoma" w:cs="Tahoma"/>
          <w:sz w:val="20"/>
        </w:rPr>
        <w:t xml:space="preserve">(в ред. </w:t>
      </w:r>
      <w:hyperlink r:id="rId43" w:history="1">
        <w:r>
          <w:rPr>
            <w:rFonts w:ascii="Tahoma" w:hAnsi="Tahoma" w:cs="Tahoma"/>
            <w:color w:val="0000FF"/>
            <w:sz w:val="20"/>
          </w:rPr>
          <w:t>Приказа</w:t>
        </w:r>
      </w:hyperlink>
      <w:r>
        <w:rPr>
          <w:rFonts w:ascii="Tahoma" w:hAnsi="Tahoma" w:cs="Tahoma"/>
          <w:sz w:val="20"/>
        </w:rPr>
        <w:t xml:space="preserve"> Минприроды России от 06.10.2016 N 515)</w:t>
      </w:r>
    </w:p>
    <w:p w:rsidR="00BE6D76" w:rsidRDefault="00BE6D76">
      <w:pPr>
        <w:spacing w:before="200" w:after="1" w:line="200" w:lineRule="atLeast"/>
        <w:ind w:firstLine="540"/>
        <w:jc w:val="both"/>
      </w:pPr>
      <w:r>
        <w:rPr>
          <w:rFonts w:ascii="Tahoma" w:hAnsi="Tahoma" w:cs="Tahoma"/>
          <w:sz w:val="20"/>
        </w:rPr>
        <w:lastRenderedPageBreak/>
        <w:t xml:space="preserve">3. </w:t>
      </w:r>
      <w:proofErr w:type="gramStart"/>
      <w:r>
        <w:rPr>
          <w:rFonts w:ascii="Tahoma" w:hAnsi="Tahoma" w:cs="Tahoma"/>
          <w:sz w:val="20"/>
        </w:rPr>
        <w:t xml:space="preserve">Установить, что отчет о фактически достигнутых значениях целевых показателей </w:t>
      </w:r>
      <w:hyperlink w:anchor="P75" w:history="1">
        <w:r>
          <w:rPr>
            <w:rFonts w:ascii="Tahoma" w:hAnsi="Tahoma" w:cs="Tahoma"/>
            <w:color w:val="0000FF"/>
            <w:sz w:val="20"/>
          </w:rPr>
          <w:t>N 1</w:t>
        </w:r>
      </w:hyperlink>
      <w:r>
        <w:rPr>
          <w:rFonts w:ascii="Tahoma" w:hAnsi="Tahoma" w:cs="Tahoma"/>
          <w:sz w:val="20"/>
        </w:rPr>
        <w:t xml:space="preserve"> "Отношение фактической добычи охотничьих ресурсов к установленным лимитам добычи по отдельным видам охотничьих ресурсов", </w:t>
      </w:r>
      <w:hyperlink w:anchor="P115" w:history="1">
        <w:r>
          <w:rPr>
            <w:rFonts w:ascii="Tahoma" w:hAnsi="Tahoma" w:cs="Tahoma"/>
            <w:color w:val="0000FF"/>
            <w:sz w:val="20"/>
          </w:rPr>
          <w:t>N 4</w:t>
        </w:r>
      </w:hyperlink>
      <w:r>
        <w:rPr>
          <w:rFonts w:ascii="Tahoma" w:hAnsi="Tahoma" w:cs="Tahoma"/>
          <w:sz w:val="20"/>
        </w:rPr>
        <w:t xml:space="preserve"> "Продуктивность охотничьих угодий в субъекте Российской Федерации" представляется органами государственной власти субъектов Российской Федерации, осуществляющими переданные полномочия Российской Федерации в области охоты и сохранения охотничьих ресурсов, за охотничий сезон (с 1 августа отчетного</w:t>
      </w:r>
      <w:proofErr w:type="gramEnd"/>
      <w:r>
        <w:rPr>
          <w:rFonts w:ascii="Tahoma" w:hAnsi="Tahoma" w:cs="Tahoma"/>
          <w:sz w:val="20"/>
        </w:rPr>
        <w:t xml:space="preserve"> года по 31 июля года, следующего за отчетным) в Министерство природных ресурсов и экологии Российской Федерации, Федеральную службу по надзору в сфере природопользования и Министерство финансов Российской Федерации с сопроводительными письмами ежегодно не позднее 1 сентября года, следующего за отчетным периодом.</w:t>
      </w:r>
    </w:p>
    <w:p w:rsidR="00BE6D76" w:rsidRDefault="00BE6D76">
      <w:pPr>
        <w:spacing w:after="1" w:line="200" w:lineRule="atLeast"/>
        <w:jc w:val="both"/>
      </w:pPr>
      <w:r>
        <w:rPr>
          <w:rFonts w:ascii="Tahoma" w:hAnsi="Tahoma" w:cs="Tahoma"/>
          <w:sz w:val="20"/>
        </w:rPr>
        <w:t xml:space="preserve">(в ред. </w:t>
      </w:r>
      <w:hyperlink r:id="rId44" w:history="1">
        <w:r>
          <w:rPr>
            <w:rFonts w:ascii="Tahoma" w:hAnsi="Tahoma" w:cs="Tahoma"/>
            <w:color w:val="0000FF"/>
            <w:sz w:val="20"/>
          </w:rPr>
          <w:t>Приказа</w:t>
        </w:r>
      </w:hyperlink>
      <w:r>
        <w:rPr>
          <w:rFonts w:ascii="Tahoma" w:hAnsi="Tahoma" w:cs="Tahoma"/>
          <w:sz w:val="20"/>
        </w:rPr>
        <w:t xml:space="preserve"> Минприроды России от 06.10.2016 N 515)</w:t>
      </w:r>
    </w:p>
    <w:p w:rsidR="00BE6D76" w:rsidRDefault="00BE6D76">
      <w:pPr>
        <w:spacing w:before="200" w:after="1" w:line="200" w:lineRule="atLeast"/>
        <w:ind w:firstLine="540"/>
        <w:jc w:val="both"/>
      </w:pPr>
      <w:r>
        <w:rPr>
          <w:rFonts w:ascii="Tahoma" w:hAnsi="Tahoma" w:cs="Tahoma"/>
          <w:sz w:val="20"/>
        </w:rPr>
        <w:t xml:space="preserve">4. Исключен. - </w:t>
      </w:r>
      <w:hyperlink r:id="rId45" w:history="1">
        <w:r>
          <w:rPr>
            <w:rFonts w:ascii="Tahoma" w:hAnsi="Tahoma" w:cs="Tahoma"/>
            <w:color w:val="0000FF"/>
            <w:sz w:val="20"/>
          </w:rPr>
          <w:t>Приказ</w:t>
        </w:r>
      </w:hyperlink>
      <w:r>
        <w:rPr>
          <w:rFonts w:ascii="Tahoma" w:hAnsi="Tahoma" w:cs="Tahoma"/>
          <w:sz w:val="20"/>
        </w:rPr>
        <w:t xml:space="preserve"> Минприроды России от 06.10.2016 N 515.</w:t>
      </w:r>
    </w:p>
    <w:p w:rsidR="00BE6D76" w:rsidRDefault="00BE6D76">
      <w:pPr>
        <w:spacing w:after="1" w:line="200" w:lineRule="atLeast"/>
        <w:jc w:val="both"/>
      </w:pPr>
    </w:p>
    <w:p w:rsidR="00BE6D76" w:rsidRDefault="00BE6D76">
      <w:pPr>
        <w:spacing w:after="1" w:line="200" w:lineRule="atLeast"/>
        <w:jc w:val="right"/>
      </w:pPr>
      <w:r>
        <w:rPr>
          <w:rFonts w:ascii="Tahoma" w:hAnsi="Tahoma" w:cs="Tahoma"/>
          <w:sz w:val="20"/>
        </w:rPr>
        <w:t>Министр</w:t>
      </w:r>
    </w:p>
    <w:p w:rsidR="00BE6D76" w:rsidRDefault="00BE6D76">
      <w:pPr>
        <w:spacing w:after="1" w:line="200" w:lineRule="atLeast"/>
        <w:jc w:val="right"/>
      </w:pPr>
      <w:r>
        <w:rPr>
          <w:rFonts w:ascii="Tahoma" w:hAnsi="Tahoma" w:cs="Tahoma"/>
          <w:sz w:val="20"/>
        </w:rPr>
        <w:t>С.Е.ДОНСКОЙ</w:t>
      </w:r>
    </w:p>
    <w:p w:rsidR="00BE6D76" w:rsidRDefault="00BE6D76">
      <w:pPr>
        <w:spacing w:after="1" w:line="200" w:lineRule="atLeast"/>
        <w:jc w:val="both"/>
      </w:pPr>
    </w:p>
    <w:p w:rsidR="00BE6D76" w:rsidRDefault="00BE6D76">
      <w:pPr>
        <w:spacing w:after="1" w:line="200" w:lineRule="atLeast"/>
        <w:jc w:val="both"/>
      </w:pPr>
    </w:p>
    <w:p w:rsidR="00BE6D76" w:rsidRDefault="00BE6D76">
      <w:pPr>
        <w:spacing w:after="1" w:line="200" w:lineRule="atLeast"/>
        <w:jc w:val="both"/>
      </w:pPr>
    </w:p>
    <w:p w:rsidR="00BE6D76" w:rsidRDefault="00BE6D76">
      <w:pPr>
        <w:spacing w:after="1" w:line="200" w:lineRule="atLeast"/>
        <w:jc w:val="both"/>
      </w:pPr>
    </w:p>
    <w:p w:rsidR="00BE6D76" w:rsidRDefault="00BE6D76">
      <w:pPr>
        <w:spacing w:after="1" w:line="200" w:lineRule="atLeast"/>
        <w:jc w:val="both"/>
      </w:pPr>
    </w:p>
    <w:p w:rsidR="00BE6D76" w:rsidRDefault="00BE6D76">
      <w:pPr>
        <w:spacing w:after="1" w:line="200" w:lineRule="atLeast"/>
        <w:jc w:val="right"/>
        <w:outlineLvl w:val="0"/>
      </w:pPr>
      <w:r>
        <w:rPr>
          <w:rFonts w:ascii="Tahoma" w:hAnsi="Tahoma" w:cs="Tahoma"/>
          <w:sz w:val="20"/>
        </w:rPr>
        <w:t>Приложение</w:t>
      </w:r>
    </w:p>
    <w:p w:rsidR="00BE6D76" w:rsidRDefault="00BE6D76">
      <w:pPr>
        <w:spacing w:after="1" w:line="200" w:lineRule="atLeast"/>
        <w:jc w:val="right"/>
      </w:pPr>
      <w:r>
        <w:rPr>
          <w:rFonts w:ascii="Tahoma" w:hAnsi="Tahoma" w:cs="Tahoma"/>
          <w:sz w:val="20"/>
        </w:rPr>
        <w:t>к приказу Минприроды России</w:t>
      </w:r>
    </w:p>
    <w:p w:rsidR="00BE6D76" w:rsidRDefault="00BE6D76">
      <w:pPr>
        <w:spacing w:after="1" w:line="200" w:lineRule="atLeast"/>
        <w:jc w:val="right"/>
      </w:pPr>
      <w:r>
        <w:rPr>
          <w:rFonts w:ascii="Tahoma" w:hAnsi="Tahoma" w:cs="Tahoma"/>
          <w:sz w:val="20"/>
        </w:rPr>
        <w:t>от 05.05.2014 N 200</w:t>
      </w:r>
    </w:p>
    <w:p w:rsidR="00BE6D76" w:rsidRDefault="00BE6D76">
      <w:pPr>
        <w:spacing w:after="1" w:line="200" w:lineRule="atLeast"/>
        <w:jc w:val="both"/>
      </w:pPr>
    </w:p>
    <w:p w:rsidR="00BE6D76" w:rsidRDefault="00BE6D76">
      <w:pPr>
        <w:spacing w:after="1" w:line="200" w:lineRule="atLeast"/>
        <w:jc w:val="center"/>
      </w:pPr>
      <w:bookmarkStart w:id="17" w:name="P42"/>
      <w:bookmarkEnd w:id="17"/>
      <w:r>
        <w:rPr>
          <w:rFonts w:ascii="Tahoma" w:hAnsi="Tahoma" w:cs="Tahoma"/>
          <w:b/>
          <w:sz w:val="20"/>
        </w:rPr>
        <w:t>ФОРМА ОТЧЕТА</w:t>
      </w:r>
    </w:p>
    <w:p w:rsidR="00BE6D76" w:rsidRDefault="00BE6D76">
      <w:pPr>
        <w:spacing w:after="1" w:line="200" w:lineRule="atLeast"/>
        <w:jc w:val="center"/>
      </w:pPr>
      <w:r>
        <w:rPr>
          <w:rFonts w:ascii="Tahoma" w:hAnsi="Tahoma" w:cs="Tahoma"/>
          <w:b/>
          <w:sz w:val="20"/>
        </w:rPr>
        <w:t xml:space="preserve">О ФАКТИЧЕСКИ </w:t>
      </w:r>
      <w:proofErr w:type="gramStart"/>
      <w:r>
        <w:rPr>
          <w:rFonts w:ascii="Tahoma" w:hAnsi="Tahoma" w:cs="Tahoma"/>
          <w:b/>
          <w:sz w:val="20"/>
        </w:rPr>
        <w:t>ДОСТИГНУТЫХ</w:t>
      </w:r>
      <w:proofErr w:type="gramEnd"/>
      <w:r>
        <w:rPr>
          <w:rFonts w:ascii="Tahoma" w:hAnsi="Tahoma" w:cs="Tahoma"/>
          <w:b/>
          <w:sz w:val="20"/>
        </w:rPr>
        <w:t xml:space="preserve"> ОРГАНАМИ ГОСУДАРСТВЕННОЙ</w:t>
      </w:r>
    </w:p>
    <w:p w:rsidR="00BE6D76" w:rsidRDefault="00BE6D76">
      <w:pPr>
        <w:spacing w:after="1" w:line="200" w:lineRule="atLeast"/>
        <w:jc w:val="center"/>
      </w:pPr>
      <w:r>
        <w:rPr>
          <w:rFonts w:ascii="Tahoma" w:hAnsi="Tahoma" w:cs="Tahoma"/>
          <w:b/>
          <w:sz w:val="20"/>
        </w:rPr>
        <w:t>ВЛАСТИ СУБЪЕКТОВ РОССИЙСКОЙ ФЕДЕРАЦИИ ЗНАЧЕНИЯХ ЦЕЛЕВЫХ</w:t>
      </w:r>
    </w:p>
    <w:p w:rsidR="00BE6D76" w:rsidRDefault="00BE6D76">
      <w:pPr>
        <w:spacing w:after="1" w:line="200" w:lineRule="atLeast"/>
        <w:jc w:val="center"/>
      </w:pPr>
      <w:r>
        <w:rPr>
          <w:rFonts w:ascii="Tahoma" w:hAnsi="Tahoma" w:cs="Tahoma"/>
          <w:b/>
          <w:sz w:val="20"/>
        </w:rPr>
        <w:t>ПОКАЗАТЕЛЕЙ ЭФФЕКТИВНОСТИ ДЕЯТЕЛЬНОСТИ ПО ОСУЩЕСТВЛЕНИЮ</w:t>
      </w:r>
    </w:p>
    <w:p w:rsidR="00BE6D76" w:rsidRDefault="00BE6D76">
      <w:pPr>
        <w:spacing w:after="1" w:line="200" w:lineRule="atLeast"/>
        <w:jc w:val="center"/>
      </w:pPr>
      <w:r>
        <w:rPr>
          <w:rFonts w:ascii="Tahoma" w:hAnsi="Tahoma" w:cs="Tahoma"/>
          <w:b/>
          <w:sz w:val="20"/>
        </w:rPr>
        <w:t>ПЕРЕДАННЫХ ПОЛНОМОЧИЙ РОССИЙСКОЙ ФЕДЕРАЦИИ В ОБЛАСТИ ОХОТЫ</w:t>
      </w:r>
    </w:p>
    <w:p w:rsidR="00BE6D76" w:rsidRDefault="00BE6D76">
      <w:pPr>
        <w:spacing w:after="1" w:line="200" w:lineRule="atLeast"/>
        <w:jc w:val="center"/>
      </w:pPr>
      <w:r>
        <w:rPr>
          <w:rFonts w:ascii="Tahoma" w:hAnsi="Tahoma" w:cs="Tahoma"/>
          <w:b/>
          <w:sz w:val="20"/>
        </w:rPr>
        <w:t>И СОХРАНЕНИЯ ОХОТНИЧЬИХ РЕСУРСОВ, ПРИ ВЫПОЛНЕНИИ КОТОРЫХ</w:t>
      </w:r>
    </w:p>
    <w:p w:rsidR="00BE6D76" w:rsidRDefault="00BE6D76">
      <w:pPr>
        <w:spacing w:after="1" w:line="200" w:lineRule="atLeast"/>
        <w:jc w:val="center"/>
      </w:pPr>
      <w:r>
        <w:rPr>
          <w:rFonts w:ascii="Tahoma" w:hAnsi="Tahoma" w:cs="Tahoma"/>
          <w:b/>
          <w:sz w:val="20"/>
        </w:rPr>
        <w:t xml:space="preserve">ВОЗНИКАЮТ РАСХОДНЫЕ ОБЯЗАТЕЛЬСТВА СУБЪЕКТОВ </w:t>
      </w:r>
      <w:proofErr w:type="gramStart"/>
      <w:r>
        <w:rPr>
          <w:rFonts w:ascii="Tahoma" w:hAnsi="Tahoma" w:cs="Tahoma"/>
          <w:b/>
          <w:sz w:val="20"/>
        </w:rPr>
        <w:t>РОССИЙСКОЙ</w:t>
      </w:r>
      <w:proofErr w:type="gramEnd"/>
    </w:p>
    <w:p w:rsidR="00BE6D76" w:rsidRDefault="00BE6D76">
      <w:pPr>
        <w:spacing w:after="1" w:line="200" w:lineRule="atLeast"/>
        <w:jc w:val="center"/>
      </w:pPr>
      <w:r>
        <w:rPr>
          <w:rFonts w:ascii="Tahoma" w:hAnsi="Tahoma" w:cs="Tahoma"/>
          <w:b/>
          <w:sz w:val="20"/>
        </w:rPr>
        <w:t>ФЕДЕРАЦИИ, НА ИСПОЛНЕНИЕ КОТОРЫХ ПРЕДУСМОТРЕНЫ СУБВЕНЦИИ,</w:t>
      </w:r>
    </w:p>
    <w:p w:rsidR="00BE6D76" w:rsidRDefault="00BE6D76">
      <w:pPr>
        <w:spacing w:after="1" w:line="200" w:lineRule="atLeast"/>
        <w:jc w:val="center"/>
      </w:pPr>
      <w:proofErr w:type="gramStart"/>
      <w:r>
        <w:rPr>
          <w:rFonts w:ascii="Tahoma" w:hAnsi="Tahoma" w:cs="Tahoma"/>
          <w:b/>
          <w:sz w:val="20"/>
        </w:rPr>
        <w:t>ФОРМИРУЮЩИЕ</w:t>
      </w:r>
      <w:proofErr w:type="gramEnd"/>
      <w:r>
        <w:rPr>
          <w:rFonts w:ascii="Tahoma" w:hAnsi="Tahoma" w:cs="Tahoma"/>
          <w:b/>
          <w:sz w:val="20"/>
        </w:rPr>
        <w:t xml:space="preserve"> ЕДИНУЮ СУБВЕНЦИЮ БЮДЖЕТАМ СУБЪЕКТОВ</w:t>
      </w:r>
    </w:p>
    <w:p w:rsidR="00BE6D76" w:rsidRDefault="00BE6D76">
      <w:pPr>
        <w:spacing w:after="1" w:line="200" w:lineRule="atLeast"/>
        <w:jc w:val="center"/>
      </w:pPr>
      <w:r>
        <w:rPr>
          <w:rFonts w:ascii="Tahoma" w:hAnsi="Tahoma" w:cs="Tahoma"/>
          <w:b/>
          <w:sz w:val="20"/>
        </w:rPr>
        <w:t>РОССИЙСКОЙ ФЕДЕРАЦИИ</w:t>
      </w:r>
    </w:p>
    <w:p w:rsidR="00BE6D76" w:rsidRDefault="00BE6D76">
      <w:pPr>
        <w:spacing w:after="1" w:line="200" w:lineRule="atLeast"/>
        <w:jc w:val="both"/>
      </w:pPr>
    </w:p>
    <w:p w:rsidR="00BE6D76" w:rsidRDefault="00BE6D76">
      <w:pPr>
        <w:spacing w:after="1" w:line="200" w:lineRule="atLeast"/>
        <w:jc w:val="both"/>
      </w:pPr>
      <w:r>
        <w:rPr>
          <w:rFonts w:ascii="Courier New" w:hAnsi="Courier New" w:cs="Courier New"/>
          <w:sz w:val="20"/>
        </w:rPr>
        <w:t xml:space="preserve">                                   ОТЧЕТ</w:t>
      </w:r>
    </w:p>
    <w:p w:rsidR="00BE6D76" w:rsidRDefault="00BE6D76">
      <w:pPr>
        <w:spacing w:after="1" w:line="200" w:lineRule="atLeast"/>
        <w:jc w:val="both"/>
      </w:pPr>
      <w:r>
        <w:rPr>
          <w:rFonts w:ascii="Courier New" w:hAnsi="Courier New" w:cs="Courier New"/>
          <w:sz w:val="20"/>
        </w:rPr>
        <w:t xml:space="preserve">     ________________________________________________________________</w:t>
      </w:r>
    </w:p>
    <w:p w:rsidR="00BE6D76" w:rsidRDefault="00BE6D76">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органа исполнительной власти субъекта Российской</w:t>
      </w:r>
      <w:proofErr w:type="gramEnd"/>
    </w:p>
    <w:p w:rsidR="00BE6D76" w:rsidRDefault="00BE6D76">
      <w:pPr>
        <w:spacing w:after="1" w:line="200" w:lineRule="atLeast"/>
        <w:jc w:val="both"/>
      </w:pPr>
      <w:r>
        <w:rPr>
          <w:rFonts w:ascii="Courier New" w:hAnsi="Courier New" w:cs="Courier New"/>
          <w:sz w:val="20"/>
        </w:rPr>
        <w:t xml:space="preserve">          Федерации, уполномоченного в области охоты и сохранения</w:t>
      </w:r>
    </w:p>
    <w:p w:rsidR="00BE6D76" w:rsidRDefault="00BE6D76">
      <w:pPr>
        <w:spacing w:after="1" w:line="200" w:lineRule="atLeast"/>
        <w:jc w:val="both"/>
      </w:pPr>
      <w:r>
        <w:rPr>
          <w:rFonts w:ascii="Courier New" w:hAnsi="Courier New" w:cs="Courier New"/>
          <w:sz w:val="20"/>
        </w:rPr>
        <w:t xml:space="preserve">                           охотничьих ресурсов)</w:t>
      </w:r>
    </w:p>
    <w:p w:rsidR="00BE6D76" w:rsidRDefault="00BE6D76">
      <w:pPr>
        <w:spacing w:after="1" w:line="200" w:lineRule="atLeast"/>
        <w:jc w:val="both"/>
      </w:pPr>
      <w:r>
        <w:rPr>
          <w:rFonts w:ascii="Courier New" w:hAnsi="Courier New" w:cs="Courier New"/>
          <w:sz w:val="20"/>
        </w:rPr>
        <w:t xml:space="preserve">          о фактически достигнутых значениях целевых показателей</w:t>
      </w:r>
    </w:p>
    <w:p w:rsidR="00BE6D76" w:rsidRDefault="00BE6D76">
      <w:pPr>
        <w:spacing w:after="1" w:line="200" w:lineRule="atLeast"/>
        <w:jc w:val="both"/>
      </w:pPr>
      <w:r>
        <w:rPr>
          <w:rFonts w:ascii="Courier New" w:hAnsi="Courier New" w:cs="Courier New"/>
          <w:sz w:val="20"/>
        </w:rPr>
        <w:t xml:space="preserve">     эффективности деятельности по осуществлению переданных полномочий</w:t>
      </w:r>
    </w:p>
    <w:p w:rsidR="00BE6D76" w:rsidRDefault="00BE6D76">
      <w:pPr>
        <w:spacing w:after="1" w:line="200" w:lineRule="atLeast"/>
        <w:jc w:val="both"/>
      </w:pPr>
      <w:r>
        <w:rPr>
          <w:rFonts w:ascii="Courier New" w:hAnsi="Courier New" w:cs="Courier New"/>
          <w:sz w:val="20"/>
        </w:rPr>
        <w:t xml:space="preserve">             Российской Федерации в области охоты и сохранения</w:t>
      </w:r>
    </w:p>
    <w:p w:rsidR="00BE6D76" w:rsidRDefault="00BE6D76">
      <w:pPr>
        <w:spacing w:after="1" w:line="200" w:lineRule="atLeast"/>
        <w:jc w:val="both"/>
      </w:pPr>
      <w:r>
        <w:rPr>
          <w:rFonts w:ascii="Courier New" w:hAnsi="Courier New" w:cs="Courier New"/>
          <w:sz w:val="20"/>
        </w:rPr>
        <w:t xml:space="preserve">                            охотничьих ресурсов</w:t>
      </w:r>
    </w:p>
    <w:p w:rsidR="00BE6D76" w:rsidRDefault="00BE6D76">
      <w:pPr>
        <w:spacing w:after="1" w:line="200" w:lineRule="atLeast"/>
        <w:jc w:val="both"/>
      </w:pPr>
      <w:r>
        <w:rPr>
          <w:rFonts w:ascii="Courier New" w:hAnsi="Courier New" w:cs="Courier New"/>
          <w:sz w:val="20"/>
        </w:rPr>
        <w:t xml:space="preserve">                               за _____ год</w:t>
      </w:r>
    </w:p>
    <w:p w:rsidR="00BE6D76" w:rsidRDefault="00BE6D76">
      <w:pPr>
        <w:spacing w:after="1" w:line="200" w:lineRule="atLeast"/>
        <w:jc w:val="both"/>
      </w:pPr>
    </w:p>
    <w:p w:rsidR="00BE6D76" w:rsidRDefault="00BE6D76">
      <w:pPr>
        <w:sectPr w:rsidR="00BE6D76" w:rsidSect="00CA047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910"/>
        <w:gridCol w:w="1701"/>
        <w:gridCol w:w="1843"/>
        <w:gridCol w:w="1559"/>
      </w:tblGrid>
      <w:tr w:rsidR="00BE6D76">
        <w:tc>
          <w:tcPr>
            <w:tcW w:w="686" w:type="dxa"/>
            <w:tcBorders>
              <w:top w:val="single" w:sz="4" w:space="0" w:color="auto"/>
              <w:bottom w:val="single" w:sz="4" w:space="0" w:color="auto"/>
            </w:tcBorders>
          </w:tcPr>
          <w:p w:rsidR="00BE6D76" w:rsidRDefault="00BE6D76">
            <w:pPr>
              <w:spacing w:after="1" w:line="200" w:lineRule="atLeast"/>
              <w:jc w:val="center"/>
            </w:pPr>
            <w:r>
              <w:rPr>
                <w:rFonts w:ascii="Tahoma" w:hAnsi="Tahoma" w:cs="Tahoma"/>
                <w:sz w:val="20"/>
              </w:rPr>
              <w:lastRenderedPageBreak/>
              <w:t>N п\</w:t>
            </w:r>
            <w:proofErr w:type="gramStart"/>
            <w:r>
              <w:rPr>
                <w:rFonts w:ascii="Tahoma" w:hAnsi="Tahoma" w:cs="Tahoma"/>
                <w:sz w:val="20"/>
              </w:rPr>
              <w:t>п</w:t>
            </w:r>
            <w:proofErr w:type="gramEnd"/>
          </w:p>
        </w:tc>
        <w:tc>
          <w:tcPr>
            <w:tcW w:w="3910" w:type="dxa"/>
            <w:tcBorders>
              <w:top w:val="single" w:sz="4" w:space="0" w:color="auto"/>
              <w:bottom w:val="single" w:sz="4" w:space="0" w:color="auto"/>
            </w:tcBorders>
          </w:tcPr>
          <w:p w:rsidR="00BE6D76" w:rsidRDefault="00BE6D76">
            <w:pPr>
              <w:spacing w:after="1" w:line="200" w:lineRule="atLeast"/>
              <w:jc w:val="center"/>
            </w:pPr>
            <w:r>
              <w:rPr>
                <w:rFonts w:ascii="Tahoma" w:hAnsi="Tahoma" w:cs="Tahoma"/>
                <w:sz w:val="20"/>
              </w:rPr>
              <w:t>Целевой показатель</w:t>
            </w:r>
          </w:p>
        </w:tc>
        <w:tc>
          <w:tcPr>
            <w:tcW w:w="1701" w:type="dxa"/>
            <w:tcBorders>
              <w:top w:val="single" w:sz="4" w:space="0" w:color="auto"/>
              <w:bottom w:val="single" w:sz="4" w:space="0" w:color="auto"/>
            </w:tcBorders>
          </w:tcPr>
          <w:p w:rsidR="00BE6D76" w:rsidRDefault="00BE6D76">
            <w:pPr>
              <w:spacing w:after="1" w:line="200" w:lineRule="atLeast"/>
              <w:jc w:val="center"/>
            </w:pPr>
            <w:r>
              <w:rPr>
                <w:rFonts w:ascii="Tahoma" w:hAnsi="Tahoma" w:cs="Tahoma"/>
                <w:sz w:val="20"/>
              </w:rPr>
              <w:t>Единица измерения</w:t>
            </w:r>
          </w:p>
        </w:tc>
        <w:tc>
          <w:tcPr>
            <w:tcW w:w="1843" w:type="dxa"/>
            <w:tcBorders>
              <w:top w:val="single" w:sz="4" w:space="0" w:color="auto"/>
              <w:bottom w:val="single" w:sz="4" w:space="0" w:color="auto"/>
            </w:tcBorders>
          </w:tcPr>
          <w:p w:rsidR="00BE6D76" w:rsidRDefault="00BE6D76">
            <w:pPr>
              <w:spacing w:after="1" w:line="200" w:lineRule="atLeast"/>
              <w:jc w:val="center"/>
            </w:pPr>
            <w:r>
              <w:rPr>
                <w:rFonts w:ascii="Tahoma" w:hAnsi="Tahoma" w:cs="Tahoma"/>
                <w:sz w:val="20"/>
              </w:rPr>
              <w:t>Значения целевых показателей, утвержденных Минприроды России</w:t>
            </w:r>
          </w:p>
        </w:tc>
        <w:tc>
          <w:tcPr>
            <w:tcW w:w="1559" w:type="dxa"/>
            <w:tcBorders>
              <w:top w:val="single" w:sz="4" w:space="0" w:color="auto"/>
              <w:bottom w:val="single" w:sz="4" w:space="0" w:color="auto"/>
            </w:tcBorders>
          </w:tcPr>
          <w:p w:rsidR="00BE6D76" w:rsidRDefault="00BE6D76">
            <w:pPr>
              <w:spacing w:after="1" w:line="200" w:lineRule="atLeast"/>
              <w:jc w:val="center"/>
            </w:pPr>
            <w:r>
              <w:rPr>
                <w:rFonts w:ascii="Tahoma" w:hAnsi="Tahoma" w:cs="Tahoma"/>
                <w:sz w:val="20"/>
              </w:rPr>
              <w:t>Фактически достигнутые значения целевых показателей</w:t>
            </w:r>
          </w:p>
        </w:tc>
      </w:tr>
    </w:tbl>
    <w:p w:rsidR="00BE6D76" w:rsidRDefault="00BE6D76">
      <w:pPr>
        <w:spacing w:after="1" w:line="20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3910"/>
        <w:gridCol w:w="1701"/>
        <w:gridCol w:w="1843"/>
        <w:gridCol w:w="1559"/>
      </w:tblGrid>
      <w:tr w:rsidR="00BE6D76">
        <w:tc>
          <w:tcPr>
            <w:tcW w:w="686" w:type="dxa"/>
          </w:tcPr>
          <w:p w:rsidR="00BE6D76" w:rsidRDefault="00BE6D76">
            <w:pPr>
              <w:spacing w:after="1" w:line="200" w:lineRule="atLeast"/>
              <w:jc w:val="center"/>
            </w:pPr>
            <w:r>
              <w:rPr>
                <w:rFonts w:ascii="Tahoma" w:hAnsi="Tahoma" w:cs="Tahoma"/>
                <w:sz w:val="20"/>
              </w:rPr>
              <w:t>1</w:t>
            </w:r>
          </w:p>
        </w:tc>
        <w:tc>
          <w:tcPr>
            <w:tcW w:w="3910" w:type="dxa"/>
          </w:tcPr>
          <w:p w:rsidR="00BE6D76" w:rsidRDefault="00BE6D76">
            <w:pPr>
              <w:spacing w:after="1" w:line="200" w:lineRule="atLeast"/>
              <w:jc w:val="center"/>
            </w:pPr>
            <w:r>
              <w:rPr>
                <w:rFonts w:ascii="Tahoma" w:hAnsi="Tahoma" w:cs="Tahoma"/>
                <w:sz w:val="20"/>
              </w:rPr>
              <w:t>2</w:t>
            </w:r>
          </w:p>
        </w:tc>
        <w:tc>
          <w:tcPr>
            <w:tcW w:w="1701" w:type="dxa"/>
          </w:tcPr>
          <w:p w:rsidR="00BE6D76" w:rsidRDefault="00BE6D76">
            <w:pPr>
              <w:spacing w:after="1" w:line="200" w:lineRule="atLeast"/>
              <w:jc w:val="center"/>
            </w:pPr>
            <w:r>
              <w:rPr>
                <w:rFonts w:ascii="Tahoma" w:hAnsi="Tahoma" w:cs="Tahoma"/>
                <w:sz w:val="20"/>
              </w:rPr>
              <w:t>3</w:t>
            </w:r>
          </w:p>
        </w:tc>
        <w:tc>
          <w:tcPr>
            <w:tcW w:w="1843" w:type="dxa"/>
          </w:tcPr>
          <w:p w:rsidR="00BE6D76" w:rsidRDefault="00BE6D76">
            <w:pPr>
              <w:spacing w:after="1" w:line="200" w:lineRule="atLeast"/>
              <w:jc w:val="center"/>
            </w:pPr>
            <w:r>
              <w:rPr>
                <w:rFonts w:ascii="Tahoma" w:hAnsi="Tahoma" w:cs="Tahoma"/>
                <w:sz w:val="20"/>
              </w:rPr>
              <w:t>4</w:t>
            </w:r>
          </w:p>
        </w:tc>
        <w:tc>
          <w:tcPr>
            <w:tcW w:w="1559" w:type="dxa"/>
          </w:tcPr>
          <w:p w:rsidR="00BE6D76" w:rsidRDefault="00BE6D76">
            <w:pPr>
              <w:spacing w:after="1" w:line="200" w:lineRule="atLeast"/>
              <w:jc w:val="center"/>
            </w:pPr>
            <w:r>
              <w:rPr>
                <w:rFonts w:ascii="Tahoma" w:hAnsi="Tahoma" w:cs="Tahoma"/>
                <w:sz w:val="20"/>
              </w:rPr>
              <w:t>5</w:t>
            </w:r>
          </w:p>
        </w:tc>
      </w:tr>
      <w:tr w:rsidR="00BE6D76">
        <w:tc>
          <w:tcPr>
            <w:tcW w:w="686" w:type="dxa"/>
          </w:tcPr>
          <w:p w:rsidR="00BE6D76" w:rsidRDefault="00BE6D76">
            <w:pPr>
              <w:spacing w:after="1" w:line="200" w:lineRule="atLeast"/>
              <w:jc w:val="center"/>
            </w:pPr>
            <w:bookmarkStart w:id="18" w:name="P75"/>
            <w:bookmarkEnd w:id="18"/>
            <w:r>
              <w:rPr>
                <w:rFonts w:ascii="Tahoma" w:hAnsi="Tahoma" w:cs="Tahoma"/>
                <w:sz w:val="20"/>
              </w:rPr>
              <w:t>1</w:t>
            </w:r>
          </w:p>
        </w:tc>
        <w:tc>
          <w:tcPr>
            <w:tcW w:w="3910" w:type="dxa"/>
          </w:tcPr>
          <w:p w:rsidR="00BE6D76" w:rsidRDefault="00BE6D76">
            <w:pPr>
              <w:spacing w:after="1" w:line="200" w:lineRule="atLeast"/>
              <w:jc w:val="both"/>
            </w:pPr>
            <w:r>
              <w:rPr>
                <w:rFonts w:ascii="Tahoma" w:hAnsi="Tahoma" w:cs="Tahoma"/>
                <w:sz w:val="20"/>
              </w:rPr>
              <w:t>Отношение фактической добычи охотничьих ресурсов к установленным лимитам добычи по отдельным видам охотничьих ресурсов:</w:t>
            </w:r>
          </w:p>
        </w:tc>
        <w:tc>
          <w:tcPr>
            <w:tcW w:w="1701" w:type="dxa"/>
          </w:tcPr>
          <w:p w:rsidR="00BE6D76" w:rsidRDefault="00BE6D76">
            <w:pPr>
              <w:spacing w:after="1" w:line="200" w:lineRule="atLeast"/>
              <w:jc w:val="center"/>
            </w:pPr>
            <w:r>
              <w:rPr>
                <w:rFonts w:ascii="Tahoma" w:hAnsi="Tahoma" w:cs="Tahoma"/>
                <w:sz w:val="20"/>
              </w:rPr>
              <w:t>процентов</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pPr>
          </w:p>
        </w:tc>
        <w:tc>
          <w:tcPr>
            <w:tcW w:w="3910" w:type="dxa"/>
          </w:tcPr>
          <w:p w:rsidR="00BE6D76" w:rsidRDefault="00BE6D76">
            <w:pPr>
              <w:spacing w:after="1" w:line="200" w:lineRule="atLeast"/>
              <w:jc w:val="both"/>
            </w:pPr>
            <w:r>
              <w:rPr>
                <w:rFonts w:ascii="Tahoma" w:hAnsi="Tahoma" w:cs="Tahoma"/>
                <w:sz w:val="20"/>
              </w:rPr>
              <w:t>Лось</w:t>
            </w:r>
          </w:p>
        </w:tc>
        <w:tc>
          <w:tcPr>
            <w:tcW w:w="1701" w:type="dxa"/>
          </w:tcPr>
          <w:p w:rsidR="00BE6D76" w:rsidRDefault="00BE6D76">
            <w:pPr>
              <w:spacing w:after="1" w:line="200" w:lineRule="atLeast"/>
            </w:pP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pPr>
          </w:p>
        </w:tc>
        <w:tc>
          <w:tcPr>
            <w:tcW w:w="3910" w:type="dxa"/>
          </w:tcPr>
          <w:p w:rsidR="00BE6D76" w:rsidRDefault="00BE6D76">
            <w:pPr>
              <w:spacing w:after="1" w:line="200" w:lineRule="atLeast"/>
              <w:jc w:val="both"/>
            </w:pPr>
            <w:r>
              <w:rPr>
                <w:rFonts w:ascii="Tahoma" w:hAnsi="Tahoma" w:cs="Tahoma"/>
                <w:sz w:val="20"/>
              </w:rPr>
              <w:t>Косули</w:t>
            </w:r>
          </w:p>
        </w:tc>
        <w:tc>
          <w:tcPr>
            <w:tcW w:w="1701" w:type="dxa"/>
          </w:tcPr>
          <w:p w:rsidR="00BE6D76" w:rsidRDefault="00BE6D76">
            <w:pPr>
              <w:spacing w:after="1" w:line="200" w:lineRule="atLeast"/>
            </w:pP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pPr>
          </w:p>
        </w:tc>
        <w:tc>
          <w:tcPr>
            <w:tcW w:w="3910" w:type="dxa"/>
          </w:tcPr>
          <w:p w:rsidR="00BE6D76" w:rsidRDefault="00BE6D76">
            <w:pPr>
              <w:spacing w:after="1" w:line="200" w:lineRule="atLeast"/>
              <w:jc w:val="both"/>
            </w:pPr>
            <w:r>
              <w:rPr>
                <w:rFonts w:ascii="Tahoma" w:hAnsi="Tahoma" w:cs="Tahoma"/>
                <w:sz w:val="20"/>
              </w:rPr>
              <w:t>Олень благородный</w:t>
            </w:r>
          </w:p>
        </w:tc>
        <w:tc>
          <w:tcPr>
            <w:tcW w:w="1701" w:type="dxa"/>
          </w:tcPr>
          <w:p w:rsidR="00BE6D76" w:rsidRDefault="00BE6D76">
            <w:pPr>
              <w:spacing w:after="1" w:line="200" w:lineRule="atLeast"/>
            </w:pP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pPr>
          </w:p>
        </w:tc>
        <w:tc>
          <w:tcPr>
            <w:tcW w:w="3910" w:type="dxa"/>
          </w:tcPr>
          <w:p w:rsidR="00BE6D76" w:rsidRDefault="00BE6D76">
            <w:pPr>
              <w:spacing w:after="1" w:line="200" w:lineRule="atLeast"/>
              <w:jc w:val="both"/>
            </w:pPr>
            <w:r>
              <w:rPr>
                <w:rFonts w:ascii="Tahoma" w:hAnsi="Tahoma" w:cs="Tahoma"/>
                <w:sz w:val="20"/>
              </w:rPr>
              <w:t>Дикий северный олень</w:t>
            </w:r>
          </w:p>
        </w:tc>
        <w:tc>
          <w:tcPr>
            <w:tcW w:w="1701" w:type="dxa"/>
          </w:tcPr>
          <w:p w:rsidR="00BE6D76" w:rsidRDefault="00BE6D76">
            <w:pPr>
              <w:spacing w:after="1" w:line="200" w:lineRule="atLeast"/>
            </w:pP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pPr>
          </w:p>
        </w:tc>
        <w:tc>
          <w:tcPr>
            <w:tcW w:w="3910" w:type="dxa"/>
          </w:tcPr>
          <w:p w:rsidR="00BE6D76" w:rsidRDefault="00BE6D76">
            <w:pPr>
              <w:spacing w:after="1" w:line="200" w:lineRule="atLeast"/>
              <w:jc w:val="both"/>
            </w:pPr>
            <w:r>
              <w:rPr>
                <w:rFonts w:ascii="Tahoma" w:hAnsi="Tahoma" w:cs="Tahoma"/>
                <w:sz w:val="20"/>
              </w:rPr>
              <w:t>Соболь</w:t>
            </w:r>
          </w:p>
        </w:tc>
        <w:tc>
          <w:tcPr>
            <w:tcW w:w="1701" w:type="dxa"/>
          </w:tcPr>
          <w:p w:rsidR="00BE6D76" w:rsidRDefault="00BE6D76">
            <w:pPr>
              <w:spacing w:after="1" w:line="200" w:lineRule="atLeast"/>
            </w:pP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r>
              <w:rPr>
                <w:rFonts w:ascii="Tahoma" w:hAnsi="Tahoma" w:cs="Tahoma"/>
                <w:sz w:val="20"/>
              </w:rPr>
              <w:t>2</w:t>
            </w:r>
          </w:p>
        </w:tc>
        <w:tc>
          <w:tcPr>
            <w:tcW w:w="3910" w:type="dxa"/>
          </w:tcPr>
          <w:p w:rsidR="00BE6D76" w:rsidRDefault="00BE6D76">
            <w:pPr>
              <w:spacing w:after="1" w:line="200" w:lineRule="atLeast"/>
              <w:jc w:val="both"/>
            </w:pPr>
            <w:r>
              <w:rPr>
                <w:rFonts w:ascii="Tahoma" w:hAnsi="Tahoma" w:cs="Tahoma"/>
                <w:sz w:val="20"/>
              </w:rPr>
              <w:t>Доля площади закрепленных охотничьих угодий в общей площади охотничьих угодий субъекта Российской Федерации</w:t>
            </w:r>
          </w:p>
        </w:tc>
        <w:tc>
          <w:tcPr>
            <w:tcW w:w="1701" w:type="dxa"/>
          </w:tcPr>
          <w:p w:rsidR="00BE6D76" w:rsidRDefault="00BE6D76">
            <w:pPr>
              <w:spacing w:after="1" w:line="200" w:lineRule="atLeast"/>
              <w:jc w:val="center"/>
            </w:pPr>
            <w:r>
              <w:rPr>
                <w:rFonts w:ascii="Tahoma" w:hAnsi="Tahoma" w:cs="Tahoma"/>
                <w:sz w:val="20"/>
              </w:rPr>
              <w:t>процентов</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r>
              <w:rPr>
                <w:rFonts w:ascii="Tahoma" w:hAnsi="Tahoma" w:cs="Tahoma"/>
                <w:sz w:val="20"/>
              </w:rPr>
              <w:t>3</w:t>
            </w:r>
          </w:p>
        </w:tc>
        <w:tc>
          <w:tcPr>
            <w:tcW w:w="3910" w:type="dxa"/>
          </w:tcPr>
          <w:p w:rsidR="00BE6D76" w:rsidRDefault="00BE6D76">
            <w:pPr>
              <w:spacing w:after="1" w:line="200" w:lineRule="atLeast"/>
              <w:jc w:val="both"/>
            </w:pPr>
            <w:r>
              <w:rPr>
                <w:rFonts w:ascii="Tahoma" w:hAnsi="Tahoma" w:cs="Tahoma"/>
                <w:sz w:val="20"/>
              </w:rPr>
              <w:t>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p>
        </w:tc>
        <w:tc>
          <w:tcPr>
            <w:tcW w:w="1701" w:type="dxa"/>
          </w:tcPr>
          <w:p w:rsidR="00BE6D76" w:rsidRDefault="00BE6D76">
            <w:pPr>
              <w:spacing w:after="1" w:line="200" w:lineRule="atLeast"/>
              <w:jc w:val="center"/>
            </w:pPr>
            <w:r>
              <w:rPr>
                <w:rFonts w:ascii="Tahoma" w:hAnsi="Tahoma" w:cs="Tahoma"/>
                <w:sz w:val="20"/>
              </w:rPr>
              <w:t>процентов</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bookmarkStart w:id="19" w:name="P115"/>
            <w:bookmarkEnd w:id="19"/>
            <w:r>
              <w:rPr>
                <w:rFonts w:ascii="Tahoma" w:hAnsi="Tahoma" w:cs="Tahoma"/>
                <w:sz w:val="20"/>
              </w:rPr>
              <w:t>4</w:t>
            </w:r>
          </w:p>
        </w:tc>
        <w:tc>
          <w:tcPr>
            <w:tcW w:w="3910" w:type="dxa"/>
          </w:tcPr>
          <w:p w:rsidR="00BE6D76" w:rsidRDefault="00BE6D76">
            <w:pPr>
              <w:spacing w:after="1" w:line="200" w:lineRule="atLeast"/>
              <w:jc w:val="both"/>
            </w:pPr>
            <w:r>
              <w:rPr>
                <w:rFonts w:ascii="Tahoma" w:hAnsi="Tahoma" w:cs="Tahoma"/>
                <w:sz w:val="20"/>
              </w:rPr>
              <w:t>Продуктивность охотничьих угодий в субъекте Российской Федерации</w:t>
            </w:r>
          </w:p>
        </w:tc>
        <w:tc>
          <w:tcPr>
            <w:tcW w:w="1701" w:type="dxa"/>
          </w:tcPr>
          <w:p w:rsidR="00BE6D76" w:rsidRDefault="00BE6D76">
            <w:pPr>
              <w:spacing w:after="1" w:line="200" w:lineRule="atLeast"/>
              <w:jc w:val="center"/>
            </w:pPr>
            <w:r>
              <w:rPr>
                <w:rFonts w:ascii="Tahoma" w:hAnsi="Tahoma" w:cs="Tahoma"/>
                <w:sz w:val="20"/>
              </w:rPr>
              <w:t>рублей/гектар</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r>
              <w:rPr>
                <w:rFonts w:ascii="Tahoma" w:hAnsi="Tahoma" w:cs="Tahoma"/>
                <w:sz w:val="20"/>
              </w:rPr>
              <w:t>5</w:t>
            </w:r>
          </w:p>
        </w:tc>
        <w:tc>
          <w:tcPr>
            <w:tcW w:w="3910" w:type="dxa"/>
          </w:tcPr>
          <w:p w:rsidR="00BE6D76" w:rsidRDefault="00BE6D76">
            <w:pPr>
              <w:spacing w:after="1" w:line="200" w:lineRule="atLeast"/>
              <w:jc w:val="both"/>
            </w:pPr>
            <w:r>
              <w:rPr>
                <w:rFonts w:ascii="Tahoma" w:hAnsi="Tahoma" w:cs="Tahoma"/>
                <w:sz w:val="20"/>
              </w:rPr>
              <w:t>Количество государственных охотничьих инспекторов в муниципальном образовании, на территории которого находятся охотничьи угодья</w:t>
            </w:r>
          </w:p>
        </w:tc>
        <w:tc>
          <w:tcPr>
            <w:tcW w:w="1701" w:type="dxa"/>
          </w:tcPr>
          <w:p w:rsidR="00BE6D76" w:rsidRDefault="00BE6D76">
            <w:pPr>
              <w:spacing w:after="1" w:line="200" w:lineRule="atLeast"/>
              <w:jc w:val="center"/>
            </w:pPr>
            <w:r>
              <w:rPr>
                <w:rFonts w:ascii="Tahoma" w:hAnsi="Tahoma" w:cs="Tahoma"/>
                <w:sz w:val="20"/>
              </w:rPr>
              <w:t>человек/район</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r>
              <w:rPr>
                <w:rFonts w:ascii="Tahoma" w:hAnsi="Tahoma" w:cs="Tahoma"/>
                <w:sz w:val="20"/>
              </w:rPr>
              <w:t>6</w:t>
            </w:r>
          </w:p>
        </w:tc>
        <w:tc>
          <w:tcPr>
            <w:tcW w:w="3910" w:type="dxa"/>
          </w:tcPr>
          <w:p w:rsidR="00BE6D76" w:rsidRDefault="00BE6D76">
            <w:pPr>
              <w:spacing w:after="1" w:line="200" w:lineRule="atLeast"/>
              <w:jc w:val="both"/>
            </w:pPr>
            <w:r>
              <w:rPr>
                <w:rFonts w:ascii="Tahoma" w:hAnsi="Tahoma" w:cs="Tahoma"/>
                <w:sz w:val="20"/>
              </w:rP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субъекта Российской Федерации</w:t>
            </w:r>
          </w:p>
        </w:tc>
        <w:tc>
          <w:tcPr>
            <w:tcW w:w="1701" w:type="dxa"/>
          </w:tcPr>
          <w:p w:rsidR="00BE6D76" w:rsidRDefault="00BE6D76">
            <w:pPr>
              <w:spacing w:after="1" w:line="200" w:lineRule="atLeast"/>
              <w:jc w:val="center"/>
            </w:pPr>
            <w:r>
              <w:rPr>
                <w:rFonts w:ascii="Tahoma" w:hAnsi="Tahoma" w:cs="Tahoma"/>
                <w:sz w:val="20"/>
              </w:rPr>
              <w:t>процентов</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r>
              <w:rPr>
                <w:rFonts w:ascii="Tahoma" w:hAnsi="Tahoma" w:cs="Tahoma"/>
                <w:sz w:val="20"/>
              </w:rPr>
              <w:t>7</w:t>
            </w:r>
          </w:p>
        </w:tc>
        <w:tc>
          <w:tcPr>
            <w:tcW w:w="3910" w:type="dxa"/>
          </w:tcPr>
          <w:p w:rsidR="00BE6D76" w:rsidRDefault="00BE6D76">
            <w:pPr>
              <w:spacing w:after="1" w:line="200" w:lineRule="atLeast"/>
              <w:jc w:val="both"/>
            </w:pPr>
            <w:r>
              <w:rPr>
                <w:rFonts w:ascii="Tahoma" w:hAnsi="Tahoma" w:cs="Tahoma"/>
                <w:sz w:val="20"/>
              </w:rPr>
              <w:t>Издание документа об утверждении лимита добычи охотничьих ресурсов в срок до 1 августа текущего года</w:t>
            </w:r>
          </w:p>
        </w:tc>
        <w:tc>
          <w:tcPr>
            <w:tcW w:w="1701" w:type="dxa"/>
          </w:tcPr>
          <w:p w:rsidR="00BE6D76" w:rsidRDefault="00BE6D76">
            <w:pPr>
              <w:spacing w:after="1" w:line="200" w:lineRule="atLeast"/>
              <w:jc w:val="center"/>
            </w:pPr>
            <w:r>
              <w:rPr>
                <w:rFonts w:ascii="Tahoma" w:hAnsi="Tahoma" w:cs="Tahoma"/>
                <w:sz w:val="20"/>
              </w:rPr>
              <w:t>единиц</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r>
              <w:rPr>
                <w:rFonts w:ascii="Tahoma" w:hAnsi="Tahoma" w:cs="Tahoma"/>
                <w:sz w:val="20"/>
              </w:rPr>
              <w:lastRenderedPageBreak/>
              <w:t>8</w:t>
            </w:r>
          </w:p>
        </w:tc>
        <w:tc>
          <w:tcPr>
            <w:tcW w:w="3910" w:type="dxa"/>
          </w:tcPr>
          <w:p w:rsidR="00BE6D76" w:rsidRDefault="00BE6D76">
            <w:pPr>
              <w:spacing w:after="1" w:line="200" w:lineRule="atLeast"/>
              <w:jc w:val="both"/>
            </w:pPr>
            <w:r>
              <w:rPr>
                <w:rFonts w:ascii="Tahoma" w:hAnsi="Tahoma" w:cs="Tahoma"/>
                <w:sz w:val="20"/>
              </w:rPr>
              <w:t>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w:t>
            </w:r>
          </w:p>
        </w:tc>
        <w:tc>
          <w:tcPr>
            <w:tcW w:w="1701" w:type="dxa"/>
          </w:tcPr>
          <w:p w:rsidR="00BE6D76" w:rsidRDefault="00BE6D76">
            <w:pPr>
              <w:spacing w:after="1" w:line="200" w:lineRule="atLeast"/>
              <w:jc w:val="center"/>
            </w:pPr>
            <w:r>
              <w:rPr>
                <w:rFonts w:ascii="Tahoma" w:hAnsi="Tahoma" w:cs="Tahoma"/>
                <w:sz w:val="20"/>
              </w:rPr>
              <w:t>единиц</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r w:rsidR="00BE6D76">
        <w:tc>
          <w:tcPr>
            <w:tcW w:w="686" w:type="dxa"/>
          </w:tcPr>
          <w:p w:rsidR="00BE6D76" w:rsidRDefault="00BE6D76">
            <w:pPr>
              <w:spacing w:after="1" w:line="200" w:lineRule="atLeast"/>
              <w:jc w:val="center"/>
            </w:pPr>
            <w:r>
              <w:rPr>
                <w:rFonts w:ascii="Tahoma" w:hAnsi="Tahoma" w:cs="Tahoma"/>
                <w:sz w:val="20"/>
              </w:rPr>
              <w:t>9</w:t>
            </w:r>
          </w:p>
        </w:tc>
        <w:tc>
          <w:tcPr>
            <w:tcW w:w="3910" w:type="dxa"/>
          </w:tcPr>
          <w:p w:rsidR="00BE6D76" w:rsidRDefault="00BE6D76">
            <w:pPr>
              <w:spacing w:after="1" w:line="200" w:lineRule="atLeast"/>
              <w:jc w:val="both"/>
            </w:pPr>
            <w:r>
              <w:rPr>
                <w:rFonts w:ascii="Tahoma" w:hAnsi="Tahoma" w:cs="Tahoma"/>
                <w:sz w:val="20"/>
              </w:rPr>
              <w:t xml:space="preserve">Представление сведений государственного </w:t>
            </w:r>
            <w:proofErr w:type="spellStart"/>
            <w:r>
              <w:rPr>
                <w:rFonts w:ascii="Tahoma" w:hAnsi="Tahoma" w:cs="Tahoma"/>
                <w:sz w:val="20"/>
              </w:rPr>
              <w:t>охотхозяйственного</w:t>
            </w:r>
            <w:proofErr w:type="spellEnd"/>
            <w:r>
              <w:rPr>
                <w:rFonts w:ascii="Tahoma" w:hAnsi="Tahoma" w:cs="Tahoma"/>
                <w:sz w:val="20"/>
              </w:rPr>
              <w:t xml:space="preserve"> реестра в Минприроды России в установленные сроки</w:t>
            </w:r>
          </w:p>
        </w:tc>
        <w:tc>
          <w:tcPr>
            <w:tcW w:w="1701" w:type="dxa"/>
          </w:tcPr>
          <w:p w:rsidR="00BE6D76" w:rsidRDefault="00BE6D76">
            <w:pPr>
              <w:spacing w:after="1" w:line="200" w:lineRule="atLeast"/>
              <w:jc w:val="center"/>
            </w:pPr>
            <w:r>
              <w:rPr>
                <w:rFonts w:ascii="Tahoma" w:hAnsi="Tahoma" w:cs="Tahoma"/>
                <w:sz w:val="20"/>
              </w:rPr>
              <w:t>единиц</w:t>
            </w:r>
          </w:p>
        </w:tc>
        <w:tc>
          <w:tcPr>
            <w:tcW w:w="1843" w:type="dxa"/>
          </w:tcPr>
          <w:p w:rsidR="00BE6D76" w:rsidRDefault="00BE6D76">
            <w:pPr>
              <w:spacing w:after="1" w:line="200" w:lineRule="atLeast"/>
            </w:pPr>
          </w:p>
        </w:tc>
        <w:tc>
          <w:tcPr>
            <w:tcW w:w="1559" w:type="dxa"/>
          </w:tcPr>
          <w:p w:rsidR="00BE6D76" w:rsidRDefault="00BE6D76">
            <w:pPr>
              <w:spacing w:after="1" w:line="200" w:lineRule="atLeast"/>
            </w:pPr>
          </w:p>
        </w:tc>
      </w:tr>
    </w:tbl>
    <w:p w:rsidR="00BE6D76" w:rsidRDefault="00BE6D76">
      <w:pPr>
        <w:spacing w:after="1" w:line="200" w:lineRule="atLeast"/>
        <w:jc w:val="both"/>
      </w:pPr>
    </w:p>
    <w:p w:rsidR="00BE6D76" w:rsidRDefault="00BE6D76">
      <w:pPr>
        <w:spacing w:after="1" w:line="200" w:lineRule="atLeast"/>
        <w:jc w:val="both"/>
      </w:pPr>
      <w:r>
        <w:rPr>
          <w:rFonts w:ascii="Courier New" w:hAnsi="Courier New" w:cs="Courier New"/>
          <w:sz w:val="20"/>
        </w:rPr>
        <w:t>Руководитель уполномоченного</w:t>
      </w:r>
    </w:p>
    <w:p w:rsidR="00BE6D76" w:rsidRDefault="00BE6D76">
      <w:pPr>
        <w:spacing w:after="1" w:line="200" w:lineRule="atLeast"/>
        <w:jc w:val="both"/>
      </w:pPr>
      <w:r>
        <w:rPr>
          <w:rFonts w:ascii="Courier New" w:hAnsi="Courier New" w:cs="Courier New"/>
          <w:sz w:val="20"/>
        </w:rPr>
        <w:t>органа исполнительной власти</w:t>
      </w:r>
    </w:p>
    <w:p w:rsidR="00BE6D76" w:rsidRDefault="00BE6D76">
      <w:pPr>
        <w:spacing w:after="1" w:line="200" w:lineRule="atLeast"/>
        <w:jc w:val="both"/>
      </w:pPr>
      <w:r>
        <w:rPr>
          <w:rFonts w:ascii="Courier New" w:hAnsi="Courier New" w:cs="Courier New"/>
          <w:sz w:val="20"/>
        </w:rPr>
        <w:t>субъекта Российской Федерации ___________ _______________________ _________</w:t>
      </w:r>
    </w:p>
    <w:p w:rsidR="00BE6D76" w:rsidRDefault="00BE6D76">
      <w:pPr>
        <w:spacing w:after="1" w:line="200" w:lineRule="atLeast"/>
        <w:jc w:val="both"/>
      </w:pPr>
      <w:r>
        <w:rPr>
          <w:rFonts w:ascii="Courier New" w:hAnsi="Courier New" w:cs="Courier New"/>
          <w:sz w:val="20"/>
        </w:rPr>
        <w:t xml:space="preserve">                               (подпись)   (расшифровка подписи)  (телефон)</w:t>
      </w:r>
    </w:p>
    <w:p w:rsidR="00BE6D76" w:rsidRDefault="00BE6D76">
      <w:pPr>
        <w:spacing w:after="1" w:line="200" w:lineRule="atLeast"/>
        <w:jc w:val="both"/>
      </w:pPr>
    </w:p>
    <w:p w:rsidR="00BE6D76" w:rsidRDefault="00BE6D76">
      <w:pPr>
        <w:spacing w:after="1" w:line="200" w:lineRule="atLeast"/>
        <w:jc w:val="both"/>
      </w:pPr>
      <w:r>
        <w:rPr>
          <w:rFonts w:ascii="Courier New" w:hAnsi="Courier New" w:cs="Courier New"/>
          <w:sz w:val="20"/>
        </w:rPr>
        <w:t>Исполнитель _________ _____________________ _________ _____________________</w:t>
      </w:r>
    </w:p>
    <w:p w:rsidR="00BE6D76" w:rsidRDefault="00BE6D76">
      <w:pPr>
        <w:spacing w:after="1" w:line="200" w:lineRule="atLeast"/>
        <w:jc w:val="both"/>
      </w:pPr>
      <w:r>
        <w:rPr>
          <w:rFonts w:ascii="Courier New" w:hAnsi="Courier New" w:cs="Courier New"/>
          <w:sz w:val="20"/>
        </w:rPr>
        <w:t>(должность) (подпись) (расшифровка подписи) (телефон)  (электронная почта)</w:t>
      </w:r>
    </w:p>
    <w:p w:rsidR="00BE6D76" w:rsidRDefault="00BE6D76">
      <w:pPr>
        <w:spacing w:after="1" w:line="200" w:lineRule="atLeast"/>
        <w:jc w:val="both"/>
      </w:pPr>
    </w:p>
    <w:p w:rsidR="00BE6D76" w:rsidRDefault="00BE6D76">
      <w:pPr>
        <w:spacing w:after="1" w:line="200" w:lineRule="atLeast"/>
        <w:jc w:val="both"/>
      </w:pPr>
      <w:r>
        <w:rPr>
          <w:rFonts w:ascii="Courier New" w:hAnsi="Courier New" w:cs="Courier New"/>
          <w:sz w:val="20"/>
        </w:rPr>
        <w:t>"__" ____________ 20__ г.</w:t>
      </w:r>
    </w:p>
    <w:p w:rsidR="00BE6D76" w:rsidRDefault="00BE6D76">
      <w:pPr>
        <w:spacing w:after="1" w:line="200" w:lineRule="atLeast"/>
        <w:jc w:val="both"/>
      </w:pPr>
      <w:r>
        <w:rPr>
          <w:rFonts w:ascii="Courier New" w:hAnsi="Courier New" w:cs="Courier New"/>
          <w:sz w:val="20"/>
        </w:rPr>
        <w:t>М.П.</w:t>
      </w:r>
    </w:p>
    <w:p w:rsidR="00BE6D76" w:rsidRDefault="00BE6D76">
      <w:pPr>
        <w:spacing w:after="1" w:line="200" w:lineRule="atLeast"/>
        <w:jc w:val="both"/>
      </w:pPr>
    </w:p>
    <w:p w:rsidR="00BE6D76" w:rsidRDefault="00BE6D76">
      <w:pPr>
        <w:spacing w:after="1" w:line="200" w:lineRule="atLeast"/>
        <w:jc w:val="both"/>
      </w:pPr>
    </w:p>
    <w:p w:rsidR="00BE6D76" w:rsidRDefault="00BE6D76">
      <w:pPr>
        <w:pBdr>
          <w:top w:val="single" w:sz="6" w:space="0" w:color="auto"/>
        </w:pBdr>
        <w:spacing w:before="100" w:after="100"/>
        <w:jc w:val="both"/>
        <w:rPr>
          <w:sz w:val="2"/>
          <w:szCs w:val="2"/>
        </w:rPr>
      </w:pPr>
    </w:p>
    <w:p w:rsidR="00B55995" w:rsidRDefault="00B55995">
      <w:pPr>
        <w:pStyle w:val="ConsPlusTitlePage"/>
      </w:pPr>
      <w:r>
        <w:br/>
      </w:r>
    </w:p>
    <w:p w:rsidR="00B55995" w:rsidRDefault="00B55995">
      <w:pPr>
        <w:pStyle w:val="ConsPlusNormal"/>
        <w:jc w:val="both"/>
        <w:outlineLvl w:val="0"/>
      </w:pPr>
    </w:p>
    <w:p w:rsidR="00B55995" w:rsidRDefault="00B55995">
      <w:pPr>
        <w:pStyle w:val="ConsPlusNormal"/>
        <w:outlineLvl w:val="0"/>
      </w:pPr>
      <w:r>
        <w:t>Зарегистрировано в Минюсте России 20 сентября 2017 г. N 48250</w:t>
      </w:r>
    </w:p>
    <w:p w:rsidR="00B55995" w:rsidRDefault="00B55995">
      <w:pPr>
        <w:pStyle w:val="ConsPlusNormal"/>
        <w:pBdr>
          <w:top w:val="single" w:sz="6" w:space="0" w:color="auto"/>
        </w:pBdr>
        <w:spacing w:before="100" w:after="100"/>
        <w:jc w:val="both"/>
        <w:rPr>
          <w:sz w:val="2"/>
          <w:szCs w:val="2"/>
        </w:rPr>
      </w:pPr>
    </w:p>
    <w:p w:rsidR="00B55995" w:rsidRDefault="00B55995">
      <w:pPr>
        <w:pStyle w:val="ConsPlusNormal"/>
        <w:jc w:val="both"/>
      </w:pPr>
    </w:p>
    <w:p w:rsidR="00B55995" w:rsidRDefault="00B55995">
      <w:pPr>
        <w:pStyle w:val="ConsPlusTitle"/>
        <w:jc w:val="center"/>
      </w:pPr>
      <w:r>
        <w:t>МИНИСТЕРСТВО ПРИРОДНЫХ РЕСУРСОВ И ЭКОЛОГИИ</w:t>
      </w:r>
    </w:p>
    <w:p w:rsidR="00B55995" w:rsidRDefault="00B55995">
      <w:pPr>
        <w:pStyle w:val="ConsPlusTitle"/>
        <w:jc w:val="center"/>
      </w:pPr>
      <w:r>
        <w:t>РОССИЙСКОЙ ФЕДЕРАЦИИ</w:t>
      </w:r>
    </w:p>
    <w:p w:rsidR="00B55995" w:rsidRDefault="00B55995">
      <w:pPr>
        <w:pStyle w:val="ConsPlusTitle"/>
        <w:jc w:val="both"/>
      </w:pPr>
    </w:p>
    <w:p w:rsidR="00B55995" w:rsidRDefault="00B55995">
      <w:pPr>
        <w:pStyle w:val="ConsPlusTitle"/>
        <w:jc w:val="center"/>
      </w:pPr>
      <w:r>
        <w:t>ПРИКАЗ</w:t>
      </w:r>
    </w:p>
    <w:p w:rsidR="00B55995" w:rsidRDefault="00B55995">
      <w:pPr>
        <w:pStyle w:val="ConsPlusTitle"/>
        <w:jc w:val="center"/>
      </w:pPr>
      <w:r>
        <w:t>от 13 июля 2017 г. N 405</w:t>
      </w:r>
    </w:p>
    <w:p w:rsidR="00B55995" w:rsidRDefault="00B55995">
      <w:pPr>
        <w:pStyle w:val="ConsPlusTitle"/>
        <w:jc w:val="both"/>
      </w:pPr>
    </w:p>
    <w:p w:rsidR="00B55995" w:rsidRDefault="00B55995">
      <w:pPr>
        <w:pStyle w:val="ConsPlusTitle"/>
        <w:jc w:val="center"/>
      </w:pPr>
      <w:r>
        <w:t>ОБ УТВЕРЖДЕНИИ ЗНАЧЕНИЙ</w:t>
      </w:r>
    </w:p>
    <w:p w:rsidR="00B55995" w:rsidRDefault="00B55995">
      <w:pPr>
        <w:pStyle w:val="ConsPlusTitle"/>
        <w:jc w:val="center"/>
      </w:pPr>
      <w:r>
        <w:t>ЦЕЛЕВЫХ ПОКАЗАТЕЛЕЙ ЭФФЕКТИВНОСТИ ДЕЯТЕЛЬНОСТИ ОРГАНОВ</w:t>
      </w:r>
    </w:p>
    <w:p w:rsidR="00B55995" w:rsidRDefault="00B55995">
      <w:pPr>
        <w:pStyle w:val="ConsPlusTitle"/>
        <w:jc w:val="center"/>
      </w:pPr>
      <w:r>
        <w:t>ГОСУДАРСТВЕННОЙ ВЛАСТИ СУБЪЕКТОВ РОССИЙСКОЙ ФЕДЕРАЦИИ</w:t>
      </w:r>
    </w:p>
    <w:p w:rsidR="00B55995" w:rsidRDefault="00B55995">
      <w:pPr>
        <w:pStyle w:val="ConsPlusTitle"/>
        <w:jc w:val="center"/>
      </w:pPr>
      <w:r>
        <w:t xml:space="preserve">ПО ОСУЩЕСТВЛЕНИЮ ПЕРЕДАННЫХ ИМ ПОЛНОМОЧИЙ </w:t>
      </w:r>
      <w:proofErr w:type="gramStart"/>
      <w:r>
        <w:t>РОССИЙСКОЙ</w:t>
      </w:r>
      <w:proofErr w:type="gramEnd"/>
    </w:p>
    <w:p w:rsidR="00B55995" w:rsidRDefault="00B55995">
      <w:pPr>
        <w:pStyle w:val="ConsPlusTitle"/>
        <w:jc w:val="center"/>
      </w:pPr>
      <w:r>
        <w:t>ФЕДЕРАЦИИ В ОБЛАСТИ ОХОТЫ И СОХРАНЕНИЯ ОХОТНИЧЬИХ РЕСУРСОВ,</w:t>
      </w:r>
    </w:p>
    <w:p w:rsidR="00B55995" w:rsidRDefault="00B55995">
      <w:pPr>
        <w:pStyle w:val="ConsPlusTitle"/>
        <w:jc w:val="center"/>
      </w:pPr>
      <w:r>
        <w:t xml:space="preserve">ПРИ </w:t>
      </w:r>
      <w:proofErr w:type="gramStart"/>
      <w:r>
        <w:t>ВЫПОЛНЕНИИ</w:t>
      </w:r>
      <w:proofErr w:type="gramEnd"/>
      <w:r>
        <w:t xml:space="preserve"> КОТОРЫХ ВОЗНИКАЮТ РАСХОДНЫЕ ОБЯЗАТЕЛЬСТВА</w:t>
      </w:r>
    </w:p>
    <w:p w:rsidR="00B55995" w:rsidRDefault="00B55995">
      <w:pPr>
        <w:pStyle w:val="ConsPlusTitle"/>
        <w:jc w:val="center"/>
      </w:pPr>
      <w:r>
        <w:t>СУБЪЕКТОВ РОССИЙСКОЙ ФЕДЕРАЦИИ, НА ИСПОЛНЕНИЕ КОТОРЫХ</w:t>
      </w:r>
    </w:p>
    <w:p w:rsidR="00B55995" w:rsidRDefault="00B55995">
      <w:pPr>
        <w:pStyle w:val="ConsPlusTitle"/>
        <w:jc w:val="center"/>
      </w:pPr>
      <w:r>
        <w:t>ПРЕДУСМОТРЕНЫ СУБВЕНЦИИ, ФОРМИРУЮЩИЕ ЕДИНУЮ СУБВЕНЦИЮ</w:t>
      </w:r>
    </w:p>
    <w:p w:rsidR="00B55995" w:rsidRDefault="00B55995">
      <w:pPr>
        <w:pStyle w:val="ConsPlusTitle"/>
        <w:jc w:val="center"/>
      </w:pPr>
      <w:r>
        <w:t>БЮДЖЕТАМ СУБЪЕКТОВ РОССИЙСКОЙ ФЕДЕРАЦИИ,</w:t>
      </w:r>
    </w:p>
    <w:p w:rsidR="00B55995" w:rsidRDefault="00B55995">
      <w:pPr>
        <w:pStyle w:val="ConsPlusTitle"/>
        <w:jc w:val="center"/>
      </w:pPr>
      <w:r>
        <w:t>НА 2017 - 2019 ГОДЫ</w:t>
      </w:r>
    </w:p>
    <w:p w:rsidR="00B55995" w:rsidRDefault="00B55995">
      <w:pPr>
        <w:pStyle w:val="ConsPlusNormal"/>
        <w:jc w:val="both"/>
      </w:pPr>
    </w:p>
    <w:p w:rsidR="00B55995" w:rsidRDefault="00B55995">
      <w:pPr>
        <w:pStyle w:val="ConsPlusNormal"/>
        <w:ind w:firstLine="540"/>
        <w:jc w:val="both"/>
      </w:pPr>
      <w:r>
        <w:t xml:space="preserve">В целях реализации </w:t>
      </w:r>
      <w:hyperlink r:id="rId46" w:history="1">
        <w:r>
          <w:rPr>
            <w:color w:val="0000FF"/>
          </w:rPr>
          <w:t>пункта 8</w:t>
        </w:r>
      </w:hyperlink>
      <w:r>
        <w:t xml:space="preserve"> Правил формирования и предоставления из федерального бюджета единой субвенции бюджетам субъектов Российской Федерации, утвержденных постановлением Правительства Российской Федерации от 27 марта 2013 г. N 275 (Собрание законодательства Российской Федерации, 2013, N 13, ст. 1576; </w:t>
      </w:r>
      <w:proofErr w:type="gramStart"/>
      <w:r>
        <w:t xml:space="preserve">2015, N 1, ст. 252), и в соответствии с </w:t>
      </w:r>
      <w:hyperlink r:id="rId47" w:history="1">
        <w:r>
          <w:rPr>
            <w:color w:val="0000FF"/>
          </w:rPr>
          <w:t>распоряжением</w:t>
        </w:r>
      </w:hyperlink>
      <w:r>
        <w:t xml:space="preserve"> Правительства Российской Федерации от 3 декабря 2013 г. N 2256-р (Собрание </w:t>
      </w:r>
      <w:r>
        <w:lastRenderedPageBreak/>
        <w:t>законодательства Российской Федерации, 2013, N 49, ст. 6503; 2016, N 40, ст. 5778; 2017, N 25, ст. 3728; N 28, ст. 4176), приказываю:</w:t>
      </w:r>
      <w:proofErr w:type="gramEnd"/>
    </w:p>
    <w:p w:rsidR="00B55995" w:rsidRDefault="00B55995">
      <w:pPr>
        <w:pStyle w:val="ConsPlusNormal"/>
        <w:spacing w:before="220"/>
        <w:ind w:firstLine="540"/>
        <w:jc w:val="both"/>
      </w:pPr>
      <w:r>
        <w:t xml:space="preserve">1. Утвердить прилагаемые </w:t>
      </w:r>
      <w:hyperlink w:anchor="P38" w:history="1">
        <w:r>
          <w:rPr>
            <w:color w:val="0000FF"/>
          </w:rPr>
          <w:t>значения</w:t>
        </w:r>
      </w:hyperlink>
      <w:r>
        <w:t xml:space="preserve"> целевых показателей эффективности деятельности органов государственной власти субъектов Российской </w:t>
      </w:r>
      <w:proofErr w:type="gramStart"/>
      <w:r>
        <w:t>Федерации</w:t>
      </w:r>
      <w:proofErr w:type="gramEnd"/>
      <w:r>
        <w:t xml:space="preserve">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на 2017 - 2019 годы.</w:t>
      </w:r>
    </w:p>
    <w:p w:rsidR="00B55995" w:rsidRDefault="00B55995">
      <w:pPr>
        <w:pStyle w:val="ConsPlusNormal"/>
        <w:spacing w:before="220"/>
        <w:ind w:firstLine="540"/>
        <w:jc w:val="both"/>
      </w:pPr>
      <w:r>
        <w:t xml:space="preserve">2. </w:t>
      </w:r>
      <w:hyperlink r:id="rId48" w:history="1">
        <w:r>
          <w:rPr>
            <w:color w:val="0000FF"/>
          </w:rPr>
          <w:t>Приказ</w:t>
        </w:r>
      </w:hyperlink>
      <w:r>
        <w:t xml:space="preserve"> Министерства природных ресурсов и экологии Российской Федерации от 5 мая 2014 г. N 201 "Об утверждении значений целевых показателей эффективности деятельности органов государственной власти субъектов Российской </w:t>
      </w:r>
      <w:proofErr w:type="gramStart"/>
      <w:r>
        <w:t>Федерации</w:t>
      </w:r>
      <w:proofErr w:type="gramEnd"/>
      <w:r>
        <w:t xml:space="preserve"> по осуществлению переданных им полномочий Российской Федерации в области охоты и сохранения охотничьих ресурсов,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w:t>
      </w:r>
      <w:proofErr w:type="gramStart"/>
      <w:r>
        <w:t>зарегистрирован</w:t>
      </w:r>
      <w:proofErr w:type="gramEnd"/>
      <w:r>
        <w:t xml:space="preserve"> Министерством юстиции Российской Федерации 4 июня 2014 г., регистрационный N 32574) признать утратившим силу.</w:t>
      </w:r>
    </w:p>
    <w:p w:rsidR="00B55995" w:rsidRDefault="00B55995">
      <w:pPr>
        <w:pStyle w:val="ConsPlusNormal"/>
        <w:jc w:val="both"/>
      </w:pPr>
    </w:p>
    <w:p w:rsidR="00B55995" w:rsidRDefault="00B55995">
      <w:pPr>
        <w:pStyle w:val="ConsPlusNormal"/>
        <w:jc w:val="right"/>
      </w:pPr>
      <w:r>
        <w:t>Министр</w:t>
      </w:r>
    </w:p>
    <w:p w:rsidR="00B55995" w:rsidRDefault="00B55995">
      <w:pPr>
        <w:pStyle w:val="ConsPlusNormal"/>
        <w:jc w:val="right"/>
      </w:pPr>
      <w:r>
        <w:t>С.Е.ДОНСКОЙ</w:t>
      </w:r>
    </w:p>
    <w:p w:rsidR="00B55995" w:rsidRDefault="00B55995">
      <w:pPr>
        <w:pStyle w:val="ConsPlusNormal"/>
        <w:jc w:val="both"/>
      </w:pPr>
    </w:p>
    <w:p w:rsidR="00B55995" w:rsidRDefault="00B55995">
      <w:pPr>
        <w:pStyle w:val="ConsPlusNormal"/>
        <w:jc w:val="both"/>
      </w:pPr>
    </w:p>
    <w:p w:rsidR="00B55995" w:rsidRDefault="00B55995">
      <w:pPr>
        <w:pStyle w:val="ConsPlusNormal"/>
        <w:jc w:val="both"/>
      </w:pPr>
    </w:p>
    <w:p w:rsidR="00B55995" w:rsidRDefault="00B55995">
      <w:pPr>
        <w:pStyle w:val="ConsPlusNormal"/>
        <w:jc w:val="both"/>
      </w:pPr>
    </w:p>
    <w:p w:rsidR="00B55995" w:rsidRDefault="00B55995">
      <w:pPr>
        <w:pStyle w:val="ConsPlusNormal"/>
        <w:jc w:val="both"/>
      </w:pPr>
    </w:p>
    <w:p w:rsidR="00B55995" w:rsidRDefault="00B55995">
      <w:pPr>
        <w:pStyle w:val="ConsPlusNormal"/>
        <w:jc w:val="right"/>
        <w:outlineLvl w:val="0"/>
      </w:pPr>
      <w:r>
        <w:t>Приложение</w:t>
      </w:r>
    </w:p>
    <w:p w:rsidR="00B55995" w:rsidRDefault="00B55995">
      <w:pPr>
        <w:pStyle w:val="ConsPlusNormal"/>
        <w:jc w:val="right"/>
      </w:pPr>
      <w:r>
        <w:t>к приказу Министерства</w:t>
      </w:r>
    </w:p>
    <w:p w:rsidR="00B55995" w:rsidRDefault="00B55995">
      <w:pPr>
        <w:pStyle w:val="ConsPlusNormal"/>
        <w:jc w:val="right"/>
      </w:pPr>
      <w:r>
        <w:t>природных ресурсов и экологии</w:t>
      </w:r>
    </w:p>
    <w:p w:rsidR="00B55995" w:rsidRDefault="00B55995">
      <w:pPr>
        <w:pStyle w:val="ConsPlusNormal"/>
        <w:jc w:val="right"/>
      </w:pPr>
      <w:r>
        <w:t>Российской Федерации</w:t>
      </w:r>
    </w:p>
    <w:p w:rsidR="00B55995" w:rsidRDefault="00B55995">
      <w:pPr>
        <w:pStyle w:val="ConsPlusNormal"/>
        <w:jc w:val="right"/>
      </w:pPr>
      <w:r>
        <w:t>от 13.07.2017 N 405</w:t>
      </w:r>
    </w:p>
    <w:p w:rsidR="00B55995" w:rsidRDefault="00B55995">
      <w:pPr>
        <w:pStyle w:val="ConsPlusNormal"/>
        <w:jc w:val="both"/>
      </w:pPr>
    </w:p>
    <w:p w:rsidR="00B55995" w:rsidRDefault="00B55995">
      <w:pPr>
        <w:pStyle w:val="ConsPlusTitle"/>
        <w:jc w:val="center"/>
      </w:pPr>
      <w:bookmarkStart w:id="20" w:name="P38"/>
      <w:bookmarkEnd w:id="20"/>
      <w:r>
        <w:t>ЗНАЧЕНИЯ</w:t>
      </w:r>
    </w:p>
    <w:p w:rsidR="00B55995" w:rsidRDefault="00B55995">
      <w:pPr>
        <w:pStyle w:val="ConsPlusTitle"/>
        <w:jc w:val="center"/>
      </w:pPr>
      <w:r>
        <w:t>ЦЕЛЕВЫХ ПОКАЗАТЕЛЕЙ ЭФФЕКТИВНОСТИ ДЕЯТЕЛЬНОСТИ ОРГАНОВ</w:t>
      </w:r>
    </w:p>
    <w:p w:rsidR="00B55995" w:rsidRDefault="00B55995">
      <w:pPr>
        <w:pStyle w:val="ConsPlusTitle"/>
        <w:jc w:val="center"/>
      </w:pPr>
      <w:r>
        <w:t>ГОСУДАРСТВЕННОЙ ВЛАСТИ СУБЪЕКТОВ РОССИЙСКОЙ ФЕДЕРАЦИИ</w:t>
      </w:r>
    </w:p>
    <w:p w:rsidR="00B55995" w:rsidRDefault="00B55995">
      <w:pPr>
        <w:pStyle w:val="ConsPlusTitle"/>
        <w:jc w:val="center"/>
      </w:pPr>
      <w:r>
        <w:t xml:space="preserve">ПО ОСУЩЕСТВЛЕНИЮ ПЕРЕДАННЫХ ИМ ПОЛНОМОЧИЙ </w:t>
      </w:r>
      <w:proofErr w:type="gramStart"/>
      <w:r>
        <w:t>РОССИЙСКОЙ</w:t>
      </w:r>
      <w:proofErr w:type="gramEnd"/>
    </w:p>
    <w:p w:rsidR="00B55995" w:rsidRDefault="00B55995">
      <w:pPr>
        <w:pStyle w:val="ConsPlusTitle"/>
        <w:jc w:val="center"/>
      </w:pPr>
      <w:r>
        <w:t>ФЕДЕРАЦИИ В ОБЛАСТИ ОХОТЫ И СОХРАНЕНИЯ ОХОТНИЧЬИХ РЕСУРСОВ,</w:t>
      </w:r>
    </w:p>
    <w:p w:rsidR="00B55995" w:rsidRDefault="00B55995">
      <w:pPr>
        <w:pStyle w:val="ConsPlusTitle"/>
        <w:jc w:val="center"/>
      </w:pPr>
      <w:r>
        <w:t xml:space="preserve">ПРИ </w:t>
      </w:r>
      <w:proofErr w:type="gramStart"/>
      <w:r>
        <w:t>ВЫПОЛНЕНИИ</w:t>
      </w:r>
      <w:proofErr w:type="gramEnd"/>
      <w:r>
        <w:t xml:space="preserve"> КОТОРЫХ ВОЗНИКАЮТ РАСХОДНЫЕ ОБЯЗАТЕЛЬСТВА</w:t>
      </w:r>
    </w:p>
    <w:p w:rsidR="00B55995" w:rsidRDefault="00B55995">
      <w:pPr>
        <w:pStyle w:val="ConsPlusTitle"/>
        <w:jc w:val="center"/>
      </w:pPr>
      <w:r>
        <w:t>СУБЪЕКТОВ РОССИЙСКОЙ ФЕДЕРАЦИИ, НА ИСПОЛНЕНИЕ КОТОРЫХ</w:t>
      </w:r>
    </w:p>
    <w:p w:rsidR="00B55995" w:rsidRDefault="00B55995">
      <w:pPr>
        <w:pStyle w:val="ConsPlusTitle"/>
        <w:jc w:val="center"/>
      </w:pPr>
      <w:r>
        <w:t>ПРЕДУСМОТРЕНЫ СУБВЕНЦИИ, ФОРМИРУЮЩИЕ ЕДИНУЮ СУБВЕНЦИЮ</w:t>
      </w:r>
    </w:p>
    <w:p w:rsidR="00B55995" w:rsidRDefault="00B55995">
      <w:pPr>
        <w:pStyle w:val="ConsPlusTitle"/>
        <w:jc w:val="center"/>
      </w:pPr>
      <w:r>
        <w:t>БЮДЖЕТАМ СУБЪЕКТОВ РОССИЙСКОЙ ФЕДЕРАЦИИ,</w:t>
      </w:r>
    </w:p>
    <w:p w:rsidR="00B55995" w:rsidRDefault="00B55995">
      <w:pPr>
        <w:pStyle w:val="ConsPlusTitle"/>
        <w:jc w:val="center"/>
      </w:pPr>
      <w:r>
        <w:t>НА 2017 - 2019 ГОДЫ</w:t>
      </w:r>
    </w:p>
    <w:p w:rsidR="00B55995" w:rsidRDefault="00B559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4592"/>
        <w:gridCol w:w="794"/>
        <w:gridCol w:w="963"/>
        <w:gridCol w:w="963"/>
        <w:gridCol w:w="963"/>
      </w:tblGrid>
      <w:tr w:rsidR="00B55995">
        <w:tc>
          <w:tcPr>
            <w:tcW w:w="835" w:type="dxa"/>
            <w:vMerge w:val="restart"/>
          </w:tcPr>
          <w:p w:rsidR="00B55995" w:rsidRDefault="00B55995">
            <w:pPr>
              <w:pStyle w:val="ConsPlusNormal"/>
              <w:jc w:val="center"/>
            </w:pPr>
            <w:r>
              <w:t>N п\</w:t>
            </w:r>
            <w:proofErr w:type="gramStart"/>
            <w:r>
              <w:t>п</w:t>
            </w:r>
            <w:proofErr w:type="gramEnd"/>
          </w:p>
        </w:tc>
        <w:tc>
          <w:tcPr>
            <w:tcW w:w="4592" w:type="dxa"/>
            <w:vMerge w:val="restart"/>
          </w:tcPr>
          <w:p w:rsidR="00B55995" w:rsidRDefault="00B55995">
            <w:pPr>
              <w:pStyle w:val="ConsPlusNormal"/>
              <w:jc w:val="center"/>
            </w:pPr>
            <w:r>
              <w:t>Целевой показатель</w:t>
            </w:r>
          </w:p>
        </w:tc>
        <w:tc>
          <w:tcPr>
            <w:tcW w:w="794" w:type="dxa"/>
            <w:vMerge w:val="restart"/>
          </w:tcPr>
          <w:p w:rsidR="00B55995" w:rsidRDefault="00B55995">
            <w:pPr>
              <w:pStyle w:val="ConsPlusNormal"/>
              <w:jc w:val="center"/>
            </w:pPr>
            <w:r>
              <w:t>Единица измерения</w:t>
            </w:r>
          </w:p>
        </w:tc>
        <w:tc>
          <w:tcPr>
            <w:tcW w:w="2889" w:type="dxa"/>
            <w:gridSpan w:val="3"/>
          </w:tcPr>
          <w:p w:rsidR="00B55995" w:rsidRDefault="00B55995">
            <w:pPr>
              <w:pStyle w:val="ConsPlusNormal"/>
              <w:jc w:val="center"/>
            </w:pPr>
            <w:r>
              <w:t>Значения целевых показателей</w:t>
            </w:r>
          </w:p>
        </w:tc>
      </w:tr>
      <w:tr w:rsidR="00B55995">
        <w:tc>
          <w:tcPr>
            <w:tcW w:w="835" w:type="dxa"/>
            <w:vMerge/>
          </w:tcPr>
          <w:p w:rsidR="00B55995" w:rsidRDefault="00B55995"/>
        </w:tc>
        <w:tc>
          <w:tcPr>
            <w:tcW w:w="4592" w:type="dxa"/>
            <w:vMerge/>
          </w:tcPr>
          <w:p w:rsidR="00B55995" w:rsidRDefault="00B55995"/>
        </w:tc>
        <w:tc>
          <w:tcPr>
            <w:tcW w:w="794" w:type="dxa"/>
            <w:vMerge/>
          </w:tcPr>
          <w:p w:rsidR="00B55995" w:rsidRDefault="00B55995"/>
        </w:tc>
        <w:tc>
          <w:tcPr>
            <w:tcW w:w="963" w:type="dxa"/>
          </w:tcPr>
          <w:p w:rsidR="00B55995" w:rsidRDefault="00B55995">
            <w:pPr>
              <w:pStyle w:val="ConsPlusNormal"/>
              <w:jc w:val="center"/>
            </w:pPr>
            <w:r>
              <w:t>2017</w:t>
            </w:r>
          </w:p>
        </w:tc>
        <w:tc>
          <w:tcPr>
            <w:tcW w:w="963" w:type="dxa"/>
          </w:tcPr>
          <w:p w:rsidR="00B55995" w:rsidRDefault="00B55995">
            <w:pPr>
              <w:pStyle w:val="ConsPlusNormal"/>
              <w:jc w:val="center"/>
            </w:pPr>
            <w:r>
              <w:t>2018</w:t>
            </w:r>
          </w:p>
        </w:tc>
        <w:tc>
          <w:tcPr>
            <w:tcW w:w="963" w:type="dxa"/>
          </w:tcPr>
          <w:p w:rsidR="00B55995" w:rsidRDefault="00B55995">
            <w:pPr>
              <w:pStyle w:val="ConsPlusNormal"/>
              <w:jc w:val="center"/>
            </w:pPr>
            <w:r>
              <w:t>2019</w:t>
            </w:r>
          </w:p>
        </w:tc>
      </w:tr>
      <w:tr w:rsidR="00B55995">
        <w:tc>
          <w:tcPr>
            <w:tcW w:w="835" w:type="dxa"/>
          </w:tcPr>
          <w:p w:rsidR="00B55995" w:rsidRDefault="00B55995">
            <w:pPr>
              <w:pStyle w:val="ConsPlusNormal"/>
              <w:jc w:val="center"/>
            </w:pPr>
            <w:r>
              <w:t>1</w:t>
            </w:r>
          </w:p>
        </w:tc>
        <w:tc>
          <w:tcPr>
            <w:tcW w:w="4592" w:type="dxa"/>
          </w:tcPr>
          <w:p w:rsidR="00B55995" w:rsidRDefault="00B55995">
            <w:pPr>
              <w:pStyle w:val="ConsPlusNormal"/>
              <w:jc w:val="center"/>
            </w:pPr>
            <w:r>
              <w:t>2</w:t>
            </w:r>
          </w:p>
        </w:tc>
        <w:tc>
          <w:tcPr>
            <w:tcW w:w="794" w:type="dxa"/>
          </w:tcPr>
          <w:p w:rsidR="00B55995" w:rsidRDefault="00B55995">
            <w:pPr>
              <w:pStyle w:val="ConsPlusNormal"/>
              <w:jc w:val="center"/>
            </w:pPr>
            <w:r>
              <w:t>3</w:t>
            </w:r>
          </w:p>
        </w:tc>
        <w:tc>
          <w:tcPr>
            <w:tcW w:w="963" w:type="dxa"/>
          </w:tcPr>
          <w:p w:rsidR="00B55995" w:rsidRDefault="00B55995">
            <w:pPr>
              <w:pStyle w:val="ConsPlusNormal"/>
              <w:jc w:val="center"/>
            </w:pPr>
            <w:r>
              <w:t>4</w:t>
            </w:r>
          </w:p>
        </w:tc>
        <w:tc>
          <w:tcPr>
            <w:tcW w:w="963" w:type="dxa"/>
          </w:tcPr>
          <w:p w:rsidR="00B55995" w:rsidRDefault="00B55995">
            <w:pPr>
              <w:pStyle w:val="ConsPlusNormal"/>
              <w:jc w:val="center"/>
            </w:pPr>
            <w:r>
              <w:t>5</w:t>
            </w:r>
          </w:p>
        </w:tc>
        <w:tc>
          <w:tcPr>
            <w:tcW w:w="963" w:type="dxa"/>
          </w:tcPr>
          <w:p w:rsidR="00B55995" w:rsidRDefault="00B55995">
            <w:pPr>
              <w:pStyle w:val="ConsPlusNormal"/>
              <w:jc w:val="center"/>
            </w:pPr>
            <w:r>
              <w:t>6</w:t>
            </w:r>
          </w:p>
        </w:tc>
      </w:tr>
      <w:tr w:rsidR="00B55995">
        <w:tc>
          <w:tcPr>
            <w:tcW w:w="835" w:type="dxa"/>
          </w:tcPr>
          <w:p w:rsidR="00B55995" w:rsidRDefault="00B55995">
            <w:pPr>
              <w:pStyle w:val="ConsPlusNormal"/>
              <w:jc w:val="center"/>
            </w:pPr>
            <w:r>
              <w:t>1</w:t>
            </w:r>
          </w:p>
        </w:tc>
        <w:tc>
          <w:tcPr>
            <w:tcW w:w="4592" w:type="dxa"/>
          </w:tcPr>
          <w:p w:rsidR="00B55995" w:rsidRDefault="00B55995">
            <w:pPr>
              <w:pStyle w:val="ConsPlusNormal"/>
              <w:jc w:val="both"/>
            </w:pPr>
            <w:r>
              <w:t>Отношение фактической добычи охотничьих ресурсов к установленным лимитам добычи по отдельным видам охотничьих ресурсов:</w:t>
            </w:r>
          </w:p>
        </w:tc>
        <w:tc>
          <w:tcPr>
            <w:tcW w:w="794" w:type="dxa"/>
            <w:vAlign w:val="center"/>
          </w:tcPr>
          <w:p w:rsidR="00B55995" w:rsidRDefault="00B55995">
            <w:pPr>
              <w:pStyle w:val="ConsPlusNormal"/>
              <w:jc w:val="center"/>
            </w:pPr>
            <w:r>
              <w:t>процентов</w:t>
            </w:r>
          </w:p>
        </w:tc>
        <w:tc>
          <w:tcPr>
            <w:tcW w:w="963" w:type="dxa"/>
            <w:vAlign w:val="center"/>
          </w:tcPr>
          <w:p w:rsidR="00B55995" w:rsidRDefault="00B55995">
            <w:pPr>
              <w:pStyle w:val="ConsPlusNormal"/>
            </w:pPr>
          </w:p>
        </w:tc>
        <w:tc>
          <w:tcPr>
            <w:tcW w:w="963" w:type="dxa"/>
            <w:vAlign w:val="center"/>
          </w:tcPr>
          <w:p w:rsidR="00B55995" w:rsidRDefault="00B55995">
            <w:pPr>
              <w:pStyle w:val="ConsPlusNormal"/>
            </w:pPr>
          </w:p>
        </w:tc>
        <w:tc>
          <w:tcPr>
            <w:tcW w:w="963" w:type="dxa"/>
            <w:vAlign w:val="center"/>
          </w:tcPr>
          <w:p w:rsidR="00B55995" w:rsidRDefault="00B55995">
            <w:pPr>
              <w:pStyle w:val="ConsPlusNormal"/>
            </w:pPr>
          </w:p>
        </w:tc>
      </w:tr>
      <w:tr w:rsidR="00B55995">
        <w:tc>
          <w:tcPr>
            <w:tcW w:w="835" w:type="dxa"/>
          </w:tcPr>
          <w:p w:rsidR="00B55995" w:rsidRDefault="00B55995">
            <w:pPr>
              <w:pStyle w:val="ConsPlusNormal"/>
              <w:jc w:val="center"/>
            </w:pPr>
            <w:r>
              <w:lastRenderedPageBreak/>
              <w:t>1.1</w:t>
            </w:r>
          </w:p>
        </w:tc>
        <w:tc>
          <w:tcPr>
            <w:tcW w:w="4592" w:type="dxa"/>
          </w:tcPr>
          <w:p w:rsidR="00B55995" w:rsidRDefault="00B55995">
            <w:pPr>
              <w:pStyle w:val="ConsPlusNormal"/>
              <w:jc w:val="both"/>
            </w:pPr>
            <w:r>
              <w:t>Лось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72,8</w:t>
            </w:r>
          </w:p>
        </w:tc>
        <w:tc>
          <w:tcPr>
            <w:tcW w:w="963" w:type="dxa"/>
            <w:vAlign w:val="center"/>
          </w:tcPr>
          <w:p w:rsidR="00B55995" w:rsidRDefault="00B55995">
            <w:pPr>
              <w:pStyle w:val="ConsPlusNormal"/>
              <w:jc w:val="center"/>
            </w:pPr>
            <w:r>
              <w:t>73,4</w:t>
            </w:r>
          </w:p>
        </w:tc>
        <w:tc>
          <w:tcPr>
            <w:tcW w:w="963" w:type="dxa"/>
            <w:vAlign w:val="center"/>
          </w:tcPr>
          <w:p w:rsidR="00B55995" w:rsidRDefault="00B55995">
            <w:pPr>
              <w:pStyle w:val="ConsPlusNormal"/>
              <w:jc w:val="center"/>
            </w:pPr>
            <w:r>
              <w:t>74</w:t>
            </w:r>
          </w:p>
        </w:tc>
      </w:tr>
      <w:tr w:rsidR="00B55995">
        <w:tc>
          <w:tcPr>
            <w:tcW w:w="835" w:type="dxa"/>
          </w:tcPr>
          <w:p w:rsidR="00B55995" w:rsidRDefault="00B55995">
            <w:pPr>
              <w:pStyle w:val="ConsPlusNormal"/>
              <w:jc w:val="center"/>
            </w:pPr>
            <w:r>
              <w:t>1.2</w:t>
            </w:r>
          </w:p>
        </w:tc>
        <w:tc>
          <w:tcPr>
            <w:tcW w:w="4592" w:type="dxa"/>
          </w:tcPr>
          <w:p w:rsidR="00B55995" w:rsidRDefault="00B55995">
            <w:pPr>
              <w:pStyle w:val="ConsPlusNormal"/>
              <w:jc w:val="both"/>
            </w:pPr>
            <w:r>
              <w:t>Косули</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65,5</w:t>
            </w:r>
          </w:p>
        </w:tc>
        <w:tc>
          <w:tcPr>
            <w:tcW w:w="963" w:type="dxa"/>
            <w:vAlign w:val="center"/>
          </w:tcPr>
          <w:p w:rsidR="00B55995" w:rsidRDefault="00B55995">
            <w:pPr>
              <w:pStyle w:val="ConsPlusNormal"/>
              <w:jc w:val="center"/>
            </w:pPr>
            <w:r>
              <w:t>66</w:t>
            </w:r>
          </w:p>
        </w:tc>
        <w:tc>
          <w:tcPr>
            <w:tcW w:w="963" w:type="dxa"/>
            <w:vAlign w:val="center"/>
          </w:tcPr>
          <w:p w:rsidR="00B55995" w:rsidRDefault="00B55995">
            <w:pPr>
              <w:pStyle w:val="ConsPlusNormal"/>
              <w:jc w:val="center"/>
            </w:pPr>
            <w:r>
              <w:t>66,5</w:t>
            </w:r>
          </w:p>
        </w:tc>
      </w:tr>
      <w:tr w:rsidR="00B55995">
        <w:tc>
          <w:tcPr>
            <w:tcW w:w="835" w:type="dxa"/>
          </w:tcPr>
          <w:p w:rsidR="00B55995" w:rsidRDefault="00B55995">
            <w:pPr>
              <w:pStyle w:val="ConsPlusNormal"/>
              <w:jc w:val="center"/>
            </w:pPr>
            <w:r>
              <w:t>1.3</w:t>
            </w:r>
          </w:p>
        </w:tc>
        <w:tc>
          <w:tcPr>
            <w:tcW w:w="4592" w:type="dxa"/>
          </w:tcPr>
          <w:p w:rsidR="00B55995" w:rsidRDefault="00B55995">
            <w:pPr>
              <w:pStyle w:val="ConsPlusNormal"/>
              <w:jc w:val="both"/>
            </w:pPr>
            <w:r>
              <w:t>Олень благородный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59,5</w:t>
            </w:r>
          </w:p>
        </w:tc>
        <w:tc>
          <w:tcPr>
            <w:tcW w:w="963" w:type="dxa"/>
            <w:vAlign w:val="center"/>
          </w:tcPr>
          <w:p w:rsidR="00B55995" w:rsidRDefault="00B55995">
            <w:pPr>
              <w:pStyle w:val="ConsPlusNormal"/>
              <w:jc w:val="center"/>
            </w:pPr>
            <w:r>
              <w:t>60</w:t>
            </w:r>
          </w:p>
        </w:tc>
        <w:tc>
          <w:tcPr>
            <w:tcW w:w="963" w:type="dxa"/>
            <w:vAlign w:val="center"/>
          </w:tcPr>
          <w:p w:rsidR="00B55995" w:rsidRDefault="00B55995">
            <w:pPr>
              <w:pStyle w:val="ConsPlusNormal"/>
              <w:jc w:val="center"/>
            </w:pPr>
            <w:r>
              <w:t>60,5</w:t>
            </w:r>
          </w:p>
        </w:tc>
      </w:tr>
      <w:tr w:rsidR="00B55995">
        <w:tc>
          <w:tcPr>
            <w:tcW w:w="835" w:type="dxa"/>
          </w:tcPr>
          <w:p w:rsidR="00B55995" w:rsidRDefault="00B55995">
            <w:pPr>
              <w:pStyle w:val="ConsPlusNormal"/>
              <w:jc w:val="center"/>
            </w:pPr>
            <w:r>
              <w:t>1.4</w:t>
            </w:r>
          </w:p>
        </w:tc>
        <w:tc>
          <w:tcPr>
            <w:tcW w:w="4592" w:type="dxa"/>
          </w:tcPr>
          <w:p w:rsidR="00B55995" w:rsidRDefault="00B55995">
            <w:pPr>
              <w:pStyle w:val="ConsPlusNormal"/>
              <w:jc w:val="both"/>
            </w:pPr>
            <w:r>
              <w:t>Дикий северный олень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35,7</w:t>
            </w:r>
          </w:p>
        </w:tc>
        <w:tc>
          <w:tcPr>
            <w:tcW w:w="963" w:type="dxa"/>
            <w:vAlign w:val="center"/>
          </w:tcPr>
          <w:p w:rsidR="00B55995" w:rsidRDefault="00B55995">
            <w:pPr>
              <w:pStyle w:val="ConsPlusNormal"/>
              <w:jc w:val="center"/>
            </w:pPr>
            <w:r>
              <w:t>36,6</w:t>
            </w:r>
          </w:p>
        </w:tc>
        <w:tc>
          <w:tcPr>
            <w:tcW w:w="963" w:type="dxa"/>
            <w:vAlign w:val="center"/>
          </w:tcPr>
          <w:p w:rsidR="00B55995" w:rsidRDefault="00B55995">
            <w:pPr>
              <w:pStyle w:val="ConsPlusNormal"/>
              <w:jc w:val="center"/>
            </w:pPr>
            <w:r>
              <w:t>37,5</w:t>
            </w:r>
          </w:p>
        </w:tc>
      </w:tr>
      <w:tr w:rsidR="00B55995">
        <w:tc>
          <w:tcPr>
            <w:tcW w:w="835" w:type="dxa"/>
          </w:tcPr>
          <w:p w:rsidR="00B55995" w:rsidRDefault="00B55995">
            <w:pPr>
              <w:pStyle w:val="ConsPlusNormal"/>
              <w:jc w:val="center"/>
            </w:pPr>
            <w:r>
              <w:t>1.5</w:t>
            </w:r>
          </w:p>
        </w:tc>
        <w:tc>
          <w:tcPr>
            <w:tcW w:w="4592" w:type="dxa"/>
          </w:tcPr>
          <w:p w:rsidR="00B55995" w:rsidRDefault="00B55995">
            <w:pPr>
              <w:pStyle w:val="ConsPlusNormal"/>
              <w:jc w:val="both"/>
            </w:pPr>
            <w:r>
              <w:t>Соболь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59,5</w:t>
            </w:r>
          </w:p>
        </w:tc>
        <w:tc>
          <w:tcPr>
            <w:tcW w:w="963" w:type="dxa"/>
            <w:vAlign w:val="center"/>
          </w:tcPr>
          <w:p w:rsidR="00B55995" w:rsidRDefault="00B55995">
            <w:pPr>
              <w:pStyle w:val="ConsPlusNormal"/>
              <w:jc w:val="center"/>
            </w:pPr>
            <w:r>
              <w:t>60</w:t>
            </w:r>
          </w:p>
        </w:tc>
        <w:tc>
          <w:tcPr>
            <w:tcW w:w="963" w:type="dxa"/>
            <w:vAlign w:val="center"/>
          </w:tcPr>
          <w:p w:rsidR="00B55995" w:rsidRDefault="00B55995">
            <w:pPr>
              <w:pStyle w:val="ConsPlusNormal"/>
              <w:jc w:val="center"/>
            </w:pPr>
            <w:r>
              <w:t>60,5</w:t>
            </w:r>
          </w:p>
        </w:tc>
      </w:tr>
      <w:tr w:rsidR="00B55995">
        <w:tc>
          <w:tcPr>
            <w:tcW w:w="835" w:type="dxa"/>
          </w:tcPr>
          <w:p w:rsidR="00B55995" w:rsidRDefault="00B55995">
            <w:pPr>
              <w:pStyle w:val="ConsPlusNormal"/>
              <w:jc w:val="center"/>
            </w:pPr>
            <w:r>
              <w:t>2</w:t>
            </w:r>
          </w:p>
        </w:tc>
        <w:tc>
          <w:tcPr>
            <w:tcW w:w="4592" w:type="dxa"/>
          </w:tcPr>
          <w:p w:rsidR="00B55995" w:rsidRDefault="00B55995">
            <w:pPr>
              <w:pStyle w:val="ConsPlusNormal"/>
              <w:jc w:val="both"/>
            </w:pPr>
            <w:r>
              <w:t>Доля площади закрепленных охотничьих угодий в общей площади охотничьих угодий субъекта Российской Федерации:</w:t>
            </w:r>
          </w:p>
        </w:tc>
        <w:tc>
          <w:tcPr>
            <w:tcW w:w="794" w:type="dxa"/>
            <w:vAlign w:val="center"/>
          </w:tcPr>
          <w:p w:rsidR="00B55995" w:rsidRDefault="00B55995">
            <w:pPr>
              <w:pStyle w:val="ConsPlusNormal"/>
              <w:jc w:val="center"/>
            </w:pPr>
            <w:r>
              <w:t>процентов</w:t>
            </w:r>
          </w:p>
        </w:tc>
        <w:tc>
          <w:tcPr>
            <w:tcW w:w="963" w:type="dxa"/>
            <w:vAlign w:val="center"/>
          </w:tcPr>
          <w:p w:rsidR="00B55995" w:rsidRDefault="00B55995">
            <w:pPr>
              <w:pStyle w:val="ConsPlusNormal"/>
            </w:pPr>
          </w:p>
        </w:tc>
        <w:tc>
          <w:tcPr>
            <w:tcW w:w="963" w:type="dxa"/>
            <w:vAlign w:val="center"/>
          </w:tcPr>
          <w:p w:rsidR="00B55995" w:rsidRDefault="00B55995">
            <w:pPr>
              <w:pStyle w:val="ConsPlusNormal"/>
            </w:pPr>
          </w:p>
        </w:tc>
        <w:tc>
          <w:tcPr>
            <w:tcW w:w="963" w:type="dxa"/>
            <w:vAlign w:val="center"/>
          </w:tcPr>
          <w:p w:rsidR="00B55995" w:rsidRDefault="00B55995">
            <w:pPr>
              <w:pStyle w:val="ConsPlusNormal"/>
            </w:pPr>
          </w:p>
        </w:tc>
      </w:tr>
      <w:tr w:rsidR="00B55995">
        <w:tc>
          <w:tcPr>
            <w:tcW w:w="835" w:type="dxa"/>
          </w:tcPr>
          <w:p w:rsidR="00B55995" w:rsidRDefault="00B55995">
            <w:pPr>
              <w:pStyle w:val="ConsPlusNormal"/>
              <w:jc w:val="center"/>
            </w:pPr>
            <w:r>
              <w:t>2.1</w:t>
            </w:r>
          </w:p>
        </w:tc>
        <w:tc>
          <w:tcPr>
            <w:tcW w:w="4592" w:type="dxa"/>
          </w:tcPr>
          <w:p w:rsidR="00B55995" w:rsidRDefault="00B55995">
            <w:pPr>
              <w:pStyle w:val="ConsPlusNormal"/>
              <w:jc w:val="both"/>
            </w:pPr>
            <w:r>
              <w:t>Республика Адыгея (Адыгея)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81,22</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2.2</w:t>
            </w:r>
          </w:p>
        </w:tc>
        <w:tc>
          <w:tcPr>
            <w:tcW w:w="4592" w:type="dxa"/>
          </w:tcPr>
          <w:p w:rsidR="00B55995" w:rsidRDefault="00B55995">
            <w:pPr>
              <w:pStyle w:val="ConsPlusNormal"/>
              <w:jc w:val="both"/>
            </w:pPr>
            <w:r>
              <w:t>Республика Алтай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33,4</w:t>
            </w:r>
          </w:p>
        </w:tc>
        <w:tc>
          <w:tcPr>
            <w:tcW w:w="963" w:type="dxa"/>
            <w:vAlign w:val="center"/>
          </w:tcPr>
          <w:p w:rsidR="00B55995" w:rsidRDefault="00B55995">
            <w:pPr>
              <w:pStyle w:val="ConsPlusNormal"/>
              <w:jc w:val="center"/>
            </w:pPr>
            <w:r>
              <w:t>36,4</w:t>
            </w:r>
          </w:p>
        </w:tc>
        <w:tc>
          <w:tcPr>
            <w:tcW w:w="963" w:type="dxa"/>
            <w:vAlign w:val="center"/>
          </w:tcPr>
          <w:p w:rsidR="00B55995" w:rsidRDefault="00B55995">
            <w:pPr>
              <w:pStyle w:val="ConsPlusNormal"/>
              <w:jc w:val="center"/>
            </w:pPr>
            <w:r>
              <w:t>39,4</w:t>
            </w:r>
          </w:p>
        </w:tc>
      </w:tr>
      <w:tr w:rsidR="00B55995">
        <w:tc>
          <w:tcPr>
            <w:tcW w:w="835" w:type="dxa"/>
          </w:tcPr>
          <w:p w:rsidR="00B55995" w:rsidRDefault="00B55995">
            <w:pPr>
              <w:pStyle w:val="ConsPlusNormal"/>
              <w:jc w:val="center"/>
            </w:pPr>
            <w:r>
              <w:t>2.3</w:t>
            </w:r>
          </w:p>
        </w:tc>
        <w:tc>
          <w:tcPr>
            <w:tcW w:w="4592" w:type="dxa"/>
          </w:tcPr>
          <w:p w:rsidR="00B55995" w:rsidRDefault="00B55995">
            <w:pPr>
              <w:pStyle w:val="ConsPlusNormal"/>
              <w:jc w:val="both"/>
            </w:pPr>
            <w:r>
              <w:t>Республика Башкортостан</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67,3</w:t>
            </w:r>
          </w:p>
        </w:tc>
        <w:tc>
          <w:tcPr>
            <w:tcW w:w="963" w:type="dxa"/>
            <w:vAlign w:val="center"/>
          </w:tcPr>
          <w:p w:rsidR="00B55995" w:rsidRDefault="00B55995">
            <w:pPr>
              <w:pStyle w:val="ConsPlusNormal"/>
              <w:jc w:val="center"/>
            </w:pPr>
            <w:r>
              <w:t>70,3</w:t>
            </w:r>
          </w:p>
        </w:tc>
        <w:tc>
          <w:tcPr>
            <w:tcW w:w="963" w:type="dxa"/>
            <w:vAlign w:val="center"/>
          </w:tcPr>
          <w:p w:rsidR="00B55995" w:rsidRDefault="00B55995">
            <w:pPr>
              <w:pStyle w:val="ConsPlusNormal"/>
              <w:jc w:val="center"/>
            </w:pPr>
            <w:r>
              <w:t>73,3</w:t>
            </w:r>
          </w:p>
        </w:tc>
      </w:tr>
      <w:tr w:rsidR="00B55995">
        <w:tc>
          <w:tcPr>
            <w:tcW w:w="835" w:type="dxa"/>
          </w:tcPr>
          <w:p w:rsidR="00B55995" w:rsidRDefault="00B55995">
            <w:pPr>
              <w:pStyle w:val="ConsPlusNormal"/>
              <w:jc w:val="center"/>
            </w:pPr>
            <w:r>
              <w:t>2.4</w:t>
            </w:r>
          </w:p>
        </w:tc>
        <w:tc>
          <w:tcPr>
            <w:tcW w:w="4592" w:type="dxa"/>
          </w:tcPr>
          <w:p w:rsidR="00B55995" w:rsidRDefault="00B55995">
            <w:pPr>
              <w:pStyle w:val="ConsPlusNormal"/>
              <w:jc w:val="both"/>
            </w:pPr>
            <w:r>
              <w:t>Республика Бурятия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52,4</w:t>
            </w:r>
          </w:p>
        </w:tc>
        <w:tc>
          <w:tcPr>
            <w:tcW w:w="963" w:type="dxa"/>
            <w:vAlign w:val="center"/>
          </w:tcPr>
          <w:p w:rsidR="00B55995" w:rsidRDefault="00B55995">
            <w:pPr>
              <w:pStyle w:val="ConsPlusNormal"/>
              <w:jc w:val="center"/>
            </w:pPr>
            <w:r>
              <w:t>55,4</w:t>
            </w:r>
          </w:p>
        </w:tc>
        <w:tc>
          <w:tcPr>
            <w:tcW w:w="963" w:type="dxa"/>
            <w:vAlign w:val="center"/>
          </w:tcPr>
          <w:p w:rsidR="00B55995" w:rsidRDefault="00B55995">
            <w:pPr>
              <w:pStyle w:val="ConsPlusNormal"/>
              <w:jc w:val="center"/>
            </w:pPr>
            <w:r>
              <w:t>58,4</w:t>
            </w:r>
          </w:p>
        </w:tc>
      </w:tr>
      <w:tr w:rsidR="00B55995">
        <w:tc>
          <w:tcPr>
            <w:tcW w:w="835" w:type="dxa"/>
          </w:tcPr>
          <w:p w:rsidR="00B55995" w:rsidRDefault="00B55995">
            <w:pPr>
              <w:pStyle w:val="ConsPlusNormal"/>
              <w:jc w:val="center"/>
            </w:pPr>
            <w:r>
              <w:t>2.5</w:t>
            </w:r>
          </w:p>
        </w:tc>
        <w:tc>
          <w:tcPr>
            <w:tcW w:w="4592" w:type="dxa"/>
          </w:tcPr>
          <w:p w:rsidR="00B55995" w:rsidRDefault="00B55995">
            <w:pPr>
              <w:pStyle w:val="ConsPlusNormal"/>
              <w:jc w:val="both"/>
            </w:pPr>
            <w:r>
              <w:t>Республика Дагестан</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20,3</w:t>
            </w:r>
          </w:p>
        </w:tc>
        <w:tc>
          <w:tcPr>
            <w:tcW w:w="963" w:type="dxa"/>
            <w:vAlign w:val="center"/>
          </w:tcPr>
          <w:p w:rsidR="00B55995" w:rsidRDefault="00B55995">
            <w:pPr>
              <w:pStyle w:val="ConsPlusNormal"/>
              <w:jc w:val="center"/>
            </w:pPr>
            <w:r>
              <w:t>23,3</w:t>
            </w:r>
          </w:p>
        </w:tc>
        <w:tc>
          <w:tcPr>
            <w:tcW w:w="963" w:type="dxa"/>
            <w:vAlign w:val="center"/>
          </w:tcPr>
          <w:p w:rsidR="00B55995" w:rsidRDefault="00B55995">
            <w:pPr>
              <w:pStyle w:val="ConsPlusNormal"/>
              <w:jc w:val="center"/>
            </w:pPr>
            <w:r>
              <w:t>26,3</w:t>
            </w:r>
          </w:p>
        </w:tc>
      </w:tr>
      <w:tr w:rsidR="00B55995">
        <w:tc>
          <w:tcPr>
            <w:tcW w:w="835" w:type="dxa"/>
          </w:tcPr>
          <w:p w:rsidR="00B55995" w:rsidRDefault="00B55995">
            <w:pPr>
              <w:pStyle w:val="ConsPlusNormal"/>
              <w:jc w:val="center"/>
            </w:pPr>
            <w:r>
              <w:t>2.6</w:t>
            </w:r>
          </w:p>
        </w:tc>
        <w:tc>
          <w:tcPr>
            <w:tcW w:w="4592" w:type="dxa"/>
          </w:tcPr>
          <w:p w:rsidR="00B55995" w:rsidRDefault="00B55995">
            <w:pPr>
              <w:pStyle w:val="ConsPlusNormal"/>
              <w:jc w:val="both"/>
            </w:pPr>
            <w:r>
              <w:t>Республика Ингушетия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r>
      <w:tr w:rsidR="00B55995">
        <w:tc>
          <w:tcPr>
            <w:tcW w:w="835" w:type="dxa"/>
          </w:tcPr>
          <w:p w:rsidR="00B55995" w:rsidRDefault="00B55995">
            <w:pPr>
              <w:pStyle w:val="ConsPlusNormal"/>
              <w:jc w:val="center"/>
            </w:pPr>
            <w:r>
              <w:t>2.7</w:t>
            </w:r>
          </w:p>
        </w:tc>
        <w:tc>
          <w:tcPr>
            <w:tcW w:w="4592" w:type="dxa"/>
          </w:tcPr>
          <w:p w:rsidR="00B55995" w:rsidRDefault="00B55995">
            <w:pPr>
              <w:pStyle w:val="ConsPlusNormal"/>
              <w:jc w:val="both"/>
            </w:pPr>
            <w:r>
              <w:t>Кабардино-Балкарская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48,07</w:t>
            </w:r>
          </w:p>
        </w:tc>
        <w:tc>
          <w:tcPr>
            <w:tcW w:w="963" w:type="dxa"/>
            <w:vAlign w:val="center"/>
          </w:tcPr>
          <w:p w:rsidR="00B55995" w:rsidRDefault="00B55995">
            <w:pPr>
              <w:pStyle w:val="ConsPlusNormal"/>
              <w:jc w:val="center"/>
            </w:pPr>
            <w:r>
              <w:t>51,07</w:t>
            </w:r>
          </w:p>
        </w:tc>
        <w:tc>
          <w:tcPr>
            <w:tcW w:w="963" w:type="dxa"/>
            <w:vAlign w:val="center"/>
          </w:tcPr>
          <w:p w:rsidR="00B55995" w:rsidRDefault="00B55995">
            <w:pPr>
              <w:pStyle w:val="ConsPlusNormal"/>
              <w:jc w:val="center"/>
            </w:pPr>
            <w:r>
              <w:t>54,07</w:t>
            </w:r>
          </w:p>
        </w:tc>
      </w:tr>
      <w:tr w:rsidR="00B55995">
        <w:tc>
          <w:tcPr>
            <w:tcW w:w="835" w:type="dxa"/>
          </w:tcPr>
          <w:p w:rsidR="00B55995" w:rsidRDefault="00B55995">
            <w:pPr>
              <w:pStyle w:val="ConsPlusNormal"/>
              <w:jc w:val="center"/>
            </w:pPr>
            <w:r>
              <w:t>2.8</w:t>
            </w:r>
          </w:p>
        </w:tc>
        <w:tc>
          <w:tcPr>
            <w:tcW w:w="4592" w:type="dxa"/>
          </w:tcPr>
          <w:p w:rsidR="00B55995" w:rsidRDefault="00B55995">
            <w:pPr>
              <w:pStyle w:val="ConsPlusNormal"/>
              <w:jc w:val="both"/>
            </w:pPr>
            <w:r>
              <w:t>Республика Калмыкия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15,84</w:t>
            </w:r>
          </w:p>
        </w:tc>
        <w:tc>
          <w:tcPr>
            <w:tcW w:w="963" w:type="dxa"/>
            <w:vAlign w:val="center"/>
          </w:tcPr>
          <w:p w:rsidR="00B55995" w:rsidRDefault="00B55995">
            <w:pPr>
              <w:pStyle w:val="ConsPlusNormal"/>
              <w:jc w:val="center"/>
            </w:pPr>
            <w:r>
              <w:t>18,84</w:t>
            </w:r>
          </w:p>
        </w:tc>
        <w:tc>
          <w:tcPr>
            <w:tcW w:w="963" w:type="dxa"/>
            <w:vAlign w:val="center"/>
          </w:tcPr>
          <w:p w:rsidR="00B55995" w:rsidRDefault="00B55995">
            <w:pPr>
              <w:pStyle w:val="ConsPlusNormal"/>
              <w:jc w:val="center"/>
            </w:pPr>
            <w:r>
              <w:t>21,84</w:t>
            </w:r>
          </w:p>
        </w:tc>
      </w:tr>
      <w:tr w:rsidR="00B55995">
        <w:tc>
          <w:tcPr>
            <w:tcW w:w="835" w:type="dxa"/>
          </w:tcPr>
          <w:p w:rsidR="00B55995" w:rsidRDefault="00B55995">
            <w:pPr>
              <w:pStyle w:val="ConsPlusNormal"/>
              <w:jc w:val="center"/>
            </w:pPr>
            <w:r>
              <w:t>2.9</w:t>
            </w:r>
          </w:p>
        </w:tc>
        <w:tc>
          <w:tcPr>
            <w:tcW w:w="4592" w:type="dxa"/>
          </w:tcPr>
          <w:p w:rsidR="00B55995" w:rsidRDefault="00B55995">
            <w:pPr>
              <w:pStyle w:val="ConsPlusNormal"/>
              <w:jc w:val="both"/>
            </w:pPr>
            <w:r>
              <w:t>Карачаево-Черкесская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56,7</w:t>
            </w:r>
          </w:p>
        </w:tc>
        <w:tc>
          <w:tcPr>
            <w:tcW w:w="963" w:type="dxa"/>
            <w:vAlign w:val="center"/>
          </w:tcPr>
          <w:p w:rsidR="00B55995" w:rsidRDefault="00B55995">
            <w:pPr>
              <w:pStyle w:val="ConsPlusNormal"/>
              <w:jc w:val="center"/>
            </w:pPr>
            <w:r>
              <w:t>59,7</w:t>
            </w:r>
          </w:p>
        </w:tc>
        <w:tc>
          <w:tcPr>
            <w:tcW w:w="963" w:type="dxa"/>
            <w:vAlign w:val="center"/>
          </w:tcPr>
          <w:p w:rsidR="00B55995" w:rsidRDefault="00B55995">
            <w:pPr>
              <w:pStyle w:val="ConsPlusNormal"/>
              <w:jc w:val="center"/>
            </w:pPr>
            <w:r>
              <w:t>62,7</w:t>
            </w:r>
          </w:p>
        </w:tc>
      </w:tr>
      <w:tr w:rsidR="00B55995">
        <w:tc>
          <w:tcPr>
            <w:tcW w:w="835" w:type="dxa"/>
          </w:tcPr>
          <w:p w:rsidR="00B55995" w:rsidRDefault="00B55995">
            <w:pPr>
              <w:pStyle w:val="ConsPlusNormal"/>
              <w:jc w:val="center"/>
            </w:pPr>
            <w:r>
              <w:t>2.10</w:t>
            </w:r>
          </w:p>
        </w:tc>
        <w:tc>
          <w:tcPr>
            <w:tcW w:w="4592" w:type="dxa"/>
          </w:tcPr>
          <w:p w:rsidR="00B55995" w:rsidRDefault="00B55995">
            <w:pPr>
              <w:pStyle w:val="ConsPlusNormal"/>
              <w:jc w:val="both"/>
            </w:pPr>
            <w:r>
              <w:t>Республика Карелия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35,6</w:t>
            </w:r>
          </w:p>
        </w:tc>
        <w:tc>
          <w:tcPr>
            <w:tcW w:w="963" w:type="dxa"/>
            <w:vAlign w:val="center"/>
          </w:tcPr>
          <w:p w:rsidR="00B55995" w:rsidRDefault="00B55995">
            <w:pPr>
              <w:pStyle w:val="ConsPlusNormal"/>
              <w:jc w:val="center"/>
            </w:pPr>
            <w:r>
              <w:t>38,6</w:t>
            </w:r>
          </w:p>
        </w:tc>
        <w:tc>
          <w:tcPr>
            <w:tcW w:w="963" w:type="dxa"/>
            <w:vAlign w:val="center"/>
          </w:tcPr>
          <w:p w:rsidR="00B55995" w:rsidRDefault="00B55995">
            <w:pPr>
              <w:pStyle w:val="ConsPlusNormal"/>
              <w:jc w:val="center"/>
            </w:pPr>
            <w:r>
              <w:t>41,6</w:t>
            </w:r>
          </w:p>
        </w:tc>
      </w:tr>
      <w:tr w:rsidR="00B55995">
        <w:tc>
          <w:tcPr>
            <w:tcW w:w="835" w:type="dxa"/>
          </w:tcPr>
          <w:p w:rsidR="00B55995" w:rsidRDefault="00B55995">
            <w:pPr>
              <w:pStyle w:val="ConsPlusNormal"/>
              <w:jc w:val="center"/>
            </w:pPr>
            <w:r>
              <w:t>2.11</w:t>
            </w:r>
          </w:p>
        </w:tc>
        <w:tc>
          <w:tcPr>
            <w:tcW w:w="4592" w:type="dxa"/>
          </w:tcPr>
          <w:p w:rsidR="00B55995" w:rsidRDefault="00B55995">
            <w:pPr>
              <w:pStyle w:val="ConsPlusNormal"/>
              <w:jc w:val="both"/>
            </w:pPr>
            <w:r>
              <w:t>Республика Коми</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40,98</w:t>
            </w:r>
          </w:p>
        </w:tc>
        <w:tc>
          <w:tcPr>
            <w:tcW w:w="963" w:type="dxa"/>
            <w:vAlign w:val="center"/>
          </w:tcPr>
          <w:p w:rsidR="00B55995" w:rsidRDefault="00B55995">
            <w:pPr>
              <w:pStyle w:val="ConsPlusNormal"/>
              <w:jc w:val="center"/>
            </w:pPr>
            <w:r>
              <w:t>43,98</w:t>
            </w:r>
          </w:p>
        </w:tc>
        <w:tc>
          <w:tcPr>
            <w:tcW w:w="963" w:type="dxa"/>
            <w:vAlign w:val="center"/>
          </w:tcPr>
          <w:p w:rsidR="00B55995" w:rsidRDefault="00B55995">
            <w:pPr>
              <w:pStyle w:val="ConsPlusNormal"/>
              <w:jc w:val="center"/>
            </w:pPr>
            <w:r>
              <w:t>46,98</w:t>
            </w:r>
          </w:p>
        </w:tc>
      </w:tr>
      <w:tr w:rsidR="00B55995">
        <w:tc>
          <w:tcPr>
            <w:tcW w:w="835" w:type="dxa"/>
          </w:tcPr>
          <w:p w:rsidR="00B55995" w:rsidRDefault="00B55995">
            <w:pPr>
              <w:pStyle w:val="ConsPlusNormal"/>
              <w:jc w:val="center"/>
            </w:pPr>
            <w:r>
              <w:t>2.12</w:t>
            </w:r>
          </w:p>
        </w:tc>
        <w:tc>
          <w:tcPr>
            <w:tcW w:w="4592" w:type="dxa"/>
          </w:tcPr>
          <w:p w:rsidR="00B55995" w:rsidRDefault="00B55995">
            <w:pPr>
              <w:pStyle w:val="ConsPlusNormal"/>
              <w:jc w:val="both"/>
            </w:pPr>
            <w:r>
              <w:t>Республика Крым</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88</w:t>
            </w:r>
          </w:p>
        </w:tc>
        <w:tc>
          <w:tcPr>
            <w:tcW w:w="963" w:type="dxa"/>
            <w:vAlign w:val="center"/>
          </w:tcPr>
          <w:p w:rsidR="00B55995" w:rsidRDefault="00B55995">
            <w:pPr>
              <w:pStyle w:val="ConsPlusNormal"/>
              <w:jc w:val="center"/>
            </w:pPr>
            <w:r>
              <w:t>86</w:t>
            </w:r>
          </w:p>
        </w:tc>
        <w:tc>
          <w:tcPr>
            <w:tcW w:w="963" w:type="dxa"/>
            <w:vAlign w:val="center"/>
          </w:tcPr>
          <w:p w:rsidR="00B55995" w:rsidRDefault="00B55995">
            <w:pPr>
              <w:pStyle w:val="ConsPlusNormal"/>
              <w:jc w:val="center"/>
            </w:pPr>
            <w:r>
              <w:t>84</w:t>
            </w:r>
          </w:p>
        </w:tc>
      </w:tr>
      <w:tr w:rsidR="00B55995">
        <w:tc>
          <w:tcPr>
            <w:tcW w:w="835" w:type="dxa"/>
          </w:tcPr>
          <w:p w:rsidR="00B55995" w:rsidRDefault="00B55995">
            <w:pPr>
              <w:pStyle w:val="ConsPlusNormal"/>
              <w:jc w:val="center"/>
            </w:pPr>
            <w:r>
              <w:t>2.13</w:t>
            </w:r>
          </w:p>
        </w:tc>
        <w:tc>
          <w:tcPr>
            <w:tcW w:w="4592" w:type="dxa"/>
          </w:tcPr>
          <w:p w:rsidR="00B55995" w:rsidRDefault="00B55995">
            <w:pPr>
              <w:pStyle w:val="ConsPlusNormal"/>
              <w:jc w:val="both"/>
            </w:pPr>
            <w:r>
              <w:t>Республика Марий Эл</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58,42</w:t>
            </w:r>
          </w:p>
        </w:tc>
        <w:tc>
          <w:tcPr>
            <w:tcW w:w="963" w:type="dxa"/>
            <w:vAlign w:val="center"/>
          </w:tcPr>
          <w:p w:rsidR="00B55995" w:rsidRDefault="00B55995">
            <w:pPr>
              <w:pStyle w:val="ConsPlusNormal"/>
              <w:jc w:val="center"/>
            </w:pPr>
            <w:r>
              <w:t>61,42</w:t>
            </w:r>
          </w:p>
        </w:tc>
        <w:tc>
          <w:tcPr>
            <w:tcW w:w="963" w:type="dxa"/>
            <w:vAlign w:val="center"/>
          </w:tcPr>
          <w:p w:rsidR="00B55995" w:rsidRDefault="00B55995">
            <w:pPr>
              <w:pStyle w:val="ConsPlusNormal"/>
              <w:jc w:val="center"/>
            </w:pPr>
            <w:r>
              <w:t>64,42</w:t>
            </w:r>
          </w:p>
        </w:tc>
      </w:tr>
      <w:tr w:rsidR="00B55995">
        <w:tc>
          <w:tcPr>
            <w:tcW w:w="835" w:type="dxa"/>
          </w:tcPr>
          <w:p w:rsidR="00B55995" w:rsidRDefault="00B55995">
            <w:pPr>
              <w:pStyle w:val="ConsPlusNormal"/>
              <w:jc w:val="center"/>
            </w:pPr>
            <w:r>
              <w:t>2.14</w:t>
            </w:r>
          </w:p>
        </w:tc>
        <w:tc>
          <w:tcPr>
            <w:tcW w:w="4592" w:type="dxa"/>
          </w:tcPr>
          <w:p w:rsidR="00B55995" w:rsidRDefault="00B55995">
            <w:pPr>
              <w:pStyle w:val="ConsPlusNormal"/>
              <w:jc w:val="both"/>
            </w:pPr>
            <w:r>
              <w:t>Республика Мордовия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2.15</w:t>
            </w:r>
          </w:p>
        </w:tc>
        <w:tc>
          <w:tcPr>
            <w:tcW w:w="4592" w:type="dxa"/>
          </w:tcPr>
          <w:p w:rsidR="00B55995" w:rsidRDefault="00B55995">
            <w:pPr>
              <w:pStyle w:val="ConsPlusNormal"/>
              <w:jc w:val="both"/>
            </w:pPr>
            <w:r>
              <w:t>Республика Саха (Якутия)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50,19</w:t>
            </w:r>
          </w:p>
        </w:tc>
        <w:tc>
          <w:tcPr>
            <w:tcW w:w="963" w:type="dxa"/>
            <w:vAlign w:val="center"/>
          </w:tcPr>
          <w:p w:rsidR="00B55995" w:rsidRDefault="00B55995">
            <w:pPr>
              <w:pStyle w:val="ConsPlusNormal"/>
              <w:jc w:val="center"/>
            </w:pPr>
            <w:r>
              <w:t>53,19</w:t>
            </w:r>
          </w:p>
        </w:tc>
        <w:tc>
          <w:tcPr>
            <w:tcW w:w="963" w:type="dxa"/>
            <w:vAlign w:val="center"/>
          </w:tcPr>
          <w:p w:rsidR="00B55995" w:rsidRDefault="00B55995">
            <w:pPr>
              <w:pStyle w:val="ConsPlusNormal"/>
              <w:jc w:val="center"/>
            </w:pPr>
            <w:r>
              <w:t>56,19</w:t>
            </w:r>
          </w:p>
        </w:tc>
      </w:tr>
      <w:tr w:rsidR="00B55995">
        <w:tc>
          <w:tcPr>
            <w:tcW w:w="835" w:type="dxa"/>
          </w:tcPr>
          <w:p w:rsidR="00B55995" w:rsidRDefault="00B55995">
            <w:pPr>
              <w:pStyle w:val="ConsPlusNormal"/>
              <w:jc w:val="center"/>
            </w:pPr>
            <w:r>
              <w:t>2.16</w:t>
            </w:r>
          </w:p>
        </w:tc>
        <w:tc>
          <w:tcPr>
            <w:tcW w:w="4592" w:type="dxa"/>
          </w:tcPr>
          <w:p w:rsidR="00B55995" w:rsidRDefault="00B55995">
            <w:pPr>
              <w:pStyle w:val="ConsPlusNormal"/>
              <w:jc w:val="both"/>
            </w:pPr>
            <w:r>
              <w:t>Республика Северная Осетия - Алания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84,45</w:t>
            </w:r>
          </w:p>
        </w:tc>
        <w:tc>
          <w:tcPr>
            <w:tcW w:w="963" w:type="dxa"/>
            <w:vAlign w:val="center"/>
          </w:tcPr>
          <w:p w:rsidR="00B55995" w:rsidRDefault="00B55995">
            <w:pPr>
              <w:pStyle w:val="ConsPlusNormal"/>
              <w:jc w:val="center"/>
            </w:pPr>
            <w:r>
              <w:t>82,45</w:t>
            </w:r>
          </w:p>
        </w:tc>
        <w:tc>
          <w:tcPr>
            <w:tcW w:w="963" w:type="dxa"/>
            <w:vAlign w:val="center"/>
          </w:tcPr>
          <w:p w:rsidR="00B55995" w:rsidRDefault="00B55995">
            <w:pPr>
              <w:pStyle w:val="ConsPlusNormal"/>
              <w:jc w:val="center"/>
            </w:pPr>
            <w:r>
              <w:t>80,45</w:t>
            </w:r>
          </w:p>
        </w:tc>
      </w:tr>
      <w:tr w:rsidR="00B55995">
        <w:tc>
          <w:tcPr>
            <w:tcW w:w="835" w:type="dxa"/>
          </w:tcPr>
          <w:p w:rsidR="00B55995" w:rsidRDefault="00B55995">
            <w:pPr>
              <w:pStyle w:val="ConsPlusNormal"/>
              <w:jc w:val="center"/>
            </w:pPr>
            <w:r>
              <w:t>2.17</w:t>
            </w:r>
          </w:p>
        </w:tc>
        <w:tc>
          <w:tcPr>
            <w:tcW w:w="4592" w:type="dxa"/>
          </w:tcPr>
          <w:p w:rsidR="00B55995" w:rsidRDefault="00B55995">
            <w:pPr>
              <w:pStyle w:val="ConsPlusNormal"/>
              <w:jc w:val="both"/>
            </w:pPr>
            <w:r>
              <w:t>Республика Татарстан (Татарстан)</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76,47</w:t>
            </w:r>
          </w:p>
        </w:tc>
        <w:tc>
          <w:tcPr>
            <w:tcW w:w="963" w:type="dxa"/>
            <w:vAlign w:val="center"/>
          </w:tcPr>
          <w:p w:rsidR="00B55995" w:rsidRDefault="00B55995">
            <w:pPr>
              <w:pStyle w:val="ConsPlusNormal"/>
              <w:jc w:val="center"/>
            </w:pPr>
            <w:r>
              <w:t>79,47</w:t>
            </w:r>
          </w:p>
        </w:tc>
        <w:tc>
          <w:tcPr>
            <w:tcW w:w="963" w:type="dxa"/>
            <w:vAlign w:val="center"/>
          </w:tcPr>
          <w:p w:rsidR="00B55995" w:rsidRDefault="00B55995">
            <w:pPr>
              <w:pStyle w:val="ConsPlusNormal"/>
              <w:jc w:val="center"/>
            </w:pPr>
            <w:r>
              <w:t>82,47</w:t>
            </w:r>
          </w:p>
        </w:tc>
      </w:tr>
      <w:tr w:rsidR="00B55995">
        <w:tc>
          <w:tcPr>
            <w:tcW w:w="835" w:type="dxa"/>
          </w:tcPr>
          <w:p w:rsidR="00B55995" w:rsidRDefault="00B55995">
            <w:pPr>
              <w:pStyle w:val="ConsPlusNormal"/>
              <w:jc w:val="center"/>
            </w:pPr>
            <w:r>
              <w:t>2.18</w:t>
            </w:r>
          </w:p>
        </w:tc>
        <w:tc>
          <w:tcPr>
            <w:tcW w:w="4592" w:type="dxa"/>
          </w:tcPr>
          <w:p w:rsidR="00B55995" w:rsidRDefault="00B55995">
            <w:pPr>
              <w:pStyle w:val="ConsPlusNormal"/>
              <w:jc w:val="both"/>
            </w:pPr>
            <w:r>
              <w:t>Республика Тыва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4</w:t>
            </w:r>
          </w:p>
        </w:tc>
        <w:tc>
          <w:tcPr>
            <w:tcW w:w="963" w:type="dxa"/>
            <w:vAlign w:val="center"/>
          </w:tcPr>
          <w:p w:rsidR="00B55995" w:rsidRDefault="00B55995">
            <w:pPr>
              <w:pStyle w:val="ConsPlusNormal"/>
              <w:jc w:val="center"/>
            </w:pPr>
            <w:r>
              <w:t>7</w:t>
            </w:r>
          </w:p>
        </w:tc>
      </w:tr>
      <w:tr w:rsidR="00B55995">
        <w:tc>
          <w:tcPr>
            <w:tcW w:w="835" w:type="dxa"/>
          </w:tcPr>
          <w:p w:rsidR="00B55995" w:rsidRDefault="00B55995">
            <w:pPr>
              <w:pStyle w:val="ConsPlusNormal"/>
              <w:jc w:val="center"/>
            </w:pPr>
            <w:r>
              <w:t>2.19</w:t>
            </w:r>
          </w:p>
        </w:tc>
        <w:tc>
          <w:tcPr>
            <w:tcW w:w="4592" w:type="dxa"/>
          </w:tcPr>
          <w:p w:rsidR="00B55995" w:rsidRDefault="00B55995">
            <w:pPr>
              <w:pStyle w:val="ConsPlusNormal"/>
              <w:jc w:val="both"/>
            </w:pPr>
            <w:r>
              <w:t>Удмуртская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74,65</w:t>
            </w:r>
          </w:p>
        </w:tc>
        <w:tc>
          <w:tcPr>
            <w:tcW w:w="963" w:type="dxa"/>
            <w:vAlign w:val="center"/>
          </w:tcPr>
          <w:p w:rsidR="00B55995" w:rsidRDefault="00B55995">
            <w:pPr>
              <w:pStyle w:val="ConsPlusNormal"/>
              <w:jc w:val="center"/>
            </w:pPr>
            <w:r>
              <w:t>77,65</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2.20</w:t>
            </w:r>
          </w:p>
        </w:tc>
        <w:tc>
          <w:tcPr>
            <w:tcW w:w="4592" w:type="dxa"/>
          </w:tcPr>
          <w:p w:rsidR="00B55995" w:rsidRDefault="00B55995">
            <w:pPr>
              <w:pStyle w:val="ConsPlusNormal"/>
              <w:jc w:val="both"/>
            </w:pPr>
            <w:r>
              <w:t>Республика Хакасия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39,58</w:t>
            </w:r>
          </w:p>
        </w:tc>
        <w:tc>
          <w:tcPr>
            <w:tcW w:w="963" w:type="dxa"/>
            <w:vAlign w:val="center"/>
          </w:tcPr>
          <w:p w:rsidR="00B55995" w:rsidRDefault="00B55995">
            <w:pPr>
              <w:pStyle w:val="ConsPlusNormal"/>
              <w:jc w:val="center"/>
            </w:pPr>
            <w:r>
              <w:t>42,58</w:t>
            </w:r>
          </w:p>
        </w:tc>
        <w:tc>
          <w:tcPr>
            <w:tcW w:w="963" w:type="dxa"/>
            <w:vAlign w:val="center"/>
          </w:tcPr>
          <w:p w:rsidR="00B55995" w:rsidRDefault="00B55995">
            <w:pPr>
              <w:pStyle w:val="ConsPlusNormal"/>
              <w:jc w:val="center"/>
            </w:pPr>
            <w:r>
              <w:t>45,58</w:t>
            </w:r>
          </w:p>
        </w:tc>
      </w:tr>
      <w:tr w:rsidR="00B55995">
        <w:tc>
          <w:tcPr>
            <w:tcW w:w="835" w:type="dxa"/>
          </w:tcPr>
          <w:p w:rsidR="00B55995" w:rsidRDefault="00B55995">
            <w:pPr>
              <w:pStyle w:val="ConsPlusNormal"/>
              <w:jc w:val="center"/>
            </w:pPr>
            <w:r>
              <w:t>2.21</w:t>
            </w:r>
          </w:p>
        </w:tc>
        <w:tc>
          <w:tcPr>
            <w:tcW w:w="4592" w:type="dxa"/>
          </w:tcPr>
          <w:p w:rsidR="00B55995" w:rsidRDefault="00B55995">
            <w:pPr>
              <w:pStyle w:val="ConsPlusNormal"/>
              <w:jc w:val="both"/>
            </w:pPr>
            <w:r>
              <w:t>Чеченская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r>
      <w:tr w:rsidR="00B55995">
        <w:tc>
          <w:tcPr>
            <w:tcW w:w="835" w:type="dxa"/>
          </w:tcPr>
          <w:p w:rsidR="00B55995" w:rsidRDefault="00B55995">
            <w:pPr>
              <w:pStyle w:val="ConsPlusNormal"/>
              <w:jc w:val="center"/>
            </w:pPr>
            <w:r>
              <w:t>2.22</w:t>
            </w:r>
          </w:p>
        </w:tc>
        <w:tc>
          <w:tcPr>
            <w:tcW w:w="4592" w:type="dxa"/>
          </w:tcPr>
          <w:p w:rsidR="00B55995" w:rsidRDefault="00B55995">
            <w:pPr>
              <w:pStyle w:val="ConsPlusNormal"/>
              <w:jc w:val="both"/>
            </w:pPr>
            <w:r>
              <w:t>Чувашская Республика - Чувашия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59,12</w:t>
            </w:r>
          </w:p>
        </w:tc>
        <w:tc>
          <w:tcPr>
            <w:tcW w:w="963" w:type="dxa"/>
            <w:vAlign w:val="center"/>
          </w:tcPr>
          <w:p w:rsidR="00B55995" w:rsidRDefault="00B55995">
            <w:pPr>
              <w:pStyle w:val="ConsPlusNormal"/>
              <w:jc w:val="center"/>
            </w:pPr>
            <w:r>
              <w:t>62,12</w:t>
            </w:r>
          </w:p>
        </w:tc>
        <w:tc>
          <w:tcPr>
            <w:tcW w:w="963" w:type="dxa"/>
            <w:vAlign w:val="center"/>
          </w:tcPr>
          <w:p w:rsidR="00B55995" w:rsidRDefault="00B55995">
            <w:pPr>
              <w:pStyle w:val="ConsPlusNormal"/>
              <w:jc w:val="center"/>
            </w:pPr>
            <w:r>
              <w:t>65,12</w:t>
            </w:r>
          </w:p>
        </w:tc>
      </w:tr>
      <w:tr w:rsidR="00B55995">
        <w:tc>
          <w:tcPr>
            <w:tcW w:w="835" w:type="dxa"/>
          </w:tcPr>
          <w:p w:rsidR="00B55995" w:rsidRDefault="00B55995">
            <w:pPr>
              <w:pStyle w:val="ConsPlusNormal"/>
              <w:jc w:val="center"/>
            </w:pPr>
            <w:r>
              <w:t>2.23</w:t>
            </w:r>
          </w:p>
        </w:tc>
        <w:tc>
          <w:tcPr>
            <w:tcW w:w="4592" w:type="dxa"/>
          </w:tcPr>
          <w:p w:rsidR="00B55995" w:rsidRDefault="00B55995">
            <w:pPr>
              <w:pStyle w:val="ConsPlusNormal"/>
              <w:jc w:val="both"/>
            </w:pPr>
            <w:r>
              <w:t>Алтайский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75,1</w:t>
            </w:r>
          </w:p>
        </w:tc>
        <w:tc>
          <w:tcPr>
            <w:tcW w:w="963" w:type="dxa"/>
            <w:vAlign w:val="center"/>
          </w:tcPr>
          <w:p w:rsidR="00B55995" w:rsidRDefault="00B55995">
            <w:pPr>
              <w:pStyle w:val="ConsPlusNormal"/>
              <w:jc w:val="center"/>
            </w:pPr>
            <w:r>
              <w:t>78,1</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lastRenderedPageBreak/>
              <w:t>2.24</w:t>
            </w:r>
          </w:p>
        </w:tc>
        <w:tc>
          <w:tcPr>
            <w:tcW w:w="4592" w:type="dxa"/>
          </w:tcPr>
          <w:p w:rsidR="00B55995" w:rsidRDefault="00B55995">
            <w:pPr>
              <w:pStyle w:val="ConsPlusNormal"/>
              <w:jc w:val="both"/>
            </w:pPr>
            <w:r>
              <w:t>Забайкальский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53,67</w:t>
            </w:r>
          </w:p>
        </w:tc>
        <w:tc>
          <w:tcPr>
            <w:tcW w:w="963" w:type="dxa"/>
            <w:vAlign w:val="center"/>
          </w:tcPr>
          <w:p w:rsidR="00B55995" w:rsidRDefault="00B55995">
            <w:pPr>
              <w:pStyle w:val="ConsPlusNormal"/>
              <w:jc w:val="center"/>
            </w:pPr>
            <w:r>
              <w:t>56,67</w:t>
            </w:r>
          </w:p>
        </w:tc>
        <w:tc>
          <w:tcPr>
            <w:tcW w:w="963" w:type="dxa"/>
            <w:vAlign w:val="center"/>
          </w:tcPr>
          <w:p w:rsidR="00B55995" w:rsidRDefault="00B55995">
            <w:pPr>
              <w:pStyle w:val="ConsPlusNormal"/>
              <w:jc w:val="center"/>
            </w:pPr>
            <w:r>
              <w:t>59,67</w:t>
            </w:r>
          </w:p>
        </w:tc>
      </w:tr>
      <w:tr w:rsidR="00B55995">
        <w:tc>
          <w:tcPr>
            <w:tcW w:w="835" w:type="dxa"/>
          </w:tcPr>
          <w:p w:rsidR="00B55995" w:rsidRDefault="00B55995">
            <w:pPr>
              <w:pStyle w:val="ConsPlusNormal"/>
              <w:jc w:val="center"/>
            </w:pPr>
            <w:r>
              <w:t>2.25</w:t>
            </w:r>
          </w:p>
        </w:tc>
        <w:tc>
          <w:tcPr>
            <w:tcW w:w="4592" w:type="dxa"/>
          </w:tcPr>
          <w:p w:rsidR="00B55995" w:rsidRDefault="00B55995">
            <w:pPr>
              <w:pStyle w:val="ConsPlusNormal"/>
              <w:jc w:val="both"/>
            </w:pPr>
            <w:r>
              <w:t>Камчатский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69,7</w:t>
            </w:r>
          </w:p>
        </w:tc>
        <w:tc>
          <w:tcPr>
            <w:tcW w:w="963" w:type="dxa"/>
            <w:vAlign w:val="center"/>
          </w:tcPr>
          <w:p w:rsidR="00B55995" w:rsidRDefault="00B55995">
            <w:pPr>
              <w:pStyle w:val="ConsPlusNormal"/>
              <w:jc w:val="center"/>
            </w:pPr>
            <w:r>
              <w:t>72,7</w:t>
            </w:r>
          </w:p>
        </w:tc>
        <w:tc>
          <w:tcPr>
            <w:tcW w:w="963" w:type="dxa"/>
            <w:vAlign w:val="center"/>
          </w:tcPr>
          <w:p w:rsidR="00B55995" w:rsidRDefault="00B55995">
            <w:pPr>
              <w:pStyle w:val="ConsPlusNormal"/>
              <w:jc w:val="center"/>
            </w:pPr>
            <w:r>
              <w:t>75,7</w:t>
            </w:r>
          </w:p>
        </w:tc>
      </w:tr>
      <w:tr w:rsidR="00B55995">
        <w:tc>
          <w:tcPr>
            <w:tcW w:w="835" w:type="dxa"/>
          </w:tcPr>
          <w:p w:rsidR="00B55995" w:rsidRDefault="00B55995">
            <w:pPr>
              <w:pStyle w:val="ConsPlusNormal"/>
              <w:jc w:val="center"/>
            </w:pPr>
            <w:r>
              <w:t>2.26</w:t>
            </w:r>
          </w:p>
        </w:tc>
        <w:tc>
          <w:tcPr>
            <w:tcW w:w="4592" w:type="dxa"/>
          </w:tcPr>
          <w:p w:rsidR="00B55995" w:rsidRDefault="00B55995">
            <w:pPr>
              <w:pStyle w:val="ConsPlusNormal"/>
              <w:jc w:val="both"/>
            </w:pPr>
            <w:r>
              <w:t>Краснодарский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74,07</w:t>
            </w:r>
          </w:p>
        </w:tc>
        <w:tc>
          <w:tcPr>
            <w:tcW w:w="963" w:type="dxa"/>
            <w:vAlign w:val="center"/>
          </w:tcPr>
          <w:p w:rsidR="00B55995" w:rsidRDefault="00B55995">
            <w:pPr>
              <w:pStyle w:val="ConsPlusNormal"/>
              <w:jc w:val="center"/>
            </w:pPr>
            <w:r>
              <w:t>77,07</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2.27</w:t>
            </w:r>
          </w:p>
        </w:tc>
        <w:tc>
          <w:tcPr>
            <w:tcW w:w="4592" w:type="dxa"/>
          </w:tcPr>
          <w:p w:rsidR="00B55995" w:rsidRDefault="00B55995">
            <w:pPr>
              <w:pStyle w:val="ConsPlusNormal"/>
              <w:jc w:val="both"/>
            </w:pPr>
            <w:r>
              <w:t>Красноярский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34,8</w:t>
            </w:r>
          </w:p>
        </w:tc>
        <w:tc>
          <w:tcPr>
            <w:tcW w:w="963" w:type="dxa"/>
            <w:vAlign w:val="center"/>
          </w:tcPr>
          <w:p w:rsidR="00B55995" w:rsidRDefault="00B55995">
            <w:pPr>
              <w:pStyle w:val="ConsPlusNormal"/>
              <w:jc w:val="center"/>
            </w:pPr>
            <w:r>
              <w:t>37,8</w:t>
            </w:r>
          </w:p>
        </w:tc>
        <w:tc>
          <w:tcPr>
            <w:tcW w:w="963" w:type="dxa"/>
            <w:vAlign w:val="center"/>
          </w:tcPr>
          <w:p w:rsidR="00B55995" w:rsidRDefault="00B55995">
            <w:pPr>
              <w:pStyle w:val="ConsPlusNormal"/>
              <w:jc w:val="center"/>
            </w:pPr>
            <w:r>
              <w:t>40,8</w:t>
            </w:r>
          </w:p>
        </w:tc>
      </w:tr>
      <w:tr w:rsidR="00B55995">
        <w:tc>
          <w:tcPr>
            <w:tcW w:w="835" w:type="dxa"/>
          </w:tcPr>
          <w:p w:rsidR="00B55995" w:rsidRDefault="00B55995">
            <w:pPr>
              <w:pStyle w:val="ConsPlusNormal"/>
              <w:jc w:val="center"/>
            </w:pPr>
            <w:r>
              <w:t>2.28</w:t>
            </w:r>
          </w:p>
        </w:tc>
        <w:tc>
          <w:tcPr>
            <w:tcW w:w="4592" w:type="dxa"/>
          </w:tcPr>
          <w:p w:rsidR="00B55995" w:rsidRDefault="00B55995">
            <w:pPr>
              <w:pStyle w:val="ConsPlusNormal"/>
              <w:jc w:val="both"/>
            </w:pPr>
            <w:r>
              <w:t>Пермский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72,8</w:t>
            </w:r>
          </w:p>
        </w:tc>
        <w:tc>
          <w:tcPr>
            <w:tcW w:w="963" w:type="dxa"/>
            <w:vAlign w:val="center"/>
          </w:tcPr>
          <w:p w:rsidR="00B55995" w:rsidRDefault="00B55995">
            <w:pPr>
              <w:pStyle w:val="ConsPlusNormal"/>
              <w:jc w:val="center"/>
            </w:pPr>
            <w:r>
              <w:t>75,8</w:t>
            </w:r>
          </w:p>
        </w:tc>
        <w:tc>
          <w:tcPr>
            <w:tcW w:w="963" w:type="dxa"/>
            <w:vAlign w:val="center"/>
          </w:tcPr>
          <w:p w:rsidR="00B55995" w:rsidRDefault="00B55995">
            <w:pPr>
              <w:pStyle w:val="ConsPlusNormal"/>
              <w:jc w:val="center"/>
            </w:pPr>
            <w:r>
              <w:t>78,8</w:t>
            </w:r>
          </w:p>
        </w:tc>
      </w:tr>
      <w:tr w:rsidR="00B55995">
        <w:tc>
          <w:tcPr>
            <w:tcW w:w="835" w:type="dxa"/>
          </w:tcPr>
          <w:p w:rsidR="00B55995" w:rsidRDefault="00B55995">
            <w:pPr>
              <w:pStyle w:val="ConsPlusNormal"/>
              <w:jc w:val="center"/>
            </w:pPr>
            <w:r>
              <w:t>2.29</w:t>
            </w:r>
          </w:p>
        </w:tc>
        <w:tc>
          <w:tcPr>
            <w:tcW w:w="4592" w:type="dxa"/>
          </w:tcPr>
          <w:p w:rsidR="00B55995" w:rsidRDefault="00B55995">
            <w:pPr>
              <w:pStyle w:val="ConsPlusNormal"/>
              <w:jc w:val="both"/>
            </w:pPr>
            <w:r>
              <w:t>Приморский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95,73</w:t>
            </w:r>
          </w:p>
        </w:tc>
        <w:tc>
          <w:tcPr>
            <w:tcW w:w="963" w:type="dxa"/>
            <w:vAlign w:val="center"/>
          </w:tcPr>
          <w:p w:rsidR="00B55995" w:rsidRDefault="00B55995">
            <w:pPr>
              <w:pStyle w:val="ConsPlusNormal"/>
              <w:jc w:val="center"/>
            </w:pPr>
            <w:r>
              <w:t>93,73</w:t>
            </w:r>
          </w:p>
        </w:tc>
        <w:tc>
          <w:tcPr>
            <w:tcW w:w="963" w:type="dxa"/>
            <w:vAlign w:val="center"/>
          </w:tcPr>
          <w:p w:rsidR="00B55995" w:rsidRDefault="00B55995">
            <w:pPr>
              <w:pStyle w:val="ConsPlusNormal"/>
              <w:jc w:val="center"/>
            </w:pPr>
            <w:r>
              <w:t>92,73</w:t>
            </w:r>
          </w:p>
        </w:tc>
      </w:tr>
      <w:tr w:rsidR="00B55995">
        <w:tc>
          <w:tcPr>
            <w:tcW w:w="835" w:type="dxa"/>
          </w:tcPr>
          <w:p w:rsidR="00B55995" w:rsidRDefault="00B55995">
            <w:pPr>
              <w:pStyle w:val="ConsPlusNormal"/>
              <w:jc w:val="center"/>
            </w:pPr>
            <w:r>
              <w:t>2.30</w:t>
            </w:r>
          </w:p>
        </w:tc>
        <w:tc>
          <w:tcPr>
            <w:tcW w:w="4592" w:type="dxa"/>
          </w:tcPr>
          <w:p w:rsidR="00B55995" w:rsidRDefault="00B55995">
            <w:pPr>
              <w:pStyle w:val="ConsPlusNormal"/>
              <w:jc w:val="both"/>
            </w:pPr>
            <w:r>
              <w:t>Ставропольский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79,01</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2.31</w:t>
            </w:r>
          </w:p>
        </w:tc>
        <w:tc>
          <w:tcPr>
            <w:tcW w:w="4592" w:type="dxa"/>
          </w:tcPr>
          <w:p w:rsidR="00B55995" w:rsidRDefault="00B55995">
            <w:pPr>
              <w:pStyle w:val="ConsPlusNormal"/>
              <w:jc w:val="both"/>
            </w:pPr>
            <w:r>
              <w:t>Хабаровский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77,18</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2.32</w:t>
            </w:r>
          </w:p>
        </w:tc>
        <w:tc>
          <w:tcPr>
            <w:tcW w:w="4592" w:type="dxa"/>
          </w:tcPr>
          <w:p w:rsidR="00B55995" w:rsidRDefault="00B55995">
            <w:pPr>
              <w:pStyle w:val="ConsPlusNormal"/>
              <w:jc w:val="both"/>
            </w:pPr>
            <w:r>
              <w:t>Амурская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72,1</w:t>
            </w:r>
          </w:p>
        </w:tc>
        <w:tc>
          <w:tcPr>
            <w:tcW w:w="963" w:type="dxa"/>
            <w:vAlign w:val="center"/>
          </w:tcPr>
          <w:p w:rsidR="00B55995" w:rsidRDefault="00B55995">
            <w:pPr>
              <w:pStyle w:val="ConsPlusNormal"/>
              <w:jc w:val="center"/>
            </w:pPr>
            <w:r>
              <w:t>75,1</w:t>
            </w:r>
          </w:p>
        </w:tc>
        <w:tc>
          <w:tcPr>
            <w:tcW w:w="963" w:type="dxa"/>
            <w:vAlign w:val="center"/>
          </w:tcPr>
          <w:p w:rsidR="00B55995" w:rsidRDefault="00B55995">
            <w:pPr>
              <w:pStyle w:val="ConsPlusNormal"/>
              <w:jc w:val="center"/>
            </w:pPr>
            <w:r>
              <w:t>78,1</w:t>
            </w:r>
          </w:p>
        </w:tc>
      </w:tr>
      <w:tr w:rsidR="00B55995">
        <w:tc>
          <w:tcPr>
            <w:tcW w:w="835" w:type="dxa"/>
          </w:tcPr>
          <w:p w:rsidR="00B55995" w:rsidRDefault="00B55995">
            <w:pPr>
              <w:pStyle w:val="ConsPlusNormal"/>
              <w:jc w:val="center"/>
            </w:pPr>
            <w:r>
              <w:t>2.33</w:t>
            </w:r>
          </w:p>
        </w:tc>
        <w:tc>
          <w:tcPr>
            <w:tcW w:w="4592" w:type="dxa"/>
          </w:tcPr>
          <w:p w:rsidR="00B55995" w:rsidRDefault="00B55995">
            <w:pPr>
              <w:pStyle w:val="ConsPlusNormal"/>
              <w:jc w:val="both"/>
            </w:pPr>
            <w:r>
              <w:t>Архангельская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9,26</w:t>
            </w:r>
          </w:p>
        </w:tc>
        <w:tc>
          <w:tcPr>
            <w:tcW w:w="963" w:type="dxa"/>
            <w:vAlign w:val="center"/>
          </w:tcPr>
          <w:p w:rsidR="00B55995" w:rsidRDefault="00B55995">
            <w:pPr>
              <w:pStyle w:val="ConsPlusNormal"/>
              <w:jc w:val="center"/>
            </w:pPr>
            <w:r>
              <w:t>12,26</w:t>
            </w:r>
          </w:p>
        </w:tc>
        <w:tc>
          <w:tcPr>
            <w:tcW w:w="963" w:type="dxa"/>
            <w:vAlign w:val="center"/>
          </w:tcPr>
          <w:p w:rsidR="00B55995" w:rsidRDefault="00B55995">
            <w:pPr>
              <w:pStyle w:val="ConsPlusNormal"/>
              <w:jc w:val="center"/>
            </w:pPr>
            <w:r>
              <w:t>15,26</w:t>
            </w:r>
          </w:p>
        </w:tc>
      </w:tr>
      <w:tr w:rsidR="00B55995">
        <w:tc>
          <w:tcPr>
            <w:tcW w:w="835" w:type="dxa"/>
          </w:tcPr>
          <w:p w:rsidR="00B55995" w:rsidRDefault="00B55995">
            <w:pPr>
              <w:pStyle w:val="ConsPlusNormal"/>
              <w:jc w:val="center"/>
            </w:pPr>
            <w:r>
              <w:t>2.34</w:t>
            </w:r>
          </w:p>
        </w:tc>
        <w:tc>
          <w:tcPr>
            <w:tcW w:w="4592" w:type="dxa"/>
          </w:tcPr>
          <w:p w:rsidR="00B55995" w:rsidRDefault="00B55995">
            <w:pPr>
              <w:pStyle w:val="ConsPlusNormal"/>
              <w:jc w:val="both"/>
            </w:pPr>
            <w:r>
              <w:t>Астраханская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39,32</w:t>
            </w:r>
          </w:p>
        </w:tc>
        <w:tc>
          <w:tcPr>
            <w:tcW w:w="963" w:type="dxa"/>
            <w:vAlign w:val="center"/>
          </w:tcPr>
          <w:p w:rsidR="00B55995" w:rsidRDefault="00B55995">
            <w:pPr>
              <w:pStyle w:val="ConsPlusNormal"/>
              <w:jc w:val="center"/>
            </w:pPr>
            <w:r>
              <w:t>42,32</w:t>
            </w:r>
          </w:p>
        </w:tc>
        <w:tc>
          <w:tcPr>
            <w:tcW w:w="963" w:type="dxa"/>
            <w:vAlign w:val="center"/>
          </w:tcPr>
          <w:p w:rsidR="00B55995" w:rsidRDefault="00B55995">
            <w:pPr>
              <w:pStyle w:val="ConsPlusNormal"/>
              <w:jc w:val="center"/>
            </w:pPr>
            <w:r>
              <w:t>45,32</w:t>
            </w:r>
          </w:p>
        </w:tc>
      </w:tr>
      <w:tr w:rsidR="00B55995">
        <w:tc>
          <w:tcPr>
            <w:tcW w:w="835" w:type="dxa"/>
          </w:tcPr>
          <w:p w:rsidR="00B55995" w:rsidRDefault="00B55995">
            <w:pPr>
              <w:pStyle w:val="ConsPlusNormal"/>
              <w:jc w:val="center"/>
            </w:pPr>
            <w:r>
              <w:t>2.35</w:t>
            </w:r>
          </w:p>
        </w:tc>
        <w:tc>
          <w:tcPr>
            <w:tcW w:w="4592" w:type="dxa"/>
          </w:tcPr>
          <w:p w:rsidR="00B55995" w:rsidRDefault="00B55995">
            <w:pPr>
              <w:pStyle w:val="ConsPlusNormal"/>
              <w:jc w:val="both"/>
            </w:pPr>
            <w:r>
              <w:t>Белгородская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71,43</w:t>
            </w:r>
          </w:p>
        </w:tc>
        <w:tc>
          <w:tcPr>
            <w:tcW w:w="963" w:type="dxa"/>
            <w:vAlign w:val="center"/>
          </w:tcPr>
          <w:p w:rsidR="00B55995" w:rsidRDefault="00B55995">
            <w:pPr>
              <w:pStyle w:val="ConsPlusNormal"/>
              <w:jc w:val="center"/>
            </w:pPr>
            <w:r>
              <w:t>74,43</w:t>
            </w:r>
          </w:p>
        </w:tc>
        <w:tc>
          <w:tcPr>
            <w:tcW w:w="963" w:type="dxa"/>
            <w:vAlign w:val="center"/>
          </w:tcPr>
          <w:p w:rsidR="00B55995" w:rsidRDefault="00B55995">
            <w:pPr>
              <w:pStyle w:val="ConsPlusNormal"/>
              <w:jc w:val="center"/>
            </w:pPr>
            <w:r>
              <w:t>77,43</w:t>
            </w:r>
          </w:p>
        </w:tc>
      </w:tr>
      <w:tr w:rsidR="00B55995">
        <w:tc>
          <w:tcPr>
            <w:tcW w:w="835" w:type="dxa"/>
          </w:tcPr>
          <w:p w:rsidR="00B55995" w:rsidRDefault="00B55995">
            <w:pPr>
              <w:pStyle w:val="ConsPlusNormal"/>
              <w:jc w:val="center"/>
            </w:pPr>
            <w:r>
              <w:t>2.36</w:t>
            </w:r>
          </w:p>
        </w:tc>
        <w:tc>
          <w:tcPr>
            <w:tcW w:w="4592" w:type="dxa"/>
          </w:tcPr>
          <w:p w:rsidR="00B55995" w:rsidRDefault="00B55995">
            <w:pPr>
              <w:pStyle w:val="ConsPlusNormal"/>
              <w:jc w:val="both"/>
            </w:pPr>
            <w:r>
              <w:t>Брянская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83,38</w:t>
            </w:r>
          </w:p>
        </w:tc>
        <w:tc>
          <w:tcPr>
            <w:tcW w:w="963" w:type="dxa"/>
            <w:vAlign w:val="center"/>
          </w:tcPr>
          <w:p w:rsidR="00B55995" w:rsidRDefault="00B55995">
            <w:pPr>
              <w:pStyle w:val="ConsPlusNormal"/>
              <w:jc w:val="center"/>
            </w:pPr>
            <w:r>
              <w:t>81,38</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2.37</w:t>
            </w:r>
          </w:p>
        </w:tc>
        <w:tc>
          <w:tcPr>
            <w:tcW w:w="4592" w:type="dxa"/>
          </w:tcPr>
          <w:p w:rsidR="00B55995" w:rsidRDefault="00B55995">
            <w:pPr>
              <w:pStyle w:val="ConsPlusNormal"/>
              <w:jc w:val="both"/>
            </w:pPr>
            <w:r>
              <w:t>Владимирская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2.38</w:t>
            </w:r>
          </w:p>
        </w:tc>
        <w:tc>
          <w:tcPr>
            <w:tcW w:w="4592" w:type="dxa"/>
          </w:tcPr>
          <w:p w:rsidR="00B55995" w:rsidRDefault="00B55995">
            <w:pPr>
              <w:pStyle w:val="ConsPlusNormal"/>
              <w:jc w:val="both"/>
            </w:pPr>
            <w:r>
              <w:t>Волгоградская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94,51</w:t>
            </w:r>
          </w:p>
        </w:tc>
        <w:tc>
          <w:tcPr>
            <w:tcW w:w="963" w:type="dxa"/>
            <w:vAlign w:val="center"/>
          </w:tcPr>
          <w:p w:rsidR="00B55995" w:rsidRDefault="00B55995">
            <w:pPr>
              <w:pStyle w:val="ConsPlusNormal"/>
              <w:jc w:val="center"/>
            </w:pPr>
            <w:r>
              <w:t>92,51</w:t>
            </w:r>
          </w:p>
        </w:tc>
        <w:tc>
          <w:tcPr>
            <w:tcW w:w="963" w:type="dxa"/>
            <w:vAlign w:val="center"/>
          </w:tcPr>
          <w:p w:rsidR="00B55995" w:rsidRDefault="00B55995">
            <w:pPr>
              <w:pStyle w:val="ConsPlusNormal"/>
              <w:jc w:val="center"/>
            </w:pPr>
            <w:r>
              <w:t>90,51</w:t>
            </w:r>
          </w:p>
        </w:tc>
      </w:tr>
      <w:tr w:rsidR="00B55995">
        <w:tc>
          <w:tcPr>
            <w:tcW w:w="835" w:type="dxa"/>
          </w:tcPr>
          <w:p w:rsidR="00B55995" w:rsidRDefault="00B55995">
            <w:pPr>
              <w:pStyle w:val="ConsPlusNormal"/>
              <w:jc w:val="center"/>
            </w:pPr>
            <w:r>
              <w:t>2.39</w:t>
            </w:r>
          </w:p>
        </w:tc>
        <w:tc>
          <w:tcPr>
            <w:tcW w:w="4592" w:type="dxa"/>
          </w:tcPr>
          <w:p w:rsidR="00B55995" w:rsidRDefault="00B55995">
            <w:pPr>
              <w:pStyle w:val="ConsPlusNormal"/>
              <w:jc w:val="both"/>
            </w:pPr>
            <w:r>
              <w:t>Вологодская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42,74</w:t>
            </w:r>
          </w:p>
        </w:tc>
        <w:tc>
          <w:tcPr>
            <w:tcW w:w="963" w:type="dxa"/>
            <w:vAlign w:val="center"/>
          </w:tcPr>
          <w:p w:rsidR="00B55995" w:rsidRDefault="00B55995">
            <w:pPr>
              <w:pStyle w:val="ConsPlusNormal"/>
              <w:jc w:val="center"/>
            </w:pPr>
            <w:r>
              <w:t>45,74</w:t>
            </w:r>
          </w:p>
        </w:tc>
        <w:tc>
          <w:tcPr>
            <w:tcW w:w="963" w:type="dxa"/>
            <w:vAlign w:val="center"/>
          </w:tcPr>
          <w:p w:rsidR="00B55995" w:rsidRDefault="00B55995">
            <w:pPr>
              <w:pStyle w:val="ConsPlusNormal"/>
              <w:jc w:val="center"/>
            </w:pPr>
            <w:r>
              <w:t>48,74</w:t>
            </w:r>
          </w:p>
        </w:tc>
      </w:tr>
      <w:tr w:rsidR="00B55995">
        <w:tc>
          <w:tcPr>
            <w:tcW w:w="835" w:type="dxa"/>
          </w:tcPr>
          <w:p w:rsidR="00B55995" w:rsidRDefault="00B55995">
            <w:pPr>
              <w:pStyle w:val="ConsPlusNormal"/>
              <w:jc w:val="center"/>
            </w:pPr>
            <w:r>
              <w:t>2.40</w:t>
            </w:r>
          </w:p>
        </w:tc>
        <w:tc>
          <w:tcPr>
            <w:tcW w:w="4592" w:type="dxa"/>
          </w:tcPr>
          <w:p w:rsidR="00B55995" w:rsidRDefault="00B55995">
            <w:pPr>
              <w:pStyle w:val="ConsPlusNormal"/>
              <w:jc w:val="both"/>
            </w:pPr>
            <w:r>
              <w:t>Воронежская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90,67</w:t>
            </w:r>
          </w:p>
        </w:tc>
        <w:tc>
          <w:tcPr>
            <w:tcW w:w="963" w:type="dxa"/>
            <w:vAlign w:val="center"/>
          </w:tcPr>
          <w:p w:rsidR="00B55995" w:rsidRDefault="00B55995">
            <w:pPr>
              <w:pStyle w:val="ConsPlusNormal"/>
              <w:jc w:val="center"/>
            </w:pPr>
            <w:r>
              <w:t>88,67</w:t>
            </w:r>
          </w:p>
        </w:tc>
        <w:tc>
          <w:tcPr>
            <w:tcW w:w="963" w:type="dxa"/>
            <w:vAlign w:val="center"/>
          </w:tcPr>
          <w:p w:rsidR="00B55995" w:rsidRDefault="00B55995">
            <w:pPr>
              <w:pStyle w:val="ConsPlusNormal"/>
              <w:jc w:val="center"/>
            </w:pPr>
            <w:r>
              <w:t>86,67</w:t>
            </w:r>
          </w:p>
        </w:tc>
      </w:tr>
      <w:tr w:rsidR="00B55995">
        <w:tc>
          <w:tcPr>
            <w:tcW w:w="835" w:type="dxa"/>
          </w:tcPr>
          <w:p w:rsidR="00B55995" w:rsidRDefault="00B55995">
            <w:pPr>
              <w:pStyle w:val="ConsPlusNormal"/>
              <w:jc w:val="center"/>
            </w:pPr>
            <w:r>
              <w:t>2.41</w:t>
            </w:r>
          </w:p>
        </w:tc>
        <w:tc>
          <w:tcPr>
            <w:tcW w:w="4592" w:type="dxa"/>
          </w:tcPr>
          <w:p w:rsidR="00B55995" w:rsidRDefault="00B55995">
            <w:pPr>
              <w:pStyle w:val="ConsPlusNormal"/>
              <w:jc w:val="both"/>
            </w:pPr>
            <w:r>
              <w:t>Ивановская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44,4</w:t>
            </w:r>
          </w:p>
        </w:tc>
        <w:tc>
          <w:tcPr>
            <w:tcW w:w="963" w:type="dxa"/>
            <w:vAlign w:val="center"/>
          </w:tcPr>
          <w:p w:rsidR="00B55995" w:rsidRDefault="00B55995">
            <w:pPr>
              <w:pStyle w:val="ConsPlusNormal"/>
              <w:jc w:val="center"/>
            </w:pPr>
            <w:r>
              <w:t>47,4</w:t>
            </w:r>
          </w:p>
        </w:tc>
        <w:tc>
          <w:tcPr>
            <w:tcW w:w="963" w:type="dxa"/>
            <w:vAlign w:val="center"/>
          </w:tcPr>
          <w:p w:rsidR="00B55995" w:rsidRDefault="00B55995">
            <w:pPr>
              <w:pStyle w:val="ConsPlusNormal"/>
              <w:jc w:val="center"/>
            </w:pPr>
            <w:r>
              <w:t>50,4</w:t>
            </w:r>
          </w:p>
        </w:tc>
      </w:tr>
      <w:tr w:rsidR="00B55995">
        <w:tc>
          <w:tcPr>
            <w:tcW w:w="835" w:type="dxa"/>
          </w:tcPr>
          <w:p w:rsidR="00B55995" w:rsidRDefault="00B55995">
            <w:pPr>
              <w:pStyle w:val="ConsPlusNormal"/>
              <w:jc w:val="center"/>
            </w:pPr>
            <w:r>
              <w:t>2.42</w:t>
            </w:r>
          </w:p>
        </w:tc>
        <w:tc>
          <w:tcPr>
            <w:tcW w:w="4592" w:type="dxa"/>
          </w:tcPr>
          <w:p w:rsidR="00B55995" w:rsidRDefault="00B55995">
            <w:pPr>
              <w:pStyle w:val="ConsPlusNormal"/>
              <w:jc w:val="both"/>
            </w:pPr>
            <w:r>
              <w:t>Иркутская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69,1</w:t>
            </w:r>
          </w:p>
        </w:tc>
        <w:tc>
          <w:tcPr>
            <w:tcW w:w="963" w:type="dxa"/>
            <w:vAlign w:val="center"/>
          </w:tcPr>
          <w:p w:rsidR="00B55995" w:rsidRDefault="00B55995">
            <w:pPr>
              <w:pStyle w:val="ConsPlusNormal"/>
              <w:jc w:val="center"/>
            </w:pPr>
            <w:r>
              <w:t>72,1</w:t>
            </w:r>
          </w:p>
        </w:tc>
        <w:tc>
          <w:tcPr>
            <w:tcW w:w="963" w:type="dxa"/>
            <w:vAlign w:val="center"/>
          </w:tcPr>
          <w:p w:rsidR="00B55995" w:rsidRDefault="00B55995">
            <w:pPr>
              <w:pStyle w:val="ConsPlusNormal"/>
              <w:jc w:val="center"/>
            </w:pPr>
            <w:r>
              <w:t>75,1</w:t>
            </w:r>
          </w:p>
        </w:tc>
      </w:tr>
      <w:tr w:rsidR="00B55995">
        <w:tc>
          <w:tcPr>
            <w:tcW w:w="835" w:type="dxa"/>
          </w:tcPr>
          <w:p w:rsidR="00B55995" w:rsidRDefault="00B55995">
            <w:pPr>
              <w:pStyle w:val="ConsPlusNormal"/>
              <w:jc w:val="center"/>
            </w:pPr>
            <w:r>
              <w:t>2.43</w:t>
            </w:r>
          </w:p>
        </w:tc>
        <w:tc>
          <w:tcPr>
            <w:tcW w:w="4592" w:type="dxa"/>
          </w:tcPr>
          <w:p w:rsidR="00B55995" w:rsidRDefault="00B55995">
            <w:pPr>
              <w:pStyle w:val="ConsPlusNormal"/>
              <w:jc w:val="both"/>
            </w:pPr>
            <w:r>
              <w:t>Калининградская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72,27</w:t>
            </w:r>
          </w:p>
        </w:tc>
        <w:tc>
          <w:tcPr>
            <w:tcW w:w="963" w:type="dxa"/>
            <w:vAlign w:val="center"/>
          </w:tcPr>
          <w:p w:rsidR="00B55995" w:rsidRDefault="00B55995">
            <w:pPr>
              <w:pStyle w:val="ConsPlusNormal"/>
              <w:jc w:val="center"/>
            </w:pPr>
            <w:r>
              <w:t>75,27</w:t>
            </w:r>
          </w:p>
        </w:tc>
        <w:tc>
          <w:tcPr>
            <w:tcW w:w="963" w:type="dxa"/>
            <w:vAlign w:val="center"/>
          </w:tcPr>
          <w:p w:rsidR="00B55995" w:rsidRDefault="00B55995">
            <w:pPr>
              <w:pStyle w:val="ConsPlusNormal"/>
              <w:jc w:val="center"/>
            </w:pPr>
            <w:r>
              <w:t>78,27</w:t>
            </w:r>
          </w:p>
        </w:tc>
      </w:tr>
      <w:tr w:rsidR="00B55995">
        <w:tc>
          <w:tcPr>
            <w:tcW w:w="835" w:type="dxa"/>
          </w:tcPr>
          <w:p w:rsidR="00B55995" w:rsidRDefault="00B55995">
            <w:pPr>
              <w:pStyle w:val="ConsPlusNormal"/>
              <w:jc w:val="center"/>
            </w:pPr>
            <w:r>
              <w:t>2.44</w:t>
            </w:r>
          </w:p>
        </w:tc>
        <w:tc>
          <w:tcPr>
            <w:tcW w:w="4592" w:type="dxa"/>
          </w:tcPr>
          <w:p w:rsidR="00B55995" w:rsidRDefault="00B55995">
            <w:pPr>
              <w:pStyle w:val="ConsPlusNormal"/>
              <w:jc w:val="both"/>
            </w:pPr>
            <w:r>
              <w:t>Калужская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88,39</w:t>
            </w:r>
          </w:p>
        </w:tc>
        <w:tc>
          <w:tcPr>
            <w:tcW w:w="963" w:type="dxa"/>
            <w:vAlign w:val="center"/>
          </w:tcPr>
          <w:p w:rsidR="00B55995" w:rsidRDefault="00B55995">
            <w:pPr>
              <w:pStyle w:val="ConsPlusNormal"/>
              <w:jc w:val="center"/>
            </w:pPr>
            <w:r>
              <w:t>86,36</w:t>
            </w:r>
          </w:p>
        </w:tc>
        <w:tc>
          <w:tcPr>
            <w:tcW w:w="963" w:type="dxa"/>
            <w:vAlign w:val="center"/>
          </w:tcPr>
          <w:p w:rsidR="00B55995" w:rsidRDefault="00B55995">
            <w:pPr>
              <w:pStyle w:val="ConsPlusNormal"/>
              <w:jc w:val="center"/>
            </w:pPr>
            <w:r>
              <w:t>84,36</w:t>
            </w:r>
          </w:p>
        </w:tc>
      </w:tr>
      <w:tr w:rsidR="00B55995">
        <w:tc>
          <w:tcPr>
            <w:tcW w:w="835" w:type="dxa"/>
          </w:tcPr>
          <w:p w:rsidR="00B55995" w:rsidRDefault="00B55995">
            <w:pPr>
              <w:pStyle w:val="ConsPlusNormal"/>
              <w:jc w:val="center"/>
            </w:pPr>
            <w:r>
              <w:t>2.45</w:t>
            </w:r>
          </w:p>
        </w:tc>
        <w:tc>
          <w:tcPr>
            <w:tcW w:w="4592" w:type="dxa"/>
          </w:tcPr>
          <w:p w:rsidR="00B55995" w:rsidRDefault="00B55995">
            <w:pPr>
              <w:pStyle w:val="ConsPlusNormal"/>
              <w:jc w:val="both"/>
            </w:pPr>
            <w:r>
              <w:t>Кемеровская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77,64</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2.46</w:t>
            </w:r>
          </w:p>
        </w:tc>
        <w:tc>
          <w:tcPr>
            <w:tcW w:w="4592" w:type="dxa"/>
          </w:tcPr>
          <w:p w:rsidR="00B55995" w:rsidRDefault="00B55995">
            <w:pPr>
              <w:pStyle w:val="ConsPlusNormal"/>
              <w:jc w:val="both"/>
            </w:pPr>
            <w:r>
              <w:t>Кировская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2.47</w:t>
            </w:r>
          </w:p>
        </w:tc>
        <w:tc>
          <w:tcPr>
            <w:tcW w:w="4592" w:type="dxa"/>
          </w:tcPr>
          <w:p w:rsidR="00B55995" w:rsidRDefault="00B55995">
            <w:pPr>
              <w:pStyle w:val="ConsPlusNormal"/>
              <w:jc w:val="both"/>
            </w:pPr>
            <w:r>
              <w:t>Костромская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57,79</w:t>
            </w:r>
          </w:p>
        </w:tc>
        <w:tc>
          <w:tcPr>
            <w:tcW w:w="963" w:type="dxa"/>
            <w:vAlign w:val="center"/>
          </w:tcPr>
          <w:p w:rsidR="00B55995" w:rsidRDefault="00B55995">
            <w:pPr>
              <w:pStyle w:val="ConsPlusNormal"/>
              <w:jc w:val="center"/>
            </w:pPr>
            <w:r>
              <w:t>60,79</w:t>
            </w:r>
          </w:p>
        </w:tc>
        <w:tc>
          <w:tcPr>
            <w:tcW w:w="963" w:type="dxa"/>
            <w:vAlign w:val="center"/>
          </w:tcPr>
          <w:p w:rsidR="00B55995" w:rsidRDefault="00B55995">
            <w:pPr>
              <w:pStyle w:val="ConsPlusNormal"/>
              <w:jc w:val="center"/>
            </w:pPr>
            <w:r>
              <w:t>63,79</w:t>
            </w:r>
          </w:p>
        </w:tc>
      </w:tr>
      <w:tr w:rsidR="00B55995">
        <w:tc>
          <w:tcPr>
            <w:tcW w:w="835" w:type="dxa"/>
          </w:tcPr>
          <w:p w:rsidR="00B55995" w:rsidRDefault="00B55995">
            <w:pPr>
              <w:pStyle w:val="ConsPlusNormal"/>
              <w:jc w:val="center"/>
            </w:pPr>
            <w:r>
              <w:t>2.48</w:t>
            </w:r>
          </w:p>
        </w:tc>
        <w:tc>
          <w:tcPr>
            <w:tcW w:w="4592" w:type="dxa"/>
          </w:tcPr>
          <w:p w:rsidR="00B55995" w:rsidRDefault="00B55995">
            <w:pPr>
              <w:pStyle w:val="ConsPlusNormal"/>
              <w:jc w:val="both"/>
            </w:pPr>
            <w:r>
              <w:t>Курганская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2.49</w:t>
            </w:r>
          </w:p>
        </w:tc>
        <w:tc>
          <w:tcPr>
            <w:tcW w:w="4592" w:type="dxa"/>
          </w:tcPr>
          <w:p w:rsidR="00B55995" w:rsidRDefault="00B55995">
            <w:pPr>
              <w:pStyle w:val="ConsPlusNormal"/>
              <w:jc w:val="both"/>
            </w:pPr>
            <w:r>
              <w:t>Курская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25,13</w:t>
            </w:r>
          </w:p>
        </w:tc>
        <w:tc>
          <w:tcPr>
            <w:tcW w:w="963" w:type="dxa"/>
            <w:vAlign w:val="center"/>
          </w:tcPr>
          <w:p w:rsidR="00B55995" w:rsidRDefault="00B55995">
            <w:pPr>
              <w:pStyle w:val="ConsPlusNormal"/>
              <w:jc w:val="center"/>
            </w:pPr>
            <w:r>
              <w:t>28,13</w:t>
            </w:r>
          </w:p>
        </w:tc>
        <w:tc>
          <w:tcPr>
            <w:tcW w:w="963" w:type="dxa"/>
            <w:vAlign w:val="center"/>
          </w:tcPr>
          <w:p w:rsidR="00B55995" w:rsidRDefault="00B55995">
            <w:pPr>
              <w:pStyle w:val="ConsPlusNormal"/>
              <w:jc w:val="center"/>
            </w:pPr>
            <w:r>
              <w:t>31,13</w:t>
            </w:r>
          </w:p>
        </w:tc>
      </w:tr>
      <w:tr w:rsidR="00B55995">
        <w:tc>
          <w:tcPr>
            <w:tcW w:w="835" w:type="dxa"/>
          </w:tcPr>
          <w:p w:rsidR="00B55995" w:rsidRDefault="00B55995">
            <w:pPr>
              <w:pStyle w:val="ConsPlusNormal"/>
              <w:jc w:val="center"/>
            </w:pPr>
            <w:r>
              <w:t>2.50</w:t>
            </w:r>
          </w:p>
        </w:tc>
        <w:tc>
          <w:tcPr>
            <w:tcW w:w="4592" w:type="dxa"/>
          </w:tcPr>
          <w:p w:rsidR="00B55995" w:rsidRDefault="00B55995">
            <w:pPr>
              <w:pStyle w:val="ConsPlusNormal"/>
              <w:jc w:val="both"/>
            </w:pPr>
            <w:r>
              <w:t>Ленинградская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87,44</w:t>
            </w:r>
          </w:p>
        </w:tc>
        <w:tc>
          <w:tcPr>
            <w:tcW w:w="963" w:type="dxa"/>
            <w:vAlign w:val="center"/>
          </w:tcPr>
          <w:p w:rsidR="00B55995" w:rsidRDefault="00B55995">
            <w:pPr>
              <w:pStyle w:val="ConsPlusNormal"/>
              <w:jc w:val="center"/>
            </w:pPr>
            <w:r>
              <w:t>85,44</w:t>
            </w:r>
          </w:p>
        </w:tc>
        <w:tc>
          <w:tcPr>
            <w:tcW w:w="963" w:type="dxa"/>
            <w:vAlign w:val="center"/>
          </w:tcPr>
          <w:p w:rsidR="00B55995" w:rsidRDefault="00B55995">
            <w:pPr>
              <w:pStyle w:val="ConsPlusNormal"/>
              <w:jc w:val="center"/>
            </w:pPr>
            <w:r>
              <w:t>83,44</w:t>
            </w:r>
          </w:p>
        </w:tc>
      </w:tr>
      <w:tr w:rsidR="00B55995">
        <w:tc>
          <w:tcPr>
            <w:tcW w:w="835" w:type="dxa"/>
          </w:tcPr>
          <w:p w:rsidR="00B55995" w:rsidRDefault="00B55995">
            <w:pPr>
              <w:pStyle w:val="ConsPlusNormal"/>
              <w:jc w:val="center"/>
            </w:pPr>
            <w:r>
              <w:t>2.51</w:t>
            </w:r>
          </w:p>
        </w:tc>
        <w:tc>
          <w:tcPr>
            <w:tcW w:w="4592" w:type="dxa"/>
          </w:tcPr>
          <w:p w:rsidR="00B55995" w:rsidRDefault="00B55995">
            <w:pPr>
              <w:pStyle w:val="ConsPlusNormal"/>
              <w:jc w:val="both"/>
            </w:pPr>
            <w:r>
              <w:t>Липецкая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56,44</w:t>
            </w:r>
          </w:p>
        </w:tc>
        <w:tc>
          <w:tcPr>
            <w:tcW w:w="963" w:type="dxa"/>
            <w:vAlign w:val="center"/>
          </w:tcPr>
          <w:p w:rsidR="00B55995" w:rsidRDefault="00B55995">
            <w:pPr>
              <w:pStyle w:val="ConsPlusNormal"/>
              <w:jc w:val="center"/>
            </w:pPr>
            <w:r>
              <w:t>59,44</w:t>
            </w:r>
          </w:p>
        </w:tc>
        <w:tc>
          <w:tcPr>
            <w:tcW w:w="963" w:type="dxa"/>
            <w:vAlign w:val="center"/>
          </w:tcPr>
          <w:p w:rsidR="00B55995" w:rsidRDefault="00B55995">
            <w:pPr>
              <w:pStyle w:val="ConsPlusNormal"/>
              <w:jc w:val="center"/>
            </w:pPr>
            <w:r>
              <w:t>62,44</w:t>
            </w:r>
          </w:p>
        </w:tc>
      </w:tr>
      <w:tr w:rsidR="00B55995">
        <w:tc>
          <w:tcPr>
            <w:tcW w:w="835" w:type="dxa"/>
          </w:tcPr>
          <w:p w:rsidR="00B55995" w:rsidRDefault="00B55995">
            <w:pPr>
              <w:pStyle w:val="ConsPlusNormal"/>
              <w:jc w:val="center"/>
            </w:pPr>
            <w:r>
              <w:t>2.52</w:t>
            </w:r>
          </w:p>
        </w:tc>
        <w:tc>
          <w:tcPr>
            <w:tcW w:w="4592" w:type="dxa"/>
          </w:tcPr>
          <w:p w:rsidR="00B55995" w:rsidRDefault="00B55995">
            <w:pPr>
              <w:pStyle w:val="ConsPlusNormal"/>
              <w:jc w:val="both"/>
            </w:pPr>
            <w:r>
              <w:t>Магаданская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63,26</w:t>
            </w:r>
          </w:p>
        </w:tc>
        <w:tc>
          <w:tcPr>
            <w:tcW w:w="963" w:type="dxa"/>
            <w:vAlign w:val="center"/>
          </w:tcPr>
          <w:p w:rsidR="00B55995" w:rsidRDefault="00B55995">
            <w:pPr>
              <w:pStyle w:val="ConsPlusNormal"/>
              <w:jc w:val="center"/>
            </w:pPr>
            <w:r>
              <w:t>66,26</w:t>
            </w:r>
          </w:p>
        </w:tc>
        <w:tc>
          <w:tcPr>
            <w:tcW w:w="963" w:type="dxa"/>
            <w:vAlign w:val="center"/>
          </w:tcPr>
          <w:p w:rsidR="00B55995" w:rsidRDefault="00B55995">
            <w:pPr>
              <w:pStyle w:val="ConsPlusNormal"/>
              <w:jc w:val="center"/>
            </w:pPr>
            <w:r>
              <w:t>69,26</w:t>
            </w:r>
          </w:p>
        </w:tc>
      </w:tr>
      <w:tr w:rsidR="00B55995">
        <w:tc>
          <w:tcPr>
            <w:tcW w:w="835" w:type="dxa"/>
          </w:tcPr>
          <w:p w:rsidR="00B55995" w:rsidRDefault="00B55995">
            <w:pPr>
              <w:pStyle w:val="ConsPlusNormal"/>
              <w:jc w:val="center"/>
            </w:pPr>
            <w:r>
              <w:t>2.53</w:t>
            </w:r>
          </w:p>
        </w:tc>
        <w:tc>
          <w:tcPr>
            <w:tcW w:w="4592" w:type="dxa"/>
          </w:tcPr>
          <w:p w:rsidR="00B55995" w:rsidRDefault="00B55995">
            <w:pPr>
              <w:pStyle w:val="ConsPlusNormal"/>
              <w:jc w:val="both"/>
            </w:pPr>
            <w:r>
              <w:t>Московская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94,79</w:t>
            </w:r>
          </w:p>
        </w:tc>
        <w:tc>
          <w:tcPr>
            <w:tcW w:w="963" w:type="dxa"/>
            <w:vAlign w:val="center"/>
          </w:tcPr>
          <w:p w:rsidR="00B55995" w:rsidRDefault="00B55995">
            <w:pPr>
              <w:pStyle w:val="ConsPlusNormal"/>
              <w:jc w:val="center"/>
            </w:pPr>
            <w:r>
              <w:t>92,79</w:t>
            </w:r>
          </w:p>
        </w:tc>
        <w:tc>
          <w:tcPr>
            <w:tcW w:w="963" w:type="dxa"/>
            <w:vAlign w:val="center"/>
          </w:tcPr>
          <w:p w:rsidR="00B55995" w:rsidRDefault="00B55995">
            <w:pPr>
              <w:pStyle w:val="ConsPlusNormal"/>
              <w:jc w:val="center"/>
            </w:pPr>
            <w:r>
              <w:t>90,79</w:t>
            </w:r>
          </w:p>
        </w:tc>
      </w:tr>
      <w:tr w:rsidR="00B55995">
        <w:tc>
          <w:tcPr>
            <w:tcW w:w="835" w:type="dxa"/>
          </w:tcPr>
          <w:p w:rsidR="00B55995" w:rsidRDefault="00B55995">
            <w:pPr>
              <w:pStyle w:val="ConsPlusNormal"/>
              <w:jc w:val="center"/>
            </w:pPr>
            <w:r>
              <w:lastRenderedPageBreak/>
              <w:t>2.54</w:t>
            </w:r>
          </w:p>
        </w:tc>
        <w:tc>
          <w:tcPr>
            <w:tcW w:w="4592" w:type="dxa"/>
          </w:tcPr>
          <w:p w:rsidR="00B55995" w:rsidRDefault="00B55995">
            <w:pPr>
              <w:pStyle w:val="ConsPlusNormal"/>
              <w:jc w:val="both"/>
            </w:pPr>
            <w:r>
              <w:t>Мурманская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14,48</w:t>
            </w:r>
          </w:p>
        </w:tc>
        <w:tc>
          <w:tcPr>
            <w:tcW w:w="963" w:type="dxa"/>
            <w:vAlign w:val="center"/>
          </w:tcPr>
          <w:p w:rsidR="00B55995" w:rsidRDefault="00B55995">
            <w:pPr>
              <w:pStyle w:val="ConsPlusNormal"/>
              <w:jc w:val="center"/>
            </w:pPr>
            <w:r>
              <w:t>17,48</w:t>
            </w:r>
          </w:p>
        </w:tc>
        <w:tc>
          <w:tcPr>
            <w:tcW w:w="963" w:type="dxa"/>
            <w:vAlign w:val="center"/>
          </w:tcPr>
          <w:p w:rsidR="00B55995" w:rsidRDefault="00B55995">
            <w:pPr>
              <w:pStyle w:val="ConsPlusNormal"/>
              <w:jc w:val="center"/>
            </w:pPr>
            <w:r>
              <w:t>20,48</w:t>
            </w:r>
          </w:p>
        </w:tc>
      </w:tr>
      <w:tr w:rsidR="00B55995">
        <w:tc>
          <w:tcPr>
            <w:tcW w:w="835" w:type="dxa"/>
          </w:tcPr>
          <w:p w:rsidR="00B55995" w:rsidRDefault="00B55995">
            <w:pPr>
              <w:pStyle w:val="ConsPlusNormal"/>
              <w:jc w:val="center"/>
            </w:pPr>
            <w:r>
              <w:t>2.55</w:t>
            </w:r>
          </w:p>
        </w:tc>
        <w:tc>
          <w:tcPr>
            <w:tcW w:w="4592" w:type="dxa"/>
          </w:tcPr>
          <w:p w:rsidR="00B55995" w:rsidRDefault="00B55995">
            <w:pPr>
              <w:pStyle w:val="ConsPlusNormal"/>
              <w:jc w:val="both"/>
            </w:pPr>
            <w:r>
              <w:t>Нижегородская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2.56</w:t>
            </w:r>
          </w:p>
        </w:tc>
        <w:tc>
          <w:tcPr>
            <w:tcW w:w="4592" w:type="dxa"/>
          </w:tcPr>
          <w:p w:rsidR="00B55995" w:rsidRDefault="00B55995">
            <w:pPr>
              <w:pStyle w:val="ConsPlusNormal"/>
              <w:jc w:val="both"/>
            </w:pPr>
            <w:r>
              <w:t>Новгородская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2.57</w:t>
            </w:r>
          </w:p>
        </w:tc>
        <w:tc>
          <w:tcPr>
            <w:tcW w:w="4592" w:type="dxa"/>
          </w:tcPr>
          <w:p w:rsidR="00B55995" w:rsidRDefault="00B55995">
            <w:pPr>
              <w:pStyle w:val="ConsPlusNormal"/>
              <w:jc w:val="both"/>
            </w:pPr>
            <w:r>
              <w:t>Новосибирская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51,99</w:t>
            </w:r>
          </w:p>
        </w:tc>
        <w:tc>
          <w:tcPr>
            <w:tcW w:w="963" w:type="dxa"/>
            <w:vAlign w:val="center"/>
          </w:tcPr>
          <w:p w:rsidR="00B55995" w:rsidRDefault="00B55995">
            <w:pPr>
              <w:pStyle w:val="ConsPlusNormal"/>
              <w:jc w:val="center"/>
            </w:pPr>
            <w:r>
              <w:t>54,99</w:t>
            </w:r>
          </w:p>
        </w:tc>
        <w:tc>
          <w:tcPr>
            <w:tcW w:w="963" w:type="dxa"/>
            <w:vAlign w:val="center"/>
          </w:tcPr>
          <w:p w:rsidR="00B55995" w:rsidRDefault="00B55995">
            <w:pPr>
              <w:pStyle w:val="ConsPlusNormal"/>
              <w:jc w:val="center"/>
            </w:pPr>
            <w:r>
              <w:t>57,99</w:t>
            </w:r>
          </w:p>
        </w:tc>
      </w:tr>
      <w:tr w:rsidR="00B55995">
        <w:tc>
          <w:tcPr>
            <w:tcW w:w="835" w:type="dxa"/>
          </w:tcPr>
          <w:p w:rsidR="00B55995" w:rsidRDefault="00B55995">
            <w:pPr>
              <w:pStyle w:val="ConsPlusNormal"/>
              <w:jc w:val="center"/>
            </w:pPr>
            <w:r>
              <w:t>2.58</w:t>
            </w:r>
          </w:p>
        </w:tc>
        <w:tc>
          <w:tcPr>
            <w:tcW w:w="4592" w:type="dxa"/>
          </w:tcPr>
          <w:p w:rsidR="00B55995" w:rsidRDefault="00B55995">
            <w:pPr>
              <w:pStyle w:val="ConsPlusNormal"/>
              <w:jc w:val="both"/>
            </w:pPr>
            <w:r>
              <w:t>Омская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30,17</w:t>
            </w:r>
          </w:p>
        </w:tc>
        <w:tc>
          <w:tcPr>
            <w:tcW w:w="963" w:type="dxa"/>
            <w:vAlign w:val="center"/>
          </w:tcPr>
          <w:p w:rsidR="00B55995" w:rsidRDefault="00B55995">
            <w:pPr>
              <w:pStyle w:val="ConsPlusNormal"/>
              <w:jc w:val="center"/>
            </w:pPr>
            <w:r>
              <w:t>33,17</w:t>
            </w:r>
          </w:p>
        </w:tc>
        <w:tc>
          <w:tcPr>
            <w:tcW w:w="963" w:type="dxa"/>
            <w:vAlign w:val="center"/>
          </w:tcPr>
          <w:p w:rsidR="00B55995" w:rsidRDefault="00B55995">
            <w:pPr>
              <w:pStyle w:val="ConsPlusNormal"/>
              <w:jc w:val="center"/>
            </w:pPr>
            <w:r>
              <w:t>36,17</w:t>
            </w:r>
          </w:p>
        </w:tc>
      </w:tr>
      <w:tr w:rsidR="00B55995">
        <w:tc>
          <w:tcPr>
            <w:tcW w:w="835" w:type="dxa"/>
          </w:tcPr>
          <w:p w:rsidR="00B55995" w:rsidRDefault="00B55995">
            <w:pPr>
              <w:pStyle w:val="ConsPlusNormal"/>
              <w:jc w:val="center"/>
            </w:pPr>
            <w:r>
              <w:t>2.59</w:t>
            </w:r>
          </w:p>
        </w:tc>
        <w:tc>
          <w:tcPr>
            <w:tcW w:w="4592" w:type="dxa"/>
          </w:tcPr>
          <w:p w:rsidR="00B55995" w:rsidRDefault="00B55995">
            <w:pPr>
              <w:pStyle w:val="ConsPlusNormal"/>
              <w:jc w:val="both"/>
            </w:pPr>
            <w:r>
              <w:t>Оренбургская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30,65</w:t>
            </w:r>
          </w:p>
        </w:tc>
        <w:tc>
          <w:tcPr>
            <w:tcW w:w="963" w:type="dxa"/>
            <w:vAlign w:val="center"/>
          </w:tcPr>
          <w:p w:rsidR="00B55995" w:rsidRDefault="00B55995">
            <w:pPr>
              <w:pStyle w:val="ConsPlusNormal"/>
              <w:jc w:val="center"/>
            </w:pPr>
            <w:r>
              <w:t>33,65</w:t>
            </w:r>
          </w:p>
        </w:tc>
        <w:tc>
          <w:tcPr>
            <w:tcW w:w="963" w:type="dxa"/>
            <w:vAlign w:val="center"/>
          </w:tcPr>
          <w:p w:rsidR="00B55995" w:rsidRDefault="00B55995">
            <w:pPr>
              <w:pStyle w:val="ConsPlusNormal"/>
              <w:jc w:val="center"/>
            </w:pPr>
            <w:r>
              <w:t>36,65</w:t>
            </w:r>
          </w:p>
        </w:tc>
      </w:tr>
      <w:tr w:rsidR="00B55995">
        <w:tc>
          <w:tcPr>
            <w:tcW w:w="835" w:type="dxa"/>
          </w:tcPr>
          <w:p w:rsidR="00B55995" w:rsidRDefault="00B55995">
            <w:pPr>
              <w:pStyle w:val="ConsPlusNormal"/>
              <w:jc w:val="center"/>
            </w:pPr>
            <w:r>
              <w:t>2.60</w:t>
            </w:r>
          </w:p>
        </w:tc>
        <w:tc>
          <w:tcPr>
            <w:tcW w:w="4592" w:type="dxa"/>
          </w:tcPr>
          <w:p w:rsidR="00B55995" w:rsidRDefault="00B55995">
            <w:pPr>
              <w:pStyle w:val="ConsPlusNormal"/>
              <w:jc w:val="both"/>
            </w:pPr>
            <w:r>
              <w:t>Орловская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2.61</w:t>
            </w:r>
          </w:p>
        </w:tc>
        <w:tc>
          <w:tcPr>
            <w:tcW w:w="4592" w:type="dxa"/>
          </w:tcPr>
          <w:p w:rsidR="00B55995" w:rsidRDefault="00B55995">
            <w:pPr>
              <w:pStyle w:val="ConsPlusNormal"/>
              <w:jc w:val="both"/>
            </w:pPr>
            <w:r>
              <w:t>Пензенская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60,25</w:t>
            </w:r>
          </w:p>
        </w:tc>
        <w:tc>
          <w:tcPr>
            <w:tcW w:w="963" w:type="dxa"/>
            <w:vAlign w:val="center"/>
          </w:tcPr>
          <w:p w:rsidR="00B55995" w:rsidRDefault="00B55995">
            <w:pPr>
              <w:pStyle w:val="ConsPlusNormal"/>
              <w:jc w:val="center"/>
            </w:pPr>
            <w:r>
              <w:t>63,25</w:t>
            </w:r>
          </w:p>
        </w:tc>
        <w:tc>
          <w:tcPr>
            <w:tcW w:w="963" w:type="dxa"/>
            <w:vAlign w:val="center"/>
          </w:tcPr>
          <w:p w:rsidR="00B55995" w:rsidRDefault="00B55995">
            <w:pPr>
              <w:pStyle w:val="ConsPlusNormal"/>
              <w:jc w:val="center"/>
            </w:pPr>
            <w:r>
              <w:t>66,25</w:t>
            </w:r>
          </w:p>
        </w:tc>
      </w:tr>
      <w:tr w:rsidR="00B55995">
        <w:tc>
          <w:tcPr>
            <w:tcW w:w="835" w:type="dxa"/>
          </w:tcPr>
          <w:p w:rsidR="00B55995" w:rsidRDefault="00B55995">
            <w:pPr>
              <w:pStyle w:val="ConsPlusNormal"/>
              <w:jc w:val="center"/>
            </w:pPr>
            <w:r>
              <w:t>2.62</w:t>
            </w:r>
          </w:p>
        </w:tc>
        <w:tc>
          <w:tcPr>
            <w:tcW w:w="4592" w:type="dxa"/>
          </w:tcPr>
          <w:p w:rsidR="00B55995" w:rsidRDefault="00B55995">
            <w:pPr>
              <w:pStyle w:val="ConsPlusNormal"/>
              <w:jc w:val="both"/>
            </w:pPr>
            <w:r>
              <w:t>Псковская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63,15</w:t>
            </w:r>
          </w:p>
        </w:tc>
        <w:tc>
          <w:tcPr>
            <w:tcW w:w="963" w:type="dxa"/>
            <w:vAlign w:val="center"/>
          </w:tcPr>
          <w:p w:rsidR="00B55995" w:rsidRDefault="00B55995">
            <w:pPr>
              <w:pStyle w:val="ConsPlusNormal"/>
              <w:jc w:val="center"/>
            </w:pPr>
            <w:r>
              <w:t>66,15</w:t>
            </w:r>
          </w:p>
        </w:tc>
        <w:tc>
          <w:tcPr>
            <w:tcW w:w="963" w:type="dxa"/>
            <w:vAlign w:val="center"/>
          </w:tcPr>
          <w:p w:rsidR="00B55995" w:rsidRDefault="00B55995">
            <w:pPr>
              <w:pStyle w:val="ConsPlusNormal"/>
              <w:jc w:val="center"/>
            </w:pPr>
            <w:r>
              <w:t>69,15</w:t>
            </w:r>
          </w:p>
        </w:tc>
      </w:tr>
      <w:tr w:rsidR="00B55995">
        <w:tc>
          <w:tcPr>
            <w:tcW w:w="835" w:type="dxa"/>
          </w:tcPr>
          <w:p w:rsidR="00B55995" w:rsidRDefault="00B55995">
            <w:pPr>
              <w:pStyle w:val="ConsPlusNormal"/>
              <w:jc w:val="center"/>
            </w:pPr>
            <w:r>
              <w:t>2.63</w:t>
            </w:r>
          </w:p>
        </w:tc>
        <w:tc>
          <w:tcPr>
            <w:tcW w:w="4592" w:type="dxa"/>
          </w:tcPr>
          <w:p w:rsidR="00B55995" w:rsidRDefault="00B55995">
            <w:pPr>
              <w:pStyle w:val="ConsPlusNormal"/>
              <w:jc w:val="both"/>
            </w:pPr>
            <w:r>
              <w:t>Ростовская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2.64</w:t>
            </w:r>
          </w:p>
        </w:tc>
        <w:tc>
          <w:tcPr>
            <w:tcW w:w="4592" w:type="dxa"/>
          </w:tcPr>
          <w:p w:rsidR="00B55995" w:rsidRDefault="00B55995">
            <w:pPr>
              <w:pStyle w:val="ConsPlusNormal"/>
              <w:jc w:val="both"/>
            </w:pPr>
            <w:r>
              <w:t>Рязанская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91,62</w:t>
            </w:r>
          </w:p>
        </w:tc>
        <w:tc>
          <w:tcPr>
            <w:tcW w:w="963" w:type="dxa"/>
            <w:vAlign w:val="center"/>
          </w:tcPr>
          <w:p w:rsidR="00B55995" w:rsidRDefault="00B55995">
            <w:pPr>
              <w:pStyle w:val="ConsPlusNormal"/>
              <w:jc w:val="center"/>
            </w:pPr>
            <w:r>
              <w:t>89,62</w:t>
            </w:r>
          </w:p>
        </w:tc>
        <w:tc>
          <w:tcPr>
            <w:tcW w:w="963" w:type="dxa"/>
            <w:vAlign w:val="center"/>
          </w:tcPr>
          <w:p w:rsidR="00B55995" w:rsidRDefault="00B55995">
            <w:pPr>
              <w:pStyle w:val="ConsPlusNormal"/>
              <w:jc w:val="center"/>
            </w:pPr>
            <w:r>
              <w:t>87,62</w:t>
            </w:r>
          </w:p>
        </w:tc>
      </w:tr>
      <w:tr w:rsidR="00B55995">
        <w:tc>
          <w:tcPr>
            <w:tcW w:w="835" w:type="dxa"/>
          </w:tcPr>
          <w:p w:rsidR="00B55995" w:rsidRDefault="00B55995">
            <w:pPr>
              <w:pStyle w:val="ConsPlusNormal"/>
              <w:jc w:val="center"/>
            </w:pPr>
            <w:r>
              <w:t>2.65</w:t>
            </w:r>
          </w:p>
        </w:tc>
        <w:tc>
          <w:tcPr>
            <w:tcW w:w="4592" w:type="dxa"/>
          </w:tcPr>
          <w:p w:rsidR="00B55995" w:rsidRDefault="00B55995">
            <w:pPr>
              <w:pStyle w:val="ConsPlusNormal"/>
              <w:jc w:val="both"/>
            </w:pPr>
            <w:r>
              <w:t>Самарская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2.66</w:t>
            </w:r>
          </w:p>
        </w:tc>
        <w:tc>
          <w:tcPr>
            <w:tcW w:w="4592" w:type="dxa"/>
          </w:tcPr>
          <w:p w:rsidR="00B55995" w:rsidRDefault="00B55995">
            <w:pPr>
              <w:pStyle w:val="ConsPlusNormal"/>
              <w:jc w:val="both"/>
            </w:pPr>
            <w:r>
              <w:t>Саратовская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60,61</w:t>
            </w:r>
          </w:p>
        </w:tc>
        <w:tc>
          <w:tcPr>
            <w:tcW w:w="963" w:type="dxa"/>
            <w:vAlign w:val="center"/>
          </w:tcPr>
          <w:p w:rsidR="00B55995" w:rsidRDefault="00B55995">
            <w:pPr>
              <w:pStyle w:val="ConsPlusNormal"/>
              <w:jc w:val="center"/>
            </w:pPr>
            <w:r>
              <w:t>63,61</w:t>
            </w:r>
          </w:p>
        </w:tc>
        <w:tc>
          <w:tcPr>
            <w:tcW w:w="963" w:type="dxa"/>
            <w:vAlign w:val="center"/>
          </w:tcPr>
          <w:p w:rsidR="00B55995" w:rsidRDefault="00B55995">
            <w:pPr>
              <w:pStyle w:val="ConsPlusNormal"/>
              <w:jc w:val="center"/>
            </w:pPr>
            <w:r>
              <w:t>66,61</w:t>
            </w:r>
          </w:p>
        </w:tc>
      </w:tr>
      <w:tr w:rsidR="00B55995">
        <w:tc>
          <w:tcPr>
            <w:tcW w:w="835" w:type="dxa"/>
          </w:tcPr>
          <w:p w:rsidR="00B55995" w:rsidRDefault="00B55995">
            <w:pPr>
              <w:pStyle w:val="ConsPlusNormal"/>
              <w:jc w:val="center"/>
            </w:pPr>
            <w:r>
              <w:t>2.67</w:t>
            </w:r>
          </w:p>
        </w:tc>
        <w:tc>
          <w:tcPr>
            <w:tcW w:w="4592" w:type="dxa"/>
          </w:tcPr>
          <w:p w:rsidR="00B55995" w:rsidRDefault="00B55995">
            <w:pPr>
              <w:pStyle w:val="ConsPlusNormal"/>
              <w:jc w:val="both"/>
            </w:pPr>
            <w:r>
              <w:t>Сахалинская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12,88</w:t>
            </w:r>
          </w:p>
        </w:tc>
        <w:tc>
          <w:tcPr>
            <w:tcW w:w="963" w:type="dxa"/>
            <w:vAlign w:val="center"/>
          </w:tcPr>
          <w:p w:rsidR="00B55995" w:rsidRDefault="00B55995">
            <w:pPr>
              <w:pStyle w:val="ConsPlusNormal"/>
              <w:jc w:val="center"/>
            </w:pPr>
            <w:r>
              <w:t>15,88</w:t>
            </w:r>
          </w:p>
        </w:tc>
        <w:tc>
          <w:tcPr>
            <w:tcW w:w="963" w:type="dxa"/>
            <w:vAlign w:val="center"/>
          </w:tcPr>
          <w:p w:rsidR="00B55995" w:rsidRDefault="00B55995">
            <w:pPr>
              <w:pStyle w:val="ConsPlusNormal"/>
              <w:jc w:val="center"/>
            </w:pPr>
            <w:r>
              <w:t>18,88</w:t>
            </w:r>
          </w:p>
        </w:tc>
      </w:tr>
      <w:tr w:rsidR="00B55995">
        <w:tc>
          <w:tcPr>
            <w:tcW w:w="835" w:type="dxa"/>
          </w:tcPr>
          <w:p w:rsidR="00B55995" w:rsidRDefault="00B55995">
            <w:pPr>
              <w:pStyle w:val="ConsPlusNormal"/>
              <w:jc w:val="center"/>
            </w:pPr>
            <w:r>
              <w:t>2.68</w:t>
            </w:r>
          </w:p>
        </w:tc>
        <w:tc>
          <w:tcPr>
            <w:tcW w:w="4592" w:type="dxa"/>
          </w:tcPr>
          <w:p w:rsidR="00B55995" w:rsidRDefault="00B55995">
            <w:pPr>
              <w:pStyle w:val="ConsPlusNormal"/>
              <w:jc w:val="both"/>
            </w:pPr>
            <w:r>
              <w:t>Свердловская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56,1</w:t>
            </w:r>
          </w:p>
        </w:tc>
        <w:tc>
          <w:tcPr>
            <w:tcW w:w="963" w:type="dxa"/>
            <w:vAlign w:val="center"/>
          </w:tcPr>
          <w:p w:rsidR="00B55995" w:rsidRDefault="00B55995">
            <w:pPr>
              <w:pStyle w:val="ConsPlusNormal"/>
              <w:jc w:val="center"/>
            </w:pPr>
            <w:r>
              <w:t>59,1</w:t>
            </w:r>
          </w:p>
        </w:tc>
        <w:tc>
          <w:tcPr>
            <w:tcW w:w="963" w:type="dxa"/>
            <w:vAlign w:val="center"/>
          </w:tcPr>
          <w:p w:rsidR="00B55995" w:rsidRDefault="00B55995">
            <w:pPr>
              <w:pStyle w:val="ConsPlusNormal"/>
              <w:jc w:val="center"/>
            </w:pPr>
            <w:r>
              <w:t>62,1</w:t>
            </w:r>
          </w:p>
        </w:tc>
      </w:tr>
      <w:tr w:rsidR="00B55995">
        <w:tc>
          <w:tcPr>
            <w:tcW w:w="835" w:type="dxa"/>
          </w:tcPr>
          <w:p w:rsidR="00B55995" w:rsidRDefault="00B55995">
            <w:pPr>
              <w:pStyle w:val="ConsPlusNormal"/>
              <w:jc w:val="center"/>
            </w:pPr>
            <w:r>
              <w:t>2.69</w:t>
            </w:r>
          </w:p>
        </w:tc>
        <w:tc>
          <w:tcPr>
            <w:tcW w:w="4592" w:type="dxa"/>
          </w:tcPr>
          <w:p w:rsidR="00B55995" w:rsidRDefault="00B55995">
            <w:pPr>
              <w:pStyle w:val="ConsPlusNormal"/>
              <w:jc w:val="both"/>
            </w:pPr>
            <w:r>
              <w:t>Смоленская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85,43</w:t>
            </w:r>
          </w:p>
        </w:tc>
        <w:tc>
          <w:tcPr>
            <w:tcW w:w="963" w:type="dxa"/>
            <w:vAlign w:val="center"/>
          </w:tcPr>
          <w:p w:rsidR="00B55995" w:rsidRDefault="00B55995">
            <w:pPr>
              <w:pStyle w:val="ConsPlusNormal"/>
              <w:jc w:val="center"/>
            </w:pPr>
            <w:r>
              <w:t>83,43</w:t>
            </w:r>
          </w:p>
        </w:tc>
        <w:tc>
          <w:tcPr>
            <w:tcW w:w="963" w:type="dxa"/>
            <w:vAlign w:val="center"/>
          </w:tcPr>
          <w:p w:rsidR="00B55995" w:rsidRDefault="00B55995">
            <w:pPr>
              <w:pStyle w:val="ConsPlusNormal"/>
              <w:jc w:val="center"/>
            </w:pPr>
            <w:r>
              <w:t>81,43</w:t>
            </w:r>
          </w:p>
        </w:tc>
      </w:tr>
      <w:tr w:rsidR="00B55995">
        <w:tc>
          <w:tcPr>
            <w:tcW w:w="835" w:type="dxa"/>
          </w:tcPr>
          <w:p w:rsidR="00B55995" w:rsidRDefault="00B55995">
            <w:pPr>
              <w:pStyle w:val="ConsPlusNormal"/>
              <w:jc w:val="center"/>
            </w:pPr>
            <w:r>
              <w:t>2.70</w:t>
            </w:r>
          </w:p>
        </w:tc>
        <w:tc>
          <w:tcPr>
            <w:tcW w:w="4592" w:type="dxa"/>
          </w:tcPr>
          <w:p w:rsidR="00B55995" w:rsidRDefault="00B55995">
            <w:pPr>
              <w:pStyle w:val="ConsPlusNormal"/>
              <w:jc w:val="both"/>
            </w:pPr>
            <w:r>
              <w:t>Тамбовская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51,8</w:t>
            </w:r>
          </w:p>
        </w:tc>
        <w:tc>
          <w:tcPr>
            <w:tcW w:w="963" w:type="dxa"/>
            <w:vAlign w:val="center"/>
          </w:tcPr>
          <w:p w:rsidR="00B55995" w:rsidRDefault="00B55995">
            <w:pPr>
              <w:pStyle w:val="ConsPlusNormal"/>
              <w:jc w:val="center"/>
            </w:pPr>
            <w:r>
              <w:t>54,8</w:t>
            </w:r>
          </w:p>
        </w:tc>
        <w:tc>
          <w:tcPr>
            <w:tcW w:w="963" w:type="dxa"/>
            <w:vAlign w:val="center"/>
          </w:tcPr>
          <w:p w:rsidR="00B55995" w:rsidRDefault="00B55995">
            <w:pPr>
              <w:pStyle w:val="ConsPlusNormal"/>
              <w:jc w:val="center"/>
            </w:pPr>
            <w:r>
              <w:t>57,8</w:t>
            </w:r>
          </w:p>
        </w:tc>
      </w:tr>
      <w:tr w:rsidR="00B55995">
        <w:tc>
          <w:tcPr>
            <w:tcW w:w="835" w:type="dxa"/>
          </w:tcPr>
          <w:p w:rsidR="00B55995" w:rsidRDefault="00B55995">
            <w:pPr>
              <w:pStyle w:val="ConsPlusNormal"/>
              <w:jc w:val="center"/>
            </w:pPr>
            <w:r>
              <w:t>2.71</w:t>
            </w:r>
          </w:p>
        </w:tc>
        <w:tc>
          <w:tcPr>
            <w:tcW w:w="4592" w:type="dxa"/>
          </w:tcPr>
          <w:p w:rsidR="00B55995" w:rsidRDefault="00B55995">
            <w:pPr>
              <w:pStyle w:val="ConsPlusNormal"/>
              <w:jc w:val="both"/>
            </w:pPr>
            <w:r>
              <w:t>Тверская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82,42</w:t>
            </w:r>
          </w:p>
        </w:tc>
        <w:tc>
          <w:tcPr>
            <w:tcW w:w="963" w:type="dxa"/>
            <w:vAlign w:val="center"/>
          </w:tcPr>
          <w:p w:rsidR="00B55995" w:rsidRDefault="00B55995">
            <w:pPr>
              <w:pStyle w:val="ConsPlusNormal"/>
              <w:jc w:val="center"/>
            </w:pPr>
            <w:r>
              <w:t>80,42</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2.72</w:t>
            </w:r>
          </w:p>
        </w:tc>
        <w:tc>
          <w:tcPr>
            <w:tcW w:w="4592" w:type="dxa"/>
          </w:tcPr>
          <w:p w:rsidR="00B55995" w:rsidRDefault="00B55995">
            <w:pPr>
              <w:pStyle w:val="ConsPlusNormal"/>
              <w:jc w:val="both"/>
            </w:pPr>
            <w:r>
              <w:t>Томская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77,13</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2.73</w:t>
            </w:r>
          </w:p>
        </w:tc>
        <w:tc>
          <w:tcPr>
            <w:tcW w:w="4592" w:type="dxa"/>
          </w:tcPr>
          <w:p w:rsidR="00B55995" w:rsidRDefault="00B55995">
            <w:pPr>
              <w:pStyle w:val="ConsPlusNormal"/>
              <w:jc w:val="both"/>
            </w:pPr>
            <w:r>
              <w:t>Тульская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76,1</w:t>
            </w:r>
          </w:p>
        </w:tc>
        <w:tc>
          <w:tcPr>
            <w:tcW w:w="963" w:type="dxa"/>
            <w:vAlign w:val="center"/>
          </w:tcPr>
          <w:p w:rsidR="00B55995" w:rsidRDefault="00B55995">
            <w:pPr>
              <w:pStyle w:val="ConsPlusNormal"/>
              <w:jc w:val="center"/>
            </w:pPr>
            <w:r>
              <w:t>79,1</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2.74</w:t>
            </w:r>
          </w:p>
        </w:tc>
        <w:tc>
          <w:tcPr>
            <w:tcW w:w="4592" w:type="dxa"/>
          </w:tcPr>
          <w:p w:rsidR="00B55995" w:rsidRDefault="00B55995">
            <w:pPr>
              <w:pStyle w:val="ConsPlusNormal"/>
              <w:jc w:val="both"/>
            </w:pPr>
            <w:r>
              <w:t>Тюменская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39,65</w:t>
            </w:r>
          </w:p>
        </w:tc>
        <w:tc>
          <w:tcPr>
            <w:tcW w:w="963" w:type="dxa"/>
            <w:vAlign w:val="center"/>
          </w:tcPr>
          <w:p w:rsidR="00B55995" w:rsidRDefault="00B55995">
            <w:pPr>
              <w:pStyle w:val="ConsPlusNormal"/>
              <w:jc w:val="center"/>
            </w:pPr>
            <w:r>
              <w:t>42,65</w:t>
            </w:r>
          </w:p>
        </w:tc>
        <w:tc>
          <w:tcPr>
            <w:tcW w:w="963" w:type="dxa"/>
            <w:vAlign w:val="center"/>
          </w:tcPr>
          <w:p w:rsidR="00B55995" w:rsidRDefault="00B55995">
            <w:pPr>
              <w:pStyle w:val="ConsPlusNormal"/>
              <w:jc w:val="center"/>
            </w:pPr>
            <w:r>
              <w:t>45,65</w:t>
            </w:r>
          </w:p>
        </w:tc>
      </w:tr>
      <w:tr w:rsidR="00B55995">
        <w:tc>
          <w:tcPr>
            <w:tcW w:w="835" w:type="dxa"/>
          </w:tcPr>
          <w:p w:rsidR="00B55995" w:rsidRDefault="00B55995">
            <w:pPr>
              <w:pStyle w:val="ConsPlusNormal"/>
              <w:jc w:val="center"/>
            </w:pPr>
            <w:r>
              <w:t>2.75</w:t>
            </w:r>
          </w:p>
        </w:tc>
        <w:tc>
          <w:tcPr>
            <w:tcW w:w="4592" w:type="dxa"/>
          </w:tcPr>
          <w:p w:rsidR="00B55995" w:rsidRDefault="00B55995">
            <w:pPr>
              <w:pStyle w:val="ConsPlusNormal"/>
              <w:jc w:val="both"/>
            </w:pPr>
            <w:r>
              <w:t>Ульяновская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2.76</w:t>
            </w:r>
          </w:p>
        </w:tc>
        <w:tc>
          <w:tcPr>
            <w:tcW w:w="4592" w:type="dxa"/>
          </w:tcPr>
          <w:p w:rsidR="00B55995" w:rsidRDefault="00B55995">
            <w:pPr>
              <w:pStyle w:val="ConsPlusNormal"/>
              <w:jc w:val="both"/>
            </w:pPr>
            <w:r>
              <w:t>Челябинская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93,74</w:t>
            </w:r>
          </w:p>
        </w:tc>
        <w:tc>
          <w:tcPr>
            <w:tcW w:w="963" w:type="dxa"/>
            <w:vAlign w:val="center"/>
          </w:tcPr>
          <w:p w:rsidR="00B55995" w:rsidRDefault="00B55995">
            <w:pPr>
              <w:pStyle w:val="ConsPlusNormal"/>
              <w:jc w:val="center"/>
            </w:pPr>
            <w:r>
              <w:t>91,74</w:t>
            </w:r>
          </w:p>
        </w:tc>
        <w:tc>
          <w:tcPr>
            <w:tcW w:w="963" w:type="dxa"/>
            <w:vAlign w:val="center"/>
          </w:tcPr>
          <w:p w:rsidR="00B55995" w:rsidRDefault="00B55995">
            <w:pPr>
              <w:pStyle w:val="ConsPlusNormal"/>
              <w:jc w:val="center"/>
            </w:pPr>
            <w:r>
              <w:t>89,74</w:t>
            </w:r>
          </w:p>
        </w:tc>
      </w:tr>
      <w:tr w:rsidR="00B55995">
        <w:tc>
          <w:tcPr>
            <w:tcW w:w="835" w:type="dxa"/>
          </w:tcPr>
          <w:p w:rsidR="00B55995" w:rsidRDefault="00B55995">
            <w:pPr>
              <w:pStyle w:val="ConsPlusNormal"/>
              <w:jc w:val="center"/>
            </w:pPr>
            <w:r>
              <w:t>2.77</w:t>
            </w:r>
          </w:p>
        </w:tc>
        <w:tc>
          <w:tcPr>
            <w:tcW w:w="4592" w:type="dxa"/>
          </w:tcPr>
          <w:p w:rsidR="00B55995" w:rsidRDefault="00B55995">
            <w:pPr>
              <w:pStyle w:val="ConsPlusNormal"/>
              <w:jc w:val="both"/>
            </w:pPr>
            <w:r>
              <w:t>Ярославская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83,07</w:t>
            </w:r>
          </w:p>
        </w:tc>
        <w:tc>
          <w:tcPr>
            <w:tcW w:w="963" w:type="dxa"/>
            <w:vAlign w:val="center"/>
          </w:tcPr>
          <w:p w:rsidR="00B55995" w:rsidRDefault="00B55995">
            <w:pPr>
              <w:pStyle w:val="ConsPlusNormal"/>
              <w:jc w:val="center"/>
            </w:pPr>
            <w:r>
              <w:t>81,07</w:t>
            </w:r>
          </w:p>
        </w:tc>
        <w:tc>
          <w:tcPr>
            <w:tcW w:w="963" w:type="dxa"/>
            <w:vAlign w:val="center"/>
          </w:tcPr>
          <w:p w:rsidR="00B55995" w:rsidRDefault="00B55995">
            <w:pPr>
              <w:pStyle w:val="ConsPlusNormal"/>
              <w:jc w:val="center"/>
            </w:pPr>
            <w:r>
              <w:t>80</w:t>
            </w:r>
          </w:p>
        </w:tc>
      </w:tr>
      <w:tr w:rsidR="00B55995">
        <w:tc>
          <w:tcPr>
            <w:tcW w:w="835" w:type="dxa"/>
          </w:tcPr>
          <w:p w:rsidR="00B55995" w:rsidRDefault="00B55995">
            <w:pPr>
              <w:pStyle w:val="ConsPlusNormal"/>
              <w:jc w:val="center"/>
            </w:pPr>
            <w:r>
              <w:t>2.78</w:t>
            </w:r>
          </w:p>
        </w:tc>
        <w:tc>
          <w:tcPr>
            <w:tcW w:w="4592" w:type="dxa"/>
          </w:tcPr>
          <w:p w:rsidR="00B55995" w:rsidRDefault="00B55995">
            <w:pPr>
              <w:pStyle w:val="ConsPlusNormal"/>
              <w:jc w:val="both"/>
            </w:pPr>
            <w:r>
              <w:t>Город федерального значения Москва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r>
      <w:tr w:rsidR="00B55995">
        <w:tc>
          <w:tcPr>
            <w:tcW w:w="835" w:type="dxa"/>
          </w:tcPr>
          <w:p w:rsidR="00B55995" w:rsidRDefault="00B55995">
            <w:pPr>
              <w:pStyle w:val="ConsPlusNormal"/>
              <w:jc w:val="center"/>
            </w:pPr>
            <w:r>
              <w:t>2.79</w:t>
            </w:r>
          </w:p>
        </w:tc>
        <w:tc>
          <w:tcPr>
            <w:tcW w:w="4592" w:type="dxa"/>
          </w:tcPr>
          <w:p w:rsidR="00B55995" w:rsidRDefault="00B55995">
            <w:pPr>
              <w:pStyle w:val="ConsPlusNormal"/>
              <w:jc w:val="both"/>
            </w:pPr>
            <w:r>
              <w:t>Город федерального значения Севастополь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r>
      <w:tr w:rsidR="00B55995">
        <w:tc>
          <w:tcPr>
            <w:tcW w:w="835" w:type="dxa"/>
          </w:tcPr>
          <w:p w:rsidR="00B55995" w:rsidRDefault="00B55995">
            <w:pPr>
              <w:pStyle w:val="ConsPlusNormal"/>
              <w:jc w:val="center"/>
            </w:pPr>
            <w:r>
              <w:t>2.80</w:t>
            </w:r>
          </w:p>
        </w:tc>
        <w:tc>
          <w:tcPr>
            <w:tcW w:w="4592" w:type="dxa"/>
          </w:tcPr>
          <w:p w:rsidR="00B55995" w:rsidRDefault="00B55995">
            <w:pPr>
              <w:pStyle w:val="ConsPlusNormal"/>
              <w:jc w:val="both"/>
            </w:pPr>
            <w:r>
              <w:t>Еврейская автономная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89,09</w:t>
            </w:r>
          </w:p>
        </w:tc>
        <w:tc>
          <w:tcPr>
            <w:tcW w:w="963" w:type="dxa"/>
            <w:vAlign w:val="center"/>
          </w:tcPr>
          <w:p w:rsidR="00B55995" w:rsidRDefault="00B55995">
            <w:pPr>
              <w:pStyle w:val="ConsPlusNormal"/>
              <w:jc w:val="center"/>
            </w:pPr>
            <w:r>
              <w:t>87,09</w:t>
            </w:r>
          </w:p>
        </w:tc>
        <w:tc>
          <w:tcPr>
            <w:tcW w:w="963" w:type="dxa"/>
            <w:vAlign w:val="center"/>
          </w:tcPr>
          <w:p w:rsidR="00B55995" w:rsidRDefault="00B55995">
            <w:pPr>
              <w:pStyle w:val="ConsPlusNormal"/>
              <w:jc w:val="center"/>
            </w:pPr>
            <w:r>
              <w:t>85,09</w:t>
            </w:r>
          </w:p>
        </w:tc>
      </w:tr>
      <w:tr w:rsidR="00B55995">
        <w:tc>
          <w:tcPr>
            <w:tcW w:w="835" w:type="dxa"/>
          </w:tcPr>
          <w:p w:rsidR="00B55995" w:rsidRDefault="00B55995">
            <w:pPr>
              <w:pStyle w:val="ConsPlusNormal"/>
              <w:jc w:val="center"/>
            </w:pPr>
            <w:r>
              <w:t>2.81</w:t>
            </w:r>
          </w:p>
        </w:tc>
        <w:tc>
          <w:tcPr>
            <w:tcW w:w="4592" w:type="dxa"/>
          </w:tcPr>
          <w:p w:rsidR="00B55995" w:rsidRDefault="00B55995">
            <w:pPr>
              <w:pStyle w:val="ConsPlusNormal"/>
              <w:jc w:val="both"/>
            </w:pPr>
            <w:r>
              <w:t>Ненецкий автономный округ</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3</w:t>
            </w:r>
          </w:p>
        </w:tc>
        <w:tc>
          <w:tcPr>
            <w:tcW w:w="963" w:type="dxa"/>
            <w:vAlign w:val="center"/>
          </w:tcPr>
          <w:p w:rsidR="00B55995" w:rsidRDefault="00B55995">
            <w:pPr>
              <w:pStyle w:val="ConsPlusNormal"/>
              <w:jc w:val="center"/>
            </w:pPr>
            <w:r>
              <w:t>5</w:t>
            </w:r>
          </w:p>
        </w:tc>
      </w:tr>
      <w:tr w:rsidR="00B55995">
        <w:tc>
          <w:tcPr>
            <w:tcW w:w="835" w:type="dxa"/>
          </w:tcPr>
          <w:p w:rsidR="00B55995" w:rsidRDefault="00B55995">
            <w:pPr>
              <w:pStyle w:val="ConsPlusNormal"/>
              <w:jc w:val="center"/>
            </w:pPr>
            <w:r>
              <w:t>2.82</w:t>
            </w:r>
          </w:p>
        </w:tc>
        <w:tc>
          <w:tcPr>
            <w:tcW w:w="4592" w:type="dxa"/>
          </w:tcPr>
          <w:p w:rsidR="00B55995" w:rsidRDefault="00B55995">
            <w:pPr>
              <w:pStyle w:val="ConsPlusNormal"/>
              <w:jc w:val="both"/>
            </w:pPr>
            <w:r>
              <w:t>Ханты-Мансийский автономный округ - Югра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48,31</w:t>
            </w:r>
          </w:p>
        </w:tc>
        <w:tc>
          <w:tcPr>
            <w:tcW w:w="963" w:type="dxa"/>
            <w:vAlign w:val="center"/>
          </w:tcPr>
          <w:p w:rsidR="00B55995" w:rsidRDefault="00B55995">
            <w:pPr>
              <w:pStyle w:val="ConsPlusNormal"/>
              <w:jc w:val="center"/>
            </w:pPr>
            <w:r>
              <w:t>51,31</w:t>
            </w:r>
          </w:p>
        </w:tc>
        <w:tc>
          <w:tcPr>
            <w:tcW w:w="963" w:type="dxa"/>
            <w:vAlign w:val="center"/>
          </w:tcPr>
          <w:p w:rsidR="00B55995" w:rsidRDefault="00B55995">
            <w:pPr>
              <w:pStyle w:val="ConsPlusNormal"/>
              <w:jc w:val="center"/>
            </w:pPr>
            <w:r>
              <w:t>54,31</w:t>
            </w:r>
          </w:p>
        </w:tc>
      </w:tr>
      <w:tr w:rsidR="00B55995">
        <w:tc>
          <w:tcPr>
            <w:tcW w:w="835" w:type="dxa"/>
          </w:tcPr>
          <w:p w:rsidR="00B55995" w:rsidRDefault="00B55995">
            <w:pPr>
              <w:pStyle w:val="ConsPlusNormal"/>
              <w:jc w:val="center"/>
            </w:pPr>
            <w:r>
              <w:t>2.83</w:t>
            </w:r>
          </w:p>
        </w:tc>
        <w:tc>
          <w:tcPr>
            <w:tcW w:w="4592" w:type="dxa"/>
          </w:tcPr>
          <w:p w:rsidR="00B55995" w:rsidRDefault="00B55995">
            <w:pPr>
              <w:pStyle w:val="ConsPlusNormal"/>
              <w:jc w:val="both"/>
            </w:pPr>
            <w:r>
              <w:t>Чукотский автономный округ</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3</w:t>
            </w:r>
          </w:p>
        </w:tc>
        <w:tc>
          <w:tcPr>
            <w:tcW w:w="963" w:type="dxa"/>
            <w:vAlign w:val="center"/>
          </w:tcPr>
          <w:p w:rsidR="00B55995" w:rsidRDefault="00B55995">
            <w:pPr>
              <w:pStyle w:val="ConsPlusNormal"/>
              <w:jc w:val="center"/>
            </w:pPr>
            <w:r>
              <w:t>5</w:t>
            </w:r>
          </w:p>
        </w:tc>
      </w:tr>
      <w:tr w:rsidR="00B55995">
        <w:tc>
          <w:tcPr>
            <w:tcW w:w="835" w:type="dxa"/>
          </w:tcPr>
          <w:p w:rsidR="00B55995" w:rsidRDefault="00B55995">
            <w:pPr>
              <w:pStyle w:val="ConsPlusNormal"/>
              <w:jc w:val="center"/>
            </w:pPr>
            <w:r>
              <w:lastRenderedPageBreak/>
              <w:t>2.84</w:t>
            </w:r>
          </w:p>
        </w:tc>
        <w:tc>
          <w:tcPr>
            <w:tcW w:w="4592" w:type="dxa"/>
          </w:tcPr>
          <w:p w:rsidR="00B55995" w:rsidRDefault="00B55995">
            <w:pPr>
              <w:pStyle w:val="ConsPlusNormal"/>
              <w:jc w:val="both"/>
            </w:pPr>
            <w:r>
              <w:t>Ямало-Ненецкий автономный округ</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3</w:t>
            </w:r>
          </w:p>
        </w:tc>
        <w:tc>
          <w:tcPr>
            <w:tcW w:w="963" w:type="dxa"/>
            <w:vAlign w:val="center"/>
          </w:tcPr>
          <w:p w:rsidR="00B55995" w:rsidRDefault="00B55995">
            <w:pPr>
              <w:pStyle w:val="ConsPlusNormal"/>
              <w:jc w:val="center"/>
            </w:pPr>
            <w:r>
              <w:t>5</w:t>
            </w:r>
          </w:p>
        </w:tc>
      </w:tr>
      <w:tr w:rsidR="00B55995">
        <w:tc>
          <w:tcPr>
            <w:tcW w:w="835" w:type="dxa"/>
          </w:tcPr>
          <w:p w:rsidR="00B55995" w:rsidRDefault="00B55995">
            <w:pPr>
              <w:pStyle w:val="ConsPlusNormal"/>
              <w:jc w:val="center"/>
            </w:pPr>
            <w:r>
              <w:t>3</w:t>
            </w:r>
          </w:p>
        </w:tc>
        <w:tc>
          <w:tcPr>
            <w:tcW w:w="4592" w:type="dxa"/>
          </w:tcPr>
          <w:p w:rsidR="00B55995" w:rsidRDefault="00B55995">
            <w:pPr>
              <w:pStyle w:val="ConsPlusNormal"/>
              <w:jc w:val="both"/>
            </w:pPr>
            <w:r>
              <w:t>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w:t>
            </w:r>
          </w:p>
        </w:tc>
        <w:tc>
          <w:tcPr>
            <w:tcW w:w="794" w:type="dxa"/>
            <w:vAlign w:val="center"/>
          </w:tcPr>
          <w:p w:rsidR="00B55995" w:rsidRDefault="00B55995">
            <w:pPr>
              <w:pStyle w:val="ConsPlusNormal"/>
              <w:jc w:val="center"/>
            </w:pPr>
            <w:r>
              <w:t>процентов</w:t>
            </w:r>
          </w:p>
        </w:tc>
        <w:tc>
          <w:tcPr>
            <w:tcW w:w="963" w:type="dxa"/>
            <w:vAlign w:val="center"/>
          </w:tcPr>
          <w:p w:rsidR="00B55995" w:rsidRDefault="00B55995">
            <w:pPr>
              <w:pStyle w:val="ConsPlusNormal"/>
              <w:jc w:val="center"/>
            </w:pPr>
            <w:r>
              <w:t>77</w:t>
            </w:r>
          </w:p>
        </w:tc>
        <w:tc>
          <w:tcPr>
            <w:tcW w:w="963" w:type="dxa"/>
            <w:vAlign w:val="center"/>
          </w:tcPr>
          <w:p w:rsidR="00B55995" w:rsidRDefault="00B55995">
            <w:pPr>
              <w:pStyle w:val="ConsPlusNormal"/>
              <w:jc w:val="center"/>
            </w:pPr>
            <w:r>
              <w:t>78</w:t>
            </w:r>
          </w:p>
        </w:tc>
        <w:tc>
          <w:tcPr>
            <w:tcW w:w="963" w:type="dxa"/>
            <w:vAlign w:val="center"/>
          </w:tcPr>
          <w:p w:rsidR="00B55995" w:rsidRDefault="00B55995">
            <w:pPr>
              <w:pStyle w:val="ConsPlusNormal"/>
              <w:jc w:val="center"/>
            </w:pPr>
            <w:r>
              <w:t>79</w:t>
            </w:r>
          </w:p>
        </w:tc>
      </w:tr>
      <w:tr w:rsidR="00B55995">
        <w:tc>
          <w:tcPr>
            <w:tcW w:w="835" w:type="dxa"/>
          </w:tcPr>
          <w:p w:rsidR="00B55995" w:rsidRDefault="00B55995">
            <w:pPr>
              <w:pStyle w:val="ConsPlusNormal"/>
              <w:jc w:val="center"/>
            </w:pPr>
            <w:r>
              <w:t>4</w:t>
            </w:r>
          </w:p>
        </w:tc>
        <w:tc>
          <w:tcPr>
            <w:tcW w:w="4592" w:type="dxa"/>
          </w:tcPr>
          <w:p w:rsidR="00B55995" w:rsidRDefault="00B55995">
            <w:pPr>
              <w:pStyle w:val="ConsPlusNormal"/>
              <w:jc w:val="both"/>
            </w:pPr>
            <w:r>
              <w:t>Продуктивность охотничьих угодий в субъекте Российской Федерации:</w:t>
            </w:r>
          </w:p>
        </w:tc>
        <w:tc>
          <w:tcPr>
            <w:tcW w:w="794" w:type="dxa"/>
            <w:vAlign w:val="center"/>
          </w:tcPr>
          <w:p w:rsidR="00B55995" w:rsidRDefault="00B55995">
            <w:pPr>
              <w:pStyle w:val="ConsPlusNormal"/>
              <w:jc w:val="center"/>
            </w:pPr>
            <w:r>
              <w:t>рублей/гектар</w:t>
            </w:r>
          </w:p>
        </w:tc>
        <w:tc>
          <w:tcPr>
            <w:tcW w:w="963" w:type="dxa"/>
            <w:vAlign w:val="center"/>
          </w:tcPr>
          <w:p w:rsidR="00B55995" w:rsidRDefault="00B55995">
            <w:pPr>
              <w:pStyle w:val="ConsPlusNormal"/>
            </w:pPr>
          </w:p>
        </w:tc>
        <w:tc>
          <w:tcPr>
            <w:tcW w:w="963" w:type="dxa"/>
            <w:vAlign w:val="center"/>
          </w:tcPr>
          <w:p w:rsidR="00B55995" w:rsidRDefault="00B55995">
            <w:pPr>
              <w:pStyle w:val="ConsPlusNormal"/>
            </w:pPr>
          </w:p>
        </w:tc>
        <w:tc>
          <w:tcPr>
            <w:tcW w:w="963" w:type="dxa"/>
            <w:vAlign w:val="center"/>
          </w:tcPr>
          <w:p w:rsidR="00B55995" w:rsidRDefault="00B55995">
            <w:pPr>
              <w:pStyle w:val="ConsPlusNormal"/>
            </w:pPr>
          </w:p>
        </w:tc>
      </w:tr>
      <w:tr w:rsidR="00B55995">
        <w:tc>
          <w:tcPr>
            <w:tcW w:w="835" w:type="dxa"/>
          </w:tcPr>
          <w:p w:rsidR="00B55995" w:rsidRDefault="00B55995">
            <w:pPr>
              <w:pStyle w:val="ConsPlusNormal"/>
              <w:jc w:val="center"/>
            </w:pPr>
            <w:r>
              <w:t>4.1</w:t>
            </w:r>
          </w:p>
        </w:tc>
        <w:tc>
          <w:tcPr>
            <w:tcW w:w="4592" w:type="dxa"/>
          </w:tcPr>
          <w:p w:rsidR="00B55995" w:rsidRDefault="00B55995">
            <w:pPr>
              <w:pStyle w:val="ConsPlusNormal"/>
              <w:jc w:val="both"/>
            </w:pPr>
            <w:r>
              <w:t>Республика Адыгея (Адыгея)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21,24</w:t>
            </w:r>
          </w:p>
        </w:tc>
        <w:tc>
          <w:tcPr>
            <w:tcW w:w="963" w:type="dxa"/>
            <w:vAlign w:val="center"/>
          </w:tcPr>
          <w:p w:rsidR="00B55995" w:rsidRDefault="00B55995">
            <w:pPr>
              <w:pStyle w:val="ConsPlusNormal"/>
              <w:jc w:val="center"/>
            </w:pPr>
            <w:r>
              <w:t>22,49</w:t>
            </w:r>
          </w:p>
        </w:tc>
        <w:tc>
          <w:tcPr>
            <w:tcW w:w="963" w:type="dxa"/>
            <w:vAlign w:val="center"/>
          </w:tcPr>
          <w:p w:rsidR="00B55995" w:rsidRDefault="00B55995">
            <w:pPr>
              <w:pStyle w:val="ConsPlusNormal"/>
              <w:jc w:val="center"/>
            </w:pPr>
            <w:r>
              <w:t>23,74</w:t>
            </w:r>
          </w:p>
        </w:tc>
      </w:tr>
      <w:tr w:rsidR="00B55995">
        <w:tc>
          <w:tcPr>
            <w:tcW w:w="835" w:type="dxa"/>
          </w:tcPr>
          <w:p w:rsidR="00B55995" w:rsidRDefault="00B55995">
            <w:pPr>
              <w:pStyle w:val="ConsPlusNormal"/>
              <w:jc w:val="center"/>
            </w:pPr>
            <w:r>
              <w:t>4.2</w:t>
            </w:r>
          </w:p>
        </w:tc>
        <w:tc>
          <w:tcPr>
            <w:tcW w:w="4592" w:type="dxa"/>
          </w:tcPr>
          <w:p w:rsidR="00B55995" w:rsidRDefault="00B55995">
            <w:pPr>
              <w:pStyle w:val="ConsPlusNormal"/>
              <w:jc w:val="both"/>
            </w:pPr>
            <w:r>
              <w:t>Республика Алтай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9,85</w:t>
            </w:r>
          </w:p>
        </w:tc>
        <w:tc>
          <w:tcPr>
            <w:tcW w:w="963" w:type="dxa"/>
            <w:vAlign w:val="center"/>
          </w:tcPr>
          <w:p w:rsidR="00B55995" w:rsidRDefault="00B55995">
            <w:pPr>
              <w:pStyle w:val="ConsPlusNormal"/>
              <w:jc w:val="center"/>
            </w:pPr>
            <w:r>
              <w:t>10,35</w:t>
            </w:r>
          </w:p>
        </w:tc>
        <w:tc>
          <w:tcPr>
            <w:tcW w:w="963" w:type="dxa"/>
            <w:vAlign w:val="center"/>
          </w:tcPr>
          <w:p w:rsidR="00B55995" w:rsidRDefault="00B55995">
            <w:pPr>
              <w:pStyle w:val="ConsPlusNormal"/>
              <w:jc w:val="center"/>
            </w:pPr>
            <w:r>
              <w:t>10,85</w:t>
            </w:r>
          </w:p>
        </w:tc>
      </w:tr>
      <w:tr w:rsidR="00B55995">
        <w:tc>
          <w:tcPr>
            <w:tcW w:w="835" w:type="dxa"/>
          </w:tcPr>
          <w:p w:rsidR="00B55995" w:rsidRDefault="00B55995">
            <w:pPr>
              <w:pStyle w:val="ConsPlusNormal"/>
              <w:jc w:val="center"/>
            </w:pPr>
            <w:r>
              <w:t>4.3</w:t>
            </w:r>
          </w:p>
        </w:tc>
        <w:tc>
          <w:tcPr>
            <w:tcW w:w="4592" w:type="dxa"/>
          </w:tcPr>
          <w:p w:rsidR="00B55995" w:rsidRDefault="00B55995">
            <w:pPr>
              <w:pStyle w:val="ConsPlusNormal"/>
              <w:jc w:val="both"/>
            </w:pPr>
            <w:r>
              <w:t>Республика Башкортостан</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6,73</w:t>
            </w:r>
          </w:p>
        </w:tc>
        <w:tc>
          <w:tcPr>
            <w:tcW w:w="963" w:type="dxa"/>
            <w:vAlign w:val="center"/>
          </w:tcPr>
          <w:p w:rsidR="00B55995" w:rsidRDefault="00B55995">
            <w:pPr>
              <w:pStyle w:val="ConsPlusNormal"/>
              <w:jc w:val="center"/>
            </w:pPr>
            <w:r>
              <w:t>8,48</w:t>
            </w:r>
          </w:p>
        </w:tc>
        <w:tc>
          <w:tcPr>
            <w:tcW w:w="963" w:type="dxa"/>
            <w:vAlign w:val="center"/>
          </w:tcPr>
          <w:p w:rsidR="00B55995" w:rsidRDefault="00B55995">
            <w:pPr>
              <w:pStyle w:val="ConsPlusNormal"/>
              <w:jc w:val="center"/>
            </w:pPr>
            <w:r>
              <w:t>10,23</w:t>
            </w:r>
          </w:p>
        </w:tc>
      </w:tr>
      <w:tr w:rsidR="00B55995">
        <w:tc>
          <w:tcPr>
            <w:tcW w:w="835" w:type="dxa"/>
          </w:tcPr>
          <w:p w:rsidR="00B55995" w:rsidRDefault="00B55995">
            <w:pPr>
              <w:pStyle w:val="ConsPlusNormal"/>
              <w:jc w:val="center"/>
            </w:pPr>
            <w:r>
              <w:t>4.4</w:t>
            </w:r>
          </w:p>
        </w:tc>
        <w:tc>
          <w:tcPr>
            <w:tcW w:w="4592" w:type="dxa"/>
          </w:tcPr>
          <w:p w:rsidR="00B55995" w:rsidRDefault="00B55995">
            <w:pPr>
              <w:pStyle w:val="ConsPlusNormal"/>
              <w:jc w:val="both"/>
            </w:pPr>
            <w:r>
              <w:t>Республика Бурятия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7,24</w:t>
            </w:r>
          </w:p>
        </w:tc>
        <w:tc>
          <w:tcPr>
            <w:tcW w:w="963" w:type="dxa"/>
            <w:vAlign w:val="center"/>
          </w:tcPr>
          <w:p w:rsidR="00B55995" w:rsidRDefault="00B55995">
            <w:pPr>
              <w:pStyle w:val="ConsPlusNormal"/>
              <w:jc w:val="center"/>
            </w:pPr>
            <w:r>
              <w:t>7,74</w:t>
            </w:r>
          </w:p>
        </w:tc>
        <w:tc>
          <w:tcPr>
            <w:tcW w:w="963" w:type="dxa"/>
            <w:vAlign w:val="center"/>
          </w:tcPr>
          <w:p w:rsidR="00B55995" w:rsidRDefault="00B55995">
            <w:pPr>
              <w:pStyle w:val="ConsPlusNormal"/>
              <w:jc w:val="center"/>
            </w:pPr>
            <w:r>
              <w:t>8,24</w:t>
            </w:r>
          </w:p>
        </w:tc>
      </w:tr>
      <w:tr w:rsidR="00B55995">
        <w:tc>
          <w:tcPr>
            <w:tcW w:w="835" w:type="dxa"/>
          </w:tcPr>
          <w:p w:rsidR="00B55995" w:rsidRDefault="00B55995">
            <w:pPr>
              <w:pStyle w:val="ConsPlusNormal"/>
              <w:jc w:val="center"/>
            </w:pPr>
            <w:r>
              <w:t>4.5</w:t>
            </w:r>
          </w:p>
        </w:tc>
        <w:tc>
          <w:tcPr>
            <w:tcW w:w="4592" w:type="dxa"/>
          </w:tcPr>
          <w:p w:rsidR="00B55995" w:rsidRDefault="00B55995">
            <w:pPr>
              <w:pStyle w:val="ConsPlusNormal"/>
              <w:jc w:val="both"/>
            </w:pPr>
            <w:r>
              <w:t>Республика Дагестан</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5,73</w:t>
            </w:r>
          </w:p>
        </w:tc>
        <w:tc>
          <w:tcPr>
            <w:tcW w:w="963" w:type="dxa"/>
            <w:vAlign w:val="center"/>
          </w:tcPr>
          <w:p w:rsidR="00B55995" w:rsidRDefault="00B55995">
            <w:pPr>
              <w:pStyle w:val="ConsPlusNormal"/>
              <w:jc w:val="center"/>
            </w:pPr>
            <w:r>
              <w:t>6,98</w:t>
            </w:r>
          </w:p>
        </w:tc>
        <w:tc>
          <w:tcPr>
            <w:tcW w:w="963" w:type="dxa"/>
            <w:vAlign w:val="center"/>
          </w:tcPr>
          <w:p w:rsidR="00B55995" w:rsidRDefault="00B55995">
            <w:pPr>
              <w:pStyle w:val="ConsPlusNormal"/>
              <w:jc w:val="center"/>
            </w:pPr>
            <w:r>
              <w:t>8,23</w:t>
            </w:r>
          </w:p>
        </w:tc>
      </w:tr>
      <w:tr w:rsidR="00B55995">
        <w:tc>
          <w:tcPr>
            <w:tcW w:w="835" w:type="dxa"/>
          </w:tcPr>
          <w:p w:rsidR="00B55995" w:rsidRDefault="00B55995">
            <w:pPr>
              <w:pStyle w:val="ConsPlusNormal"/>
              <w:jc w:val="center"/>
            </w:pPr>
            <w:r>
              <w:t>4.6</w:t>
            </w:r>
          </w:p>
        </w:tc>
        <w:tc>
          <w:tcPr>
            <w:tcW w:w="4592" w:type="dxa"/>
          </w:tcPr>
          <w:p w:rsidR="00B55995" w:rsidRDefault="00B55995">
            <w:pPr>
              <w:pStyle w:val="ConsPlusNormal"/>
              <w:jc w:val="both"/>
            </w:pPr>
            <w:r>
              <w:t>Республика Ингушетия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r>
      <w:tr w:rsidR="00B55995">
        <w:tc>
          <w:tcPr>
            <w:tcW w:w="835" w:type="dxa"/>
          </w:tcPr>
          <w:p w:rsidR="00B55995" w:rsidRDefault="00B55995">
            <w:pPr>
              <w:pStyle w:val="ConsPlusNormal"/>
              <w:jc w:val="center"/>
            </w:pPr>
            <w:r>
              <w:t>4.7</w:t>
            </w:r>
          </w:p>
        </w:tc>
        <w:tc>
          <w:tcPr>
            <w:tcW w:w="4592" w:type="dxa"/>
          </w:tcPr>
          <w:p w:rsidR="00B55995" w:rsidRDefault="00B55995">
            <w:pPr>
              <w:pStyle w:val="ConsPlusNormal"/>
              <w:jc w:val="both"/>
            </w:pPr>
            <w:r>
              <w:t>Кабардино-Балкарская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3,45</w:t>
            </w:r>
          </w:p>
        </w:tc>
        <w:tc>
          <w:tcPr>
            <w:tcW w:w="963" w:type="dxa"/>
            <w:vAlign w:val="center"/>
          </w:tcPr>
          <w:p w:rsidR="00B55995" w:rsidRDefault="00B55995">
            <w:pPr>
              <w:pStyle w:val="ConsPlusNormal"/>
              <w:jc w:val="center"/>
            </w:pPr>
            <w:r>
              <w:t>4,7</w:t>
            </w:r>
          </w:p>
        </w:tc>
        <w:tc>
          <w:tcPr>
            <w:tcW w:w="963" w:type="dxa"/>
            <w:vAlign w:val="center"/>
          </w:tcPr>
          <w:p w:rsidR="00B55995" w:rsidRDefault="00B55995">
            <w:pPr>
              <w:pStyle w:val="ConsPlusNormal"/>
              <w:jc w:val="center"/>
            </w:pPr>
            <w:r>
              <w:t>5,95</w:t>
            </w:r>
          </w:p>
        </w:tc>
      </w:tr>
      <w:tr w:rsidR="00B55995">
        <w:tc>
          <w:tcPr>
            <w:tcW w:w="835" w:type="dxa"/>
          </w:tcPr>
          <w:p w:rsidR="00B55995" w:rsidRDefault="00B55995">
            <w:pPr>
              <w:pStyle w:val="ConsPlusNormal"/>
              <w:jc w:val="center"/>
            </w:pPr>
            <w:r>
              <w:t>4.8</w:t>
            </w:r>
          </w:p>
        </w:tc>
        <w:tc>
          <w:tcPr>
            <w:tcW w:w="4592" w:type="dxa"/>
          </w:tcPr>
          <w:p w:rsidR="00B55995" w:rsidRDefault="00B55995">
            <w:pPr>
              <w:pStyle w:val="ConsPlusNormal"/>
              <w:jc w:val="both"/>
            </w:pPr>
            <w:r>
              <w:t>Республика Калмыкия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1,27</w:t>
            </w:r>
          </w:p>
        </w:tc>
        <w:tc>
          <w:tcPr>
            <w:tcW w:w="963" w:type="dxa"/>
            <w:vAlign w:val="center"/>
          </w:tcPr>
          <w:p w:rsidR="00B55995" w:rsidRDefault="00B55995">
            <w:pPr>
              <w:pStyle w:val="ConsPlusNormal"/>
              <w:jc w:val="center"/>
            </w:pPr>
            <w:r>
              <w:t>2,02</w:t>
            </w:r>
          </w:p>
        </w:tc>
        <w:tc>
          <w:tcPr>
            <w:tcW w:w="963" w:type="dxa"/>
            <w:vAlign w:val="center"/>
          </w:tcPr>
          <w:p w:rsidR="00B55995" w:rsidRDefault="00B55995">
            <w:pPr>
              <w:pStyle w:val="ConsPlusNormal"/>
              <w:jc w:val="center"/>
            </w:pPr>
            <w:r>
              <w:t>2,77</w:t>
            </w:r>
          </w:p>
        </w:tc>
      </w:tr>
      <w:tr w:rsidR="00B55995">
        <w:tc>
          <w:tcPr>
            <w:tcW w:w="835" w:type="dxa"/>
          </w:tcPr>
          <w:p w:rsidR="00B55995" w:rsidRDefault="00B55995">
            <w:pPr>
              <w:pStyle w:val="ConsPlusNormal"/>
              <w:jc w:val="center"/>
            </w:pPr>
            <w:r>
              <w:t>4.9</w:t>
            </w:r>
          </w:p>
        </w:tc>
        <w:tc>
          <w:tcPr>
            <w:tcW w:w="4592" w:type="dxa"/>
          </w:tcPr>
          <w:p w:rsidR="00B55995" w:rsidRDefault="00B55995">
            <w:pPr>
              <w:pStyle w:val="ConsPlusNormal"/>
              <w:jc w:val="both"/>
            </w:pPr>
            <w:r>
              <w:t>Карачаево-Черкесская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7,15</w:t>
            </w:r>
          </w:p>
        </w:tc>
        <w:tc>
          <w:tcPr>
            <w:tcW w:w="963" w:type="dxa"/>
            <w:vAlign w:val="center"/>
          </w:tcPr>
          <w:p w:rsidR="00B55995" w:rsidRDefault="00B55995">
            <w:pPr>
              <w:pStyle w:val="ConsPlusNormal"/>
              <w:jc w:val="center"/>
            </w:pPr>
            <w:r>
              <w:t>8,4</w:t>
            </w:r>
          </w:p>
        </w:tc>
        <w:tc>
          <w:tcPr>
            <w:tcW w:w="963" w:type="dxa"/>
            <w:vAlign w:val="center"/>
          </w:tcPr>
          <w:p w:rsidR="00B55995" w:rsidRDefault="00B55995">
            <w:pPr>
              <w:pStyle w:val="ConsPlusNormal"/>
              <w:jc w:val="center"/>
            </w:pPr>
            <w:r>
              <w:t>9,65</w:t>
            </w:r>
          </w:p>
        </w:tc>
      </w:tr>
      <w:tr w:rsidR="00B55995">
        <w:tc>
          <w:tcPr>
            <w:tcW w:w="835" w:type="dxa"/>
          </w:tcPr>
          <w:p w:rsidR="00B55995" w:rsidRDefault="00B55995">
            <w:pPr>
              <w:pStyle w:val="ConsPlusNormal"/>
              <w:jc w:val="center"/>
            </w:pPr>
            <w:r>
              <w:t>4.10</w:t>
            </w:r>
          </w:p>
        </w:tc>
        <w:tc>
          <w:tcPr>
            <w:tcW w:w="4592" w:type="dxa"/>
          </w:tcPr>
          <w:p w:rsidR="00B55995" w:rsidRDefault="00B55995">
            <w:pPr>
              <w:pStyle w:val="ConsPlusNormal"/>
              <w:jc w:val="both"/>
            </w:pPr>
            <w:r>
              <w:t>Республика Карелия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4,46</w:t>
            </w:r>
          </w:p>
        </w:tc>
        <w:tc>
          <w:tcPr>
            <w:tcW w:w="963" w:type="dxa"/>
            <w:vAlign w:val="center"/>
          </w:tcPr>
          <w:p w:rsidR="00B55995" w:rsidRDefault="00B55995">
            <w:pPr>
              <w:pStyle w:val="ConsPlusNormal"/>
              <w:jc w:val="center"/>
            </w:pPr>
            <w:r>
              <w:t>4,71</w:t>
            </w:r>
          </w:p>
        </w:tc>
        <w:tc>
          <w:tcPr>
            <w:tcW w:w="963" w:type="dxa"/>
            <w:vAlign w:val="center"/>
          </w:tcPr>
          <w:p w:rsidR="00B55995" w:rsidRDefault="00B55995">
            <w:pPr>
              <w:pStyle w:val="ConsPlusNormal"/>
              <w:jc w:val="center"/>
            </w:pPr>
            <w:r>
              <w:t>4,96</w:t>
            </w:r>
          </w:p>
        </w:tc>
      </w:tr>
      <w:tr w:rsidR="00B55995">
        <w:tc>
          <w:tcPr>
            <w:tcW w:w="835" w:type="dxa"/>
          </w:tcPr>
          <w:p w:rsidR="00B55995" w:rsidRDefault="00B55995">
            <w:pPr>
              <w:pStyle w:val="ConsPlusNormal"/>
              <w:jc w:val="center"/>
            </w:pPr>
            <w:r>
              <w:t>4.11</w:t>
            </w:r>
          </w:p>
        </w:tc>
        <w:tc>
          <w:tcPr>
            <w:tcW w:w="4592" w:type="dxa"/>
          </w:tcPr>
          <w:p w:rsidR="00B55995" w:rsidRDefault="00B55995">
            <w:pPr>
              <w:pStyle w:val="ConsPlusNormal"/>
              <w:jc w:val="both"/>
            </w:pPr>
            <w:r>
              <w:t>Республика Коми</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1,56</w:t>
            </w:r>
          </w:p>
        </w:tc>
        <w:tc>
          <w:tcPr>
            <w:tcW w:w="963" w:type="dxa"/>
            <w:vAlign w:val="center"/>
          </w:tcPr>
          <w:p w:rsidR="00B55995" w:rsidRDefault="00B55995">
            <w:pPr>
              <w:pStyle w:val="ConsPlusNormal"/>
              <w:jc w:val="center"/>
            </w:pPr>
            <w:r>
              <w:t>1,81</w:t>
            </w:r>
          </w:p>
        </w:tc>
        <w:tc>
          <w:tcPr>
            <w:tcW w:w="963" w:type="dxa"/>
            <w:vAlign w:val="center"/>
          </w:tcPr>
          <w:p w:rsidR="00B55995" w:rsidRDefault="00B55995">
            <w:pPr>
              <w:pStyle w:val="ConsPlusNormal"/>
              <w:jc w:val="center"/>
            </w:pPr>
            <w:r>
              <w:t>2,06</w:t>
            </w:r>
          </w:p>
        </w:tc>
      </w:tr>
      <w:tr w:rsidR="00B55995">
        <w:tc>
          <w:tcPr>
            <w:tcW w:w="835" w:type="dxa"/>
          </w:tcPr>
          <w:p w:rsidR="00B55995" w:rsidRDefault="00B55995">
            <w:pPr>
              <w:pStyle w:val="ConsPlusNormal"/>
              <w:jc w:val="center"/>
            </w:pPr>
            <w:r>
              <w:t>4.12</w:t>
            </w:r>
          </w:p>
        </w:tc>
        <w:tc>
          <w:tcPr>
            <w:tcW w:w="4592" w:type="dxa"/>
          </w:tcPr>
          <w:p w:rsidR="00B55995" w:rsidRDefault="00B55995">
            <w:pPr>
              <w:pStyle w:val="ConsPlusNormal"/>
              <w:jc w:val="both"/>
            </w:pPr>
            <w:r>
              <w:t>Республика Крым</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21,33</w:t>
            </w:r>
          </w:p>
        </w:tc>
        <w:tc>
          <w:tcPr>
            <w:tcW w:w="963" w:type="dxa"/>
            <w:vAlign w:val="center"/>
          </w:tcPr>
          <w:p w:rsidR="00B55995" w:rsidRDefault="00B55995">
            <w:pPr>
              <w:pStyle w:val="ConsPlusNormal"/>
              <w:jc w:val="center"/>
            </w:pPr>
            <w:r>
              <w:t>22,58</w:t>
            </w:r>
          </w:p>
        </w:tc>
        <w:tc>
          <w:tcPr>
            <w:tcW w:w="963" w:type="dxa"/>
            <w:vAlign w:val="center"/>
          </w:tcPr>
          <w:p w:rsidR="00B55995" w:rsidRDefault="00B55995">
            <w:pPr>
              <w:pStyle w:val="ConsPlusNormal"/>
              <w:jc w:val="center"/>
            </w:pPr>
            <w:r>
              <w:t>23,83</w:t>
            </w:r>
          </w:p>
        </w:tc>
      </w:tr>
      <w:tr w:rsidR="00B55995">
        <w:tc>
          <w:tcPr>
            <w:tcW w:w="835" w:type="dxa"/>
          </w:tcPr>
          <w:p w:rsidR="00B55995" w:rsidRDefault="00B55995">
            <w:pPr>
              <w:pStyle w:val="ConsPlusNormal"/>
              <w:jc w:val="center"/>
            </w:pPr>
            <w:r>
              <w:t>4.13</w:t>
            </w:r>
          </w:p>
        </w:tc>
        <w:tc>
          <w:tcPr>
            <w:tcW w:w="4592" w:type="dxa"/>
          </w:tcPr>
          <w:p w:rsidR="00B55995" w:rsidRDefault="00B55995">
            <w:pPr>
              <w:pStyle w:val="ConsPlusNormal"/>
              <w:jc w:val="both"/>
            </w:pPr>
            <w:r>
              <w:t>Республика Марий Эл</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16,09</w:t>
            </w:r>
          </w:p>
        </w:tc>
        <w:tc>
          <w:tcPr>
            <w:tcW w:w="963" w:type="dxa"/>
            <w:vAlign w:val="center"/>
          </w:tcPr>
          <w:p w:rsidR="00B55995" w:rsidRDefault="00B55995">
            <w:pPr>
              <w:pStyle w:val="ConsPlusNormal"/>
              <w:jc w:val="center"/>
            </w:pPr>
            <w:r>
              <w:t>17,59</w:t>
            </w:r>
          </w:p>
        </w:tc>
        <w:tc>
          <w:tcPr>
            <w:tcW w:w="963" w:type="dxa"/>
            <w:vAlign w:val="center"/>
          </w:tcPr>
          <w:p w:rsidR="00B55995" w:rsidRDefault="00B55995">
            <w:pPr>
              <w:pStyle w:val="ConsPlusNormal"/>
              <w:jc w:val="center"/>
            </w:pPr>
            <w:r>
              <w:t>19,09</w:t>
            </w:r>
          </w:p>
        </w:tc>
      </w:tr>
      <w:tr w:rsidR="00B55995">
        <w:tc>
          <w:tcPr>
            <w:tcW w:w="835" w:type="dxa"/>
          </w:tcPr>
          <w:p w:rsidR="00B55995" w:rsidRDefault="00B55995">
            <w:pPr>
              <w:pStyle w:val="ConsPlusNormal"/>
              <w:jc w:val="center"/>
            </w:pPr>
            <w:r>
              <w:t>4.14</w:t>
            </w:r>
          </w:p>
        </w:tc>
        <w:tc>
          <w:tcPr>
            <w:tcW w:w="4592" w:type="dxa"/>
          </w:tcPr>
          <w:p w:rsidR="00B55995" w:rsidRDefault="00B55995">
            <w:pPr>
              <w:pStyle w:val="ConsPlusNormal"/>
              <w:jc w:val="both"/>
            </w:pPr>
            <w:r>
              <w:t>Республика Мордовия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10,33</w:t>
            </w:r>
          </w:p>
        </w:tc>
        <w:tc>
          <w:tcPr>
            <w:tcW w:w="963" w:type="dxa"/>
            <w:vAlign w:val="center"/>
          </w:tcPr>
          <w:p w:rsidR="00B55995" w:rsidRDefault="00B55995">
            <w:pPr>
              <w:pStyle w:val="ConsPlusNormal"/>
              <w:jc w:val="center"/>
            </w:pPr>
            <w:r>
              <w:t>11,33</w:t>
            </w:r>
          </w:p>
        </w:tc>
        <w:tc>
          <w:tcPr>
            <w:tcW w:w="963" w:type="dxa"/>
            <w:vAlign w:val="center"/>
          </w:tcPr>
          <w:p w:rsidR="00B55995" w:rsidRDefault="00B55995">
            <w:pPr>
              <w:pStyle w:val="ConsPlusNormal"/>
              <w:jc w:val="center"/>
            </w:pPr>
            <w:r>
              <w:t>12,33</w:t>
            </w:r>
          </w:p>
        </w:tc>
      </w:tr>
      <w:tr w:rsidR="00B55995">
        <w:tc>
          <w:tcPr>
            <w:tcW w:w="835" w:type="dxa"/>
          </w:tcPr>
          <w:p w:rsidR="00B55995" w:rsidRDefault="00B55995">
            <w:pPr>
              <w:pStyle w:val="ConsPlusNormal"/>
              <w:jc w:val="center"/>
            </w:pPr>
            <w:r>
              <w:t>4.15</w:t>
            </w:r>
          </w:p>
        </w:tc>
        <w:tc>
          <w:tcPr>
            <w:tcW w:w="4592" w:type="dxa"/>
          </w:tcPr>
          <w:p w:rsidR="00B55995" w:rsidRDefault="00B55995">
            <w:pPr>
              <w:pStyle w:val="ConsPlusNormal"/>
              <w:jc w:val="both"/>
            </w:pPr>
            <w:r>
              <w:t>Республика Саха (Якутия)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2,03</w:t>
            </w:r>
          </w:p>
        </w:tc>
        <w:tc>
          <w:tcPr>
            <w:tcW w:w="963" w:type="dxa"/>
            <w:vAlign w:val="center"/>
          </w:tcPr>
          <w:p w:rsidR="00B55995" w:rsidRDefault="00B55995">
            <w:pPr>
              <w:pStyle w:val="ConsPlusNormal"/>
              <w:jc w:val="center"/>
            </w:pPr>
            <w:r>
              <w:t>2,28</w:t>
            </w:r>
          </w:p>
        </w:tc>
        <w:tc>
          <w:tcPr>
            <w:tcW w:w="963" w:type="dxa"/>
            <w:vAlign w:val="center"/>
          </w:tcPr>
          <w:p w:rsidR="00B55995" w:rsidRDefault="00B55995">
            <w:pPr>
              <w:pStyle w:val="ConsPlusNormal"/>
              <w:jc w:val="center"/>
            </w:pPr>
            <w:r>
              <w:t>2,53</w:t>
            </w:r>
          </w:p>
        </w:tc>
      </w:tr>
      <w:tr w:rsidR="00B55995">
        <w:tc>
          <w:tcPr>
            <w:tcW w:w="835" w:type="dxa"/>
          </w:tcPr>
          <w:p w:rsidR="00B55995" w:rsidRDefault="00B55995">
            <w:pPr>
              <w:pStyle w:val="ConsPlusNormal"/>
              <w:jc w:val="center"/>
            </w:pPr>
            <w:r>
              <w:t>4.16</w:t>
            </w:r>
          </w:p>
        </w:tc>
        <w:tc>
          <w:tcPr>
            <w:tcW w:w="4592" w:type="dxa"/>
          </w:tcPr>
          <w:p w:rsidR="00B55995" w:rsidRDefault="00B55995">
            <w:pPr>
              <w:pStyle w:val="ConsPlusNormal"/>
              <w:jc w:val="both"/>
            </w:pPr>
            <w:r>
              <w:t>Республика Северная Осетия - Алания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3,53</w:t>
            </w:r>
          </w:p>
        </w:tc>
        <w:tc>
          <w:tcPr>
            <w:tcW w:w="963" w:type="dxa"/>
            <w:vAlign w:val="center"/>
          </w:tcPr>
          <w:p w:rsidR="00B55995" w:rsidRDefault="00B55995">
            <w:pPr>
              <w:pStyle w:val="ConsPlusNormal"/>
              <w:jc w:val="center"/>
            </w:pPr>
            <w:r>
              <w:t>4,78</w:t>
            </w:r>
          </w:p>
        </w:tc>
        <w:tc>
          <w:tcPr>
            <w:tcW w:w="963" w:type="dxa"/>
            <w:vAlign w:val="center"/>
          </w:tcPr>
          <w:p w:rsidR="00B55995" w:rsidRDefault="00B55995">
            <w:pPr>
              <w:pStyle w:val="ConsPlusNormal"/>
              <w:jc w:val="center"/>
            </w:pPr>
            <w:r>
              <w:t>6,03</w:t>
            </w:r>
          </w:p>
        </w:tc>
      </w:tr>
      <w:tr w:rsidR="00B55995">
        <w:tc>
          <w:tcPr>
            <w:tcW w:w="835" w:type="dxa"/>
          </w:tcPr>
          <w:p w:rsidR="00B55995" w:rsidRDefault="00B55995">
            <w:pPr>
              <w:pStyle w:val="ConsPlusNormal"/>
              <w:jc w:val="center"/>
            </w:pPr>
            <w:r>
              <w:t>4.17</w:t>
            </w:r>
          </w:p>
        </w:tc>
        <w:tc>
          <w:tcPr>
            <w:tcW w:w="4592" w:type="dxa"/>
          </w:tcPr>
          <w:p w:rsidR="00B55995" w:rsidRDefault="00B55995">
            <w:pPr>
              <w:pStyle w:val="ConsPlusNormal"/>
              <w:jc w:val="both"/>
            </w:pPr>
            <w:r>
              <w:t>Республика Татарстан (Татарстан)</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8,74</w:t>
            </w:r>
          </w:p>
        </w:tc>
        <w:tc>
          <w:tcPr>
            <w:tcW w:w="963" w:type="dxa"/>
            <w:vAlign w:val="center"/>
          </w:tcPr>
          <w:p w:rsidR="00B55995" w:rsidRDefault="00B55995">
            <w:pPr>
              <w:pStyle w:val="ConsPlusNormal"/>
              <w:jc w:val="center"/>
            </w:pPr>
            <w:r>
              <w:t>9,74</w:t>
            </w:r>
          </w:p>
        </w:tc>
        <w:tc>
          <w:tcPr>
            <w:tcW w:w="963" w:type="dxa"/>
            <w:vAlign w:val="center"/>
          </w:tcPr>
          <w:p w:rsidR="00B55995" w:rsidRDefault="00B55995">
            <w:pPr>
              <w:pStyle w:val="ConsPlusNormal"/>
              <w:jc w:val="center"/>
            </w:pPr>
            <w:r>
              <w:t>10,74</w:t>
            </w:r>
          </w:p>
        </w:tc>
      </w:tr>
      <w:tr w:rsidR="00B55995">
        <w:tc>
          <w:tcPr>
            <w:tcW w:w="835" w:type="dxa"/>
          </w:tcPr>
          <w:p w:rsidR="00B55995" w:rsidRDefault="00B55995">
            <w:pPr>
              <w:pStyle w:val="ConsPlusNormal"/>
              <w:jc w:val="center"/>
            </w:pPr>
            <w:r>
              <w:t>4.18</w:t>
            </w:r>
          </w:p>
        </w:tc>
        <w:tc>
          <w:tcPr>
            <w:tcW w:w="4592" w:type="dxa"/>
          </w:tcPr>
          <w:p w:rsidR="00B55995" w:rsidRDefault="00B55995">
            <w:pPr>
              <w:pStyle w:val="ConsPlusNormal"/>
              <w:jc w:val="both"/>
            </w:pPr>
            <w:r>
              <w:t>Республика Тыва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4,47</w:t>
            </w:r>
          </w:p>
        </w:tc>
        <w:tc>
          <w:tcPr>
            <w:tcW w:w="963" w:type="dxa"/>
            <w:vAlign w:val="center"/>
          </w:tcPr>
          <w:p w:rsidR="00B55995" w:rsidRDefault="00B55995">
            <w:pPr>
              <w:pStyle w:val="ConsPlusNormal"/>
              <w:jc w:val="center"/>
            </w:pPr>
            <w:r>
              <w:t>4,97</w:t>
            </w:r>
          </w:p>
        </w:tc>
        <w:tc>
          <w:tcPr>
            <w:tcW w:w="963" w:type="dxa"/>
            <w:vAlign w:val="center"/>
          </w:tcPr>
          <w:p w:rsidR="00B55995" w:rsidRDefault="00B55995">
            <w:pPr>
              <w:pStyle w:val="ConsPlusNormal"/>
              <w:jc w:val="center"/>
            </w:pPr>
            <w:r>
              <w:t>5,47</w:t>
            </w:r>
          </w:p>
        </w:tc>
      </w:tr>
      <w:tr w:rsidR="00B55995">
        <w:tc>
          <w:tcPr>
            <w:tcW w:w="835" w:type="dxa"/>
          </w:tcPr>
          <w:p w:rsidR="00B55995" w:rsidRDefault="00B55995">
            <w:pPr>
              <w:pStyle w:val="ConsPlusNormal"/>
              <w:jc w:val="center"/>
            </w:pPr>
            <w:r>
              <w:t>4.19</w:t>
            </w:r>
          </w:p>
        </w:tc>
        <w:tc>
          <w:tcPr>
            <w:tcW w:w="4592" w:type="dxa"/>
          </w:tcPr>
          <w:p w:rsidR="00B55995" w:rsidRDefault="00B55995">
            <w:pPr>
              <w:pStyle w:val="ConsPlusNormal"/>
              <w:jc w:val="both"/>
            </w:pPr>
            <w:r>
              <w:t>Удмуртская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28,81</w:t>
            </w:r>
          </w:p>
        </w:tc>
        <w:tc>
          <w:tcPr>
            <w:tcW w:w="963" w:type="dxa"/>
            <w:vAlign w:val="center"/>
          </w:tcPr>
          <w:p w:rsidR="00B55995" w:rsidRDefault="00B55995">
            <w:pPr>
              <w:pStyle w:val="ConsPlusNormal"/>
              <w:jc w:val="center"/>
            </w:pPr>
            <w:r>
              <w:t>30,31</w:t>
            </w:r>
          </w:p>
        </w:tc>
        <w:tc>
          <w:tcPr>
            <w:tcW w:w="963" w:type="dxa"/>
            <w:vAlign w:val="center"/>
          </w:tcPr>
          <w:p w:rsidR="00B55995" w:rsidRDefault="00B55995">
            <w:pPr>
              <w:pStyle w:val="ConsPlusNormal"/>
              <w:jc w:val="center"/>
            </w:pPr>
            <w:r>
              <w:t>31,81</w:t>
            </w:r>
          </w:p>
        </w:tc>
      </w:tr>
      <w:tr w:rsidR="00B55995">
        <w:tc>
          <w:tcPr>
            <w:tcW w:w="835" w:type="dxa"/>
          </w:tcPr>
          <w:p w:rsidR="00B55995" w:rsidRDefault="00B55995">
            <w:pPr>
              <w:pStyle w:val="ConsPlusNormal"/>
              <w:jc w:val="center"/>
            </w:pPr>
            <w:r>
              <w:t>4.20</w:t>
            </w:r>
          </w:p>
        </w:tc>
        <w:tc>
          <w:tcPr>
            <w:tcW w:w="4592" w:type="dxa"/>
          </w:tcPr>
          <w:p w:rsidR="00B55995" w:rsidRDefault="00B55995">
            <w:pPr>
              <w:pStyle w:val="ConsPlusNormal"/>
              <w:jc w:val="both"/>
            </w:pPr>
            <w:r>
              <w:t>Республика Хакасия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3,82</w:t>
            </w:r>
          </w:p>
        </w:tc>
        <w:tc>
          <w:tcPr>
            <w:tcW w:w="963" w:type="dxa"/>
            <w:vAlign w:val="center"/>
          </w:tcPr>
          <w:p w:rsidR="00B55995" w:rsidRDefault="00B55995">
            <w:pPr>
              <w:pStyle w:val="ConsPlusNormal"/>
              <w:jc w:val="center"/>
            </w:pPr>
            <w:r>
              <w:t>4,32</w:t>
            </w:r>
          </w:p>
        </w:tc>
        <w:tc>
          <w:tcPr>
            <w:tcW w:w="963" w:type="dxa"/>
            <w:vAlign w:val="center"/>
          </w:tcPr>
          <w:p w:rsidR="00B55995" w:rsidRDefault="00B55995">
            <w:pPr>
              <w:pStyle w:val="ConsPlusNormal"/>
              <w:jc w:val="center"/>
            </w:pPr>
            <w:r>
              <w:t>4,82</w:t>
            </w:r>
          </w:p>
        </w:tc>
      </w:tr>
      <w:tr w:rsidR="00B55995">
        <w:tc>
          <w:tcPr>
            <w:tcW w:w="835" w:type="dxa"/>
          </w:tcPr>
          <w:p w:rsidR="00B55995" w:rsidRDefault="00B55995">
            <w:pPr>
              <w:pStyle w:val="ConsPlusNormal"/>
              <w:jc w:val="center"/>
            </w:pPr>
            <w:r>
              <w:t>4.21</w:t>
            </w:r>
          </w:p>
        </w:tc>
        <w:tc>
          <w:tcPr>
            <w:tcW w:w="4592" w:type="dxa"/>
          </w:tcPr>
          <w:p w:rsidR="00B55995" w:rsidRDefault="00B55995">
            <w:pPr>
              <w:pStyle w:val="ConsPlusNormal"/>
              <w:jc w:val="both"/>
            </w:pPr>
            <w:r>
              <w:t>Чеченская Республика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r>
      <w:tr w:rsidR="00B55995">
        <w:tc>
          <w:tcPr>
            <w:tcW w:w="835" w:type="dxa"/>
          </w:tcPr>
          <w:p w:rsidR="00B55995" w:rsidRDefault="00B55995">
            <w:pPr>
              <w:pStyle w:val="ConsPlusNormal"/>
              <w:jc w:val="center"/>
            </w:pPr>
            <w:r>
              <w:t>4.22</w:t>
            </w:r>
          </w:p>
        </w:tc>
        <w:tc>
          <w:tcPr>
            <w:tcW w:w="4592" w:type="dxa"/>
          </w:tcPr>
          <w:p w:rsidR="00B55995" w:rsidRDefault="00B55995">
            <w:pPr>
              <w:pStyle w:val="ConsPlusNormal"/>
              <w:jc w:val="both"/>
            </w:pPr>
            <w:r>
              <w:t>Чувашская Республика - Чувашия</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5,29</w:t>
            </w:r>
          </w:p>
        </w:tc>
        <w:tc>
          <w:tcPr>
            <w:tcW w:w="963" w:type="dxa"/>
            <w:vAlign w:val="center"/>
          </w:tcPr>
          <w:p w:rsidR="00B55995" w:rsidRDefault="00B55995">
            <w:pPr>
              <w:pStyle w:val="ConsPlusNormal"/>
              <w:jc w:val="center"/>
            </w:pPr>
            <w:r>
              <w:t>6,29</w:t>
            </w:r>
          </w:p>
        </w:tc>
        <w:tc>
          <w:tcPr>
            <w:tcW w:w="963" w:type="dxa"/>
            <w:vAlign w:val="center"/>
          </w:tcPr>
          <w:p w:rsidR="00B55995" w:rsidRDefault="00B55995">
            <w:pPr>
              <w:pStyle w:val="ConsPlusNormal"/>
              <w:jc w:val="center"/>
            </w:pPr>
            <w:r>
              <w:t>7,29</w:t>
            </w:r>
          </w:p>
        </w:tc>
      </w:tr>
      <w:tr w:rsidR="00B55995">
        <w:tc>
          <w:tcPr>
            <w:tcW w:w="835" w:type="dxa"/>
          </w:tcPr>
          <w:p w:rsidR="00B55995" w:rsidRDefault="00B55995">
            <w:pPr>
              <w:pStyle w:val="ConsPlusNormal"/>
              <w:jc w:val="center"/>
            </w:pPr>
            <w:r>
              <w:lastRenderedPageBreak/>
              <w:t>4.23</w:t>
            </w:r>
          </w:p>
        </w:tc>
        <w:tc>
          <w:tcPr>
            <w:tcW w:w="4592" w:type="dxa"/>
          </w:tcPr>
          <w:p w:rsidR="00B55995" w:rsidRDefault="00B55995">
            <w:pPr>
              <w:pStyle w:val="ConsPlusNormal"/>
              <w:jc w:val="both"/>
            </w:pPr>
            <w:r>
              <w:t>Алтайский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6,5</w:t>
            </w:r>
          </w:p>
        </w:tc>
        <w:tc>
          <w:tcPr>
            <w:tcW w:w="963" w:type="dxa"/>
            <w:vAlign w:val="center"/>
          </w:tcPr>
          <w:p w:rsidR="00B55995" w:rsidRDefault="00B55995">
            <w:pPr>
              <w:pStyle w:val="ConsPlusNormal"/>
              <w:jc w:val="center"/>
            </w:pPr>
            <w:r>
              <w:t>8,25</w:t>
            </w:r>
          </w:p>
        </w:tc>
        <w:tc>
          <w:tcPr>
            <w:tcW w:w="963" w:type="dxa"/>
            <w:vAlign w:val="center"/>
          </w:tcPr>
          <w:p w:rsidR="00B55995" w:rsidRDefault="00B55995">
            <w:pPr>
              <w:pStyle w:val="ConsPlusNormal"/>
              <w:jc w:val="center"/>
            </w:pPr>
            <w:r>
              <w:t>10</w:t>
            </w:r>
          </w:p>
        </w:tc>
      </w:tr>
      <w:tr w:rsidR="00B55995">
        <w:tc>
          <w:tcPr>
            <w:tcW w:w="835" w:type="dxa"/>
          </w:tcPr>
          <w:p w:rsidR="00B55995" w:rsidRDefault="00B55995">
            <w:pPr>
              <w:pStyle w:val="ConsPlusNormal"/>
              <w:jc w:val="center"/>
            </w:pPr>
            <w:r>
              <w:t>4.24</w:t>
            </w:r>
          </w:p>
        </w:tc>
        <w:tc>
          <w:tcPr>
            <w:tcW w:w="4592" w:type="dxa"/>
          </w:tcPr>
          <w:p w:rsidR="00B55995" w:rsidRDefault="00B55995">
            <w:pPr>
              <w:pStyle w:val="ConsPlusNormal"/>
              <w:jc w:val="both"/>
            </w:pPr>
            <w:r>
              <w:t>Забайкальский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8,3</w:t>
            </w:r>
          </w:p>
        </w:tc>
        <w:tc>
          <w:tcPr>
            <w:tcW w:w="963" w:type="dxa"/>
            <w:vAlign w:val="center"/>
          </w:tcPr>
          <w:p w:rsidR="00B55995" w:rsidRDefault="00B55995">
            <w:pPr>
              <w:pStyle w:val="ConsPlusNormal"/>
              <w:jc w:val="center"/>
            </w:pPr>
            <w:r>
              <w:t>8,8</w:t>
            </w:r>
          </w:p>
        </w:tc>
        <w:tc>
          <w:tcPr>
            <w:tcW w:w="963" w:type="dxa"/>
            <w:vAlign w:val="center"/>
          </w:tcPr>
          <w:p w:rsidR="00B55995" w:rsidRDefault="00B55995">
            <w:pPr>
              <w:pStyle w:val="ConsPlusNormal"/>
              <w:jc w:val="center"/>
            </w:pPr>
            <w:r>
              <w:t>9,3</w:t>
            </w:r>
          </w:p>
        </w:tc>
      </w:tr>
      <w:tr w:rsidR="00B55995">
        <w:tc>
          <w:tcPr>
            <w:tcW w:w="835" w:type="dxa"/>
          </w:tcPr>
          <w:p w:rsidR="00B55995" w:rsidRDefault="00B55995">
            <w:pPr>
              <w:pStyle w:val="ConsPlusNormal"/>
              <w:jc w:val="center"/>
            </w:pPr>
            <w:r>
              <w:t>4.25</w:t>
            </w:r>
          </w:p>
        </w:tc>
        <w:tc>
          <w:tcPr>
            <w:tcW w:w="4592" w:type="dxa"/>
          </w:tcPr>
          <w:p w:rsidR="00B55995" w:rsidRDefault="00B55995">
            <w:pPr>
              <w:pStyle w:val="ConsPlusNormal"/>
              <w:jc w:val="both"/>
            </w:pPr>
            <w:r>
              <w:t>Камчатский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2,45</w:t>
            </w:r>
          </w:p>
        </w:tc>
        <w:tc>
          <w:tcPr>
            <w:tcW w:w="963" w:type="dxa"/>
            <w:vAlign w:val="center"/>
          </w:tcPr>
          <w:p w:rsidR="00B55995" w:rsidRDefault="00B55995">
            <w:pPr>
              <w:pStyle w:val="ConsPlusNormal"/>
              <w:jc w:val="center"/>
            </w:pPr>
            <w:r>
              <w:t>2,7</w:t>
            </w:r>
          </w:p>
        </w:tc>
        <w:tc>
          <w:tcPr>
            <w:tcW w:w="963" w:type="dxa"/>
            <w:vAlign w:val="center"/>
          </w:tcPr>
          <w:p w:rsidR="00B55995" w:rsidRDefault="00B55995">
            <w:pPr>
              <w:pStyle w:val="ConsPlusNormal"/>
              <w:jc w:val="center"/>
            </w:pPr>
            <w:r>
              <w:t>2,95</w:t>
            </w:r>
          </w:p>
        </w:tc>
      </w:tr>
      <w:tr w:rsidR="00B55995">
        <w:tc>
          <w:tcPr>
            <w:tcW w:w="835" w:type="dxa"/>
          </w:tcPr>
          <w:p w:rsidR="00B55995" w:rsidRDefault="00B55995">
            <w:pPr>
              <w:pStyle w:val="ConsPlusNormal"/>
              <w:jc w:val="center"/>
            </w:pPr>
            <w:r>
              <w:t>4.26</w:t>
            </w:r>
          </w:p>
        </w:tc>
        <w:tc>
          <w:tcPr>
            <w:tcW w:w="4592" w:type="dxa"/>
          </w:tcPr>
          <w:p w:rsidR="00B55995" w:rsidRDefault="00B55995">
            <w:pPr>
              <w:pStyle w:val="ConsPlusNormal"/>
              <w:jc w:val="both"/>
            </w:pPr>
            <w:r>
              <w:t>Краснодарский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19,28</w:t>
            </w:r>
          </w:p>
        </w:tc>
        <w:tc>
          <w:tcPr>
            <w:tcW w:w="963" w:type="dxa"/>
            <w:vAlign w:val="center"/>
          </w:tcPr>
          <w:p w:rsidR="00B55995" w:rsidRDefault="00B55995">
            <w:pPr>
              <w:pStyle w:val="ConsPlusNormal"/>
              <w:jc w:val="center"/>
            </w:pPr>
            <w:r>
              <w:t>20,53</w:t>
            </w:r>
          </w:p>
        </w:tc>
        <w:tc>
          <w:tcPr>
            <w:tcW w:w="963" w:type="dxa"/>
            <w:vAlign w:val="center"/>
          </w:tcPr>
          <w:p w:rsidR="00B55995" w:rsidRDefault="00B55995">
            <w:pPr>
              <w:pStyle w:val="ConsPlusNormal"/>
              <w:jc w:val="center"/>
            </w:pPr>
            <w:r>
              <w:t>21,78</w:t>
            </w:r>
          </w:p>
        </w:tc>
      </w:tr>
      <w:tr w:rsidR="00B55995">
        <w:tc>
          <w:tcPr>
            <w:tcW w:w="835" w:type="dxa"/>
          </w:tcPr>
          <w:p w:rsidR="00B55995" w:rsidRDefault="00B55995">
            <w:pPr>
              <w:pStyle w:val="ConsPlusNormal"/>
              <w:jc w:val="center"/>
            </w:pPr>
            <w:r>
              <w:t>4.27</w:t>
            </w:r>
          </w:p>
        </w:tc>
        <w:tc>
          <w:tcPr>
            <w:tcW w:w="4592" w:type="dxa"/>
          </w:tcPr>
          <w:p w:rsidR="00B55995" w:rsidRDefault="00B55995">
            <w:pPr>
              <w:pStyle w:val="ConsPlusNormal"/>
              <w:jc w:val="both"/>
            </w:pPr>
            <w:r>
              <w:t>Красноярский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3,39</w:t>
            </w:r>
          </w:p>
        </w:tc>
        <w:tc>
          <w:tcPr>
            <w:tcW w:w="963" w:type="dxa"/>
            <w:vAlign w:val="center"/>
          </w:tcPr>
          <w:p w:rsidR="00B55995" w:rsidRDefault="00B55995">
            <w:pPr>
              <w:pStyle w:val="ConsPlusNormal"/>
              <w:jc w:val="center"/>
            </w:pPr>
            <w:r>
              <w:t>3,64</w:t>
            </w:r>
          </w:p>
        </w:tc>
        <w:tc>
          <w:tcPr>
            <w:tcW w:w="963" w:type="dxa"/>
            <w:vAlign w:val="center"/>
          </w:tcPr>
          <w:p w:rsidR="00B55995" w:rsidRDefault="00B55995">
            <w:pPr>
              <w:pStyle w:val="ConsPlusNormal"/>
              <w:jc w:val="center"/>
            </w:pPr>
            <w:r>
              <w:t>3,89</w:t>
            </w:r>
          </w:p>
        </w:tc>
      </w:tr>
      <w:tr w:rsidR="00B55995">
        <w:tc>
          <w:tcPr>
            <w:tcW w:w="835" w:type="dxa"/>
          </w:tcPr>
          <w:p w:rsidR="00B55995" w:rsidRDefault="00B55995">
            <w:pPr>
              <w:pStyle w:val="ConsPlusNormal"/>
              <w:jc w:val="center"/>
            </w:pPr>
            <w:r>
              <w:t>4.28</w:t>
            </w:r>
          </w:p>
        </w:tc>
        <w:tc>
          <w:tcPr>
            <w:tcW w:w="4592" w:type="dxa"/>
          </w:tcPr>
          <w:p w:rsidR="00B55995" w:rsidRDefault="00B55995">
            <w:pPr>
              <w:pStyle w:val="ConsPlusNormal"/>
              <w:jc w:val="both"/>
            </w:pPr>
            <w:r>
              <w:t>Пермский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9,86</w:t>
            </w:r>
          </w:p>
        </w:tc>
        <w:tc>
          <w:tcPr>
            <w:tcW w:w="963" w:type="dxa"/>
            <w:vAlign w:val="center"/>
          </w:tcPr>
          <w:p w:rsidR="00B55995" w:rsidRDefault="00B55995">
            <w:pPr>
              <w:pStyle w:val="ConsPlusNormal"/>
              <w:jc w:val="center"/>
            </w:pPr>
            <w:r>
              <w:t>11,36</w:t>
            </w:r>
          </w:p>
        </w:tc>
        <w:tc>
          <w:tcPr>
            <w:tcW w:w="963" w:type="dxa"/>
            <w:vAlign w:val="center"/>
          </w:tcPr>
          <w:p w:rsidR="00B55995" w:rsidRDefault="00B55995">
            <w:pPr>
              <w:pStyle w:val="ConsPlusNormal"/>
              <w:jc w:val="center"/>
            </w:pPr>
            <w:r>
              <w:t>12,86</w:t>
            </w:r>
          </w:p>
        </w:tc>
      </w:tr>
      <w:tr w:rsidR="00B55995">
        <w:tc>
          <w:tcPr>
            <w:tcW w:w="835" w:type="dxa"/>
          </w:tcPr>
          <w:p w:rsidR="00B55995" w:rsidRDefault="00B55995">
            <w:pPr>
              <w:pStyle w:val="ConsPlusNormal"/>
              <w:jc w:val="center"/>
            </w:pPr>
            <w:r>
              <w:t>4.29</w:t>
            </w:r>
          </w:p>
        </w:tc>
        <w:tc>
          <w:tcPr>
            <w:tcW w:w="4592" w:type="dxa"/>
          </w:tcPr>
          <w:p w:rsidR="00B55995" w:rsidRDefault="00B55995">
            <w:pPr>
              <w:pStyle w:val="ConsPlusNormal"/>
              <w:jc w:val="both"/>
            </w:pPr>
            <w:r>
              <w:t>Приморский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17,14</w:t>
            </w:r>
          </w:p>
        </w:tc>
        <w:tc>
          <w:tcPr>
            <w:tcW w:w="963" w:type="dxa"/>
            <w:vAlign w:val="center"/>
          </w:tcPr>
          <w:p w:rsidR="00B55995" w:rsidRDefault="00B55995">
            <w:pPr>
              <w:pStyle w:val="ConsPlusNormal"/>
              <w:jc w:val="center"/>
            </w:pPr>
            <w:r>
              <w:t>18,14</w:t>
            </w:r>
          </w:p>
        </w:tc>
        <w:tc>
          <w:tcPr>
            <w:tcW w:w="963" w:type="dxa"/>
            <w:vAlign w:val="center"/>
          </w:tcPr>
          <w:p w:rsidR="00B55995" w:rsidRDefault="00B55995">
            <w:pPr>
              <w:pStyle w:val="ConsPlusNormal"/>
              <w:jc w:val="center"/>
            </w:pPr>
            <w:r>
              <w:t>19,14</w:t>
            </w:r>
          </w:p>
        </w:tc>
      </w:tr>
      <w:tr w:rsidR="00B55995">
        <w:tc>
          <w:tcPr>
            <w:tcW w:w="835" w:type="dxa"/>
          </w:tcPr>
          <w:p w:rsidR="00B55995" w:rsidRDefault="00B55995">
            <w:pPr>
              <w:pStyle w:val="ConsPlusNormal"/>
              <w:jc w:val="center"/>
            </w:pPr>
            <w:r>
              <w:t>4.30</w:t>
            </w:r>
          </w:p>
        </w:tc>
        <w:tc>
          <w:tcPr>
            <w:tcW w:w="4592" w:type="dxa"/>
          </w:tcPr>
          <w:p w:rsidR="00B55995" w:rsidRDefault="00B55995">
            <w:pPr>
              <w:pStyle w:val="ConsPlusNormal"/>
              <w:jc w:val="both"/>
            </w:pPr>
            <w:r>
              <w:t>Ставропольский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6,25</w:t>
            </w:r>
          </w:p>
        </w:tc>
        <w:tc>
          <w:tcPr>
            <w:tcW w:w="963" w:type="dxa"/>
            <w:vAlign w:val="center"/>
          </w:tcPr>
          <w:p w:rsidR="00B55995" w:rsidRDefault="00B55995">
            <w:pPr>
              <w:pStyle w:val="ConsPlusNormal"/>
              <w:jc w:val="center"/>
            </w:pPr>
            <w:r>
              <w:t>7</w:t>
            </w:r>
          </w:p>
        </w:tc>
        <w:tc>
          <w:tcPr>
            <w:tcW w:w="963" w:type="dxa"/>
            <w:vAlign w:val="center"/>
          </w:tcPr>
          <w:p w:rsidR="00B55995" w:rsidRDefault="00B55995">
            <w:pPr>
              <w:pStyle w:val="ConsPlusNormal"/>
              <w:jc w:val="center"/>
            </w:pPr>
            <w:r>
              <w:t>7,75</w:t>
            </w:r>
          </w:p>
        </w:tc>
      </w:tr>
      <w:tr w:rsidR="00B55995">
        <w:tc>
          <w:tcPr>
            <w:tcW w:w="835" w:type="dxa"/>
          </w:tcPr>
          <w:p w:rsidR="00B55995" w:rsidRDefault="00B55995">
            <w:pPr>
              <w:pStyle w:val="ConsPlusNormal"/>
              <w:jc w:val="center"/>
            </w:pPr>
            <w:r>
              <w:t>4.31</w:t>
            </w:r>
          </w:p>
        </w:tc>
        <w:tc>
          <w:tcPr>
            <w:tcW w:w="4592" w:type="dxa"/>
          </w:tcPr>
          <w:p w:rsidR="00B55995" w:rsidRDefault="00B55995">
            <w:pPr>
              <w:pStyle w:val="ConsPlusNormal"/>
              <w:jc w:val="both"/>
            </w:pPr>
            <w:r>
              <w:t>Хабаровский край</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5,04</w:t>
            </w:r>
          </w:p>
        </w:tc>
        <w:tc>
          <w:tcPr>
            <w:tcW w:w="963" w:type="dxa"/>
            <w:vAlign w:val="center"/>
          </w:tcPr>
          <w:p w:rsidR="00B55995" w:rsidRDefault="00B55995">
            <w:pPr>
              <w:pStyle w:val="ConsPlusNormal"/>
              <w:jc w:val="center"/>
            </w:pPr>
            <w:r>
              <w:t>5,29</w:t>
            </w:r>
          </w:p>
        </w:tc>
        <w:tc>
          <w:tcPr>
            <w:tcW w:w="963" w:type="dxa"/>
            <w:vAlign w:val="center"/>
          </w:tcPr>
          <w:p w:rsidR="00B55995" w:rsidRDefault="00B55995">
            <w:pPr>
              <w:pStyle w:val="ConsPlusNormal"/>
              <w:jc w:val="center"/>
            </w:pPr>
            <w:r>
              <w:t>5,54</w:t>
            </w:r>
          </w:p>
        </w:tc>
      </w:tr>
      <w:tr w:rsidR="00B55995">
        <w:tc>
          <w:tcPr>
            <w:tcW w:w="835" w:type="dxa"/>
          </w:tcPr>
          <w:p w:rsidR="00B55995" w:rsidRDefault="00B55995">
            <w:pPr>
              <w:pStyle w:val="ConsPlusNormal"/>
              <w:jc w:val="center"/>
            </w:pPr>
            <w:r>
              <w:t>4.32</w:t>
            </w:r>
          </w:p>
        </w:tc>
        <w:tc>
          <w:tcPr>
            <w:tcW w:w="4592" w:type="dxa"/>
          </w:tcPr>
          <w:p w:rsidR="00B55995" w:rsidRDefault="00B55995">
            <w:pPr>
              <w:pStyle w:val="ConsPlusNormal"/>
              <w:jc w:val="both"/>
            </w:pPr>
            <w:r>
              <w:t>Амурская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7,98</w:t>
            </w:r>
          </w:p>
        </w:tc>
        <w:tc>
          <w:tcPr>
            <w:tcW w:w="963" w:type="dxa"/>
            <w:vAlign w:val="center"/>
          </w:tcPr>
          <w:p w:rsidR="00B55995" w:rsidRDefault="00B55995">
            <w:pPr>
              <w:pStyle w:val="ConsPlusNormal"/>
              <w:jc w:val="center"/>
            </w:pPr>
            <w:r>
              <w:t>8,98</w:t>
            </w:r>
          </w:p>
        </w:tc>
        <w:tc>
          <w:tcPr>
            <w:tcW w:w="963" w:type="dxa"/>
            <w:vAlign w:val="center"/>
          </w:tcPr>
          <w:p w:rsidR="00B55995" w:rsidRDefault="00B55995">
            <w:pPr>
              <w:pStyle w:val="ConsPlusNormal"/>
              <w:jc w:val="center"/>
            </w:pPr>
            <w:r>
              <w:t>9,98</w:t>
            </w:r>
          </w:p>
        </w:tc>
      </w:tr>
      <w:tr w:rsidR="00B55995">
        <w:tc>
          <w:tcPr>
            <w:tcW w:w="835" w:type="dxa"/>
          </w:tcPr>
          <w:p w:rsidR="00B55995" w:rsidRDefault="00B55995">
            <w:pPr>
              <w:pStyle w:val="ConsPlusNormal"/>
              <w:jc w:val="center"/>
            </w:pPr>
            <w:r>
              <w:t>4.33</w:t>
            </w:r>
          </w:p>
        </w:tc>
        <w:tc>
          <w:tcPr>
            <w:tcW w:w="4592" w:type="dxa"/>
          </w:tcPr>
          <w:p w:rsidR="00B55995" w:rsidRDefault="00B55995">
            <w:pPr>
              <w:pStyle w:val="ConsPlusNormal"/>
              <w:jc w:val="both"/>
            </w:pPr>
            <w:r>
              <w:t>Архангельская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2,45</w:t>
            </w:r>
          </w:p>
        </w:tc>
        <w:tc>
          <w:tcPr>
            <w:tcW w:w="963" w:type="dxa"/>
            <w:vAlign w:val="center"/>
          </w:tcPr>
          <w:p w:rsidR="00B55995" w:rsidRDefault="00B55995">
            <w:pPr>
              <w:pStyle w:val="ConsPlusNormal"/>
              <w:jc w:val="center"/>
            </w:pPr>
            <w:r>
              <w:t>2,7</w:t>
            </w:r>
          </w:p>
        </w:tc>
        <w:tc>
          <w:tcPr>
            <w:tcW w:w="963" w:type="dxa"/>
            <w:vAlign w:val="center"/>
          </w:tcPr>
          <w:p w:rsidR="00B55995" w:rsidRDefault="00B55995">
            <w:pPr>
              <w:pStyle w:val="ConsPlusNormal"/>
              <w:jc w:val="center"/>
            </w:pPr>
            <w:r>
              <w:t>2,95</w:t>
            </w:r>
          </w:p>
        </w:tc>
      </w:tr>
      <w:tr w:rsidR="00B55995">
        <w:tc>
          <w:tcPr>
            <w:tcW w:w="835" w:type="dxa"/>
          </w:tcPr>
          <w:p w:rsidR="00B55995" w:rsidRDefault="00B55995">
            <w:pPr>
              <w:pStyle w:val="ConsPlusNormal"/>
              <w:jc w:val="center"/>
            </w:pPr>
            <w:r>
              <w:t>4.34</w:t>
            </w:r>
          </w:p>
        </w:tc>
        <w:tc>
          <w:tcPr>
            <w:tcW w:w="4592" w:type="dxa"/>
          </w:tcPr>
          <w:p w:rsidR="00B55995" w:rsidRDefault="00B55995">
            <w:pPr>
              <w:pStyle w:val="ConsPlusNormal"/>
              <w:jc w:val="both"/>
            </w:pPr>
            <w:r>
              <w:t>Астраханская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3,62</w:t>
            </w:r>
          </w:p>
        </w:tc>
        <w:tc>
          <w:tcPr>
            <w:tcW w:w="963" w:type="dxa"/>
            <w:vAlign w:val="center"/>
          </w:tcPr>
          <w:p w:rsidR="00B55995" w:rsidRDefault="00B55995">
            <w:pPr>
              <w:pStyle w:val="ConsPlusNormal"/>
              <w:jc w:val="center"/>
            </w:pPr>
            <w:r>
              <w:t>4,37</w:t>
            </w:r>
          </w:p>
        </w:tc>
        <w:tc>
          <w:tcPr>
            <w:tcW w:w="963" w:type="dxa"/>
            <w:vAlign w:val="center"/>
          </w:tcPr>
          <w:p w:rsidR="00B55995" w:rsidRDefault="00B55995">
            <w:pPr>
              <w:pStyle w:val="ConsPlusNormal"/>
              <w:jc w:val="center"/>
            </w:pPr>
            <w:r>
              <w:t>5,12</w:t>
            </w:r>
          </w:p>
        </w:tc>
      </w:tr>
      <w:tr w:rsidR="00B55995">
        <w:tc>
          <w:tcPr>
            <w:tcW w:w="835" w:type="dxa"/>
          </w:tcPr>
          <w:p w:rsidR="00B55995" w:rsidRDefault="00B55995">
            <w:pPr>
              <w:pStyle w:val="ConsPlusNormal"/>
              <w:jc w:val="center"/>
            </w:pPr>
            <w:r>
              <w:t>4.35</w:t>
            </w:r>
          </w:p>
        </w:tc>
        <w:tc>
          <w:tcPr>
            <w:tcW w:w="4592" w:type="dxa"/>
          </w:tcPr>
          <w:p w:rsidR="00B55995" w:rsidRDefault="00B55995">
            <w:pPr>
              <w:pStyle w:val="ConsPlusNormal"/>
              <w:jc w:val="both"/>
            </w:pPr>
            <w:r>
              <w:t>Белгородская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7,03</w:t>
            </w:r>
          </w:p>
        </w:tc>
        <w:tc>
          <w:tcPr>
            <w:tcW w:w="963" w:type="dxa"/>
            <w:vAlign w:val="center"/>
          </w:tcPr>
          <w:p w:rsidR="00B55995" w:rsidRDefault="00B55995">
            <w:pPr>
              <w:pStyle w:val="ConsPlusNormal"/>
              <w:jc w:val="center"/>
            </w:pPr>
            <w:r>
              <w:t>7,78</w:t>
            </w:r>
          </w:p>
        </w:tc>
        <w:tc>
          <w:tcPr>
            <w:tcW w:w="963" w:type="dxa"/>
            <w:vAlign w:val="center"/>
          </w:tcPr>
          <w:p w:rsidR="00B55995" w:rsidRDefault="00B55995">
            <w:pPr>
              <w:pStyle w:val="ConsPlusNormal"/>
              <w:jc w:val="center"/>
            </w:pPr>
            <w:r>
              <w:t>8,53</w:t>
            </w:r>
          </w:p>
        </w:tc>
      </w:tr>
      <w:tr w:rsidR="00B55995">
        <w:tc>
          <w:tcPr>
            <w:tcW w:w="835" w:type="dxa"/>
          </w:tcPr>
          <w:p w:rsidR="00B55995" w:rsidRDefault="00B55995">
            <w:pPr>
              <w:pStyle w:val="ConsPlusNormal"/>
              <w:jc w:val="center"/>
            </w:pPr>
            <w:r>
              <w:t>4.36</w:t>
            </w:r>
          </w:p>
        </w:tc>
        <w:tc>
          <w:tcPr>
            <w:tcW w:w="4592" w:type="dxa"/>
          </w:tcPr>
          <w:p w:rsidR="00B55995" w:rsidRDefault="00B55995">
            <w:pPr>
              <w:pStyle w:val="ConsPlusNormal"/>
              <w:jc w:val="both"/>
            </w:pPr>
            <w:r>
              <w:t>Брянская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12,13</w:t>
            </w:r>
          </w:p>
        </w:tc>
        <w:tc>
          <w:tcPr>
            <w:tcW w:w="963" w:type="dxa"/>
            <w:vAlign w:val="center"/>
          </w:tcPr>
          <w:p w:rsidR="00B55995" w:rsidRDefault="00B55995">
            <w:pPr>
              <w:pStyle w:val="ConsPlusNormal"/>
              <w:jc w:val="center"/>
            </w:pPr>
            <w:r>
              <w:t>14,13</w:t>
            </w:r>
          </w:p>
        </w:tc>
        <w:tc>
          <w:tcPr>
            <w:tcW w:w="963" w:type="dxa"/>
            <w:vAlign w:val="center"/>
          </w:tcPr>
          <w:p w:rsidR="00B55995" w:rsidRDefault="00B55995">
            <w:pPr>
              <w:pStyle w:val="ConsPlusNormal"/>
              <w:jc w:val="center"/>
            </w:pPr>
            <w:r>
              <w:t>16,13</w:t>
            </w:r>
          </w:p>
        </w:tc>
      </w:tr>
      <w:tr w:rsidR="00B55995">
        <w:tc>
          <w:tcPr>
            <w:tcW w:w="835" w:type="dxa"/>
          </w:tcPr>
          <w:p w:rsidR="00B55995" w:rsidRDefault="00B55995">
            <w:pPr>
              <w:pStyle w:val="ConsPlusNormal"/>
              <w:jc w:val="center"/>
            </w:pPr>
            <w:r>
              <w:t>4.37</w:t>
            </w:r>
          </w:p>
        </w:tc>
        <w:tc>
          <w:tcPr>
            <w:tcW w:w="4592" w:type="dxa"/>
          </w:tcPr>
          <w:p w:rsidR="00B55995" w:rsidRDefault="00B55995">
            <w:pPr>
              <w:pStyle w:val="ConsPlusNormal"/>
              <w:jc w:val="both"/>
            </w:pPr>
            <w:r>
              <w:t>Владимирская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26,99</w:t>
            </w:r>
          </w:p>
        </w:tc>
        <w:tc>
          <w:tcPr>
            <w:tcW w:w="963" w:type="dxa"/>
            <w:vAlign w:val="center"/>
          </w:tcPr>
          <w:p w:rsidR="00B55995" w:rsidRDefault="00B55995">
            <w:pPr>
              <w:pStyle w:val="ConsPlusNormal"/>
              <w:jc w:val="center"/>
            </w:pPr>
            <w:r>
              <w:t>28,99</w:t>
            </w:r>
          </w:p>
        </w:tc>
        <w:tc>
          <w:tcPr>
            <w:tcW w:w="963" w:type="dxa"/>
            <w:vAlign w:val="center"/>
          </w:tcPr>
          <w:p w:rsidR="00B55995" w:rsidRDefault="00B55995">
            <w:pPr>
              <w:pStyle w:val="ConsPlusNormal"/>
              <w:jc w:val="center"/>
            </w:pPr>
            <w:r>
              <w:t>30,99</w:t>
            </w:r>
          </w:p>
        </w:tc>
      </w:tr>
      <w:tr w:rsidR="00B55995">
        <w:tc>
          <w:tcPr>
            <w:tcW w:w="835" w:type="dxa"/>
          </w:tcPr>
          <w:p w:rsidR="00B55995" w:rsidRDefault="00B55995">
            <w:pPr>
              <w:pStyle w:val="ConsPlusNormal"/>
              <w:jc w:val="center"/>
            </w:pPr>
            <w:r>
              <w:t>4.38</w:t>
            </w:r>
          </w:p>
        </w:tc>
        <w:tc>
          <w:tcPr>
            <w:tcW w:w="4592" w:type="dxa"/>
          </w:tcPr>
          <w:p w:rsidR="00B55995" w:rsidRDefault="00B55995">
            <w:pPr>
              <w:pStyle w:val="ConsPlusNormal"/>
              <w:jc w:val="both"/>
            </w:pPr>
            <w:r>
              <w:t>Волгоградская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6,69</w:t>
            </w:r>
          </w:p>
        </w:tc>
        <w:tc>
          <w:tcPr>
            <w:tcW w:w="963" w:type="dxa"/>
            <w:vAlign w:val="center"/>
          </w:tcPr>
          <w:p w:rsidR="00B55995" w:rsidRDefault="00B55995">
            <w:pPr>
              <w:pStyle w:val="ConsPlusNormal"/>
              <w:jc w:val="center"/>
            </w:pPr>
            <w:r>
              <w:t>7,44</w:t>
            </w:r>
          </w:p>
        </w:tc>
        <w:tc>
          <w:tcPr>
            <w:tcW w:w="963" w:type="dxa"/>
            <w:vAlign w:val="center"/>
          </w:tcPr>
          <w:p w:rsidR="00B55995" w:rsidRDefault="00B55995">
            <w:pPr>
              <w:pStyle w:val="ConsPlusNormal"/>
              <w:jc w:val="center"/>
            </w:pPr>
            <w:r>
              <w:t>8,19</w:t>
            </w:r>
          </w:p>
        </w:tc>
      </w:tr>
      <w:tr w:rsidR="00B55995">
        <w:tc>
          <w:tcPr>
            <w:tcW w:w="835" w:type="dxa"/>
          </w:tcPr>
          <w:p w:rsidR="00B55995" w:rsidRDefault="00B55995">
            <w:pPr>
              <w:pStyle w:val="ConsPlusNormal"/>
              <w:jc w:val="center"/>
            </w:pPr>
            <w:r>
              <w:t>4.39</w:t>
            </w:r>
          </w:p>
        </w:tc>
        <w:tc>
          <w:tcPr>
            <w:tcW w:w="4592" w:type="dxa"/>
          </w:tcPr>
          <w:p w:rsidR="00B55995" w:rsidRDefault="00B55995">
            <w:pPr>
              <w:pStyle w:val="ConsPlusNormal"/>
              <w:jc w:val="both"/>
            </w:pPr>
            <w:r>
              <w:t>Вологодская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9,78</w:t>
            </w:r>
          </w:p>
        </w:tc>
        <w:tc>
          <w:tcPr>
            <w:tcW w:w="963" w:type="dxa"/>
            <w:vAlign w:val="center"/>
          </w:tcPr>
          <w:p w:rsidR="00B55995" w:rsidRDefault="00B55995">
            <w:pPr>
              <w:pStyle w:val="ConsPlusNormal"/>
              <w:jc w:val="center"/>
            </w:pPr>
            <w:r>
              <w:t>11,28</w:t>
            </w:r>
          </w:p>
        </w:tc>
        <w:tc>
          <w:tcPr>
            <w:tcW w:w="963" w:type="dxa"/>
            <w:vAlign w:val="center"/>
          </w:tcPr>
          <w:p w:rsidR="00B55995" w:rsidRDefault="00B55995">
            <w:pPr>
              <w:pStyle w:val="ConsPlusNormal"/>
              <w:jc w:val="center"/>
            </w:pPr>
            <w:r>
              <w:t>12,78</w:t>
            </w:r>
          </w:p>
        </w:tc>
      </w:tr>
      <w:tr w:rsidR="00B55995">
        <w:tc>
          <w:tcPr>
            <w:tcW w:w="835" w:type="dxa"/>
          </w:tcPr>
          <w:p w:rsidR="00B55995" w:rsidRDefault="00B55995">
            <w:pPr>
              <w:pStyle w:val="ConsPlusNormal"/>
              <w:jc w:val="center"/>
            </w:pPr>
            <w:r>
              <w:t>4.40</w:t>
            </w:r>
          </w:p>
        </w:tc>
        <w:tc>
          <w:tcPr>
            <w:tcW w:w="4592" w:type="dxa"/>
          </w:tcPr>
          <w:p w:rsidR="00B55995" w:rsidRDefault="00B55995">
            <w:pPr>
              <w:pStyle w:val="ConsPlusNormal"/>
              <w:jc w:val="both"/>
            </w:pPr>
            <w:r>
              <w:t>Воронежская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6,63</w:t>
            </w:r>
          </w:p>
        </w:tc>
        <w:tc>
          <w:tcPr>
            <w:tcW w:w="963" w:type="dxa"/>
            <w:vAlign w:val="center"/>
          </w:tcPr>
          <w:p w:rsidR="00B55995" w:rsidRDefault="00B55995">
            <w:pPr>
              <w:pStyle w:val="ConsPlusNormal"/>
              <w:jc w:val="center"/>
            </w:pPr>
            <w:r>
              <w:t>7,38</w:t>
            </w:r>
          </w:p>
        </w:tc>
        <w:tc>
          <w:tcPr>
            <w:tcW w:w="963" w:type="dxa"/>
            <w:vAlign w:val="center"/>
          </w:tcPr>
          <w:p w:rsidR="00B55995" w:rsidRDefault="00B55995">
            <w:pPr>
              <w:pStyle w:val="ConsPlusNormal"/>
              <w:jc w:val="center"/>
            </w:pPr>
            <w:r>
              <w:t>8,13</w:t>
            </w:r>
          </w:p>
        </w:tc>
      </w:tr>
      <w:tr w:rsidR="00B55995">
        <w:tc>
          <w:tcPr>
            <w:tcW w:w="835" w:type="dxa"/>
          </w:tcPr>
          <w:p w:rsidR="00B55995" w:rsidRDefault="00B55995">
            <w:pPr>
              <w:pStyle w:val="ConsPlusNormal"/>
              <w:jc w:val="center"/>
            </w:pPr>
            <w:r>
              <w:t>4.41</w:t>
            </w:r>
          </w:p>
        </w:tc>
        <w:tc>
          <w:tcPr>
            <w:tcW w:w="4592" w:type="dxa"/>
          </w:tcPr>
          <w:p w:rsidR="00B55995" w:rsidRDefault="00B55995">
            <w:pPr>
              <w:pStyle w:val="ConsPlusNormal"/>
              <w:jc w:val="both"/>
            </w:pPr>
            <w:r>
              <w:t>Ивановская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10,08</w:t>
            </w:r>
          </w:p>
        </w:tc>
        <w:tc>
          <w:tcPr>
            <w:tcW w:w="963" w:type="dxa"/>
            <w:vAlign w:val="center"/>
          </w:tcPr>
          <w:p w:rsidR="00B55995" w:rsidRDefault="00B55995">
            <w:pPr>
              <w:pStyle w:val="ConsPlusNormal"/>
              <w:jc w:val="center"/>
            </w:pPr>
            <w:r>
              <w:t>12,08</w:t>
            </w:r>
          </w:p>
        </w:tc>
        <w:tc>
          <w:tcPr>
            <w:tcW w:w="963" w:type="dxa"/>
            <w:vAlign w:val="center"/>
          </w:tcPr>
          <w:p w:rsidR="00B55995" w:rsidRDefault="00B55995">
            <w:pPr>
              <w:pStyle w:val="ConsPlusNormal"/>
              <w:jc w:val="center"/>
            </w:pPr>
            <w:r>
              <w:t>14,08</w:t>
            </w:r>
          </w:p>
        </w:tc>
      </w:tr>
      <w:tr w:rsidR="00B55995">
        <w:tc>
          <w:tcPr>
            <w:tcW w:w="835" w:type="dxa"/>
          </w:tcPr>
          <w:p w:rsidR="00B55995" w:rsidRDefault="00B55995">
            <w:pPr>
              <w:pStyle w:val="ConsPlusNormal"/>
              <w:jc w:val="center"/>
            </w:pPr>
            <w:r>
              <w:t>4.42</w:t>
            </w:r>
          </w:p>
        </w:tc>
        <w:tc>
          <w:tcPr>
            <w:tcW w:w="4592" w:type="dxa"/>
          </w:tcPr>
          <w:p w:rsidR="00B55995" w:rsidRDefault="00B55995">
            <w:pPr>
              <w:pStyle w:val="ConsPlusNormal"/>
              <w:jc w:val="both"/>
            </w:pPr>
            <w:r>
              <w:t>Иркутская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5,08</w:t>
            </w:r>
          </w:p>
        </w:tc>
        <w:tc>
          <w:tcPr>
            <w:tcW w:w="963" w:type="dxa"/>
            <w:vAlign w:val="center"/>
          </w:tcPr>
          <w:p w:rsidR="00B55995" w:rsidRDefault="00B55995">
            <w:pPr>
              <w:pStyle w:val="ConsPlusNormal"/>
              <w:jc w:val="center"/>
            </w:pPr>
            <w:r>
              <w:t>5,58</w:t>
            </w:r>
          </w:p>
        </w:tc>
        <w:tc>
          <w:tcPr>
            <w:tcW w:w="963" w:type="dxa"/>
            <w:vAlign w:val="center"/>
          </w:tcPr>
          <w:p w:rsidR="00B55995" w:rsidRDefault="00B55995">
            <w:pPr>
              <w:pStyle w:val="ConsPlusNormal"/>
              <w:jc w:val="center"/>
            </w:pPr>
            <w:r>
              <w:t>6,08</w:t>
            </w:r>
          </w:p>
        </w:tc>
      </w:tr>
      <w:tr w:rsidR="00B55995">
        <w:tc>
          <w:tcPr>
            <w:tcW w:w="835" w:type="dxa"/>
          </w:tcPr>
          <w:p w:rsidR="00B55995" w:rsidRDefault="00B55995">
            <w:pPr>
              <w:pStyle w:val="ConsPlusNormal"/>
              <w:jc w:val="center"/>
            </w:pPr>
            <w:r>
              <w:t>4.43</w:t>
            </w:r>
          </w:p>
        </w:tc>
        <w:tc>
          <w:tcPr>
            <w:tcW w:w="4592" w:type="dxa"/>
          </w:tcPr>
          <w:p w:rsidR="00B55995" w:rsidRDefault="00B55995">
            <w:pPr>
              <w:pStyle w:val="ConsPlusNormal"/>
              <w:jc w:val="both"/>
            </w:pPr>
            <w:r>
              <w:t>Калининградская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53,34</w:t>
            </w:r>
          </w:p>
        </w:tc>
        <w:tc>
          <w:tcPr>
            <w:tcW w:w="963" w:type="dxa"/>
            <w:vAlign w:val="center"/>
          </w:tcPr>
          <w:p w:rsidR="00B55995" w:rsidRDefault="00B55995">
            <w:pPr>
              <w:pStyle w:val="ConsPlusNormal"/>
              <w:jc w:val="center"/>
            </w:pPr>
            <w:r>
              <w:t>55,34</w:t>
            </w:r>
          </w:p>
        </w:tc>
        <w:tc>
          <w:tcPr>
            <w:tcW w:w="963" w:type="dxa"/>
            <w:vAlign w:val="center"/>
          </w:tcPr>
          <w:p w:rsidR="00B55995" w:rsidRDefault="00B55995">
            <w:pPr>
              <w:pStyle w:val="ConsPlusNormal"/>
              <w:jc w:val="center"/>
            </w:pPr>
            <w:r>
              <w:t>57,34</w:t>
            </w:r>
          </w:p>
        </w:tc>
      </w:tr>
      <w:tr w:rsidR="00B55995">
        <w:tc>
          <w:tcPr>
            <w:tcW w:w="835" w:type="dxa"/>
          </w:tcPr>
          <w:p w:rsidR="00B55995" w:rsidRDefault="00B55995">
            <w:pPr>
              <w:pStyle w:val="ConsPlusNormal"/>
              <w:jc w:val="center"/>
            </w:pPr>
            <w:r>
              <w:t>4.44</w:t>
            </w:r>
          </w:p>
        </w:tc>
        <w:tc>
          <w:tcPr>
            <w:tcW w:w="4592" w:type="dxa"/>
          </w:tcPr>
          <w:p w:rsidR="00B55995" w:rsidRDefault="00B55995">
            <w:pPr>
              <w:pStyle w:val="ConsPlusNormal"/>
              <w:jc w:val="both"/>
            </w:pPr>
            <w:r>
              <w:t>Калужская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18,71</w:t>
            </w:r>
          </w:p>
        </w:tc>
        <w:tc>
          <w:tcPr>
            <w:tcW w:w="963" w:type="dxa"/>
            <w:vAlign w:val="center"/>
          </w:tcPr>
          <w:p w:rsidR="00B55995" w:rsidRDefault="00B55995">
            <w:pPr>
              <w:pStyle w:val="ConsPlusNormal"/>
              <w:jc w:val="center"/>
            </w:pPr>
            <w:r>
              <w:t>20,71</w:t>
            </w:r>
          </w:p>
        </w:tc>
        <w:tc>
          <w:tcPr>
            <w:tcW w:w="963" w:type="dxa"/>
            <w:vAlign w:val="center"/>
          </w:tcPr>
          <w:p w:rsidR="00B55995" w:rsidRDefault="00B55995">
            <w:pPr>
              <w:pStyle w:val="ConsPlusNormal"/>
              <w:jc w:val="center"/>
            </w:pPr>
            <w:r>
              <w:t>22,71</w:t>
            </w:r>
          </w:p>
        </w:tc>
      </w:tr>
      <w:tr w:rsidR="00B55995">
        <w:tc>
          <w:tcPr>
            <w:tcW w:w="835" w:type="dxa"/>
          </w:tcPr>
          <w:p w:rsidR="00B55995" w:rsidRDefault="00B55995">
            <w:pPr>
              <w:pStyle w:val="ConsPlusNormal"/>
              <w:jc w:val="center"/>
            </w:pPr>
            <w:r>
              <w:t>4.45</w:t>
            </w:r>
          </w:p>
        </w:tc>
        <w:tc>
          <w:tcPr>
            <w:tcW w:w="4592" w:type="dxa"/>
          </w:tcPr>
          <w:p w:rsidR="00B55995" w:rsidRDefault="00B55995">
            <w:pPr>
              <w:pStyle w:val="ConsPlusNormal"/>
              <w:jc w:val="both"/>
            </w:pPr>
            <w:r>
              <w:t>Кемеровская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6,52</w:t>
            </w:r>
          </w:p>
        </w:tc>
        <w:tc>
          <w:tcPr>
            <w:tcW w:w="963" w:type="dxa"/>
            <w:vAlign w:val="center"/>
          </w:tcPr>
          <w:p w:rsidR="00B55995" w:rsidRDefault="00B55995">
            <w:pPr>
              <w:pStyle w:val="ConsPlusNormal"/>
              <w:jc w:val="center"/>
            </w:pPr>
            <w:r>
              <w:t>8,27</w:t>
            </w:r>
          </w:p>
        </w:tc>
        <w:tc>
          <w:tcPr>
            <w:tcW w:w="963" w:type="dxa"/>
            <w:vAlign w:val="center"/>
          </w:tcPr>
          <w:p w:rsidR="00B55995" w:rsidRDefault="00B55995">
            <w:pPr>
              <w:pStyle w:val="ConsPlusNormal"/>
              <w:jc w:val="center"/>
            </w:pPr>
            <w:r>
              <w:t>10,02</w:t>
            </w:r>
          </w:p>
        </w:tc>
      </w:tr>
      <w:tr w:rsidR="00B55995">
        <w:tc>
          <w:tcPr>
            <w:tcW w:w="835" w:type="dxa"/>
          </w:tcPr>
          <w:p w:rsidR="00B55995" w:rsidRDefault="00B55995">
            <w:pPr>
              <w:pStyle w:val="ConsPlusNormal"/>
              <w:jc w:val="center"/>
            </w:pPr>
            <w:r>
              <w:t>4.46</w:t>
            </w:r>
          </w:p>
        </w:tc>
        <w:tc>
          <w:tcPr>
            <w:tcW w:w="4592" w:type="dxa"/>
          </w:tcPr>
          <w:p w:rsidR="00B55995" w:rsidRDefault="00B55995">
            <w:pPr>
              <w:pStyle w:val="ConsPlusNormal"/>
              <w:jc w:val="both"/>
            </w:pPr>
            <w:r>
              <w:t>Кировская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11,51</w:t>
            </w:r>
          </w:p>
        </w:tc>
        <w:tc>
          <w:tcPr>
            <w:tcW w:w="963" w:type="dxa"/>
            <w:vAlign w:val="center"/>
          </w:tcPr>
          <w:p w:rsidR="00B55995" w:rsidRDefault="00B55995">
            <w:pPr>
              <w:pStyle w:val="ConsPlusNormal"/>
              <w:jc w:val="center"/>
            </w:pPr>
            <w:r>
              <w:t>13,01</w:t>
            </w:r>
          </w:p>
        </w:tc>
        <w:tc>
          <w:tcPr>
            <w:tcW w:w="963" w:type="dxa"/>
            <w:vAlign w:val="center"/>
          </w:tcPr>
          <w:p w:rsidR="00B55995" w:rsidRDefault="00B55995">
            <w:pPr>
              <w:pStyle w:val="ConsPlusNormal"/>
              <w:jc w:val="center"/>
            </w:pPr>
            <w:r>
              <w:t>14,51</w:t>
            </w:r>
          </w:p>
        </w:tc>
      </w:tr>
      <w:tr w:rsidR="00B55995">
        <w:tc>
          <w:tcPr>
            <w:tcW w:w="835" w:type="dxa"/>
          </w:tcPr>
          <w:p w:rsidR="00B55995" w:rsidRDefault="00B55995">
            <w:pPr>
              <w:pStyle w:val="ConsPlusNormal"/>
              <w:jc w:val="center"/>
            </w:pPr>
            <w:r>
              <w:t>4.47</w:t>
            </w:r>
          </w:p>
        </w:tc>
        <w:tc>
          <w:tcPr>
            <w:tcW w:w="4592" w:type="dxa"/>
          </w:tcPr>
          <w:p w:rsidR="00B55995" w:rsidRDefault="00B55995">
            <w:pPr>
              <w:pStyle w:val="ConsPlusNormal"/>
              <w:jc w:val="both"/>
            </w:pPr>
            <w:r>
              <w:t>Костромская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10,07</w:t>
            </w:r>
          </w:p>
        </w:tc>
        <w:tc>
          <w:tcPr>
            <w:tcW w:w="963" w:type="dxa"/>
            <w:vAlign w:val="center"/>
          </w:tcPr>
          <w:p w:rsidR="00B55995" w:rsidRDefault="00B55995">
            <w:pPr>
              <w:pStyle w:val="ConsPlusNormal"/>
              <w:jc w:val="center"/>
            </w:pPr>
            <w:r>
              <w:t>11,57</w:t>
            </w:r>
          </w:p>
        </w:tc>
        <w:tc>
          <w:tcPr>
            <w:tcW w:w="963" w:type="dxa"/>
            <w:vAlign w:val="center"/>
          </w:tcPr>
          <w:p w:rsidR="00B55995" w:rsidRDefault="00B55995">
            <w:pPr>
              <w:pStyle w:val="ConsPlusNormal"/>
              <w:jc w:val="center"/>
            </w:pPr>
            <w:r>
              <w:t>13,07</w:t>
            </w:r>
          </w:p>
        </w:tc>
      </w:tr>
      <w:tr w:rsidR="00B55995">
        <w:tc>
          <w:tcPr>
            <w:tcW w:w="835" w:type="dxa"/>
          </w:tcPr>
          <w:p w:rsidR="00B55995" w:rsidRDefault="00B55995">
            <w:pPr>
              <w:pStyle w:val="ConsPlusNormal"/>
              <w:jc w:val="center"/>
            </w:pPr>
            <w:r>
              <w:t>4.48</w:t>
            </w:r>
          </w:p>
        </w:tc>
        <w:tc>
          <w:tcPr>
            <w:tcW w:w="4592" w:type="dxa"/>
          </w:tcPr>
          <w:p w:rsidR="00B55995" w:rsidRDefault="00B55995">
            <w:pPr>
              <w:pStyle w:val="ConsPlusNormal"/>
              <w:jc w:val="both"/>
            </w:pPr>
            <w:r>
              <w:t>Курганская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36,53</w:t>
            </w:r>
          </w:p>
        </w:tc>
        <w:tc>
          <w:tcPr>
            <w:tcW w:w="963" w:type="dxa"/>
            <w:vAlign w:val="center"/>
          </w:tcPr>
          <w:p w:rsidR="00B55995" w:rsidRDefault="00B55995">
            <w:pPr>
              <w:pStyle w:val="ConsPlusNormal"/>
              <w:jc w:val="center"/>
            </w:pPr>
            <w:r>
              <w:t>38,28</w:t>
            </w:r>
          </w:p>
        </w:tc>
        <w:tc>
          <w:tcPr>
            <w:tcW w:w="963" w:type="dxa"/>
            <w:vAlign w:val="center"/>
          </w:tcPr>
          <w:p w:rsidR="00B55995" w:rsidRDefault="00B55995">
            <w:pPr>
              <w:pStyle w:val="ConsPlusNormal"/>
              <w:jc w:val="center"/>
            </w:pPr>
            <w:r>
              <w:t>40,03</w:t>
            </w:r>
          </w:p>
        </w:tc>
      </w:tr>
      <w:tr w:rsidR="00B55995">
        <w:tc>
          <w:tcPr>
            <w:tcW w:w="835" w:type="dxa"/>
          </w:tcPr>
          <w:p w:rsidR="00B55995" w:rsidRDefault="00B55995">
            <w:pPr>
              <w:pStyle w:val="ConsPlusNormal"/>
              <w:jc w:val="center"/>
            </w:pPr>
            <w:r>
              <w:t>4.49</w:t>
            </w:r>
          </w:p>
        </w:tc>
        <w:tc>
          <w:tcPr>
            <w:tcW w:w="4592" w:type="dxa"/>
          </w:tcPr>
          <w:p w:rsidR="00B55995" w:rsidRDefault="00B55995">
            <w:pPr>
              <w:pStyle w:val="ConsPlusNormal"/>
              <w:jc w:val="both"/>
            </w:pPr>
            <w:r>
              <w:t>Курская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6,66</w:t>
            </w:r>
          </w:p>
        </w:tc>
        <w:tc>
          <w:tcPr>
            <w:tcW w:w="963" w:type="dxa"/>
            <w:vAlign w:val="center"/>
          </w:tcPr>
          <w:p w:rsidR="00B55995" w:rsidRDefault="00B55995">
            <w:pPr>
              <w:pStyle w:val="ConsPlusNormal"/>
              <w:jc w:val="center"/>
            </w:pPr>
            <w:r>
              <w:t>7,66</w:t>
            </w:r>
          </w:p>
        </w:tc>
        <w:tc>
          <w:tcPr>
            <w:tcW w:w="963" w:type="dxa"/>
            <w:vAlign w:val="center"/>
          </w:tcPr>
          <w:p w:rsidR="00B55995" w:rsidRDefault="00B55995">
            <w:pPr>
              <w:pStyle w:val="ConsPlusNormal"/>
              <w:jc w:val="center"/>
            </w:pPr>
            <w:r>
              <w:t>8,66</w:t>
            </w:r>
          </w:p>
        </w:tc>
      </w:tr>
      <w:tr w:rsidR="00B55995">
        <w:tc>
          <w:tcPr>
            <w:tcW w:w="835" w:type="dxa"/>
          </w:tcPr>
          <w:p w:rsidR="00B55995" w:rsidRDefault="00B55995">
            <w:pPr>
              <w:pStyle w:val="ConsPlusNormal"/>
              <w:jc w:val="center"/>
            </w:pPr>
            <w:r>
              <w:t>4.50</w:t>
            </w:r>
          </w:p>
        </w:tc>
        <w:tc>
          <w:tcPr>
            <w:tcW w:w="4592" w:type="dxa"/>
          </w:tcPr>
          <w:p w:rsidR="00B55995" w:rsidRDefault="00B55995">
            <w:pPr>
              <w:pStyle w:val="ConsPlusNormal"/>
              <w:jc w:val="both"/>
            </w:pPr>
            <w:r>
              <w:t>Ленинградская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15,34</w:t>
            </w:r>
          </w:p>
        </w:tc>
        <w:tc>
          <w:tcPr>
            <w:tcW w:w="963" w:type="dxa"/>
            <w:vAlign w:val="center"/>
          </w:tcPr>
          <w:p w:rsidR="00B55995" w:rsidRDefault="00B55995">
            <w:pPr>
              <w:pStyle w:val="ConsPlusNormal"/>
              <w:jc w:val="center"/>
            </w:pPr>
            <w:r>
              <w:t>16,84</w:t>
            </w:r>
          </w:p>
        </w:tc>
        <w:tc>
          <w:tcPr>
            <w:tcW w:w="963" w:type="dxa"/>
            <w:vAlign w:val="center"/>
          </w:tcPr>
          <w:p w:rsidR="00B55995" w:rsidRDefault="00B55995">
            <w:pPr>
              <w:pStyle w:val="ConsPlusNormal"/>
              <w:jc w:val="center"/>
            </w:pPr>
            <w:r>
              <w:t>18,34</w:t>
            </w:r>
          </w:p>
        </w:tc>
      </w:tr>
      <w:tr w:rsidR="00B55995">
        <w:tc>
          <w:tcPr>
            <w:tcW w:w="835" w:type="dxa"/>
          </w:tcPr>
          <w:p w:rsidR="00B55995" w:rsidRDefault="00B55995">
            <w:pPr>
              <w:pStyle w:val="ConsPlusNormal"/>
              <w:jc w:val="center"/>
            </w:pPr>
            <w:r>
              <w:t>4.51</w:t>
            </w:r>
          </w:p>
        </w:tc>
        <w:tc>
          <w:tcPr>
            <w:tcW w:w="4592" w:type="dxa"/>
          </w:tcPr>
          <w:p w:rsidR="00B55995" w:rsidRDefault="00B55995">
            <w:pPr>
              <w:pStyle w:val="ConsPlusNormal"/>
              <w:jc w:val="both"/>
            </w:pPr>
            <w:r>
              <w:t>Липецкая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3,22</w:t>
            </w:r>
          </w:p>
        </w:tc>
        <w:tc>
          <w:tcPr>
            <w:tcW w:w="963" w:type="dxa"/>
            <w:vAlign w:val="center"/>
          </w:tcPr>
          <w:p w:rsidR="00B55995" w:rsidRDefault="00B55995">
            <w:pPr>
              <w:pStyle w:val="ConsPlusNormal"/>
              <w:jc w:val="center"/>
            </w:pPr>
            <w:r>
              <w:t>4,22</w:t>
            </w:r>
          </w:p>
        </w:tc>
        <w:tc>
          <w:tcPr>
            <w:tcW w:w="963" w:type="dxa"/>
            <w:vAlign w:val="center"/>
          </w:tcPr>
          <w:p w:rsidR="00B55995" w:rsidRDefault="00B55995">
            <w:pPr>
              <w:pStyle w:val="ConsPlusNormal"/>
              <w:jc w:val="center"/>
            </w:pPr>
            <w:r>
              <w:t>5,22</w:t>
            </w:r>
          </w:p>
        </w:tc>
      </w:tr>
      <w:tr w:rsidR="00B55995">
        <w:tc>
          <w:tcPr>
            <w:tcW w:w="835" w:type="dxa"/>
          </w:tcPr>
          <w:p w:rsidR="00B55995" w:rsidRDefault="00B55995">
            <w:pPr>
              <w:pStyle w:val="ConsPlusNormal"/>
              <w:jc w:val="center"/>
            </w:pPr>
            <w:r>
              <w:t>4.52</w:t>
            </w:r>
          </w:p>
        </w:tc>
        <w:tc>
          <w:tcPr>
            <w:tcW w:w="4592" w:type="dxa"/>
          </w:tcPr>
          <w:p w:rsidR="00B55995" w:rsidRDefault="00B55995">
            <w:pPr>
              <w:pStyle w:val="ConsPlusNormal"/>
              <w:jc w:val="both"/>
            </w:pPr>
            <w:r>
              <w:t>Магаданская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1,25</w:t>
            </w:r>
          </w:p>
        </w:tc>
        <w:tc>
          <w:tcPr>
            <w:tcW w:w="963" w:type="dxa"/>
            <w:vAlign w:val="center"/>
          </w:tcPr>
          <w:p w:rsidR="00B55995" w:rsidRDefault="00B55995">
            <w:pPr>
              <w:pStyle w:val="ConsPlusNormal"/>
              <w:jc w:val="center"/>
            </w:pPr>
            <w:r>
              <w:t>1,5</w:t>
            </w:r>
          </w:p>
        </w:tc>
      </w:tr>
      <w:tr w:rsidR="00B55995">
        <w:tc>
          <w:tcPr>
            <w:tcW w:w="835" w:type="dxa"/>
          </w:tcPr>
          <w:p w:rsidR="00B55995" w:rsidRDefault="00B55995">
            <w:pPr>
              <w:pStyle w:val="ConsPlusNormal"/>
              <w:jc w:val="center"/>
            </w:pPr>
            <w:r>
              <w:lastRenderedPageBreak/>
              <w:t>4.53</w:t>
            </w:r>
          </w:p>
        </w:tc>
        <w:tc>
          <w:tcPr>
            <w:tcW w:w="4592" w:type="dxa"/>
          </w:tcPr>
          <w:p w:rsidR="00B55995" w:rsidRDefault="00B55995">
            <w:pPr>
              <w:pStyle w:val="ConsPlusNormal"/>
              <w:jc w:val="both"/>
            </w:pPr>
            <w:r>
              <w:t>Московская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19,45</w:t>
            </w:r>
          </w:p>
        </w:tc>
        <w:tc>
          <w:tcPr>
            <w:tcW w:w="963" w:type="dxa"/>
            <w:vAlign w:val="center"/>
          </w:tcPr>
          <w:p w:rsidR="00B55995" w:rsidRDefault="00B55995">
            <w:pPr>
              <w:pStyle w:val="ConsPlusNormal"/>
              <w:jc w:val="center"/>
            </w:pPr>
            <w:r>
              <w:t>21,45</w:t>
            </w:r>
          </w:p>
        </w:tc>
        <w:tc>
          <w:tcPr>
            <w:tcW w:w="963" w:type="dxa"/>
            <w:vAlign w:val="center"/>
          </w:tcPr>
          <w:p w:rsidR="00B55995" w:rsidRDefault="00B55995">
            <w:pPr>
              <w:pStyle w:val="ConsPlusNormal"/>
              <w:jc w:val="center"/>
            </w:pPr>
            <w:r>
              <w:t>23,45</w:t>
            </w:r>
          </w:p>
        </w:tc>
      </w:tr>
      <w:tr w:rsidR="00B55995">
        <w:tc>
          <w:tcPr>
            <w:tcW w:w="835" w:type="dxa"/>
          </w:tcPr>
          <w:p w:rsidR="00B55995" w:rsidRDefault="00B55995">
            <w:pPr>
              <w:pStyle w:val="ConsPlusNormal"/>
              <w:jc w:val="center"/>
            </w:pPr>
            <w:r>
              <w:t>4.54</w:t>
            </w:r>
          </w:p>
        </w:tc>
        <w:tc>
          <w:tcPr>
            <w:tcW w:w="4592" w:type="dxa"/>
          </w:tcPr>
          <w:p w:rsidR="00B55995" w:rsidRDefault="00B55995">
            <w:pPr>
              <w:pStyle w:val="ConsPlusNormal"/>
              <w:jc w:val="both"/>
            </w:pPr>
            <w:r>
              <w:t>Мурманская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1,23</w:t>
            </w:r>
          </w:p>
        </w:tc>
        <w:tc>
          <w:tcPr>
            <w:tcW w:w="963" w:type="dxa"/>
            <w:vAlign w:val="center"/>
          </w:tcPr>
          <w:p w:rsidR="00B55995" w:rsidRDefault="00B55995">
            <w:pPr>
              <w:pStyle w:val="ConsPlusNormal"/>
              <w:jc w:val="center"/>
            </w:pPr>
            <w:r>
              <w:t>1,48</w:t>
            </w:r>
          </w:p>
        </w:tc>
        <w:tc>
          <w:tcPr>
            <w:tcW w:w="963" w:type="dxa"/>
            <w:vAlign w:val="center"/>
          </w:tcPr>
          <w:p w:rsidR="00B55995" w:rsidRDefault="00B55995">
            <w:pPr>
              <w:pStyle w:val="ConsPlusNormal"/>
              <w:jc w:val="center"/>
            </w:pPr>
            <w:r>
              <w:t>1,73</w:t>
            </w:r>
          </w:p>
        </w:tc>
      </w:tr>
      <w:tr w:rsidR="00B55995">
        <w:tc>
          <w:tcPr>
            <w:tcW w:w="835" w:type="dxa"/>
          </w:tcPr>
          <w:p w:rsidR="00B55995" w:rsidRDefault="00B55995">
            <w:pPr>
              <w:pStyle w:val="ConsPlusNormal"/>
              <w:jc w:val="center"/>
            </w:pPr>
            <w:r>
              <w:t>4.55</w:t>
            </w:r>
          </w:p>
        </w:tc>
        <w:tc>
          <w:tcPr>
            <w:tcW w:w="4592" w:type="dxa"/>
          </w:tcPr>
          <w:p w:rsidR="00B55995" w:rsidRDefault="00B55995">
            <w:pPr>
              <w:pStyle w:val="ConsPlusNormal"/>
              <w:jc w:val="both"/>
            </w:pPr>
            <w:r>
              <w:t>Нижегородская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12,94</w:t>
            </w:r>
          </w:p>
        </w:tc>
        <w:tc>
          <w:tcPr>
            <w:tcW w:w="963" w:type="dxa"/>
            <w:vAlign w:val="center"/>
          </w:tcPr>
          <w:p w:rsidR="00B55995" w:rsidRDefault="00B55995">
            <w:pPr>
              <w:pStyle w:val="ConsPlusNormal"/>
              <w:jc w:val="center"/>
            </w:pPr>
            <w:r>
              <w:t>14,44</w:t>
            </w:r>
          </w:p>
        </w:tc>
        <w:tc>
          <w:tcPr>
            <w:tcW w:w="963" w:type="dxa"/>
            <w:vAlign w:val="center"/>
          </w:tcPr>
          <w:p w:rsidR="00B55995" w:rsidRDefault="00B55995">
            <w:pPr>
              <w:pStyle w:val="ConsPlusNormal"/>
              <w:jc w:val="center"/>
            </w:pPr>
            <w:r>
              <w:t>15,94</w:t>
            </w:r>
          </w:p>
        </w:tc>
      </w:tr>
      <w:tr w:rsidR="00B55995">
        <w:tc>
          <w:tcPr>
            <w:tcW w:w="835" w:type="dxa"/>
          </w:tcPr>
          <w:p w:rsidR="00B55995" w:rsidRDefault="00B55995">
            <w:pPr>
              <w:pStyle w:val="ConsPlusNormal"/>
              <w:jc w:val="center"/>
            </w:pPr>
            <w:r>
              <w:t>4.56</w:t>
            </w:r>
          </w:p>
        </w:tc>
        <w:tc>
          <w:tcPr>
            <w:tcW w:w="4592" w:type="dxa"/>
          </w:tcPr>
          <w:p w:rsidR="00B55995" w:rsidRDefault="00B55995">
            <w:pPr>
              <w:pStyle w:val="ConsPlusNormal"/>
              <w:jc w:val="both"/>
            </w:pPr>
            <w:r>
              <w:t>Новгородская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20,29</w:t>
            </w:r>
          </w:p>
        </w:tc>
        <w:tc>
          <w:tcPr>
            <w:tcW w:w="963" w:type="dxa"/>
            <w:vAlign w:val="center"/>
          </w:tcPr>
          <w:p w:rsidR="00B55995" w:rsidRDefault="00B55995">
            <w:pPr>
              <w:pStyle w:val="ConsPlusNormal"/>
              <w:jc w:val="center"/>
            </w:pPr>
            <w:r>
              <w:t>21,79</w:t>
            </w:r>
          </w:p>
        </w:tc>
        <w:tc>
          <w:tcPr>
            <w:tcW w:w="963" w:type="dxa"/>
            <w:vAlign w:val="center"/>
          </w:tcPr>
          <w:p w:rsidR="00B55995" w:rsidRDefault="00B55995">
            <w:pPr>
              <w:pStyle w:val="ConsPlusNormal"/>
              <w:jc w:val="center"/>
            </w:pPr>
            <w:r>
              <w:t>23,29</w:t>
            </w:r>
          </w:p>
        </w:tc>
      </w:tr>
      <w:tr w:rsidR="00B55995">
        <w:tc>
          <w:tcPr>
            <w:tcW w:w="835" w:type="dxa"/>
          </w:tcPr>
          <w:p w:rsidR="00B55995" w:rsidRDefault="00B55995">
            <w:pPr>
              <w:pStyle w:val="ConsPlusNormal"/>
              <w:jc w:val="center"/>
            </w:pPr>
            <w:r>
              <w:t>4.57</w:t>
            </w:r>
          </w:p>
        </w:tc>
        <w:tc>
          <w:tcPr>
            <w:tcW w:w="4592" w:type="dxa"/>
          </w:tcPr>
          <w:p w:rsidR="00B55995" w:rsidRDefault="00B55995">
            <w:pPr>
              <w:pStyle w:val="ConsPlusNormal"/>
              <w:jc w:val="both"/>
            </w:pPr>
            <w:r>
              <w:t>Новосибирская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7,41</w:t>
            </w:r>
          </w:p>
        </w:tc>
        <w:tc>
          <w:tcPr>
            <w:tcW w:w="963" w:type="dxa"/>
            <w:vAlign w:val="center"/>
          </w:tcPr>
          <w:p w:rsidR="00B55995" w:rsidRDefault="00B55995">
            <w:pPr>
              <w:pStyle w:val="ConsPlusNormal"/>
              <w:jc w:val="center"/>
            </w:pPr>
            <w:r>
              <w:t>9,16</w:t>
            </w:r>
          </w:p>
        </w:tc>
        <w:tc>
          <w:tcPr>
            <w:tcW w:w="963" w:type="dxa"/>
            <w:vAlign w:val="center"/>
          </w:tcPr>
          <w:p w:rsidR="00B55995" w:rsidRDefault="00B55995">
            <w:pPr>
              <w:pStyle w:val="ConsPlusNormal"/>
              <w:jc w:val="center"/>
            </w:pPr>
            <w:r>
              <w:t>10,91</w:t>
            </w:r>
          </w:p>
        </w:tc>
      </w:tr>
      <w:tr w:rsidR="00B55995">
        <w:tc>
          <w:tcPr>
            <w:tcW w:w="835" w:type="dxa"/>
          </w:tcPr>
          <w:p w:rsidR="00B55995" w:rsidRDefault="00B55995">
            <w:pPr>
              <w:pStyle w:val="ConsPlusNormal"/>
              <w:jc w:val="center"/>
            </w:pPr>
            <w:r>
              <w:t>4.58</w:t>
            </w:r>
          </w:p>
        </w:tc>
        <w:tc>
          <w:tcPr>
            <w:tcW w:w="4592" w:type="dxa"/>
          </w:tcPr>
          <w:p w:rsidR="00B55995" w:rsidRDefault="00B55995">
            <w:pPr>
              <w:pStyle w:val="ConsPlusNormal"/>
              <w:jc w:val="both"/>
            </w:pPr>
            <w:r>
              <w:t>Омская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6,17</w:t>
            </w:r>
          </w:p>
        </w:tc>
        <w:tc>
          <w:tcPr>
            <w:tcW w:w="963" w:type="dxa"/>
            <w:vAlign w:val="center"/>
          </w:tcPr>
          <w:p w:rsidR="00B55995" w:rsidRDefault="00B55995">
            <w:pPr>
              <w:pStyle w:val="ConsPlusNormal"/>
              <w:jc w:val="center"/>
            </w:pPr>
            <w:r>
              <w:t>7,92</w:t>
            </w:r>
          </w:p>
        </w:tc>
        <w:tc>
          <w:tcPr>
            <w:tcW w:w="963" w:type="dxa"/>
            <w:vAlign w:val="center"/>
          </w:tcPr>
          <w:p w:rsidR="00B55995" w:rsidRDefault="00B55995">
            <w:pPr>
              <w:pStyle w:val="ConsPlusNormal"/>
              <w:jc w:val="center"/>
            </w:pPr>
            <w:r>
              <w:t>9,67</w:t>
            </w:r>
          </w:p>
        </w:tc>
      </w:tr>
      <w:tr w:rsidR="00B55995">
        <w:tc>
          <w:tcPr>
            <w:tcW w:w="835" w:type="dxa"/>
          </w:tcPr>
          <w:p w:rsidR="00B55995" w:rsidRDefault="00B55995">
            <w:pPr>
              <w:pStyle w:val="ConsPlusNormal"/>
              <w:jc w:val="center"/>
            </w:pPr>
            <w:r>
              <w:t>4.59</w:t>
            </w:r>
          </w:p>
        </w:tc>
        <w:tc>
          <w:tcPr>
            <w:tcW w:w="4592" w:type="dxa"/>
          </w:tcPr>
          <w:p w:rsidR="00B55995" w:rsidRDefault="00B55995">
            <w:pPr>
              <w:pStyle w:val="ConsPlusNormal"/>
              <w:jc w:val="both"/>
            </w:pPr>
            <w:r>
              <w:t>Оренбургская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4,3</w:t>
            </w:r>
          </w:p>
        </w:tc>
        <w:tc>
          <w:tcPr>
            <w:tcW w:w="963" w:type="dxa"/>
            <w:vAlign w:val="center"/>
          </w:tcPr>
          <w:p w:rsidR="00B55995" w:rsidRDefault="00B55995">
            <w:pPr>
              <w:pStyle w:val="ConsPlusNormal"/>
              <w:jc w:val="center"/>
            </w:pPr>
            <w:r>
              <w:t>5,05</w:t>
            </w:r>
          </w:p>
        </w:tc>
        <w:tc>
          <w:tcPr>
            <w:tcW w:w="963" w:type="dxa"/>
            <w:vAlign w:val="center"/>
          </w:tcPr>
          <w:p w:rsidR="00B55995" w:rsidRDefault="00B55995">
            <w:pPr>
              <w:pStyle w:val="ConsPlusNormal"/>
              <w:jc w:val="center"/>
            </w:pPr>
            <w:r>
              <w:t>5,8</w:t>
            </w:r>
          </w:p>
        </w:tc>
      </w:tr>
      <w:tr w:rsidR="00B55995">
        <w:tc>
          <w:tcPr>
            <w:tcW w:w="835" w:type="dxa"/>
          </w:tcPr>
          <w:p w:rsidR="00B55995" w:rsidRDefault="00B55995">
            <w:pPr>
              <w:pStyle w:val="ConsPlusNormal"/>
              <w:jc w:val="center"/>
            </w:pPr>
            <w:r>
              <w:t>4.60</w:t>
            </w:r>
          </w:p>
        </w:tc>
        <w:tc>
          <w:tcPr>
            <w:tcW w:w="4592" w:type="dxa"/>
          </w:tcPr>
          <w:p w:rsidR="00B55995" w:rsidRDefault="00B55995">
            <w:pPr>
              <w:pStyle w:val="ConsPlusNormal"/>
              <w:jc w:val="both"/>
            </w:pPr>
            <w:r>
              <w:t>Орловская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12,57</w:t>
            </w:r>
          </w:p>
        </w:tc>
        <w:tc>
          <w:tcPr>
            <w:tcW w:w="963" w:type="dxa"/>
            <w:vAlign w:val="center"/>
          </w:tcPr>
          <w:p w:rsidR="00B55995" w:rsidRDefault="00B55995">
            <w:pPr>
              <w:pStyle w:val="ConsPlusNormal"/>
              <w:jc w:val="center"/>
            </w:pPr>
            <w:r>
              <w:t>13,57</w:t>
            </w:r>
          </w:p>
        </w:tc>
        <w:tc>
          <w:tcPr>
            <w:tcW w:w="963" w:type="dxa"/>
            <w:vAlign w:val="center"/>
          </w:tcPr>
          <w:p w:rsidR="00B55995" w:rsidRDefault="00B55995">
            <w:pPr>
              <w:pStyle w:val="ConsPlusNormal"/>
              <w:jc w:val="center"/>
            </w:pPr>
            <w:r>
              <w:t>14,57</w:t>
            </w:r>
          </w:p>
        </w:tc>
      </w:tr>
      <w:tr w:rsidR="00B55995">
        <w:tc>
          <w:tcPr>
            <w:tcW w:w="835" w:type="dxa"/>
          </w:tcPr>
          <w:p w:rsidR="00B55995" w:rsidRDefault="00B55995">
            <w:pPr>
              <w:pStyle w:val="ConsPlusNormal"/>
              <w:jc w:val="center"/>
            </w:pPr>
            <w:r>
              <w:t>4.61</w:t>
            </w:r>
          </w:p>
        </w:tc>
        <w:tc>
          <w:tcPr>
            <w:tcW w:w="4592" w:type="dxa"/>
          </w:tcPr>
          <w:p w:rsidR="00B55995" w:rsidRDefault="00B55995">
            <w:pPr>
              <w:pStyle w:val="ConsPlusNormal"/>
              <w:jc w:val="both"/>
            </w:pPr>
            <w:r>
              <w:t>Пензенская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8,16</w:t>
            </w:r>
          </w:p>
        </w:tc>
        <w:tc>
          <w:tcPr>
            <w:tcW w:w="963" w:type="dxa"/>
            <w:vAlign w:val="center"/>
          </w:tcPr>
          <w:p w:rsidR="00B55995" w:rsidRDefault="00B55995">
            <w:pPr>
              <w:pStyle w:val="ConsPlusNormal"/>
              <w:jc w:val="center"/>
            </w:pPr>
            <w:r>
              <w:t>9,16</w:t>
            </w:r>
          </w:p>
        </w:tc>
        <w:tc>
          <w:tcPr>
            <w:tcW w:w="963" w:type="dxa"/>
            <w:vAlign w:val="center"/>
          </w:tcPr>
          <w:p w:rsidR="00B55995" w:rsidRDefault="00B55995">
            <w:pPr>
              <w:pStyle w:val="ConsPlusNormal"/>
              <w:jc w:val="center"/>
            </w:pPr>
            <w:r>
              <w:t>10,16</w:t>
            </w:r>
          </w:p>
        </w:tc>
      </w:tr>
      <w:tr w:rsidR="00B55995">
        <w:tc>
          <w:tcPr>
            <w:tcW w:w="835" w:type="dxa"/>
          </w:tcPr>
          <w:p w:rsidR="00B55995" w:rsidRDefault="00B55995">
            <w:pPr>
              <w:pStyle w:val="ConsPlusNormal"/>
              <w:jc w:val="center"/>
            </w:pPr>
            <w:r>
              <w:t>4.62</w:t>
            </w:r>
          </w:p>
        </w:tc>
        <w:tc>
          <w:tcPr>
            <w:tcW w:w="4592" w:type="dxa"/>
          </w:tcPr>
          <w:p w:rsidR="00B55995" w:rsidRDefault="00B55995">
            <w:pPr>
              <w:pStyle w:val="ConsPlusNormal"/>
              <w:jc w:val="both"/>
            </w:pPr>
            <w:r>
              <w:t>Псковская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13,04</w:t>
            </w:r>
          </w:p>
        </w:tc>
        <w:tc>
          <w:tcPr>
            <w:tcW w:w="963" w:type="dxa"/>
            <w:vAlign w:val="center"/>
          </w:tcPr>
          <w:p w:rsidR="00B55995" w:rsidRDefault="00B55995">
            <w:pPr>
              <w:pStyle w:val="ConsPlusNormal"/>
              <w:jc w:val="center"/>
            </w:pPr>
            <w:r>
              <w:t>15,04</w:t>
            </w:r>
          </w:p>
        </w:tc>
        <w:tc>
          <w:tcPr>
            <w:tcW w:w="963" w:type="dxa"/>
            <w:vAlign w:val="center"/>
          </w:tcPr>
          <w:p w:rsidR="00B55995" w:rsidRDefault="00B55995">
            <w:pPr>
              <w:pStyle w:val="ConsPlusNormal"/>
              <w:jc w:val="center"/>
            </w:pPr>
            <w:r>
              <w:t>17,04</w:t>
            </w:r>
          </w:p>
        </w:tc>
      </w:tr>
      <w:tr w:rsidR="00B55995">
        <w:tc>
          <w:tcPr>
            <w:tcW w:w="835" w:type="dxa"/>
          </w:tcPr>
          <w:p w:rsidR="00B55995" w:rsidRDefault="00B55995">
            <w:pPr>
              <w:pStyle w:val="ConsPlusNormal"/>
              <w:jc w:val="center"/>
            </w:pPr>
            <w:r>
              <w:t>4.63</w:t>
            </w:r>
          </w:p>
        </w:tc>
        <w:tc>
          <w:tcPr>
            <w:tcW w:w="4592" w:type="dxa"/>
          </w:tcPr>
          <w:p w:rsidR="00B55995" w:rsidRDefault="00B55995">
            <w:pPr>
              <w:pStyle w:val="ConsPlusNormal"/>
              <w:jc w:val="both"/>
            </w:pPr>
            <w:r>
              <w:t>Ростовская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7,4</w:t>
            </w:r>
          </w:p>
        </w:tc>
        <w:tc>
          <w:tcPr>
            <w:tcW w:w="963" w:type="dxa"/>
            <w:vAlign w:val="center"/>
          </w:tcPr>
          <w:p w:rsidR="00B55995" w:rsidRDefault="00B55995">
            <w:pPr>
              <w:pStyle w:val="ConsPlusNormal"/>
              <w:jc w:val="center"/>
            </w:pPr>
            <w:r>
              <w:t>8,15</w:t>
            </w:r>
          </w:p>
        </w:tc>
        <w:tc>
          <w:tcPr>
            <w:tcW w:w="963" w:type="dxa"/>
            <w:vAlign w:val="center"/>
          </w:tcPr>
          <w:p w:rsidR="00B55995" w:rsidRDefault="00B55995">
            <w:pPr>
              <w:pStyle w:val="ConsPlusNormal"/>
              <w:jc w:val="center"/>
            </w:pPr>
            <w:r>
              <w:t>8,9</w:t>
            </w:r>
          </w:p>
        </w:tc>
      </w:tr>
      <w:tr w:rsidR="00B55995">
        <w:tc>
          <w:tcPr>
            <w:tcW w:w="835" w:type="dxa"/>
          </w:tcPr>
          <w:p w:rsidR="00B55995" w:rsidRDefault="00B55995">
            <w:pPr>
              <w:pStyle w:val="ConsPlusNormal"/>
              <w:jc w:val="center"/>
            </w:pPr>
            <w:r>
              <w:t>4.64</w:t>
            </w:r>
          </w:p>
        </w:tc>
        <w:tc>
          <w:tcPr>
            <w:tcW w:w="4592" w:type="dxa"/>
          </w:tcPr>
          <w:p w:rsidR="00B55995" w:rsidRDefault="00B55995">
            <w:pPr>
              <w:pStyle w:val="ConsPlusNormal"/>
              <w:jc w:val="both"/>
            </w:pPr>
            <w:r>
              <w:t>Рязанская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17,01</w:t>
            </w:r>
          </w:p>
        </w:tc>
        <w:tc>
          <w:tcPr>
            <w:tcW w:w="963" w:type="dxa"/>
            <w:vAlign w:val="center"/>
          </w:tcPr>
          <w:p w:rsidR="00B55995" w:rsidRDefault="00B55995">
            <w:pPr>
              <w:pStyle w:val="ConsPlusNormal"/>
              <w:jc w:val="center"/>
            </w:pPr>
            <w:r>
              <w:t>19,01</w:t>
            </w:r>
          </w:p>
        </w:tc>
        <w:tc>
          <w:tcPr>
            <w:tcW w:w="963" w:type="dxa"/>
            <w:vAlign w:val="center"/>
          </w:tcPr>
          <w:p w:rsidR="00B55995" w:rsidRDefault="00B55995">
            <w:pPr>
              <w:pStyle w:val="ConsPlusNormal"/>
              <w:jc w:val="center"/>
            </w:pPr>
            <w:r>
              <w:t>21,01</w:t>
            </w:r>
          </w:p>
        </w:tc>
      </w:tr>
      <w:tr w:rsidR="00B55995">
        <w:tc>
          <w:tcPr>
            <w:tcW w:w="835" w:type="dxa"/>
          </w:tcPr>
          <w:p w:rsidR="00B55995" w:rsidRDefault="00B55995">
            <w:pPr>
              <w:pStyle w:val="ConsPlusNormal"/>
              <w:jc w:val="center"/>
            </w:pPr>
            <w:r>
              <w:t>4.65</w:t>
            </w:r>
          </w:p>
        </w:tc>
        <w:tc>
          <w:tcPr>
            <w:tcW w:w="4592" w:type="dxa"/>
          </w:tcPr>
          <w:p w:rsidR="00B55995" w:rsidRDefault="00B55995">
            <w:pPr>
              <w:pStyle w:val="ConsPlusNormal"/>
              <w:jc w:val="both"/>
            </w:pPr>
            <w:r>
              <w:t>Самарская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10,73</w:t>
            </w:r>
          </w:p>
        </w:tc>
        <w:tc>
          <w:tcPr>
            <w:tcW w:w="963" w:type="dxa"/>
            <w:vAlign w:val="center"/>
          </w:tcPr>
          <w:p w:rsidR="00B55995" w:rsidRDefault="00B55995">
            <w:pPr>
              <w:pStyle w:val="ConsPlusNormal"/>
              <w:jc w:val="center"/>
            </w:pPr>
            <w:r>
              <w:t>11,48</w:t>
            </w:r>
          </w:p>
        </w:tc>
        <w:tc>
          <w:tcPr>
            <w:tcW w:w="963" w:type="dxa"/>
            <w:vAlign w:val="center"/>
          </w:tcPr>
          <w:p w:rsidR="00B55995" w:rsidRDefault="00B55995">
            <w:pPr>
              <w:pStyle w:val="ConsPlusNormal"/>
              <w:jc w:val="center"/>
            </w:pPr>
            <w:r>
              <w:t>12,23</w:t>
            </w:r>
          </w:p>
        </w:tc>
      </w:tr>
      <w:tr w:rsidR="00B55995">
        <w:tc>
          <w:tcPr>
            <w:tcW w:w="835" w:type="dxa"/>
          </w:tcPr>
          <w:p w:rsidR="00B55995" w:rsidRDefault="00B55995">
            <w:pPr>
              <w:pStyle w:val="ConsPlusNormal"/>
              <w:jc w:val="center"/>
            </w:pPr>
            <w:r>
              <w:t>4.66</w:t>
            </w:r>
          </w:p>
        </w:tc>
        <w:tc>
          <w:tcPr>
            <w:tcW w:w="4592" w:type="dxa"/>
          </w:tcPr>
          <w:p w:rsidR="00B55995" w:rsidRDefault="00B55995">
            <w:pPr>
              <w:pStyle w:val="ConsPlusNormal"/>
              <w:jc w:val="both"/>
            </w:pPr>
            <w:r>
              <w:t>Саратовская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5,91</w:t>
            </w:r>
          </w:p>
        </w:tc>
        <w:tc>
          <w:tcPr>
            <w:tcW w:w="963" w:type="dxa"/>
            <w:vAlign w:val="center"/>
          </w:tcPr>
          <w:p w:rsidR="00B55995" w:rsidRDefault="00B55995">
            <w:pPr>
              <w:pStyle w:val="ConsPlusNormal"/>
              <w:jc w:val="center"/>
            </w:pPr>
            <w:r>
              <w:t>6,66</w:t>
            </w:r>
          </w:p>
        </w:tc>
        <w:tc>
          <w:tcPr>
            <w:tcW w:w="963" w:type="dxa"/>
            <w:vAlign w:val="center"/>
          </w:tcPr>
          <w:p w:rsidR="00B55995" w:rsidRDefault="00B55995">
            <w:pPr>
              <w:pStyle w:val="ConsPlusNormal"/>
              <w:jc w:val="center"/>
            </w:pPr>
            <w:r>
              <w:t>7,41</w:t>
            </w:r>
          </w:p>
        </w:tc>
      </w:tr>
      <w:tr w:rsidR="00B55995">
        <w:tc>
          <w:tcPr>
            <w:tcW w:w="835" w:type="dxa"/>
          </w:tcPr>
          <w:p w:rsidR="00B55995" w:rsidRDefault="00B55995">
            <w:pPr>
              <w:pStyle w:val="ConsPlusNormal"/>
              <w:jc w:val="center"/>
            </w:pPr>
            <w:r>
              <w:t>4.67</w:t>
            </w:r>
          </w:p>
        </w:tc>
        <w:tc>
          <w:tcPr>
            <w:tcW w:w="4592" w:type="dxa"/>
          </w:tcPr>
          <w:p w:rsidR="00B55995" w:rsidRDefault="00B55995">
            <w:pPr>
              <w:pStyle w:val="ConsPlusNormal"/>
              <w:jc w:val="both"/>
            </w:pPr>
            <w:r>
              <w:t>Сахалинская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4,48</w:t>
            </w:r>
          </w:p>
        </w:tc>
        <w:tc>
          <w:tcPr>
            <w:tcW w:w="963" w:type="dxa"/>
            <w:vAlign w:val="center"/>
          </w:tcPr>
          <w:p w:rsidR="00B55995" w:rsidRDefault="00B55995">
            <w:pPr>
              <w:pStyle w:val="ConsPlusNormal"/>
              <w:jc w:val="center"/>
            </w:pPr>
            <w:r>
              <w:t>4,73</w:t>
            </w:r>
          </w:p>
        </w:tc>
        <w:tc>
          <w:tcPr>
            <w:tcW w:w="963" w:type="dxa"/>
            <w:vAlign w:val="center"/>
          </w:tcPr>
          <w:p w:rsidR="00B55995" w:rsidRDefault="00B55995">
            <w:pPr>
              <w:pStyle w:val="ConsPlusNormal"/>
              <w:jc w:val="center"/>
            </w:pPr>
            <w:r>
              <w:t>4,98</w:t>
            </w:r>
          </w:p>
        </w:tc>
      </w:tr>
      <w:tr w:rsidR="00B55995">
        <w:tc>
          <w:tcPr>
            <w:tcW w:w="835" w:type="dxa"/>
          </w:tcPr>
          <w:p w:rsidR="00B55995" w:rsidRDefault="00B55995">
            <w:pPr>
              <w:pStyle w:val="ConsPlusNormal"/>
              <w:jc w:val="center"/>
            </w:pPr>
            <w:r>
              <w:t>4.68</w:t>
            </w:r>
          </w:p>
        </w:tc>
        <w:tc>
          <w:tcPr>
            <w:tcW w:w="4592" w:type="dxa"/>
          </w:tcPr>
          <w:p w:rsidR="00B55995" w:rsidRDefault="00B55995">
            <w:pPr>
              <w:pStyle w:val="ConsPlusNormal"/>
              <w:jc w:val="both"/>
            </w:pPr>
            <w:r>
              <w:t>Свердловская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11,74</w:t>
            </w:r>
          </w:p>
        </w:tc>
        <w:tc>
          <w:tcPr>
            <w:tcW w:w="963" w:type="dxa"/>
            <w:vAlign w:val="center"/>
          </w:tcPr>
          <w:p w:rsidR="00B55995" w:rsidRDefault="00B55995">
            <w:pPr>
              <w:pStyle w:val="ConsPlusNormal"/>
              <w:jc w:val="center"/>
            </w:pPr>
            <w:r>
              <w:t>13,24</w:t>
            </w:r>
          </w:p>
        </w:tc>
        <w:tc>
          <w:tcPr>
            <w:tcW w:w="963" w:type="dxa"/>
            <w:vAlign w:val="center"/>
          </w:tcPr>
          <w:p w:rsidR="00B55995" w:rsidRDefault="00B55995">
            <w:pPr>
              <w:pStyle w:val="ConsPlusNormal"/>
              <w:jc w:val="center"/>
            </w:pPr>
            <w:r>
              <w:t>14,74</w:t>
            </w:r>
          </w:p>
        </w:tc>
      </w:tr>
      <w:tr w:rsidR="00B55995">
        <w:tc>
          <w:tcPr>
            <w:tcW w:w="835" w:type="dxa"/>
          </w:tcPr>
          <w:p w:rsidR="00B55995" w:rsidRDefault="00B55995">
            <w:pPr>
              <w:pStyle w:val="ConsPlusNormal"/>
              <w:jc w:val="center"/>
            </w:pPr>
            <w:r>
              <w:t>4.69</w:t>
            </w:r>
          </w:p>
        </w:tc>
        <w:tc>
          <w:tcPr>
            <w:tcW w:w="4592" w:type="dxa"/>
          </w:tcPr>
          <w:p w:rsidR="00B55995" w:rsidRDefault="00B55995">
            <w:pPr>
              <w:pStyle w:val="ConsPlusNormal"/>
              <w:jc w:val="both"/>
            </w:pPr>
            <w:r>
              <w:t>Смоленская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18,31</w:t>
            </w:r>
          </w:p>
        </w:tc>
        <w:tc>
          <w:tcPr>
            <w:tcW w:w="963" w:type="dxa"/>
            <w:vAlign w:val="center"/>
          </w:tcPr>
          <w:p w:rsidR="00B55995" w:rsidRDefault="00B55995">
            <w:pPr>
              <w:pStyle w:val="ConsPlusNormal"/>
              <w:jc w:val="center"/>
            </w:pPr>
            <w:r>
              <w:t>20,31</w:t>
            </w:r>
          </w:p>
        </w:tc>
        <w:tc>
          <w:tcPr>
            <w:tcW w:w="963" w:type="dxa"/>
            <w:vAlign w:val="center"/>
          </w:tcPr>
          <w:p w:rsidR="00B55995" w:rsidRDefault="00B55995">
            <w:pPr>
              <w:pStyle w:val="ConsPlusNormal"/>
              <w:jc w:val="center"/>
            </w:pPr>
            <w:r>
              <w:t>22,31</w:t>
            </w:r>
          </w:p>
        </w:tc>
      </w:tr>
      <w:tr w:rsidR="00B55995">
        <w:tc>
          <w:tcPr>
            <w:tcW w:w="835" w:type="dxa"/>
          </w:tcPr>
          <w:p w:rsidR="00B55995" w:rsidRDefault="00B55995">
            <w:pPr>
              <w:pStyle w:val="ConsPlusNormal"/>
              <w:jc w:val="center"/>
            </w:pPr>
            <w:r>
              <w:t>4.70</w:t>
            </w:r>
          </w:p>
        </w:tc>
        <w:tc>
          <w:tcPr>
            <w:tcW w:w="4592" w:type="dxa"/>
          </w:tcPr>
          <w:p w:rsidR="00B55995" w:rsidRDefault="00B55995">
            <w:pPr>
              <w:pStyle w:val="ConsPlusNormal"/>
              <w:jc w:val="both"/>
            </w:pPr>
            <w:r>
              <w:t>Тамбовская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6,72</w:t>
            </w:r>
          </w:p>
        </w:tc>
        <w:tc>
          <w:tcPr>
            <w:tcW w:w="963" w:type="dxa"/>
            <w:vAlign w:val="center"/>
          </w:tcPr>
          <w:p w:rsidR="00B55995" w:rsidRDefault="00B55995">
            <w:pPr>
              <w:pStyle w:val="ConsPlusNormal"/>
              <w:jc w:val="center"/>
            </w:pPr>
            <w:r>
              <w:t>7,72</w:t>
            </w:r>
          </w:p>
        </w:tc>
        <w:tc>
          <w:tcPr>
            <w:tcW w:w="963" w:type="dxa"/>
            <w:vAlign w:val="center"/>
          </w:tcPr>
          <w:p w:rsidR="00B55995" w:rsidRDefault="00B55995">
            <w:pPr>
              <w:pStyle w:val="ConsPlusNormal"/>
              <w:jc w:val="center"/>
            </w:pPr>
            <w:r>
              <w:t>8,72</w:t>
            </w:r>
          </w:p>
        </w:tc>
      </w:tr>
      <w:tr w:rsidR="00B55995">
        <w:tc>
          <w:tcPr>
            <w:tcW w:w="835" w:type="dxa"/>
          </w:tcPr>
          <w:p w:rsidR="00B55995" w:rsidRDefault="00B55995">
            <w:pPr>
              <w:pStyle w:val="ConsPlusNormal"/>
              <w:jc w:val="center"/>
            </w:pPr>
            <w:r>
              <w:t>4.71</w:t>
            </w:r>
          </w:p>
        </w:tc>
        <w:tc>
          <w:tcPr>
            <w:tcW w:w="4592" w:type="dxa"/>
          </w:tcPr>
          <w:p w:rsidR="00B55995" w:rsidRDefault="00B55995">
            <w:pPr>
              <w:pStyle w:val="ConsPlusNormal"/>
              <w:jc w:val="both"/>
            </w:pPr>
            <w:r>
              <w:t>Тверская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13,52</w:t>
            </w:r>
          </w:p>
        </w:tc>
        <w:tc>
          <w:tcPr>
            <w:tcW w:w="963" w:type="dxa"/>
            <w:vAlign w:val="center"/>
          </w:tcPr>
          <w:p w:rsidR="00B55995" w:rsidRDefault="00B55995">
            <w:pPr>
              <w:pStyle w:val="ConsPlusNormal"/>
              <w:jc w:val="center"/>
            </w:pPr>
            <w:r>
              <w:t>15,52</w:t>
            </w:r>
          </w:p>
        </w:tc>
        <w:tc>
          <w:tcPr>
            <w:tcW w:w="963" w:type="dxa"/>
            <w:vAlign w:val="center"/>
          </w:tcPr>
          <w:p w:rsidR="00B55995" w:rsidRDefault="00B55995">
            <w:pPr>
              <w:pStyle w:val="ConsPlusNormal"/>
              <w:jc w:val="center"/>
            </w:pPr>
            <w:r>
              <w:t>17,52</w:t>
            </w:r>
          </w:p>
        </w:tc>
      </w:tr>
      <w:tr w:rsidR="00B55995">
        <w:tc>
          <w:tcPr>
            <w:tcW w:w="835" w:type="dxa"/>
          </w:tcPr>
          <w:p w:rsidR="00B55995" w:rsidRDefault="00B55995">
            <w:pPr>
              <w:pStyle w:val="ConsPlusNormal"/>
              <w:jc w:val="center"/>
            </w:pPr>
            <w:r>
              <w:t>4.72</w:t>
            </w:r>
          </w:p>
        </w:tc>
        <w:tc>
          <w:tcPr>
            <w:tcW w:w="4592" w:type="dxa"/>
          </w:tcPr>
          <w:p w:rsidR="00B55995" w:rsidRDefault="00B55995">
            <w:pPr>
              <w:pStyle w:val="ConsPlusNormal"/>
              <w:jc w:val="both"/>
            </w:pPr>
            <w:r>
              <w:t>Томская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5,5</w:t>
            </w:r>
          </w:p>
        </w:tc>
        <w:tc>
          <w:tcPr>
            <w:tcW w:w="963" w:type="dxa"/>
            <w:vAlign w:val="center"/>
          </w:tcPr>
          <w:p w:rsidR="00B55995" w:rsidRDefault="00B55995">
            <w:pPr>
              <w:pStyle w:val="ConsPlusNormal"/>
              <w:jc w:val="center"/>
            </w:pPr>
            <w:r>
              <w:t>5,75</w:t>
            </w:r>
          </w:p>
        </w:tc>
        <w:tc>
          <w:tcPr>
            <w:tcW w:w="963" w:type="dxa"/>
            <w:vAlign w:val="center"/>
          </w:tcPr>
          <w:p w:rsidR="00B55995" w:rsidRDefault="00B55995">
            <w:pPr>
              <w:pStyle w:val="ConsPlusNormal"/>
              <w:jc w:val="center"/>
            </w:pPr>
            <w:r>
              <w:t>6</w:t>
            </w:r>
          </w:p>
        </w:tc>
      </w:tr>
      <w:tr w:rsidR="00B55995">
        <w:tc>
          <w:tcPr>
            <w:tcW w:w="835" w:type="dxa"/>
          </w:tcPr>
          <w:p w:rsidR="00B55995" w:rsidRDefault="00B55995">
            <w:pPr>
              <w:pStyle w:val="ConsPlusNormal"/>
              <w:jc w:val="center"/>
            </w:pPr>
            <w:r>
              <w:t>4.73</w:t>
            </w:r>
          </w:p>
        </w:tc>
        <w:tc>
          <w:tcPr>
            <w:tcW w:w="4592" w:type="dxa"/>
          </w:tcPr>
          <w:p w:rsidR="00B55995" w:rsidRDefault="00B55995">
            <w:pPr>
              <w:pStyle w:val="ConsPlusNormal"/>
              <w:jc w:val="both"/>
            </w:pPr>
            <w:r>
              <w:t>Тульская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17,12</w:t>
            </w:r>
          </w:p>
        </w:tc>
        <w:tc>
          <w:tcPr>
            <w:tcW w:w="963" w:type="dxa"/>
            <w:vAlign w:val="center"/>
          </w:tcPr>
          <w:p w:rsidR="00B55995" w:rsidRDefault="00B55995">
            <w:pPr>
              <w:pStyle w:val="ConsPlusNormal"/>
              <w:jc w:val="center"/>
            </w:pPr>
            <w:r>
              <w:t>18,12</w:t>
            </w:r>
          </w:p>
        </w:tc>
        <w:tc>
          <w:tcPr>
            <w:tcW w:w="963" w:type="dxa"/>
            <w:vAlign w:val="center"/>
          </w:tcPr>
          <w:p w:rsidR="00B55995" w:rsidRDefault="00B55995">
            <w:pPr>
              <w:pStyle w:val="ConsPlusNormal"/>
              <w:jc w:val="center"/>
            </w:pPr>
            <w:r>
              <w:t>19,12</w:t>
            </w:r>
          </w:p>
        </w:tc>
      </w:tr>
      <w:tr w:rsidR="00B55995">
        <w:tc>
          <w:tcPr>
            <w:tcW w:w="835" w:type="dxa"/>
          </w:tcPr>
          <w:p w:rsidR="00B55995" w:rsidRDefault="00B55995">
            <w:pPr>
              <w:pStyle w:val="ConsPlusNormal"/>
              <w:jc w:val="center"/>
            </w:pPr>
            <w:r>
              <w:t>4.74</w:t>
            </w:r>
          </w:p>
        </w:tc>
        <w:tc>
          <w:tcPr>
            <w:tcW w:w="4592" w:type="dxa"/>
          </w:tcPr>
          <w:p w:rsidR="00B55995" w:rsidRDefault="00B55995">
            <w:pPr>
              <w:pStyle w:val="ConsPlusNormal"/>
              <w:jc w:val="both"/>
            </w:pPr>
            <w:r>
              <w:t>Тюменская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8,3</w:t>
            </w:r>
          </w:p>
        </w:tc>
        <w:tc>
          <w:tcPr>
            <w:tcW w:w="963" w:type="dxa"/>
            <w:vAlign w:val="center"/>
          </w:tcPr>
          <w:p w:rsidR="00B55995" w:rsidRDefault="00B55995">
            <w:pPr>
              <w:pStyle w:val="ConsPlusNormal"/>
              <w:jc w:val="center"/>
            </w:pPr>
            <w:r>
              <w:t>10,05</w:t>
            </w:r>
          </w:p>
        </w:tc>
        <w:tc>
          <w:tcPr>
            <w:tcW w:w="963" w:type="dxa"/>
            <w:vAlign w:val="center"/>
          </w:tcPr>
          <w:p w:rsidR="00B55995" w:rsidRDefault="00B55995">
            <w:pPr>
              <w:pStyle w:val="ConsPlusNormal"/>
              <w:jc w:val="center"/>
            </w:pPr>
            <w:r>
              <w:t>11,8</w:t>
            </w:r>
          </w:p>
        </w:tc>
      </w:tr>
      <w:tr w:rsidR="00B55995">
        <w:tc>
          <w:tcPr>
            <w:tcW w:w="835" w:type="dxa"/>
          </w:tcPr>
          <w:p w:rsidR="00B55995" w:rsidRDefault="00B55995">
            <w:pPr>
              <w:pStyle w:val="ConsPlusNormal"/>
              <w:jc w:val="center"/>
            </w:pPr>
            <w:r>
              <w:t>4.75</w:t>
            </w:r>
          </w:p>
        </w:tc>
        <w:tc>
          <w:tcPr>
            <w:tcW w:w="4592" w:type="dxa"/>
          </w:tcPr>
          <w:p w:rsidR="00B55995" w:rsidRDefault="00B55995">
            <w:pPr>
              <w:pStyle w:val="ConsPlusNormal"/>
              <w:jc w:val="both"/>
            </w:pPr>
            <w:r>
              <w:t>Ульяновская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7,56</w:t>
            </w:r>
          </w:p>
        </w:tc>
        <w:tc>
          <w:tcPr>
            <w:tcW w:w="963" w:type="dxa"/>
            <w:vAlign w:val="center"/>
          </w:tcPr>
          <w:p w:rsidR="00B55995" w:rsidRDefault="00B55995">
            <w:pPr>
              <w:pStyle w:val="ConsPlusNormal"/>
              <w:jc w:val="center"/>
            </w:pPr>
            <w:r>
              <w:t>8,31</w:t>
            </w:r>
          </w:p>
        </w:tc>
        <w:tc>
          <w:tcPr>
            <w:tcW w:w="963" w:type="dxa"/>
            <w:vAlign w:val="center"/>
          </w:tcPr>
          <w:p w:rsidR="00B55995" w:rsidRDefault="00B55995">
            <w:pPr>
              <w:pStyle w:val="ConsPlusNormal"/>
              <w:jc w:val="center"/>
            </w:pPr>
            <w:r>
              <w:t>9,06</w:t>
            </w:r>
          </w:p>
        </w:tc>
      </w:tr>
      <w:tr w:rsidR="00B55995">
        <w:tc>
          <w:tcPr>
            <w:tcW w:w="835" w:type="dxa"/>
          </w:tcPr>
          <w:p w:rsidR="00B55995" w:rsidRDefault="00B55995">
            <w:pPr>
              <w:pStyle w:val="ConsPlusNormal"/>
              <w:jc w:val="center"/>
            </w:pPr>
            <w:r>
              <w:t>4.76</w:t>
            </w:r>
          </w:p>
        </w:tc>
        <w:tc>
          <w:tcPr>
            <w:tcW w:w="4592" w:type="dxa"/>
          </w:tcPr>
          <w:p w:rsidR="00B55995" w:rsidRDefault="00B55995">
            <w:pPr>
              <w:pStyle w:val="ConsPlusNormal"/>
              <w:jc w:val="both"/>
            </w:pPr>
            <w:r>
              <w:t>Челябинская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19,18</w:t>
            </w:r>
          </w:p>
        </w:tc>
        <w:tc>
          <w:tcPr>
            <w:tcW w:w="963" w:type="dxa"/>
            <w:vAlign w:val="center"/>
          </w:tcPr>
          <w:p w:rsidR="00B55995" w:rsidRDefault="00B55995">
            <w:pPr>
              <w:pStyle w:val="ConsPlusNormal"/>
              <w:jc w:val="center"/>
            </w:pPr>
            <w:r>
              <w:t>20,93</w:t>
            </w:r>
          </w:p>
        </w:tc>
        <w:tc>
          <w:tcPr>
            <w:tcW w:w="963" w:type="dxa"/>
            <w:vAlign w:val="center"/>
          </w:tcPr>
          <w:p w:rsidR="00B55995" w:rsidRDefault="00B55995">
            <w:pPr>
              <w:pStyle w:val="ConsPlusNormal"/>
              <w:jc w:val="center"/>
            </w:pPr>
            <w:r>
              <w:t>22,68</w:t>
            </w:r>
          </w:p>
        </w:tc>
      </w:tr>
      <w:tr w:rsidR="00B55995">
        <w:tc>
          <w:tcPr>
            <w:tcW w:w="835" w:type="dxa"/>
          </w:tcPr>
          <w:p w:rsidR="00B55995" w:rsidRDefault="00B55995">
            <w:pPr>
              <w:pStyle w:val="ConsPlusNormal"/>
              <w:jc w:val="center"/>
            </w:pPr>
            <w:r>
              <w:t>4.77</w:t>
            </w:r>
          </w:p>
        </w:tc>
        <w:tc>
          <w:tcPr>
            <w:tcW w:w="4592" w:type="dxa"/>
          </w:tcPr>
          <w:p w:rsidR="00B55995" w:rsidRDefault="00B55995">
            <w:pPr>
              <w:pStyle w:val="ConsPlusNormal"/>
              <w:jc w:val="both"/>
            </w:pPr>
            <w:r>
              <w:t>Ярославская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36,3</w:t>
            </w:r>
          </w:p>
        </w:tc>
        <w:tc>
          <w:tcPr>
            <w:tcW w:w="963" w:type="dxa"/>
            <w:vAlign w:val="center"/>
          </w:tcPr>
          <w:p w:rsidR="00B55995" w:rsidRDefault="00B55995">
            <w:pPr>
              <w:pStyle w:val="ConsPlusNormal"/>
              <w:jc w:val="center"/>
            </w:pPr>
            <w:r>
              <w:t>38,3</w:t>
            </w:r>
          </w:p>
        </w:tc>
        <w:tc>
          <w:tcPr>
            <w:tcW w:w="963" w:type="dxa"/>
            <w:vAlign w:val="center"/>
          </w:tcPr>
          <w:p w:rsidR="00B55995" w:rsidRDefault="00B55995">
            <w:pPr>
              <w:pStyle w:val="ConsPlusNormal"/>
              <w:jc w:val="center"/>
            </w:pPr>
            <w:r>
              <w:t>40,3</w:t>
            </w:r>
          </w:p>
        </w:tc>
      </w:tr>
      <w:tr w:rsidR="00B55995">
        <w:tc>
          <w:tcPr>
            <w:tcW w:w="835" w:type="dxa"/>
          </w:tcPr>
          <w:p w:rsidR="00B55995" w:rsidRDefault="00B55995">
            <w:pPr>
              <w:pStyle w:val="ConsPlusNormal"/>
              <w:jc w:val="center"/>
            </w:pPr>
            <w:r>
              <w:t>4.78</w:t>
            </w:r>
          </w:p>
        </w:tc>
        <w:tc>
          <w:tcPr>
            <w:tcW w:w="4592" w:type="dxa"/>
          </w:tcPr>
          <w:p w:rsidR="00B55995" w:rsidRDefault="00B55995">
            <w:pPr>
              <w:pStyle w:val="ConsPlusNormal"/>
              <w:jc w:val="both"/>
            </w:pPr>
            <w:r>
              <w:t>Город федерального значения Москва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pPr>
          </w:p>
        </w:tc>
      </w:tr>
      <w:tr w:rsidR="00B55995">
        <w:tc>
          <w:tcPr>
            <w:tcW w:w="835" w:type="dxa"/>
          </w:tcPr>
          <w:p w:rsidR="00B55995" w:rsidRDefault="00B55995">
            <w:pPr>
              <w:pStyle w:val="ConsPlusNormal"/>
              <w:jc w:val="center"/>
            </w:pPr>
            <w:r>
              <w:t>4.79</w:t>
            </w:r>
          </w:p>
        </w:tc>
        <w:tc>
          <w:tcPr>
            <w:tcW w:w="4592" w:type="dxa"/>
          </w:tcPr>
          <w:p w:rsidR="00B55995" w:rsidRDefault="00B55995">
            <w:pPr>
              <w:pStyle w:val="ConsPlusNormal"/>
              <w:jc w:val="both"/>
            </w:pPr>
            <w:r>
              <w:t>Город федерального значения Севастополь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c>
          <w:tcPr>
            <w:tcW w:w="963" w:type="dxa"/>
            <w:vAlign w:val="center"/>
          </w:tcPr>
          <w:p w:rsidR="00B55995" w:rsidRDefault="00B55995">
            <w:pPr>
              <w:pStyle w:val="ConsPlusNormal"/>
              <w:jc w:val="center"/>
            </w:pPr>
            <w:r>
              <w:t>-</w:t>
            </w:r>
          </w:p>
        </w:tc>
      </w:tr>
      <w:tr w:rsidR="00B55995">
        <w:tc>
          <w:tcPr>
            <w:tcW w:w="835" w:type="dxa"/>
          </w:tcPr>
          <w:p w:rsidR="00B55995" w:rsidRDefault="00B55995">
            <w:pPr>
              <w:pStyle w:val="ConsPlusNormal"/>
              <w:jc w:val="center"/>
            </w:pPr>
            <w:r>
              <w:t>4.80</w:t>
            </w:r>
          </w:p>
        </w:tc>
        <w:tc>
          <w:tcPr>
            <w:tcW w:w="4592" w:type="dxa"/>
          </w:tcPr>
          <w:p w:rsidR="00B55995" w:rsidRDefault="00B55995">
            <w:pPr>
              <w:pStyle w:val="ConsPlusNormal"/>
              <w:jc w:val="both"/>
            </w:pPr>
            <w:r>
              <w:t>Еврейская автономная область</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13,26</w:t>
            </w:r>
          </w:p>
        </w:tc>
        <w:tc>
          <w:tcPr>
            <w:tcW w:w="963" w:type="dxa"/>
            <w:vAlign w:val="center"/>
          </w:tcPr>
          <w:p w:rsidR="00B55995" w:rsidRDefault="00B55995">
            <w:pPr>
              <w:pStyle w:val="ConsPlusNormal"/>
              <w:jc w:val="center"/>
            </w:pPr>
            <w:r>
              <w:t>14,26</w:t>
            </w:r>
          </w:p>
        </w:tc>
        <w:tc>
          <w:tcPr>
            <w:tcW w:w="963" w:type="dxa"/>
            <w:vAlign w:val="center"/>
          </w:tcPr>
          <w:p w:rsidR="00B55995" w:rsidRDefault="00B55995">
            <w:pPr>
              <w:pStyle w:val="ConsPlusNormal"/>
              <w:jc w:val="center"/>
            </w:pPr>
            <w:r>
              <w:t>15,26</w:t>
            </w:r>
          </w:p>
        </w:tc>
      </w:tr>
      <w:tr w:rsidR="00B55995">
        <w:tc>
          <w:tcPr>
            <w:tcW w:w="835" w:type="dxa"/>
          </w:tcPr>
          <w:p w:rsidR="00B55995" w:rsidRDefault="00B55995">
            <w:pPr>
              <w:pStyle w:val="ConsPlusNormal"/>
              <w:jc w:val="center"/>
            </w:pPr>
            <w:r>
              <w:t>4.81</w:t>
            </w:r>
          </w:p>
        </w:tc>
        <w:tc>
          <w:tcPr>
            <w:tcW w:w="4592" w:type="dxa"/>
          </w:tcPr>
          <w:p w:rsidR="00B55995" w:rsidRDefault="00B55995">
            <w:pPr>
              <w:pStyle w:val="ConsPlusNormal"/>
              <w:jc w:val="both"/>
            </w:pPr>
            <w:r>
              <w:t>Ненецкий автономный округ</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0,73</w:t>
            </w:r>
          </w:p>
        </w:tc>
        <w:tc>
          <w:tcPr>
            <w:tcW w:w="963" w:type="dxa"/>
            <w:vAlign w:val="center"/>
          </w:tcPr>
          <w:p w:rsidR="00B55995" w:rsidRDefault="00B55995">
            <w:pPr>
              <w:pStyle w:val="ConsPlusNormal"/>
              <w:jc w:val="center"/>
            </w:pPr>
            <w:r>
              <w:t>0,98</w:t>
            </w:r>
          </w:p>
        </w:tc>
        <w:tc>
          <w:tcPr>
            <w:tcW w:w="963" w:type="dxa"/>
            <w:vAlign w:val="center"/>
          </w:tcPr>
          <w:p w:rsidR="00B55995" w:rsidRDefault="00B55995">
            <w:pPr>
              <w:pStyle w:val="ConsPlusNormal"/>
              <w:jc w:val="center"/>
            </w:pPr>
            <w:r>
              <w:t>1,23</w:t>
            </w:r>
          </w:p>
        </w:tc>
      </w:tr>
      <w:tr w:rsidR="00B55995">
        <w:tc>
          <w:tcPr>
            <w:tcW w:w="835" w:type="dxa"/>
          </w:tcPr>
          <w:p w:rsidR="00B55995" w:rsidRDefault="00B55995">
            <w:pPr>
              <w:pStyle w:val="ConsPlusNormal"/>
              <w:jc w:val="center"/>
            </w:pPr>
            <w:r>
              <w:t>4.82</w:t>
            </w:r>
          </w:p>
        </w:tc>
        <w:tc>
          <w:tcPr>
            <w:tcW w:w="4592" w:type="dxa"/>
          </w:tcPr>
          <w:p w:rsidR="00B55995" w:rsidRDefault="00B55995">
            <w:pPr>
              <w:pStyle w:val="ConsPlusNormal"/>
              <w:jc w:val="both"/>
            </w:pPr>
            <w:r>
              <w:t>Ханты-Мансийский автономный округ - Югра</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2,23</w:t>
            </w:r>
          </w:p>
        </w:tc>
        <w:tc>
          <w:tcPr>
            <w:tcW w:w="963" w:type="dxa"/>
            <w:vAlign w:val="center"/>
          </w:tcPr>
          <w:p w:rsidR="00B55995" w:rsidRDefault="00B55995">
            <w:pPr>
              <w:pStyle w:val="ConsPlusNormal"/>
              <w:jc w:val="center"/>
            </w:pPr>
            <w:r>
              <w:t>2,48</w:t>
            </w:r>
          </w:p>
        </w:tc>
        <w:tc>
          <w:tcPr>
            <w:tcW w:w="963" w:type="dxa"/>
            <w:vAlign w:val="center"/>
          </w:tcPr>
          <w:p w:rsidR="00B55995" w:rsidRDefault="00B55995">
            <w:pPr>
              <w:pStyle w:val="ConsPlusNormal"/>
              <w:jc w:val="center"/>
            </w:pPr>
            <w:r>
              <w:t>2,73</w:t>
            </w:r>
          </w:p>
        </w:tc>
      </w:tr>
      <w:tr w:rsidR="00B55995">
        <w:tc>
          <w:tcPr>
            <w:tcW w:w="835" w:type="dxa"/>
          </w:tcPr>
          <w:p w:rsidR="00B55995" w:rsidRDefault="00B55995">
            <w:pPr>
              <w:pStyle w:val="ConsPlusNormal"/>
              <w:jc w:val="center"/>
            </w:pPr>
            <w:r>
              <w:lastRenderedPageBreak/>
              <w:t>4.83</w:t>
            </w:r>
          </w:p>
        </w:tc>
        <w:tc>
          <w:tcPr>
            <w:tcW w:w="4592" w:type="dxa"/>
          </w:tcPr>
          <w:p w:rsidR="00B55995" w:rsidRDefault="00B55995">
            <w:pPr>
              <w:pStyle w:val="ConsPlusNormal"/>
              <w:jc w:val="both"/>
            </w:pPr>
            <w:r>
              <w:t>Чукотский автономный округ</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0,9</w:t>
            </w:r>
          </w:p>
        </w:tc>
        <w:tc>
          <w:tcPr>
            <w:tcW w:w="963" w:type="dxa"/>
            <w:vAlign w:val="center"/>
          </w:tcPr>
          <w:p w:rsidR="00B55995" w:rsidRDefault="00B55995">
            <w:pPr>
              <w:pStyle w:val="ConsPlusNormal"/>
              <w:jc w:val="center"/>
            </w:pPr>
            <w:r>
              <w:t>1,15</w:t>
            </w:r>
          </w:p>
        </w:tc>
        <w:tc>
          <w:tcPr>
            <w:tcW w:w="963" w:type="dxa"/>
            <w:vAlign w:val="center"/>
          </w:tcPr>
          <w:p w:rsidR="00B55995" w:rsidRDefault="00B55995">
            <w:pPr>
              <w:pStyle w:val="ConsPlusNormal"/>
              <w:jc w:val="center"/>
            </w:pPr>
            <w:r>
              <w:t>1,4</w:t>
            </w:r>
          </w:p>
        </w:tc>
      </w:tr>
      <w:tr w:rsidR="00B55995">
        <w:tc>
          <w:tcPr>
            <w:tcW w:w="835" w:type="dxa"/>
          </w:tcPr>
          <w:p w:rsidR="00B55995" w:rsidRDefault="00B55995">
            <w:pPr>
              <w:pStyle w:val="ConsPlusNormal"/>
              <w:jc w:val="center"/>
            </w:pPr>
            <w:r>
              <w:t>4.84</w:t>
            </w:r>
          </w:p>
        </w:tc>
        <w:tc>
          <w:tcPr>
            <w:tcW w:w="4592" w:type="dxa"/>
          </w:tcPr>
          <w:p w:rsidR="00B55995" w:rsidRDefault="00B55995">
            <w:pPr>
              <w:pStyle w:val="ConsPlusNormal"/>
              <w:jc w:val="both"/>
            </w:pPr>
            <w:r>
              <w:t>Ямало-Ненецкий автономный округ</w:t>
            </w:r>
          </w:p>
        </w:tc>
        <w:tc>
          <w:tcPr>
            <w:tcW w:w="794" w:type="dxa"/>
            <w:vAlign w:val="center"/>
          </w:tcPr>
          <w:p w:rsidR="00B55995" w:rsidRDefault="00B55995">
            <w:pPr>
              <w:pStyle w:val="ConsPlusNormal"/>
            </w:pPr>
          </w:p>
        </w:tc>
        <w:tc>
          <w:tcPr>
            <w:tcW w:w="963" w:type="dxa"/>
            <w:vAlign w:val="center"/>
          </w:tcPr>
          <w:p w:rsidR="00B55995" w:rsidRDefault="00B55995">
            <w:pPr>
              <w:pStyle w:val="ConsPlusNormal"/>
              <w:jc w:val="center"/>
            </w:pPr>
            <w:r>
              <w:t>0,75</w:t>
            </w: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1,25</w:t>
            </w:r>
          </w:p>
        </w:tc>
      </w:tr>
      <w:tr w:rsidR="00B55995">
        <w:tc>
          <w:tcPr>
            <w:tcW w:w="835" w:type="dxa"/>
          </w:tcPr>
          <w:p w:rsidR="00B55995" w:rsidRDefault="00B55995">
            <w:pPr>
              <w:pStyle w:val="ConsPlusNormal"/>
              <w:jc w:val="center"/>
            </w:pPr>
            <w:r>
              <w:t>5</w:t>
            </w:r>
          </w:p>
        </w:tc>
        <w:tc>
          <w:tcPr>
            <w:tcW w:w="4592" w:type="dxa"/>
          </w:tcPr>
          <w:p w:rsidR="00B55995" w:rsidRDefault="00B55995">
            <w:pPr>
              <w:pStyle w:val="ConsPlusNormal"/>
              <w:jc w:val="both"/>
            </w:pPr>
            <w:r>
              <w:t>Количество государственных охотничьих инспекторов в муниципальном образовании, на территории которого находятся охотничьи угодья</w:t>
            </w:r>
          </w:p>
        </w:tc>
        <w:tc>
          <w:tcPr>
            <w:tcW w:w="794" w:type="dxa"/>
            <w:vAlign w:val="center"/>
          </w:tcPr>
          <w:p w:rsidR="00B55995" w:rsidRDefault="00B55995">
            <w:pPr>
              <w:pStyle w:val="ConsPlusNormal"/>
              <w:jc w:val="center"/>
            </w:pPr>
            <w:r>
              <w:t>человек/район</w:t>
            </w:r>
          </w:p>
        </w:tc>
        <w:tc>
          <w:tcPr>
            <w:tcW w:w="963" w:type="dxa"/>
            <w:vAlign w:val="center"/>
          </w:tcPr>
          <w:p w:rsidR="00B55995" w:rsidRDefault="00B55995">
            <w:pPr>
              <w:pStyle w:val="ConsPlusNormal"/>
              <w:jc w:val="center"/>
            </w:pPr>
            <w:r>
              <w:t>2</w:t>
            </w:r>
          </w:p>
        </w:tc>
        <w:tc>
          <w:tcPr>
            <w:tcW w:w="963" w:type="dxa"/>
            <w:vAlign w:val="center"/>
          </w:tcPr>
          <w:p w:rsidR="00B55995" w:rsidRDefault="00B55995">
            <w:pPr>
              <w:pStyle w:val="ConsPlusNormal"/>
              <w:jc w:val="center"/>
            </w:pPr>
            <w:r>
              <w:t>2</w:t>
            </w:r>
          </w:p>
        </w:tc>
        <w:tc>
          <w:tcPr>
            <w:tcW w:w="963" w:type="dxa"/>
            <w:vAlign w:val="center"/>
          </w:tcPr>
          <w:p w:rsidR="00B55995" w:rsidRDefault="00B55995">
            <w:pPr>
              <w:pStyle w:val="ConsPlusNormal"/>
              <w:jc w:val="center"/>
            </w:pPr>
            <w:r>
              <w:t>2</w:t>
            </w:r>
          </w:p>
        </w:tc>
      </w:tr>
      <w:tr w:rsidR="00B55995">
        <w:tc>
          <w:tcPr>
            <w:tcW w:w="835" w:type="dxa"/>
          </w:tcPr>
          <w:p w:rsidR="00B55995" w:rsidRDefault="00B55995">
            <w:pPr>
              <w:pStyle w:val="ConsPlusNormal"/>
              <w:jc w:val="center"/>
            </w:pPr>
            <w:r>
              <w:t>6</w:t>
            </w:r>
          </w:p>
        </w:tc>
        <w:tc>
          <w:tcPr>
            <w:tcW w:w="4592" w:type="dxa"/>
          </w:tcPr>
          <w:p w:rsidR="00B55995" w:rsidRDefault="00B55995">
            <w:pPr>
              <w:pStyle w:val="ConsPlusNormal"/>
              <w:jc w:val="both"/>
            </w:pPr>
            <w:r>
              <w:t>Отношение количества видов охотничьих ресурсов, по которым ведется учет их численности в рамках государственного мониторинга охотничьих ресурсов и среды их обитания, к общему количеству видов охотничьих ресурсов, обитающих на территории субъекта Российской Федерации</w:t>
            </w:r>
          </w:p>
        </w:tc>
        <w:tc>
          <w:tcPr>
            <w:tcW w:w="794" w:type="dxa"/>
            <w:vAlign w:val="center"/>
          </w:tcPr>
          <w:p w:rsidR="00B55995" w:rsidRDefault="00B55995">
            <w:pPr>
              <w:pStyle w:val="ConsPlusNormal"/>
              <w:jc w:val="center"/>
            </w:pPr>
            <w:r>
              <w:t>процентов</w:t>
            </w:r>
          </w:p>
        </w:tc>
        <w:tc>
          <w:tcPr>
            <w:tcW w:w="963" w:type="dxa"/>
            <w:vAlign w:val="center"/>
          </w:tcPr>
          <w:p w:rsidR="00B55995" w:rsidRDefault="00B55995">
            <w:pPr>
              <w:pStyle w:val="ConsPlusNormal"/>
              <w:jc w:val="center"/>
            </w:pPr>
            <w:r>
              <w:t>45</w:t>
            </w:r>
          </w:p>
        </w:tc>
        <w:tc>
          <w:tcPr>
            <w:tcW w:w="963" w:type="dxa"/>
            <w:vAlign w:val="center"/>
          </w:tcPr>
          <w:p w:rsidR="00B55995" w:rsidRDefault="00B55995">
            <w:pPr>
              <w:pStyle w:val="ConsPlusNormal"/>
              <w:jc w:val="center"/>
            </w:pPr>
            <w:r>
              <w:t>47</w:t>
            </w:r>
          </w:p>
        </w:tc>
        <w:tc>
          <w:tcPr>
            <w:tcW w:w="963" w:type="dxa"/>
            <w:vAlign w:val="center"/>
          </w:tcPr>
          <w:p w:rsidR="00B55995" w:rsidRDefault="00B55995">
            <w:pPr>
              <w:pStyle w:val="ConsPlusNormal"/>
              <w:jc w:val="center"/>
            </w:pPr>
            <w:r>
              <w:t>49</w:t>
            </w:r>
          </w:p>
        </w:tc>
      </w:tr>
      <w:tr w:rsidR="00B55995">
        <w:tc>
          <w:tcPr>
            <w:tcW w:w="835" w:type="dxa"/>
          </w:tcPr>
          <w:p w:rsidR="00B55995" w:rsidRDefault="00B55995">
            <w:pPr>
              <w:pStyle w:val="ConsPlusNormal"/>
              <w:jc w:val="center"/>
            </w:pPr>
            <w:r>
              <w:t>7</w:t>
            </w:r>
          </w:p>
        </w:tc>
        <w:tc>
          <w:tcPr>
            <w:tcW w:w="4592" w:type="dxa"/>
          </w:tcPr>
          <w:p w:rsidR="00B55995" w:rsidRDefault="00B55995">
            <w:pPr>
              <w:pStyle w:val="ConsPlusNormal"/>
              <w:jc w:val="both"/>
            </w:pPr>
            <w:r>
              <w:t>Издание документа об утверждении лимита добычи охотничьих ресурсов в срок до 1 августа текущего года</w:t>
            </w:r>
          </w:p>
        </w:tc>
        <w:tc>
          <w:tcPr>
            <w:tcW w:w="794" w:type="dxa"/>
            <w:vAlign w:val="center"/>
          </w:tcPr>
          <w:p w:rsidR="00B55995" w:rsidRDefault="00B55995">
            <w:pPr>
              <w:pStyle w:val="ConsPlusNormal"/>
              <w:jc w:val="center"/>
            </w:pPr>
            <w:r>
              <w:t>единиц</w:t>
            </w: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w:t>
            </w:r>
          </w:p>
        </w:tc>
      </w:tr>
      <w:tr w:rsidR="00B55995">
        <w:tc>
          <w:tcPr>
            <w:tcW w:w="835" w:type="dxa"/>
          </w:tcPr>
          <w:p w:rsidR="00B55995" w:rsidRDefault="00B55995">
            <w:pPr>
              <w:pStyle w:val="ConsPlusNormal"/>
              <w:jc w:val="center"/>
            </w:pPr>
            <w:r>
              <w:t>8</w:t>
            </w:r>
          </w:p>
        </w:tc>
        <w:tc>
          <w:tcPr>
            <w:tcW w:w="4592" w:type="dxa"/>
          </w:tcPr>
          <w:p w:rsidR="00B55995" w:rsidRDefault="00B55995">
            <w:pPr>
              <w:pStyle w:val="ConsPlusNormal"/>
              <w:jc w:val="both"/>
            </w:pPr>
            <w:r>
              <w:t>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w:t>
            </w:r>
          </w:p>
        </w:tc>
        <w:tc>
          <w:tcPr>
            <w:tcW w:w="794" w:type="dxa"/>
            <w:vAlign w:val="center"/>
          </w:tcPr>
          <w:p w:rsidR="00B55995" w:rsidRDefault="00B55995">
            <w:pPr>
              <w:pStyle w:val="ConsPlusNormal"/>
              <w:jc w:val="center"/>
            </w:pPr>
            <w:r>
              <w:t>единиц</w:t>
            </w: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w:t>
            </w:r>
          </w:p>
        </w:tc>
      </w:tr>
      <w:tr w:rsidR="00B55995">
        <w:tc>
          <w:tcPr>
            <w:tcW w:w="835" w:type="dxa"/>
          </w:tcPr>
          <w:p w:rsidR="00B55995" w:rsidRDefault="00B55995">
            <w:pPr>
              <w:pStyle w:val="ConsPlusNormal"/>
              <w:jc w:val="center"/>
            </w:pPr>
            <w:r>
              <w:t>9</w:t>
            </w:r>
          </w:p>
        </w:tc>
        <w:tc>
          <w:tcPr>
            <w:tcW w:w="4592" w:type="dxa"/>
          </w:tcPr>
          <w:p w:rsidR="00B55995" w:rsidRDefault="00B55995">
            <w:pPr>
              <w:pStyle w:val="ConsPlusNormal"/>
              <w:jc w:val="both"/>
            </w:pPr>
            <w:r>
              <w:t xml:space="preserve">Представление сведений государственного </w:t>
            </w:r>
            <w:proofErr w:type="spellStart"/>
            <w:r>
              <w:t>охотхозяйственного</w:t>
            </w:r>
            <w:proofErr w:type="spellEnd"/>
            <w:r>
              <w:t xml:space="preserve"> реестра в Минприроды России в установленные сроки</w:t>
            </w:r>
          </w:p>
        </w:tc>
        <w:tc>
          <w:tcPr>
            <w:tcW w:w="794" w:type="dxa"/>
            <w:vAlign w:val="center"/>
          </w:tcPr>
          <w:p w:rsidR="00B55995" w:rsidRDefault="00B55995">
            <w:pPr>
              <w:pStyle w:val="ConsPlusNormal"/>
              <w:jc w:val="center"/>
            </w:pPr>
            <w:r>
              <w:t>единиц</w:t>
            </w: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w:t>
            </w:r>
          </w:p>
        </w:tc>
        <w:tc>
          <w:tcPr>
            <w:tcW w:w="963" w:type="dxa"/>
            <w:vAlign w:val="center"/>
          </w:tcPr>
          <w:p w:rsidR="00B55995" w:rsidRDefault="00B55995">
            <w:pPr>
              <w:pStyle w:val="ConsPlusNormal"/>
              <w:jc w:val="center"/>
            </w:pPr>
            <w:r>
              <w:t>1</w:t>
            </w:r>
          </w:p>
        </w:tc>
      </w:tr>
    </w:tbl>
    <w:p w:rsidR="00B55995" w:rsidRDefault="00B55995">
      <w:pPr>
        <w:pStyle w:val="ConsPlusNormal"/>
        <w:jc w:val="both"/>
      </w:pPr>
    </w:p>
    <w:p w:rsidR="00B55995" w:rsidRDefault="00B55995">
      <w:pPr>
        <w:pStyle w:val="ConsPlusNormal"/>
        <w:jc w:val="both"/>
      </w:pPr>
    </w:p>
    <w:p w:rsidR="00B55995" w:rsidRDefault="00B55995">
      <w:pPr>
        <w:pStyle w:val="ConsPlusNormal"/>
        <w:pBdr>
          <w:top w:val="single" w:sz="6" w:space="0" w:color="auto"/>
        </w:pBdr>
        <w:spacing w:before="100" w:after="100"/>
        <w:jc w:val="both"/>
        <w:rPr>
          <w:sz w:val="2"/>
          <w:szCs w:val="2"/>
        </w:rPr>
      </w:pPr>
    </w:p>
    <w:p w:rsidR="00F25A75" w:rsidRDefault="00F25A75"/>
    <w:sectPr w:rsidR="00F25A75" w:rsidSect="00E25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95"/>
    <w:rsid w:val="00A30510"/>
    <w:rsid w:val="00B55995"/>
    <w:rsid w:val="00BE6D76"/>
    <w:rsid w:val="00EE51FD"/>
    <w:rsid w:val="00EF469E"/>
    <w:rsid w:val="00F2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99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5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5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59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59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59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59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59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59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48E50CADEACF4862D5AFA321B4D2F7ECE686A3956F8672D7103F7A2F3681974F41076FAF971093123807F8AFF2W5J" TargetMode="External"/><Relationship Id="rId18" Type="http://schemas.openxmlformats.org/officeDocument/2006/relationships/hyperlink" Target="consultantplus://offline/ref=E748E50CADEACF4862D5AFA321B4D2F7EDEB87AC9C688672D7103F7A2F3681975D415F63AD9E0E92162D51A9E970693620B2EA6CD10F9376FEW1J" TargetMode="External"/><Relationship Id="rId26" Type="http://schemas.openxmlformats.org/officeDocument/2006/relationships/hyperlink" Target="consultantplus://offline/ref=E748E50CADEACF4862D5AFA321B4D2F7ECE686A3956F8672D7103F7A2F3681975D415F66AB955AC2527308FAA43B643037AEEA6AFCWFJ" TargetMode="External"/><Relationship Id="rId39" Type="http://schemas.openxmlformats.org/officeDocument/2006/relationships/hyperlink" Target="consultantplus://offline/ref=EA906C084DA21954677EBDBCF0FAA46D9F8BD41E12DC82C4FC93F115724F3E337EB5BC5CF637D60B20DBC934D5v8TAJ" TargetMode="External"/><Relationship Id="rId3" Type="http://schemas.openxmlformats.org/officeDocument/2006/relationships/settings" Target="settings.xml"/><Relationship Id="rId21" Type="http://schemas.openxmlformats.org/officeDocument/2006/relationships/hyperlink" Target="consultantplus://offline/ref=E748E50CADEACF4862D5AFA321B4D2F7ECE686A3956F8672D7103F7A2F3681975D415F63AD9E0A91172D51A9E970693620B2EA6CD10F9376FEW1J" TargetMode="External"/><Relationship Id="rId34" Type="http://schemas.openxmlformats.org/officeDocument/2006/relationships/hyperlink" Target="consultantplus://offline/ref=E748E50CADEACF4862D5AFA321B4D2F7ECE686A3956F8672D7103F7A2F3681975D415F64AD955AC2527308FAA43B643037AEEA6AFCWFJ" TargetMode="External"/><Relationship Id="rId42" Type="http://schemas.openxmlformats.org/officeDocument/2006/relationships/hyperlink" Target="consultantplus://offline/ref=8BC9EB3A69C6E9C80AFFCEC6143E5712112E2C0F6C675A344B77AF35481EF3A4875F133265DBFA122BA306D3F90343DE745B8B55E0FE005121R9J" TargetMode="External"/><Relationship Id="rId47" Type="http://schemas.openxmlformats.org/officeDocument/2006/relationships/hyperlink" Target="consultantplus://offline/ref=F4A2DF6BF590D82A7A98077430D83188D305DA4059858F8D1B3FD3CC5CFC7EA0F513311FE2608C47C1F9CEC08ABBF245C3DFCCB8FBCFF8C2YDN8J" TargetMode="External"/><Relationship Id="rId50" Type="http://schemas.openxmlformats.org/officeDocument/2006/relationships/theme" Target="theme/theme1.xml"/><Relationship Id="rId7" Type="http://schemas.openxmlformats.org/officeDocument/2006/relationships/hyperlink" Target="consultantplus://offline/ref=84E80629C927B025E9D4D6C45F860D972219EA6226D6C2D2863BED42E3844397B2C436B75A17C01F3B7B2700E135C837952E7BEC0FXEX0J" TargetMode="External"/><Relationship Id="rId12" Type="http://schemas.openxmlformats.org/officeDocument/2006/relationships/hyperlink" Target="consultantplus://offline/ref=E748E50CADEACF4862D5AFA321B4D2F7EEE585AB956A8672D7103F7A2F3681975D415F63AD9E0E93102D51A9E970693620B2EA6CD10F9376FEW1J" TargetMode="External"/><Relationship Id="rId17" Type="http://schemas.openxmlformats.org/officeDocument/2006/relationships/hyperlink" Target="consultantplus://offline/ref=E748E50CADEACF4862D5AFA321B4D2F7ECE686A3956F8672D7103F7A2F3681974F41076FAF971093123807F8AFF2W5J" TargetMode="External"/><Relationship Id="rId25" Type="http://schemas.openxmlformats.org/officeDocument/2006/relationships/hyperlink" Target="consultantplus://offline/ref=E748E50CADEACF4862D5AFA321B4D2F7ECE686A3956F8672D7103F7A2F3681974F41076FAF971093123807F8AFF2W5J" TargetMode="External"/><Relationship Id="rId33" Type="http://schemas.openxmlformats.org/officeDocument/2006/relationships/hyperlink" Target="consultantplus://offline/ref=E748E50CADEACF4862D5AFA321B4D2F7EEE585AB956A8672D7103F7A2F3681975D415F63AD9E0E93102D51A9E970693620B2EA6CD10F9376FEW1J" TargetMode="External"/><Relationship Id="rId38" Type="http://schemas.openxmlformats.org/officeDocument/2006/relationships/hyperlink" Target="consultantplus://offline/ref=EA906C084DA21954677EBDBCF0FAA46D9F8BD41E12DC82C4FC93F115724F3E337EB5BC5CF637D60B20DBC934D5v8TAJ" TargetMode="External"/><Relationship Id="rId46" Type="http://schemas.openxmlformats.org/officeDocument/2006/relationships/hyperlink" Target="consultantplus://offline/ref=F4A2DF6BF590D82A7A98077430D83188D100DB4759888F8D1B3FD3CC5CFC7EA0F513311FE2608C45C3F9CEC08ABBF245C3DFCCB8FBCFF8C2YDN8J" TargetMode="External"/><Relationship Id="rId2" Type="http://schemas.microsoft.com/office/2007/relationships/stylesWithEffects" Target="stylesWithEffects.xml"/><Relationship Id="rId16" Type="http://schemas.openxmlformats.org/officeDocument/2006/relationships/hyperlink" Target="consultantplus://offline/ref=E748E50CADEACF4862D5AFA321B4D2F7EDEA85A390668672D7103F7A2F3681974F41076FAF971093123807F8AFF2W5J" TargetMode="External"/><Relationship Id="rId20" Type="http://schemas.openxmlformats.org/officeDocument/2006/relationships/hyperlink" Target="consultantplus://offline/ref=E748E50CADEACF4862D5AFA321B4D2F7ECE686A3956F8672D7103F7A2F3681975D415F63AD9E0F9B142D51A9E970693620B2EA6CD10F9376FEW1J" TargetMode="External"/><Relationship Id="rId29" Type="http://schemas.openxmlformats.org/officeDocument/2006/relationships/hyperlink" Target="consultantplus://offline/ref=E748E50CADEACF4862D5AFA321B4D2F7EDEB87AC9C688672D7103F7A2F3681974F41076FAF971093123807F8AFF2W5J" TargetMode="External"/><Relationship Id="rId41" Type="http://schemas.openxmlformats.org/officeDocument/2006/relationships/hyperlink" Target="consultantplus://offline/ref=8BC9EB3A69C6E9C80AFFCEC6143E57121229290864635A344B77AF35481EF3A4875F133265DBFA112FA306D3F90343DE745B8B55E0FE005121R9J" TargetMode="External"/><Relationship Id="rId1" Type="http://schemas.openxmlformats.org/officeDocument/2006/relationships/styles" Target="styles.xml"/><Relationship Id="rId6" Type="http://schemas.openxmlformats.org/officeDocument/2006/relationships/hyperlink" Target="consultantplus://offline/ref=84E80629C927B025E9D4D6C45F860D97221FEF6820D6C2D2863BED42E3844397B2C436B35A159F1A2E6A7F0FEA22D6338F3279EEX0XDJ" TargetMode="External"/><Relationship Id="rId11" Type="http://schemas.openxmlformats.org/officeDocument/2006/relationships/hyperlink" Target="consultantplus://offline/ref=E748E50CADEACF4862D5AFA321B4D2F7ECE083A9936F8672D7103F7A2F3681975D415F63AE9705C7476250F5AF2C7A342DB2E868CDF0WDJ" TargetMode="External"/><Relationship Id="rId24" Type="http://schemas.openxmlformats.org/officeDocument/2006/relationships/hyperlink" Target="consultantplus://offline/ref=E748E50CADEACF4862D5AFA321B4D2F7ECE686A3956F8672D7103F7A2F3681975D415F66AB955AC2527308FAA43B643037AEEA6AFCWFJ" TargetMode="External"/><Relationship Id="rId32" Type="http://schemas.openxmlformats.org/officeDocument/2006/relationships/hyperlink" Target="consultantplus://offline/ref=E748E50CADEACF4862D5AFA321B4D2F7ECE686A3956F8672D7103F7A2F3681975D415F63AD9E0A91172D51A9E970693620B2EA6CD10F9376FEW1J" TargetMode="External"/><Relationship Id="rId37" Type="http://schemas.openxmlformats.org/officeDocument/2006/relationships/hyperlink" Target="consultantplus://offline/ref=EA906C084DA21954677EBDBCF0FAA46D9F8DD11414DC82C4FC93F115724F3E336CB5E450F737C35F75819E39D5835C6F351DD73A6Av3T2J" TargetMode="External"/><Relationship Id="rId40" Type="http://schemas.openxmlformats.org/officeDocument/2006/relationships/image" Target="media/image1.png"/><Relationship Id="rId45" Type="http://schemas.openxmlformats.org/officeDocument/2006/relationships/hyperlink" Target="consultantplus://offline/ref=8BC9EB3A69C6E9C80AFFCEC6143E57121229290864635A344B77AF35481EF3A4875F133265DBFA1121A306D3F90343DE745B8B55E0FE005121R9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748E50CADEACF4862D5AFA321B4D2F7ECE686A3956F8672D7103F7A2F3681974F41076FAF971093123807F8AFF2W5J" TargetMode="External"/><Relationship Id="rId23" Type="http://schemas.openxmlformats.org/officeDocument/2006/relationships/hyperlink" Target="consultantplus://offline/ref=E748E50CADEACF4862D5AFA321B4D2F7ECE681AA966B8672D7103F7A2F3681974F41076FAF971093123807F8AFF2W5J" TargetMode="External"/><Relationship Id="rId28" Type="http://schemas.openxmlformats.org/officeDocument/2006/relationships/hyperlink" Target="consultantplus://offline/ref=E748E50CADEACF4862D5AFA321B4D2F7ECE686A3956F8672D7103F7A2F3681974F41076FAF971093123807F8AFF2W5J" TargetMode="External"/><Relationship Id="rId36" Type="http://schemas.openxmlformats.org/officeDocument/2006/relationships/hyperlink" Target="consultantplus://offline/ref=EA906C084DA21954677EBDBCF0FAA46D9F8BD41E12DC82C4FC93F115724F3E336CB5E457F4359C5A6090C636DE94426B2F01D538v6T8J" TargetMode="External"/><Relationship Id="rId49" Type="http://schemas.openxmlformats.org/officeDocument/2006/relationships/fontTable" Target="fontTable.xml"/><Relationship Id="rId10" Type="http://schemas.openxmlformats.org/officeDocument/2006/relationships/hyperlink" Target="consultantplus://offline/ref=E748E50CADEACF4862D5AFA321B4D2F7ECE686A3956F8672D7103F7A2F3681975D415F64AD955AC2527308FAA43B643037AEEA6AFCWFJ" TargetMode="External"/><Relationship Id="rId19" Type="http://schemas.openxmlformats.org/officeDocument/2006/relationships/hyperlink" Target="consultantplus://offline/ref=E748E50CADEACF4862D5AFA321B4D2F7ECE686A3956F8672D7103F7A2F3681975D415F66AF955AC2527308FAA43B643037AEEA6AFCWFJ" TargetMode="External"/><Relationship Id="rId31" Type="http://schemas.openxmlformats.org/officeDocument/2006/relationships/hyperlink" Target="consultantplus://offline/ref=E748E50CADEACF4862D5AFA321B4D2F7ECE686A3956F8672D7103F7A2F3681975D415F63AD9E0F9B142D51A9E970693620B2EA6CD10F9376FEW1J" TargetMode="External"/><Relationship Id="rId44" Type="http://schemas.openxmlformats.org/officeDocument/2006/relationships/hyperlink" Target="consultantplus://offline/ref=8BC9EB3A69C6E9C80AFFCEC6143E57121229290864635A344B77AF35481EF3A4875F133265DBFA112EA306D3F90343DE745B8B55E0FE005121R9J" TargetMode="External"/><Relationship Id="rId4" Type="http://schemas.openxmlformats.org/officeDocument/2006/relationships/webSettings" Target="webSettings.xml"/><Relationship Id="rId9" Type="http://schemas.openxmlformats.org/officeDocument/2006/relationships/hyperlink" Target="consultantplus://offline/ref=E748E50CADEACF4862D5AFA321B4D2F7EEE585AB956A8672D7103F7A2F3681975D415F63AD9E0E93102D51A9E970693620B2EA6CD10F9376FEW1J" TargetMode="External"/><Relationship Id="rId14" Type="http://schemas.openxmlformats.org/officeDocument/2006/relationships/hyperlink" Target="consultantplus://offline/ref=E748E50CADEACF4862D5AFA321B4D2F7EDEA84AF9E39D1708645317F2766DB874B08506BB39E0A8D142607FFW8J" TargetMode="External"/><Relationship Id="rId22" Type="http://schemas.openxmlformats.org/officeDocument/2006/relationships/hyperlink" Target="consultantplus://offline/ref=E748E50CADEACF4862D5AFA321B4D2F7EDEA85A390668672D7103F7A2F3681974F41076FAF971093123807F8AFF2W5J" TargetMode="External"/><Relationship Id="rId27" Type="http://schemas.openxmlformats.org/officeDocument/2006/relationships/hyperlink" Target="consultantplus://offline/ref=E748E50CADEACF4862D5AFA321B4D2F7EDEA85A390668672D7103F7A2F3681974F41076FAF971093123807F8AFF2W5J" TargetMode="External"/><Relationship Id="rId30" Type="http://schemas.openxmlformats.org/officeDocument/2006/relationships/hyperlink" Target="consultantplus://offline/ref=E748E50CADEACF4862D5AFA321B4D2F7ECE686A3956F8672D7103F7A2F3681974F41076FAF971093123807F8AFF2W5J" TargetMode="External"/><Relationship Id="rId35" Type="http://schemas.openxmlformats.org/officeDocument/2006/relationships/hyperlink" Target="consultantplus://offline/ref=E748E50CADEACF4862D5AFA321B4D2F7EDEA85A390668672D7103F7A2F3681974F41076FAF971093123807F8AFF2W5J" TargetMode="External"/><Relationship Id="rId43" Type="http://schemas.openxmlformats.org/officeDocument/2006/relationships/hyperlink" Target="consultantplus://offline/ref=8BC9EB3A69C6E9C80AFFCEC6143E57121229290864635A344B77AF35481EF3A4875F133265DBFA112EA306D3F90343DE745B8B55E0FE005121R9J" TargetMode="External"/><Relationship Id="rId48" Type="http://schemas.openxmlformats.org/officeDocument/2006/relationships/hyperlink" Target="consultantplus://offline/ref=F4A2DF6BF590D82A7A98077430D83188D101DC4759848F8D1B3FD3CC5CFC7EA0E7136913E0699241C4EC9891CCYENEJ" TargetMode="External"/><Relationship Id="rId8" Type="http://schemas.openxmlformats.org/officeDocument/2006/relationships/hyperlink" Target="consultantplus://offline/ref=84E80629C927B025E9D4D6C45F860D97221FEF6820D6C2D2863BED42E3844397B2C436B25B159F1A2E6A7F0FEA22D6338F3279EEX0X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12170</Words>
  <Characters>69373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2020-04-29T09:23:00Z</dcterms:created>
  <dcterms:modified xsi:type="dcterms:W3CDTF">2020-04-29T09:23:00Z</dcterms:modified>
</cp:coreProperties>
</file>