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C74" w:rsidRDefault="00E16AD7">
      <w:pPr>
        <w:rPr>
          <w:b/>
          <w:sz w:val="28"/>
          <w:szCs w:val="28"/>
        </w:rPr>
      </w:pPr>
      <w:r w:rsidRPr="00E16AD7">
        <w:rPr>
          <w:sz w:val="28"/>
          <w:szCs w:val="28"/>
        </w:rPr>
        <w:t xml:space="preserve">                         </w:t>
      </w:r>
      <w:r w:rsidRPr="00E16AD7">
        <w:rPr>
          <w:b/>
          <w:sz w:val="28"/>
          <w:szCs w:val="28"/>
        </w:rPr>
        <w:t>Программы Северного и Южного общества</w:t>
      </w:r>
    </w:p>
    <w:p w:rsidR="00331C43" w:rsidRDefault="00331C43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46755" w:rsidTr="00646755">
        <w:tc>
          <w:tcPr>
            <w:tcW w:w="3115" w:type="dxa"/>
          </w:tcPr>
          <w:p w:rsidR="00646755" w:rsidRDefault="00646755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46755" w:rsidRDefault="0064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Северного общества</w:t>
            </w:r>
          </w:p>
        </w:tc>
        <w:tc>
          <w:tcPr>
            <w:tcW w:w="3115" w:type="dxa"/>
          </w:tcPr>
          <w:p w:rsidR="00646755" w:rsidRDefault="0064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Южного общества</w:t>
            </w:r>
          </w:p>
        </w:tc>
      </w:tr>
      <w:tr w:rsidR="00646755" w:rsidTr="00646755">
        <w:tc>
          <w:tcPr>
            <w:tcW w:w="3115" w:type="dxa"/>
          </w:tcPr>
          <w:p w:rsidR="00646755" w:rsidRDefault="0064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1.Название программы</w:t>
            </w:r>
          </w:p>
        </w:tc>
        <w:tc>
          <w:tcPr>
            <w:tcW w:w="3115" w:type="dxa"/>
          </w:tcPr>
          <w:p w:rsidR="00646755" w:rsidRDefault="00646755">
            <w:pPr>
              <w:rPr>
                <w:sz w:val="28"/>
                <w:szCs w:val="28"/>
              </w:rPr>
            </w:pPr>
          </w:p>
          <w:p w:rsidR="00331C43" w:rsidRDefault="00331C43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46755" w:rsidRDefault="00646755">
            <w:pPr>
              <w:rPr>
                <w:sz w:val="28"/>
                <w:szCs w:val="28"/>
              </w:rPr>
            </w:pPr>
          </w:p>
        </w:tc>
      </w:tr>
      <w:tr w:rsidR="00646755" w:rsidTr="00646755">
        <w:tc>
          <w:tcPr>
            <w:tcW w:w="3115" w:type="dxa"/>
          </w:tcPr>
          <w:p w:rsidR="00646755" w:rsidRDefault="0064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2.Лидер, состав </w:t>
            </w:r>
          </w:p>
        </w:tc>
        <w:tc>
          <w:tcPr>
            <w:tcW w:w="3115" w:type="dxa"/>
          </w:tcPr>
          <w:p w:rsidR="00646755" w:rsidRDefault="00646755">
            <w:pPr>
              <w:rPr>
                <w:sz w:val="28"/>
                <w:szCs w:val="28"/>
              </w:rPr>
            </w:pPr>
          </w:p>
          <w:p w:rsidR="00331C43" w:rsidRDefault="00331C43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46755" w:rsidRDefault="00646755">
            <w:pPr>
              <w:rPr>
                <w:sz w:val="28"/>
                <w:szCs w:val="28"/>
              </w:rPr>
            </w:pPr>
          </w:p>
        </w:tc>
      </w:tr>
      <w:tr w:rsidR="00646755" w:rsidTr="00646755">
        <w:tc>
          <w:tcPr>
            <w:tcW w:w="3115" w:type="dxa"/>
          </w:tcPr>
          <w:p w:rsidR="00646755" w:rsidRDefault="00646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329EE">
              <w:rPr>
                <w:sz w:val="28"/>
                <w:szCs w:val="28"/>
              </w:rPr>
              <w:t>Решение аграрного вопроса</w:t>
            </w:r>
          </w:p>
        </w:tc>
        <w:tc>
          <w:tcPr>
            <w:tcW w:w="3115" w:type="dxa"/>
          </w:tcPr>
          <w:p w:rsidR="00646755" w:rsidRDefault="00646755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46755" w:rsidRDefault="00646755">
            <w:pPr>
              <w:rPr>
                <w:sz w:val="28"/>
                <w:szCs w:val="28"/>
              </w:rPr>
            </w:pPr>
          </w:p>
        </w:tc>
      </w:tr>
      <w:tr w:rsidR="00646755" w:rsidTr="00646755">
        <w:tc>
          <w:tcPr>
            <w:tcW w:w="3115" w:type="dxa"/>
          </w:tcPr>
          <w:p w:rsidR="00646755" w:rsidRDefault="00211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4.Отношение к крепостному праву</w:t>
            </w:r>
          </w:p>
        </w:tc>
        <w:tc>
          <w:tcPr>
            <w:tcW w:w="3115" w:type="dxa"/>
          </w:tcPr>
          <w:p w:rsidR="00646755" w:rsidRDefault="00646755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46755" w:rsidRDefault="00646755">
            <w:pPr>
              <w:rPr>
                <w:sz w:val="28"/>
                <w:szCs w:val="28"/>
              </w:rPr>
            </w:pPr>
          </w:p>
        </w:tc>
      </w:tr>
      <w:tr w:rsidR="00646755" w:rsidTr="00646755">
        <w:tc>
          <w:tcPr>
            <w:tcW w:w="3115" w:type="dxa"/>
          </w:tcPr>
          <w:p w:rsidR="00646755" w:rsidRDefault="00211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5.Государственнный строй</w:t>
            </w:r>
          </w:p>
        </w:tc>
        <w:tc>
          <w:tcPr>
            <w:tcW w:w="3115" w:type="dxa"/>
          </w:tcPr>
          <w:p w:rsidR="00646755" w:rsidRDefault="00646755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46755" w:rsidRDefault="00646755">
            <w:pPr>
              <w:rPr>
                <w:sz w:val="28"/>
                <w:szCs w:val="28"/>
              </w:rPr>
            </w:pPr>
          </w:p>
        </w:tc>
      </w:tr>
      <w:tr w:rsidR="00646755" w:rsidTr="00646755">
        <w:tc>
          <w:tcPr>
            <w:tcW w:w="3115" w:type="dxa"/>
          </w:tcPr>
          <w:p w:rsidR="00646755" w:rsidRDefault="00211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133CF9">
              <w:rPr>
                <w:sz w:val="28"/>
                <w:szCs w:val="28"/>
              </w:rPr>
              <w:t>Избирательное право</w:t>
            </w:r>
          </w:p>
        </w:tc>
        <w:tc>
          <w:tcPr>
            <w:tcW w:w="3115" w:type="dxa"/>
          </w:tcPr>
          <w:p w:rsidR="00646755" w:rsidRDefault="00646755">
            <w:pPr>
              <w:rPr>
                <w:sz w:val="28"/>
                <w:szCs w:val="28"/>
              </w:rPr>
            </w:pPr>
          </w:p>
          <w:p w:rsidR="00331C43" w:rsidRDefault="00331C43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46755" w:rsidRDefault="00646755">
            <w:pPr>
              <w:rPr>
                <w:sz w:val="28"/>
                <w:szCs w:val="28"/>
              </w:rPr>
            </w:pPr>
          </w:p>
        </w:tc>
      </w:tr>
      <w:tr w:rsidR="00646755" w:rsidTr="00646755">
        <w:tc>
          <w:tcPr>
            <w:tcW w:w="3115" w:type="dxa"/>
          </w:tcPr>
          <w:p w:rsidR="00646755" w:rsidRDefault="00133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Методы борьбы за реализацию своей программы</w:t>
            </w:r>
          </w:p>
        </w:tc>
        <w:tc>
          <w:tcPr>
            <w:tcW w:w="3115" w:type="dxa"/>
          </w:tcPr>
          <w:p w:rsidR="00646755" w:rsidRDefault="00646755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46755" w:rsidRDefault="00646755">
            <w:pPr>
              <w:rPr>
                <w:sz w:val="28"/>
                <w:szCs w:val="28"/>
              </w:rPr>
            </w:pPr>
          </w:p>
        </w:tc>
      </w:tr>
    </w:tbl>
    <w:p w:rsidR="00646755" w:rsidRDefault="00646755">
      <w:pPr>
        <w:rPr>
          <w:sz w:val="28"/>
          <w:szCs w:val="28"/>
        </w:rPr>
      </w:pPr>
    </w:p>
    <w:p w:rsidR="008939D8" w:rsidRPr="00646755" w:rsidRDefault="008939D8">
      <w:pPr>
        <w:rPr>
          <w:sz w:val="28"/>
          <w:szCs w:val="28"/>
        </w:rPr>
      </w:pPr>
      <w:r>
        <w:rPr>
          <w:sz w:val="28"/>
          <w:szCs w:val="28"/>
        </w:rPr>
        <w:t>Вывод: Какая из этих программ наиболее радикальна? Почему? Какая программа подходит России 19 века и почему?</w:t>
      </w:r>
      <w:bookmarkStart w:id="0" w:name="_GoBack"/>
      <w:bookmarkEnd w:id="0"/>
    </w:p>
    <w:sectPr w:rsidR="008939D8" w:rsidRPr="0064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32"/>
    <w:rsid w:val="00027257"/>
    <w:rsid w:val="00133CF9"/>
    <w:rsid w:val="00211B85"/>
    <w:rsid w:val="002329EE"/>
    <w:rsid w:val="00331C43"/>
    <w:rsid w:val="00646755"/>
    <w:rsid w:val="008939D8"/>
    <w:rsid w:val="00A24C74"/>
    <w:rsid w:val="00BF6F32"/>
    <w:rsid w:val="00E1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638E9-8150-4A75-AA47-1EEB8728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Гордеевы</dc:creator>
  <cp:keywords/>
  <dc:description/>
  <cp:lastModifiedBy>Олег Гордеев</cp:lastModifiedBy>
  <cp:revision>2</cp:revision>
  <dcterms:created xsi:type="dcterms:W3CDTF">2020-11-15T09:26:00Z</dcterms:created>
  <dcterms:modified xsi:type="dcterms:W3CDTF">2020-11-15T09:26:00Z</dcterms:modified>
</cp:coreProperties>
</file>