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B" w:rsidRPr="009D5973" w:rsidRDefault="002E339B" w:rsidP="002E33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39B" w:rsidRPr="002E339B" w:rsidRDefault="002E339B" w:rsidP="002E33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33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Работа с текстом. </w:t>
      </w:r>
    </w:p>
    <w:p w:rsidR="002E339B" w:rsidRDefault="002E339B" w:rsidP="002E33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Задания: </w:t>
      </w:r>
    </w:p>
    <w:p w:rsidR="002E339B" w:rsidRPr="00347877" w:rsidRDefault="002E339B" w:rsidP="002E339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спишите текст, вставляя пропущенные буквы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339B" w:rsidRDefault="002E339B" w:rsidP="002E339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 грамматические основы предложений;</w:t>
      </w:r>
    </w:p>
    <w:p w:rsidR="002E339B" w:rsidRDefault="002E339B" w:rsidP="002E339B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морфологический разбор  трёх глаголов.</w:t>
      </w:r>
    </w:p>
    <w:p w:rsidR="002E339B" w:rsidRPr="00347877" w:rsidRDefault="002E339B" w:rsidP="002E339B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39B" w:rsidRPr="00347877" w:rsidRDefault="002E339B" w:rsidP="002E339B">
      <w:pPr>
        <w:jc w:val="both"/>
        <w:rPr>
          <w:sz w:val="24"/>
          <w:szCs w:val="24"/>
        </w:rPr>
      </w:pPr>
      <w:r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Pr="007D107A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 xml:space="preserve">Когда в солнечное утро летом </w:t>
      </w:r>
      <w:proofErr w:type="gramStart"/>
      <w:r w:rsidRPr="007D107A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Pr="007D107A">
        <w:rPr>
          <w:rFonts w:ascii="Helvetica" w:hAnsi="Helvetica" w:cs="Helvetica"/>
          <w:i/>
          <w:color w:val="000000"/>
          <w:sz w:val="24"/>
          <w:szCs w:val="24"/>
          <w:shd w:val="clear" w:color="auto" w:fill="FFFFFF"/>
        </w:rPr>
        <w:t>…йдёш… в лес, то везде видны алмазы. Все алмазы эти бл…стят и переливаются на со…нце разными цветами. Когда под…йдёш… ближе и разгл…диш…, что это такое, то увид…ш…, что это капли росы с…брались в листах травы и бл…стят на со…нце. Бывало, сорвёш… листок с травинкой, потихоньку понесёш… ко рту и выпь…ш… р…синку. И р…синка эта вкуснее всякого напитка каж…тся.</w:t>
      </w:r>
    </w:p>
    <w:p w:rsidR="004F5AE6" w:rsidRDefault="004F5AE6"/>
    <w:sectPr w:rsidR="004F5AE6" w:rsidSect="0037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76C"/>
    <w:multiLevelType w:val="hybridMultilevel"/>
    <w:tmpl w:val="EB9EBBDA"/>
    <w:lvl w:ilvl="0" w:tplc="77DCA6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9B"/>
    <w:rsid w:val="002E339B"/>
    <w:rsid w:val="004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2020-12-17T17:13:00Z</dcterms:created>
  <dcterms:modified xsi:type="dcterms:W3CDTF">2020-12-17T17:16:00Z</dcterms:modified>
</cp:coreProperties>
</file>