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1B" w:rsidRPr="00582D02" w:rsidRDefault="005A10DA" w:rsidP="005A10DA">
      <w:pPr>
        <w:jc w:val="center"/>
        <w:rPr>
          <w:color w:val="C00000"/>
          <w:sz w:val="28"/>
          <w:szCs w:val="28"/>
        </w:rPr>
      </w:pPr>
      <w:r w:rsidRPr="00582D02">
        <w:rPr>
          <w:color w:val="C00000"/>
          <w:sz w:val="28"/>
          <w:szCs w:val="28"/>
        </w:rPr>
        <w:t>Уважаемые родители!</w:t>
      </w:r>
    </w:p>
    <w:p w:rsidR="005A10DA" w:rsidRPr="00582D02" w:rsidRDefault="005A10DA" w:rsidP="005A10DA">
      <w:pPr>
        <w:jc w:val="center"/>
        <w:rPr>
          <w:color w:val="C00000"/>
          <w:sz w:val="28"/>
          <w:szCs w:val="28"/>
        </w:rPr>
      </w:pPr>
      <w:r w:rsidRPr="00582D02">
        <w:rPr>
          <w:color w:val="C00000"/>
          <w:sz w:val="28"/>
          <w:szCs w:val="28"/>
        </w:rPr>
        <w:t xml:space="preserve">В целях профилактики детского дорожно-транспортного травматизма прошу Вас внимательно прочитать это письмо.  Обсудите </w:t>
      </w:r>
      <w:proofErr w:type="gramStart"/>
      <w:r w:rsidRPr="00582D02">
        <w:rPr>
          <w:color w:val="C00000"/>
          <w:sz w:val="28"/>
          <w:szCs w:val="28"/>
        </w:rPr>
        <w:t>прочитанное</w:t>
      </w:r>
      <w:proofErr w:type="gramEnd"/>
      <w:r w:rsidRPr="00582D02">
        <w:rPr>
          <w:color w:val="C00000"/>
          <w:sz w:val="28"/>
          <w:szCs w:val="28"/>
        </w:rPr>
        <w:t xml:space="preserve"> с Вашими детьми. Ежедневно напоминайте ребенку о необходимости соблюдать ПДД, быть предельно осторожным на дорогах, в транспорте, на объектах транспортной инфраструктуры. Будьте примером для </w:t>
      </w:r>
      <w:proofErr w:type="gramStart"/>
      <w:r w:rsidRPr="00582D02">
        <w:rPr>
          <w:color w:val="C00000"/>
          <w:sz w:val="28"/>
          <w:szCs w:val="28"/>
        </w:rPr>
        <w:t>Ваших</w:t>
      </w:r>
      <w:proofErr w:type="gramEnd"/>
      <w:r w:rsidRPr="00582D02">
        <w:rPr>
          <w:color w:val="C00000"/>
          <w:sz w:val="28"/>
          <w:szCs w:val="28"/>
        </w:rPr>
        <w:t xml:space="preserve"> детей.</w:t>
      </w:r>
    </w:p>
    <w:p w:rsidR="005A10DA" w:rsidRDefault="005A10DA" w:rsidP="00582D02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 данным УГИБДД ГУ МВД России по Ростовской области за  январь-май 2020года в РО произошло 75 ДТМ с участием несовершеннолетних (до 16 лет) граждан. В результате 77 несовершеннолетних получили травмы, 3 ребенка погибли.</w:t>
      </w:r>
    </w:p>
    <w:p w:rsidR="005A10DA" w:rsidRDefault="005A10DA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Из 77 пострадавших  детей и подростков: 40 являлись пассажирами, 31 пешеходами, 2 велосипедистами, 3 водителями мототранспорта, 1 ребенок находился в детской коляске.</w:t>
      </w:r>
      <w:r w:rsidR="00D90C07">
        <w:rPr>
          <w:i/>
          <w:sz w:val="28"/>
          <w:szCs w:val="28"/>
        </w:rPr>
        <w:t xml:space="preserve"> </w:t>
      </w:r>
    </w:p>
    <w:p w:rsidR="00D90C07" w:rsidRDefault="00D90C07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Из 40 пострадавших пассажиров:  в 14 случаях не применялось ДУУ и ремень безопасности</w:t>
      </w:r>
    </w:p>
    <w:p w:rsidR="00D90C07" w:rsidRDefault="00D90C07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Из трех погибших: 1  ребенок-пассажир находился без ДУУ; 2- пешеходы.</w:t>
      </w:r>
    </w:p>
    <w:p w:rsidR="00D90C07" w:rsidRDefault="00D90C07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Из 31 пострадавшего несовершеннолетнего пешехода </w:t>
      </w:r>
      <w:r w:rsidR="00A5661A">
        <w:rPr>
          <w:i/>
          <w:sz w:val="28"/>
          <w:szCs w:val="28"/>
        </w:rPr>
        <w:t xml:space="preserve"> 15 человек </w:t>
      </w:r>
      <w:r>
        <w:rPr>
          <w:i/>
          <w:sz w:val="28"/>
          <w:szCs w:val="28"/>
        </w:rPr>
        <w:t>попали в ДТП по  следующим причинам:</w:t>
      </w:r>
    </w:p>
    <w:p w:rsidR="00D90C07" w:rsidRDefault="00D90C07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="0071650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неожиданный</w:t>
      </w:r>
      <w:r w:rsidR="0071650E">
        <w:rPr>
          <w:i/>
          <w:sz w:val="28"/>
          <w:szCs w:val="28"/>
        </w:rPr>
        <w:t xml:space="preserve"> выход из-за препятствия;</w:t>
      </w:r>
    </w:p>
    <w:p w:rsidR="0071650E" w:rsidRDefault="00A5661A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9 – переход дороги в неустановленном месте;</w:t>
      </w:r>
    </w:p>
    <w:p w:rsidR="00A5661A" w:rsidRDefault="00A5661A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 – переход дороги на запрещающий сигнал светофора.</w:t>
      </w:r>
    </w:p>
    <w:p w:rsidR="00A5661A" w:rsidRDefault="00A5661A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остальных 16 случаях ДТП произошло по вине водителей.</w:t>
      </w:r>
    </w:p>
    <w:p w:rsidR="00A5661A" w:rsidRDefault="00A5661A" w:rsidP="00582D0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Кроме того, задержаны 2 несовершеннолетних, не имеющих права на управление ТС.</w:t>
      </w:r>
    </w:p>
    <w:p w:rsidR="00A5661A" w:rsidRDefault="00582D02" w:rsidP="00582D0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Уважаемые родители!</w:t>
      </w:r>
    </w:p>
    <w:p w:rsidR="00582D02" w:rsidRDefault="00582D02" w:rsidP="00582D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Берегите жизнь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детей!</w:t>
      </w:r>
    </w:p>
    <w:p w:rsidR="00582D02" w:rsidRDefault="00582D02" w:rsidP="00582D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Воспитывайте   навыки безопасного и законопослушного поведения у детей и подростков!</w:t>
      </w:r>
    </w:p>
    <w:p w:rsidR="00582D02" w:rsidRDefault="00582D02" w:rsidP="00582D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Нее оставляйте без внимания факты нарушения несовершеннолетними  правил дорожного движения! </w:t>
      </w:r>
    </w:p>
    <w:p w:rsidR="00582D02" w:rsidRDefault="00582D02" w:rsidP="00582D02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582D02" w:rsidRPr="00582D02" w:rsidRDefault="00582D02" w:rsidP="005A10DA">
      <w:pPr>
        <w:rPr>
          <w:rFonts w:ascii="Calibri Light" w:hAnsi="Calibri Light"/>
          <w:i/>
          <w:color w:val="002060"/>
          <w:sz w:val="18"/>
          <w:szCs w:val="18"/>
        </w:rPr>
      </w:pPr>
      <w:r w:rsidRPr="00582D02">
        <w:rPr>
          <w:rFonts w:ascii="Calibri Light" w:hAnsi="Calibri Light"/>
          <w:i/>
          <w:color w:val="002060"/>
          <w:sz w:val="18"/>
          <w:szCs w:val="18"/>
        </w:rPr>
        <w:t>Преподаватель-организатор ОБЖ Чернышев Эдуард Николаевич</w:t>
      </w:r>
    </w:p>
    <w:p w:rsidR="00582D02" w:rsidRPr="00582D02" w:rsidRDefault="00582D02" w:rsidP="005A10DA">
      <w:pPr>
        <w:rPr>
          <w:rFonts w:ascii="Calibri Light" w:hAnsi="Calibri Light"/>
          <w:i/>
          <w:color w:val="002060"/>
          <w:sz w:val="28"/>
          <w:szCs w:val="28"/>
        </w:rPr>
      </w:pPr>
    </w:p>
    <w:sectPr w:rsidR="00582D02" w:rsidRPr="00582D02" w:rsidSect="00582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A"/>
    <w:rsid w:val="00026B1B"/>
    <w:rsid w:val="000F743A"/>
    <w:rsid w:val="00582D02"/>
    <w:rsid w:val="005A10DA"/>
    <w:rsid w:val="0071650E"/>
    <w:rsid w:val="00A5661A"/>
    <w:rsid w:val="00D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6</cp:revision>
  <dcterms:created xsi:type="dcterms:W3CDTF">2020-07-15T08:45:00Z</dcterms:created>
  <dcterms:modified xsi:type="dcterms:W3CDTF">2020-07-15T09:01:00Z</dcterms:modified>
</cp:coreProperties>
</file>