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1A69C" w14:textId="19E7716D" w:rsidR="00F42060" w:rsidRPr="00DA5321" w:rsidRDefault="00DA5321" w:rsidP="00F42060">
      <w:pPr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55FB4B" wp14:editId="5EF731B8">
            <wp:simplePos x="2909570" y="723900"/>
            <wp:positionH relativeFrom="margin">
              <wp:align>center</wp:align>
            </wp:positionH>
            <wp:positionV relativeFrom="margin">
              <wp:align>top</wp:align>
            </wp:positionV>
            <wp:extent cx="1648460" cy="112649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060">
        <w:br w:type="textWrapping" w:clear="all"/>
      </w:r>
    </w:p>
    <w:p w14:paraId="6791625F" w14:textId="1D77B44C" w:rsidR="00F42060" w:rsidRPr="00F42060" w:rsidRDefault="0064771F" w:rsidP="00DA53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ООО </w:t>
      </w:r>
      <w:r w:rsidRPr="0064771F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ЭФИКХАУС</w:t>
      </w:r>
    </w:p>
    <w:p w14:paraId="4F77BD17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proofErr w:type="gram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1217700612073 ,</w:t>
      </w:r>
      <w:proofErr w:type="gram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7714479511</w:t>
      </w:r>
    </w:p>
    <w:p w14:paraId="3F9DE862" w14:textId="77777777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Юр.адрес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30988575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2-я Хуторская </w:t>
      </w:r>
      <w:proofErr w:type="spellStart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29, 2 этаж, кв.11 Г/2</w:t>
      </w:r>
    </w:p>
    <w:bookmarkEnd w:id="0"/>
    <w:p w14:paraId="32873C45" w14:textId="77777777" w:rsidR="00E7324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(916)-760-68-84</w:t>
      </w:r>
    </w:p>
    <w:p w14:paraId="32C54DDC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14DFA" w14:textId="77777777" w:rsid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Спецификация</w:t>
      </w:r>
    </w:p>
    <w:p w14:paraId="4FBD5F79" w14:textId="50AF0D28" w:rsidR="00E73240" w:rsidRDefault="00A42F67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строительство дома</w:t>
      </w:r>
    </w:p>
    <w:p w14:paraId="1C2A0673" w14:textId="340042A9" w:rsidR="00DA5321" w:rsidRPr="00E73240" w:rsidRDefault="00E7324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комплектации «</w:t>
      </w:r>
      <w:r w:rsidR="00ED0C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Теплый контур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5321" w:rsidRPr="00E73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Style w:val="TableNormal"/>
        <w:tblW w:w="9522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2"/>
      </w:tblGrid>
      <w:tr w:rsidR="00DA5321" w14:paraId="053EA862" w14:textId="77777777" w:rsidTr="00271DDB">
        <w:trPr>
          <w:trHeight w:val="565"/>
        </w:trPr>
        <w:tc>
          <w:tcPr>
            <w:tcW w:w="9522" w:type="dxa"/>
            <w:shd w:val="clear" w:color="auto" w:fill="1EB600"/>
          </w:tcPr>
          <w:p w14:paraId="13462679" w14:textId="46F43C91" w:rsidR="00DA5321" w:rsidRPr="00271DDB" w:rsidRDefault="00271DDB" w:rsidP="00271DDB">
            <w:pPr>
              <w:pStyle w:val="TableParagraph"/>
              <w:spacing w:before="136"/>
              <w:ind w:left="4060" w:right="4082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Этапы работ</w:t>
            </w:r>
          </w:p>
        </w:tc>
      </w:tr>
      <w:tr w:rsidR="00DA5321" w14:paraId="223ED227" w14:textId="77777777" w:rsidTr="00DA5321">
        <w:trPr>
          <w:trHeight w:val="880"/>
        </w:trPr>
        <w:tc>
          <w:tcPr>
            <w:tcW w:w="9522" w:type="dxa"/>
          </w:tcPr>
          <w:p w14:paraId="4FCE6276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Разработка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индивидуального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проекта</w:t>
            </w:r>
            <w:r w:rsidRPr="00DA532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подготовка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рабочей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документации: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3BA41ECF" w14:textId="77777777" w:rsidR="00DA5321" w:rsidRPr="00DA5321" w:rsidRDefault="00DA5321" w:rsidP="00DA532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Подготовка индивидуальной планировки и составление поэтажного плана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272E0698" w14:textId="77777777" w:rsidTr="00DA5321">
        <w:trPr>
          <w:trHeight w:val="566"/>
        </w:trPr>
        <w:tc>
          <w:tcPr>
            <w:tcW w:w="9522" w:type="dxa"/>
          </w:tcPr>
          <w:p w14:paraId="5F10EBAC" w14:textId="77777777" w:rsidR="00DA5321" w:rsidRDefault="00DA5321" w:rsidP="00876A4D">
            <w:pPr>
              <w:pStyle w:val="TableParagraph"/>
              <w:spacing w:before="136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Закупка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доставка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материалов</w:t>
            </w:r>
            <w:proofErr w:type="spellEnd"/>
          </w:p>
        </w:tc>
      </w:tr>
      <w:tr w:rsidR="00DA5321" w14:paraId="5DF36F1D" w14:textId="77777777" w:rsidTr="00DA5321">
        <w:trPr>
          <w:trHeight w:val="2051"/>
        </w:trPr>
        <w:tc>
          <w:tcPr>
            <w:tcW w:w="9522" w:type="dxa"/>
          </w:tcPr>
          <w:p w14:paraId="2BBFB84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Заливка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плитного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фундамента,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утепление,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гидроизоляция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750D6B6F" w14:textId="628EB3AD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Монолитная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ж/б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плита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толщиной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марка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бетона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="006E2326">
              <w:rPr>
                <w:sz w:val="24"/>
                <w:lang w:val="ru-RU"/>
              </w:rPr>
              <w:t>М-35</w:t>
            </w:r>
            <w:bookmarkStart w:id="1" w:name="_GoBack"/>
            <w:bookmarkEnd w:id="1"/>
            <w:r w:rsidRPr="00DA5321">
              <w:rPr>
                <w:sz w:val="24"/>
                <w:lang w:val="ru-RU"/>
              </w:rPr>
              <w:t>0</w:t>
            </w:r>
          </w:p>
          <w:p w14:paraId="1EDF73E4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Арматура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диаметром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12мм,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двойное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армирование</w:t>
            </w:r>
            <w:proofErr w:type="spellEnd"/>
          </w:p>
          <w:p w14:paraId="7D6DC15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Ячейка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армированной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200х200мм</w:t>
            </w:r>
          </w:p>
          <w:p w14:paraId="769E82A3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Толщина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300мм</w:t>
            </w:r>
          </w:p>
          <w:p w14:paraId="3A06A03A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Толщина бетонной подготовки под фундамент 100мм</w:t>
            </w:r>
          </w:p>
          <w:p w14:paraId="2B3D9209" w14:textId="77777777" w:rsid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Выводы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канализации</w:t>
            </w:r>
            <w:proofErr w:type="spellEnd"/>
          </w:p>
          <w:p w14:paraId="74182940" w14:textId="77777777" w:rsidR="00DA5321" w:rsidRPr="00DA5321" w:rsidRDefault="00DA5321" w:rsidP="00DA532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3" w:lineRule="exact"/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Закладные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ввод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электросетей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водоснабжения</w:t>
            </w:r>
            <w:r w:rsidRPr="00DA5321">
              <w:rPr>
                <w:sz w:val="24"/>
                <w:lang w:val="ru-RU"/>
              </w:rPr>
              <w:br/>
            </w:r>
          </w:p>
        </w:tc>
      </w:tr>
      <w:tr w:rsidR="00DA5321" w14:paraId="6189AE6B" w14:textId="77777777" w:rsidTr="00DA5321">
        <w:trPr>
          <w:trHeight w:val="1463"/>
        </w:trPr>
        <w:tc>
          <w:tcPr>
            <w:tcW w:w="9522" w:type="dxa"/>
          </w:tcPr>
          <w:p w14:paraId="5EFA96E8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Возведение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стен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из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A5321">
              <w:rPr>
                <w:b/>
                <w:sz w:val="24"/>
                <w:lang w:val="ru-RU"/>
              </w:rPr>
              <w:t>газоблоков</w:t>
            </w:r>
            <w:proofErr w:type="spellEnd"/>
            <w:r w:rsidRPr="00DA5321">
              <w:rPr>
                <w:b/>
                <w:sz w:val="24"/>
                <w:lang w:val="ru-RU"/>
              </w:rPr>
              <w:t>,</w:t>
            </w:r>
            <w:r w:rsidRPr="00DA532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кирпичной</w:t>
            </w:r>
            <w:r w:rsidRPr="00DA532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вентиляции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E7C2749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509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Несущие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стены: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газобетонные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BONOLIT</w:t>
            </w:r>
            <w:r w:rsidRPr="00DA5321">
              <w:rPr>
                <w:sz w:val="24"/>
                <w:lang w:val="ru-RU"/>
              </w:rPr>
              <w:t>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толщина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3</w:t>
            </w:r>
            <w:r w:rsidRPr="00C51F4B">
              <w:rPr>
                <w:sz w:val="24"/>
                <w:lang w:val="ru-RU"/>
              </w:rPr>
              <w:t xml:space="preserve">00 </w:t>
            </w:r>
            <w:r w:rsidRPr="00DA5321">
              <w:rPr>
                <w:sz w:val="24"/>
                <w:lang w:val="ru-RU"/>
              </w:rPr>
              <w:t>мм,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 блоков 500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</w:t>
            </w:r>
          </w:p>
          <w:p w14:paraId="0BFBEFAB" w14:textId="77777777" w:rsidR="00DA5321" w:rsidRPr="00DA5321" w:rsidRDefault="00DA5321" w:rsidP="00DA532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Перегородки:</w:t>
            </w:r>
            <w:r w:rsidRPr="00DA5321">
              <w:rPr>
                <w:spacing w:val="-6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100мм,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плотность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блоков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500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кг/м3.</w:t>
            </w:r>
          </w:p>
          <w:p w14:paraId="5B2625EC" w14:textId="77777777" w:rsidR="00DA5321" w:rsidRPr="00DA5321" w:rsidRDefault="00DA5321" w:rsidP="00876A4D">
            <w:pPr>
              <w:pStyle w:val="TableParagraph"/>
              <w:tabs>
                <w:tab w:val="left" w:pos="828"/>
              </w:tabs>
              <w:spacing w:line="273" w:lineRule="exact"/>
              <w:ind w:firstLine="0"/>
              <w:rPr>
                <w:sz w:val="24"/>
                <w:lang w:val="ru-RU"/>
              </w:rPr>
            </w:pPr>
          </w:p>
        </w:tc>
      </w:tr>
      <w:tr w:rsidR="00DA5321" w14:paraId="4739CADA" w14:textId="77777777" w:rsidTr="00DA5321">
        <w:trPr>
          <w:trHeight w:val="2344"/>
        </w:trPr>
        <w:tc>
          <w:tcPr>
            <w:tcW w:w="9522" w:type="dxa"/>
          </w:tcPr>
          <w:p w14:paraId="79F516FC" w14:textId="77777777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Монтаж,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утепление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отделка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кровли: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4A7FB2C3" w14:textId="77777777" w:rsid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633"/>
              <w:rPr>
                <w:sz w:val="24"/>
              </w:rPr>
            </w:pPr>
            <w:r w:rsidRPr="00DA5321">
              <w:rPr>
                <w:sz w:val="24"/>
                <w:lang w:val="ru-RU"/>
              </w:rPr>
              <w:t>Стропильная система и перекрытия – лес естественной влажности 1 сорт ГОСТ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50х200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мм.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Огнебиозащита</w:t>
            </w:r>
            <w:proofErr w:type="spellEnd"/>
            <w:r>
              <w:rPr>
                <w:sz w:val="24"/>
              </w:rPr>
              <w:t>.</w:t>
            </w:r>
          </w:p>
          <w:p w14:paraId="1FF9CE5D" w14:textId="77777777" w:rsidR="00DA5321" w:rsidRPr="00DA5321" w:rsidRDefault="00DA5321" w:rsidP="00DA532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ind w:right="12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Кровля − металлочерепица премиум, цвет сатин на выбор, укладывается и</w:t>
            </w:r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закрепляется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обрешетку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из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доски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25х150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мм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лес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естественной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влажности</w:t>
            </w:r>
            <w:r w:rsidRPr="00DA5321">
              <w:rPr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1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сорт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 xml:space="preserve">ГОСТ, по </w:t>
            </w:r>
            <w:proofErr w:type="spellStart"/>
            <w:r w:rsidRPr="00DA5321">
              <w:rPr>
                <w:sz w:val="24"/>
                <w:lang w:val="ru-RU"/>
              </w:rPr>
              <w:t>ветровлагозащитной</w:t>
            </w:r>
            <w:proofErr w:type="spellEnd"/>
            <w:r w:rsidRPr="00DA5321">
              <w:rPr>
                <w:spacing w:val="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паропроницаемой мембране.</w:t>
            </w:r>
          </w:p>
          <w:p w14:paraId="25F1C5B0" w14:textId="66E4FFFA" w:rsidR="00DA5321" w:rsidRPr="00E916EC" w:rsidRDefault="00DA5321" w:rsidP="00ED0C87">
            <w:pPr>
              <w:pStyle w:val="TableParagraph"/>
              <w:tabs>
                <w:tab w:val="left" w:pos="828"/>
              </w:tabs>
              <w:spacing w:line="273" w:lineRule="exact"/>
              <w:ind w:left="467" w:firstLine="0"/>
              <w:rPr>
                <w:sz w:val="24"/>
                <w:lang w:val="ru-RU"/>
              </w:rPr>
            </w:pPr>
            <w:r w:rsidRPr="00E916EC">
              <w:rPr>
                <w:sz w:val="24"/>
                <w:lang w:val="ru-RU"/>
              </w:rPr>
              <w:br/>
            </w:r>
          </w:p>
        </w:tc>
      </w:tr>
      <w:tr w:rsidR="00DA5321" w14:paraId="7219C387" w14:textId="77777777" w:rsidTr="00DA5321">
        <w:trPr>
          <w:trHeight w:val="558"/>
        </w:trPr>
        <w:tc>
          <w:tcPr>
            <w:tcW w:w="9522" w:type="dxa"/>
          </w:tcPr>
          <w:p w14:paraId="0F27E5D7" w14:textId="77777777" w:rsid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Отделка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внутри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помещения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08A91804" w14:textId="50836299" w:rsidR="00DA5321" w:rsidRPr="00DA5321" w:rsidRDefault="00DA5321" w:rsidP="00DA53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46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Цементно-известковая. Выполняется по технологии холст «ВОЛМА» штукатурка</w:t>
            </w:r>
            <w:r w:rsidR="00E73240">
              <w:rPr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внутренней</w:t>
            </w:r>
            <w:r w:rsidRPr="00DA5321">
              <w:rPr>
                <w:spacing w:val="-5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поверхности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стен.</w:t>
            </w:r>
          </w:p>
          <w:p w14:paraId="5A0AF9B0" w14:textId="3454A1FD" w:rsidR="00DA5321" w:rsidRDefault="00DA5321" w:rsidP="00DA532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Сухая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стяжка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пола</w:t>
            </w:r>
            <w:proofErr w:type="spellEnd"/>
            <w:r w:rsidR="005C5103">
              <w:rPr>
                <w:sz w:val="24"/>
              </w:rPr>
              <w:br/>
            </w:r>
          </w:p>
        </w:tc>
      </w:tr>
      <w:tr w:rsidR="00DA5321" w14:paraId="7DB145E8" w14:textId="77777777" w:rsidTr="00DA5321">
        <w:trPr>
          <w:trHeight w:val="568"/>
        </w:trPr>
        <w:tc>
          <w:tcPr>
            <w:tcW w:w="9522" w:type="dxa"/>
          </w:tcPr>
          <w:p w14:paraId="63027510" w14:textId="564D56FD" w:rsidR="005C5103" w:rsidRDefault="00DA5321" w:rsidP="00876A4D">
            <w:pPr>
              <w:pStyle w:val="TableParagraph"/>
              <w:spacing w:before="138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lastRenderedPageBreak/>
              <w:t>Отделка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фасадов</w:t>
            </w:r>
            <w:r w:rsidR="005C5103">
              <w:rPr>
                <w:b/>
                <w:sz w:val="24"/>
                <w:lang w:val="ru-RU"/>
              </w:rPr>
              <w:t>:</w:t>
            </w:r>
            <w:r w:rsidR="005C5103">
              <w:rPr>
                <w:b/>
                <w:sz w:val="24"/>
                <w:lang w:val="ru-RU"/>
              </w:rPr>
              <w:br/>
            </w:r>
          </w:p>
          <w:p w14:paraId="3D71EAE6" w14:textId="3CA76D7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Утеплние</w:t>
            </w:r>
            <w:proofErr w:type="spellEnd"/>
            <w:r>
              <w:rPr>
                <w:sz w:val="24"/>
                <w:lang w:val="ru-RU"/>
              </w:rPr>
              <w:t xml:space="preserve"> стен «Пенопласт»</w:t>
            </w:r>
          </w:p>
          <w:p w14:paraId="7404DB4B" w14:textId="05F95892" w:rsidR="005C5103" w:rsidRPr="005C5103" w:rsidRDefault="005C5103" w:rsidP="005C51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  <w:lang w:val="ru-RU"/>
              </w:rPr>
              <w:t>Монтаж фасадной сетки</w:t>
            </w:r>
          </w:p>
          <w:p w14:paraId="616F1624" w14:textId="090A1DB9" w:rsidR="00DA5321" w:rsidRPr="005C5103" w:rsidRDefault="005C5103" w:rsidP="00ED0C87">
            <w:pPr>
              <w:pStyle w:val="TableParagraph"/>
              <w:tabs>
                <w:tab w:val="left" w:pos="828"/>
              </w:tabs>
              <w:ind w:left="466" w:firstLine="0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DA5321" w14:paraId="6C6FEBBD" w14:textId="77777777" w:rsidTr="00DA5321">
        <w:trPr>
          <w:trHeight w:val="1463"/>
        </w:trPr>
        <w:tc>
          <w:tcPr>
            <w:tcW w:w="9522" w:type="dxa"/>
          </w:tcPr>
          <w:p w14:paraId="14D3C587" w14:textId="372CDFCB" w:rsidR="00DA5321" w:rsidRPr="00DA5321" w:rsidRDefault="00DA5321" w:rsidP="00876A4D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Установка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окон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>РЕХАУ»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нестандартных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габаритов:</w:t>
            </w:r>
            <w:r w:rsidRPr="00DA5321">
              <w:rPr>
                <w:b/>
                <w:sz w:val="24"/>
                <w:lang w:val="ru-RU"/>
              </w:rPr>
              <w:br/>
            </w:r>
          </w:p>
          <w:p w14:paraId="1B4D836B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Премиум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сегмент</w:t>
            </w:r>
            <w:proofErr w:type="spellEnd"/>
          </w:p>
          <w:p w14:paraId="07B75C44" w14:textId="77777777" w:rsidR="00DA5321" w:rsidRDefault="00DA5321" w:rsidP="00DA532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3-камерная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70мм</w:t>
            </w:r>
          </w:p>
          <w:p w14:paraId="205B5F9E" w14:textId="20B59703" w:rsidR="00DA5321" w:rsidRDefault="00DA5321" w:rsidP="00ED0C87">
            <w:pPr>
              <w:pStyle w:val="TableParagraph"/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DA5321" w14:paraId="3741DF6A" w14:textId="77777777" w:rsidTr="00DA5321">
        <w:trPr>
          <w:trHeight w:val="1463"/>
        </w:trPr>
        <w:tc>
          <w:tcPr>
            <w:tcW w:w="9522" w:type="dxa"/>
          </w:tcPr>
          <w:p w14:paraId="63261C7A" w14:textId="4F460164" w:rsidR="00DA5321" w:rsidRDefault="00DA5321" w:rsidP="00DA5321">
            <w:pPr>
              <w:pStyle w:val="TableParagraph"/>
              <w:spacing w:before="1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отопления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br/>
            </w:r>
          </w:p>
          <w:p w14:paraId="31F24B5C" w14:textId="716F2454" w:rsidR="00DA5321" w:rsidRPr="00DA5321" w:rsidRDefault="00DA5321" w:rsidP="00ED0C87">
            <w:pPr>
              <w:pStyle w:val="TableParagraph"/>
              <w:tabs>
                <w:tab w:val="left" w:pos="828"/>
              </w:tabs>
              <w:ind w:left="467" w:right="554" w:firstLin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br/>
            </w:r>
          </w:p>
        </w:tc>
      </w:tr>
      <w:tr w:rsidR="00DA5321" w14:paraId="4D4ADF3F" w14:textId="77777777" w:rsidTr="00DA5321">
        <w:trPr>
          <w:trHeight w:val="1463"/>
        </w:trPr>
        <w:tc>
          <w:tcPr>
            <w:tcW w:w="9522" w:type="dxa"/>
          </w:tcPr>
          <w:p w14:paraId="0E659EBF" w14:textId="77777777" w:rsidR="00DA5321" w:rsidRPr="00ED0C87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ED0C87">
              <w:rPr>
                <w:b/>
                <w:sz w:val="24"/>
                <w:lang w:val="ru-RU"/>
              </w:rPr>
              <w:t>По котельной:</w:t>
            </w:r>
          </w:p>
          <w:p w14:paraId="49834DC2" w14:textId="4FD1AD57" w:rsidR="00DA5321" w:rsidRPr="00DA5321" w:rsidRDefault="00DA5321" w:rsidP="00ED0C87">
            <w:pPr>
              <w:pStyle w:val="TableParagraph"/>
              <w:tabs>
                <w:tab w:val="left" w:pos="828"/>
              </w:tabs>
              <w:rPr>
                <w:b/>
                <w:sz w:val="24"/>
                <w:lang w:val="ru-RU"/>
              </w:rPr>
            </w:pPr>
          </w:p>
        </w:tc>
      </w:tr>
      <w:tr w:rsidR="00DA5321" w14:paraId="2C73192A" w14:textId="77777777" w:rsidTr="00820788">
        <w:trPr>
          <w:trHeight w:val="359"/>
        </w:trPr>
        <w:tc>
          <w:tcPr>
            <w:tcW w:w="9522" w:type="dxa"/>
          </w:tcPr>
          <w:p w14:paraId="2838F747" w14:textId="7B8D61F9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Разводка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системы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канализации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по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дому</w:t>
            </w:r>
          </w:p>
        </w:tc>
      </w:tr>
      <w:tr w:rsidR="00DA5321" w14:paraId="2B2BDCCF" w14:textId="77777777" w:rsidTr="00DA5321">
        <w:trPr>
          <w:trHeight w:val="1463"/>
        </w:trPr>
        <w:tc>
          <w:tcPr>
            <w:tcW w:w="9522" w:type="dxa"/>
          </w:tcPr>
          <w:p w14:paraId="7AF42049" w14:textId="00750856" w:rsid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Разводка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электрики</w:t>
            </w:r>
            <w:proofErr w:type="spellEnd"/>
            <w:r>
              <w:rPr>
                <w:b/>
                <w:sz w:val="24"/>
              </w:rPr>
              <w:t>:</w:t>
            </w:r>
            <w:r w:rsidR="00820788">
              <w:rPr>
                <w:b/>
                <w:sz w:val="24"/>
              </w:rPr>
              <w:br/>
            </w:r>
          </w:p>
          <w:p w14:paraId="02879B97" w14:textId="0BBE35DB" w:rsidR="00DA5321" w:rsidRPr="00DA5321" w:rsidRDefault="00DA5321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DA5321">
              <w:rPr>
                <w:sz w:val="24"/>
                <w:lang w:val="ru-RU"/>
              </w:rPr>
              <w:t>Установка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распределительного</w:t>
            </w:r>
            <w:r w:rsidRPr="00DA5321">
              <w:rPr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щитка</w:t>
            </w:r>
            <w:r w:rsidRPr="00DA5321">
              <w:rPr>
                <w:spacing w:val="-5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на</w:t>
            </w:r>
            <w:r w:rsidRPr="00DA5321">
              <w:rPr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48</w:t>
            </w:r>
            <w:r w:rsidRPr="00DA5321">
              <w:rPr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lang w:val="ru-RU"/>
              </w:rPr>
              <w:t>модулей</w:t>
            </w:r>
          </w:p>
          <w:p w14:paraId="2768A821" w14:textId="40870191" w:rsidR="00DA5321" w:rsidRPr="00DA5321" w:rsidRDefault="00820788" w:rsidP="00DA5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DA5321" w:rsidRPr="00DA5321">
              <w:rPr>
                <w:sz w:val="24"/>
                <w:lang w:val="ru-RU"/>
              </w:rPr>
              <w:t>а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каждое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помещение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заложено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3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ED0C87">
              <w:rPr>
                <w:spacing w:val="-3"/>
                <w:sz w:val="24"/>
                <w:lang w:val="ru-RU"/>
              </w:rPr>
              <w:t xml:space="preserve">подготовки под </w:t>
            </w:r>
            <w:r w:rsidR="00DA5321" w:rsidRPr="00DA5321">
              <w:rPr>
                <w:sz w:val="24"/>
                <w:lang w:val="ru-RU"/>
              </w:rPr>
              <w:t>розетки,</w:t>
            </w:r>
            <w:r w:rsidR="00DA5321" w:rsidRPr="00DA5321">
              <w:rPr>
                <w:spacing w:val="-4"/>
                <w:sz w:val="24"/>
                <w:lang w:val="ru-RU"/>
              </w:rPr>
              <w:t xml:space="preserve"> </w:t>
            </w:r>
            <w:r w:rsidR="00ED0C87">
              <w:rPr>
                <w:spacing w:val="-4"/>
                <w:sz w:val="24"/>
                <w:lang w:val="ru-RU"/>
              </w:rPr>
              <w:t xml:space="preserve">под </w:t>
            </w:r>
            <w:r w:rsidR="00DA5321" w:rsidRPr="00DA5321">
              <w:rPr>
                <w:sz w:val="24"/>
                <w:lang w:val="ru-RU"/>
              </w:rPr>
              <w:t>1</w:t>
            </w:r>
            <w:r w:rsidR="00DA5321" w:rsidRPr="00DA5321">
              <w:rPr>
                <w:spacing w:val="-1"/>
                <w:sz w:val="24"/>
                <w:lang w:val="ru-RU"/>
              </w:rPr>
              <w:t xml:space="preserve"> </w:t>
            </w:r>
            <w:r w:rsidR="00ED0C87">
              <w:rPr>
                <w:sz w:val="24"/>
                <w:lang w:val="ru-RU"/>
              </w:rPr>
              <w:t>световую</w:t>
            </w:r>
            <w:r w:rsidR="00DA5321" w:rsidRPr="00DA5321">
              <w:rPr>
                <w:spacing w:val="-3"/>
                <w:sz w:val="24"/>
                <w:lang w:val="ru-RU"/>
              </w:rPr>
              <w:t xml:space="preserve"> </w:t>
            </w:r>
            <w:r w:rsidR="00ED0C87">
              <w:rPr>
                <w:sz w:val="24"/>
                <w:lang w:val="ru-RU"/>
              </w:rPr>
              <w:t>точку</w:t>
            </w:r>
            <w:r w:rsidR="00DA5321" w:rsidRPr="00DA5321">
              <w:rPr>
                <w:spacing w:val="-2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и</w:t>
            </w:r>
            <w:r w:rsidR="00DA5321" w:rsidRPr="00DA5321">
              <w:rPr>
                <w:spacing w:val="3"/>
                <w:sz w:val="24"/>
                <w:lang w:val="ru-RU"/>
              </w:rPr>
              <w:t xml:space="preserve"> </w:t>
            </w:r>
            <w:r w:rsidR="00DA5321" w:rsidRPr="00DA5321">
              <w:rPr>
                <w:sz w:val="24"/>
                <w:lang w:val="ru-RU"/>
              </w:rPr>
              <w:t>выключатель</w:t>
            </w:r>
          </w:p>
          <w:p w14:paraId="3735EF58" w14:textId="3ECD593B" w:rsidR="00DA5321" w:rsidRPr="00DA5321" w:rsidRDefault="00820788" w:rsidP="00ED0C87">
            <w:pPr>
              <w:pStyle w:val="TableParagraph"/>
              <w:tabs>
                <w:tab w:val="left" w:pos="828"/>
              </w:tabs>
              <w:ind w:left="466" w:firstLine="0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br/>
            </w:r>
          </w:p>
        </w:tc>
      </w:tr>
      <w:tr w:rsidR="00DA5321" w14:paraId="58087EF5" w14:textId="77777777" w:rsidTr="00820788">
        <w:trPr>
          <w:trHeight w:val="621"/>
        </w:trPr>
        <w:tc>
          <w:tcPr>
            <w:tcW w:w="9522" w:type="dxa"/>
          </w:tcPr>
          <w:p w14:paraId="5A3FAE24" w14:textId="5AC816AC" w:rsidR="00DA5321" w:rsidRPr="00DA5321" w:rsidRDefault="005C5103" w:rsidP="00ED0C87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Чистовая отделка:</w:t>
            </w:r>
            <w:r>
              <w:rPr>
                <w:b/>
                <w:sz w:val="24"/>
                <w:lang w:val="ru-RU"/>
              </w:rPr>
              <w:br/>
            </w:r>
            <w:r w:rsidR="00ED0C87">
              <w:rPr>
                <w:sz w:val="24"/>
                <w:lang w:val="ru-RU"/>
              </w:rPr>
              <w:t xml:space="preserve">Не предусмотрена </w:t>
            </w:r>
          </w:p>
        </w:tc>
      </w:tr>
      <w:tr w:rsidR="005C5103" w14:paraId="73733C8C" w14:textId="77777777" w:rsidTr="00820788">
        <w:trPr>
          <w:trHeight w:val="621"/>
        </w:trPr>
        <w:tc>
          <w:tcPr>
            <w:tcW w:w="9522" w:type="dxa"/>
          </w:tcPr>
          <w:p w14:paraId="73FCC655" w14:textId="77777777" w:rsid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pacing w:val="-4"/>
                <w:sz w:val="24"/>
                <w:lang w:val="ru-RU"/>
              </w:rPr>
            </w:pPr>
            <w:r w:rsidRPr="00DA5321">
              <w:rPr>
                <w:b/>
                <w:sz w:val="24"/>
                <w:lang w:val="ru-RU"/>
              </w:rPr>
              <w:t>Уборка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вывоз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строительного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мусора</w:t>
            </w:r>
            <w:r w:rsidRPr="00DA5321">
              <w:rPr>
                <w:b/>
                <w:spacing w:val="-4"/>
                <w:sz w:val="24"/>
                <w:lang w:val="ru-RU"/>
              </w:rPr>
              <w:t xml:space="preserve"> </w:t>
            </w:r>
          </w:p>
          <w:p w14:paraId="602B2D3C" w14:textId="43518E3C" w:rsidR="005C5103" w:rsidRPr="005C5103" w:rsidRDefault="005C5103" w:rsidP="005C5103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DA5321">
              <w:rPr>
                <w:b/>
                <w:sz w:val="24"/>
                <w:lang w:val="ru-RU"/>
              </w:rPr>
              <w:t>ривоз/вывоз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бытовок</w:t>
            </w:r>
            <w:r w:rsidRPr="00DA532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и</w:t>
            </w:r>
            <w:r w:rsidRPr="00DA532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биотуалетов</w:t>
            </w:r>
            <w:r w:rsidRPr="00DA532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для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DA5321">
              <w:rPr>
                <w:b/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b/>
                <w:sz w:val="24"/>
                <w:lang w:val="ru-RU"/>
              </w:rPr>
              <w:t>рабочих</w:t>
            </w:r>
          </w:p>
        </w:tc>
      </w:tr>
      <w:tr w:rsidR="00DA5321" w14:paraId="1298F7E5" w14:textId="77777777" w:rsidTr="00DA5321">
        <w:trPr>
          <w:trHeight w:val="1463"/>
        </w:trPr>
        <w:tc>
          <w:tcPr>
            <w:tcW w:w="9522" w:type="dxa"/>
          </w:tcPr>
          <w:p w14:paraId="3FAE038B" w14:textId="6ED78CB7" w:rsidR="00A42F67" w:rsidRPr="00A42F67" w:rsidRDefault="00820788" w:rsidP="00A42F67">
            <w:pPr>
              <w:pStyle w:val="TableParagraph"/>
              <w:ind w:left="210" w:firstLine="0"/>
              <w:rPr>
                <w:b/>
                <w:sz w:val="24"/>
                <w:lang w:val="ru-RU"/>
              </w:rPr>
            </w:pPr>
            <w:r>
              <w:rPr>
                <w:b/>
                <w:sz w:val="36"/>
                <w:lang w:val="ru-RU"/>
              </w:rPr>
              <w:br/>
            </w:r>
            <w:r w:rsidR="00DA5321" w:rsidRPr="00DA5321">
              <w:rPr>
                <w:b/>
                <w:sz w:val="36"/>
                <w:lang w:val="ru-RU"/>
              </w:rPr>
              <w:t>Общая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стоимость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работ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с</w:t>
            </w:r>
            <w:r w:rsidR="00DA5321" w:rsidRPr="00DA5321">
              <w:rPr>
                <w:b/>
                <w:spacing w:val="-2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материалами:</w:t>
            </w:r>
            <w:r w:rsidR="00DA5321" w:rsidRPr="00DA5321">
              <w:rPr>
                <w:b/>
                <w:spacing w:val="2"/>
                <w:sz w:val="36"/>
                <w:lang w:val="ru-RU"/>
              </w:rPr>
              <w:t xml:space="preserve"> </w:t>
            </w:r>
            <w:r w:rsidR="00E916EC">
              <w:rPr>
                <w:b/>
                <w:sz w:val="36"/>
                <w:lang w:val="ru-RU"/>
              </w:rPr>
              <w:t>65</w:t>
            </w:r>
            <w:r w:rsidR="00ED0C87">
              <w:rPr>
                <w:b/>
                <w:sz w:val="36"/>
                <w:lang w:val="ru-RU"/>
              </w:rPr>
              <w:t xml:space="preserve"> </w:t>
            </w:r>
            <w:r w:rsidR="00A42F67">
              <w:rPr>
                <w:b/>
                <w:sz w:val="36"/>
                <w:lang w:val="ru-RU"/>
              </w:rPr>
              <w:t xml:space="preserve">000 </w:t>
            </w:r>
            <w:r w:rsidR="00DA5321" w:rsidRPr="00DA5321">
              <w:rPr>
                <w:b/>
                <w:spacing w:val="-1"/>
                <w:sz w:val="36"/>
                <w:lang w:val="ru-RU"/>
              </w:rPr>
              <w:t xml:space="preserve"> </w:t>
            </w:r>
            <w:r w:rsidR="00DA5321" w:rsidRPr="00DA5321">
              <w:rPr>
                <w:b/>
                <w:sz w:val="36"/>
                <w:lang w:val="ru-RU"/>
              </w:rPr>
              <w:t>рублей</w:t>
            </w:r>
            <w:r w:rsidR="00A42F67">
              <w:rPr>
                <w:b/>
                <w:sz w:val="36"/>
                <w:lang w:val="ru-RU"/>
              </w:rPr>
              <w:t xml:space="preserve"> за метр квадратный</w:t>
            </w:r>
            <w:r w:rsidR="00DA5321" w:rsidRPr="00DA5321">
              <w:rPr>
                <w:b/>
                <w:sz w:val="24"/>
                <w:lang w:val="ru-RU"/>
              </w:rPr>
              <w:t>,</w:t>
            </w:r>
          </w:p>
          <w:p w14:paraId="2912DC29" w14:textId="6698A766" w:rsidR="00DA5321" w:rsidRPr="00DA5321" w:rsidRDefault="00DA5321" w:rsidP="00DA5321">
            <w:pPr>
              <w:pStyle w:val="TableParagraph"/>
              <w:spacing w:line="480" w:lineRule="auto"/>
              <w:ind w:left="107" w:firstLine="0"/>
              <w:rPr>
                <w:sz w:val="24"/>
                <w:lang w:val="ru-RU"/>
              </w:rPr>
            </w:pPr>
            <w:r w:rsidRPr="00DA5321">
              <w:rPr>
                <w:sz w:val="24"/>
                <w:u w:val="single"/>
                <w:lang w:val="ru-RU"/>
              </w:rPr>
              <w:t>.</w:t>
            </w:r>
            <w:r w:rsidRPr="00DA5321">
              <w:rPr>
                <w:spacing w:val="-51"/>
                <w:sz w:val="24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Цена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остаётся</w:t>
            </w:r>
            <w:r w:rsidRPr="00DA5321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неизменной после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заключения</w:t>
            </w:r>
            <w:r w:rsidRPr="00DA5321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договора и</w:t>
            </w:r>
            <w:r w:rsidRPr="00DA5321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DA5321">
              <w:rPr>
                <w:sz w:val="24"/>
                <w:u w:val="single"/>
                <w:lang w:val="ru-RU"/>
              </w:rPr>
              <w:t>предоплаты.</w:t>
            </w:r>
          </w:p>
          <w:p w14:paraId="1B4DCC07" w14:textId="362564FA" w:rsidR="00DA5321" w:rsidRPr="00DA5321" w:rsidRDefault="00DA5321" w:rsidP="00DA5321">
            <w:pPr>
              <w:pStyle w:val="TableParagraph"/>
              <w:spacing w:line="292" w:lineRule="exact"/>
              <w:ind w:left="107" w:firstLine="0"/>
              <w:rPr>
                <w:b/>
                <w:sz w:val="24"/>
                <w:lang w:val="ru-RU"/>
              </w:rPr>
            </w:pPr>
          </w:p>
        </w:tc>
      </w:tr>
    </w:tbl>
    <w:p w14:paraId="27E8C6F4" w14:textId="13AAD7EB" w:rsidR="00F42060" w:rsidRPr="00F42060" w:rsidRDefault="00F42060" w:rsidP="00DA5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9108" w14:textId="77777777" w:rsidR="003E6141" w:rsidRDefault="003E6141"/>
    <w:p w14:paraId="27C08B41" w14:textId="77777777" w:rsidR="003E6141" w:rsidRDefault="003E6141"/>
    <w:sectPr w:rsidR="003E6141" w:rsidSect="003E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072"/>
    <w:multiLevelType w:val="hybridMultilevel"/>
    <w:tmpl w:val="869EF192"/>
    <w:lvl w:ilvl="0" w:tplc="22766B9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2915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46C2F8F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67EEAA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B8681BB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1128FA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08FC2FC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FFE8EC7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D6E5028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E46737"/>
    <w:multiLevelType w:val="hybridMultilevel"/>
    <w:tmpl w:val="F8569A86"/>
    <w:lvl w:ilvl="0" w:tplc="A3D0CFE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EE36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7D98B97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C90A2F0C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5546B5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3C61A50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E16433E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180F00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BD82CD2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272A77"/>
    <w:multiLevelType w:val="hybridMultilevel"/>
    <w:tmpl w:val="A7166FEA"/>
    <w:lvl w:ilvl="0" w:tplc="CAC809F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D25B9C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F828CBE2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59CECF7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3CEE5B0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2786FE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D0FD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4E870C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0358AF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9F4FE4"/>
    <w:multiLevelType w:val="hybridMultilevel"/>
    <w:tmpl w:val="36EE9F36"/>
    <w:lvl w:ilvl="0" w:tplc="6090014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A4BAC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0C649616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AF420B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34C6836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5588AAC8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41782654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CB3E850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439C46A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6405D5"/>
    <w:multiLevelType w:val="hybridMultilevel"/>
    <w:tmpl w:val="B882E770"/>
    <w:lvl w:ilvl="0" w:tplc="67B8727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5080EA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13BEBA3A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B3AC6AF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981CDE48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1F94F62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937C687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03C60EA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905ED87A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3F2953"/>
    <w:multiLevelType w:val="hybridMultilevel"/>
    <w:tmpl w:val="22C8B484"/>
    <w:lvl w:ilvl="0" w:tplc="E4401EB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40786E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86AE33B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30C2CFC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82A4539E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388EEE0E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3DCE5C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4F90B70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EBAA928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4D24FAC"/>
    <w:multiLevelType w:val="hybridMultilevel"/>
    <w:tmpl w:val="7B2A950E"/>
    <w:lvl w:ilvl="0" w:tplc="B08808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6AB91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2C5C30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FFB2E63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A4F4C7F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A21C758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6C1E296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C9ED3A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18C6E27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82E04B4"/>
    <w:multiLevelType w:val="hybridMultilevel"/>
    <w:tmpl w:val="3E42BA18"/>
    <w:lvl w:ilvl="0" w:tplc="B30A058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A0A450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330A853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199E047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363626DC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0E1A3C04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D8DCEB1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5E9ABCC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DC789FEC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16734B"/>
    <w:multiLevelType w:val="hybridMultilevel"/>
    <w:tmpl w:val="AEF2EBF2"/>
    <w:lvl w:ilvl="0" w:tplc="3718E7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1E17B4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D7C8BEF0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9954A3E4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EFECF7D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26922EEA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  <w:lvl w:ilvl="6" w:tplc="21B43D0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8F72767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CAF48E26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1"/>
    <w:rsid w:val="00271DDB"/>
    <w:rsid w:val="003E6141"/>
    <w:rsid w:val="005C5103"/>
    <w:rsid w:val="0064771F"/>
    <w:rsid w:val="006C3F37"/>
    <w:rsid w:val="006E2326"/>
    <w:rsid w:val="00820788"/>
    <w:rsid w:val="008D2241"/>
    <w:rsid w:val="00A42F67"/>
    <w:rsid w:val="00B30D8B"/>
    <w:rsid w:val="00BE76DF"/>
    <w:rsid w:val="00DA5321"/>
    <w:rsid w:val="00E73240"/>
    <w:rsid w:val="00E916EC"/>
    <w:rsid w:val="00ED0C87"/>
    <w:rsid w:val="00F42060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DE4C"/>
  <w15:chartTrackingRefBased/>
  <w15:docId w15:val="{F4EB3D44-B4C7-4F1B-80CD-71297718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3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5321"/>
    <w:pPr>
      <w:widowControl w:val="0"/>
      <w:autoSpaceDE w:val="0"/>
      <w:autoSpaceDN w:val="0"/>
      <w:spacing w:after="0" w:line="240" w:lineRule="auto"/>
      <w:ind w:left="827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Леля</cp:lastModifiedBy>
  <cp:revision>9</cp:revision>
  <dcterms:created xsi:type="dcterms:W3CDTF">2024-05-23T10:42:00Z</dcterms:created>
  <dcterms:modified xsi:type="dcterms:W3CDTF">2024-06-01T12:43:00Z</dcterms:modified>
</cp:coreProperties>
</file>