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FD" w:rsidRDefault="00F86D0C" w:rsidP="00AB0126">
      <w:pPr>
        <w:pStyle w:val="Standard"/>
        <w:spacing w:line="240" w:lineRule="auto"/>
      </w:pPr>
      <w:r>
        <w:t xml:space="preserve">Экскурсионная программа </w:t>
      </w:r>
      <w:r w:rsidR="00D556CA">
        <w:t>МАЙ</w:t>
      </w:r>
      <w:r w:rsidR="00A72CE4">
        <w:t xml:space="preserve"> 2026</w:t>
      </w:r>
    </w:p>
    <w:p w:rsidR="00D556CA" w:rsidRPr="00B963B7" w:rsidRDefault="00D556CA" w:rsidP="00D556CA">
      <w:pPr>
        <w:pStyle w:val="af9"/>
        <w:spacing w:before="0" w:beforeAutospacing="0" w:after="200"/>
        <w:ind w:left="40"/>
        <w:rPr>
          <w:sz w:val="28"/>
          <w:szCs w:val="28"/>
        </w:rPr>
      </w:pPr>
      <w:r>
        <w:rPr>
          <w:sz w:val="28"/>
          <w:szCs w:val="28"/>
        </w:rPr>
        <w:t>!</w:t>
      </w:r>
      <w:r w:rsidR="00593BEE">
        <w:rPr>
          <w:sz w:val="28"/>
          <w:szCs w:val="28"/>
        </w:rPr>
        <w:t>ООО «АБАРА»</w:t>
      </w:r>
      <w:r>
        <w:rPr>
          <w:sz w:val="28"/>
          <w:szCs w:val="28"/>
        </w:rPr>
        <w:t xml:space="preserve"> ОФИЦИАЛЬНАЯ </w:t>
      </w:r>
      <w:r w:rsidR="00C06107">
        <w:rPr>
          <w:sz w:val="28"/>
          <w:szCs w:val="28"/>
        </w:rPr>
        <w:t>ФИРМА</w:t>
      </w:r>
      <w:r>
        <w:rPr>
          <w:sz w:val="28"/>
          <w:szCs w:val="28"/>
        </w:rPr>
        <w:t xml:space="preserve"> ПРОДАЖ ГОРОДА</w:t>
      </w:r>
      <w:r w:rsidR="00B963B7" w:rsidRPr="00AB0126">
        <w:rPr>
          <w:sz w:val="28"/>
          <w:szCs w:val="28"/>
        </w:rPr>
        <w:t xml:space="preserve"> !</w:t>
      </w:r>
    </w:p>
    <w:p w:rsidR="00091BA0" w:rsidRPr="0051695A" w:rsidRDefault="00AA6375" w:rsidP="0051695A">
      <w:pPr>
        <w:ind w:left="0"/>
        <w:rPr>
          <w:b w:val="0"/>
          <w:bCs w:val="0"/>
          <w:i w:val="0"/>
          <w:iCs w:val="0"/>
          <w:sz w:val="24"/>
          <w:szCs w:val="24"/>
          <w:u w:val="none"/>
        </w:rPr>
      </w:pPr>
      <w:bookmarkStart w:id="0" w:name="_Hlk228098650"/>
      <w:r>
        <w:rPr>
          <w:sz w:val="36"/>
          <w:szCs w:val="36"/>
        </w:rPr>
        <w:t>8 966 770 43 43</w:t>
      </w:r>
      <w:r w:rsidR="0051695A" w:rsidRPr="0051695A">
        <w:rPr>
          <w:sz w:val="36"/>
          <w:szCs w:val="36"/>
        </w:rPr>
        <w:t xml:space="preserve"> </w:t>
      </w:r>
      <w:r w:rsidR="0051695A">
        <w:rPr>
          <w:sz w:val="36"/>
          <w:szCs w:val="36"/>
        </w:rPr>
        <w:t xml:space="preserve"> (</w:t>
      </w:r>
      <w:r w:rsidR="00091BA0" w:rsidRPr="00091BA0">
        <w:rPr>
          <w:sz w:val="36"/>
          <w:szCs w:val="36"/>
          <w:lang w:val="en-US"/>
        </w:rPr>
        <w:t>WhatsApp</w:t>
      </w:r>
      <w:r w:rsidR="00091BA0" w:rsidRPr="00091BA0">
        <w:rPr>
          <w:sz w:val="36"/>
          <w:szCs w:val="36"/>
        </w:rPr>
        <w:t xml:space="preserve">, </w:t>
      </w:r>
      <w:r w:rsidR="00091BA0" w:rsidRPr="00091BA0">
        <w:rPr>
          <w:sz w:val="36"/>
          <w:szCs w:val="36"/>
          <w:lang w:val="en-US"/>
        </w:rPr>
        <w:t>MAX</w:t>
      </w:r>
      <w:r w:rsidR="00091BA0" w:rsidRPr="00091BA0">
        <w:rPr>
          <w:sz w:val="36"/>
          <w:szCs w:val="36"/>
        </w:rPr>
        <w:t xml:space="preserve">) </w:t>
      </w:r>
      <w:r>
        <w:rPr>
          <w:i w:val="0"/>
          <w:iCs w:val="0"/>
          <w:sz w:val="36"/>
          <w:szCs w:val="36"/>
          <w:u w:val="none"/>
        </w:rPr>
        <w:t>Дарья</w:t>
      </w:r>
    </w:p>
    <w:p w:rsidR="00FC38F9" w:rsidRPr="0051695A" w:rsidRDefault="00FC38F9" w:rsidP="00091BA0">
      <w:pPr>
        <w:pStyle w:val="Standard"/>
        <w:rPr>
          <w:b w:val="0"/>
          <w:bCs/>
          <w:i w:val="0"/>
          <w:iCs/>
          <w:sz w:val="32"/>
          <w:szCs w:val="32"/>
          <w:u w:val="none"/>
        </w:rPr>
      </w:pPr>
    </w:p>
    <w:tbl>
      <w:tblPr>
        <w:tblStyle w:val="16"/>
        <w:tblW w:w="113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1"/>
        <w:gridCol w:w="567"/>
        <w:gridCol w:w="1163"/>
        <w:gridCol w:w="680"/>
        <w:gridCol w:w="1021"/>
        <w:gridCol w:w="3542"/>
      </w:tblGrid>
      <w:tr w:rsidR="003902FD" w:rsidTr="004A7CCA">
        <w:tc>
          <w:tcPr>
            <w:tcW w:w="4361" w:type="dxa"/>
            <w:noWrap/>
          </w:tcPr>
          <w:bookmarkEnd w:id="0"/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экскурсии</w:t>
            </w:r>
          </w:p>
          <w:p w:rsidR="002E0D69" w:rsidRDefault="002E0D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2E0D69" w:rsidRPr="002E0D69" w:rsidRDefault="002E0D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длительность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День недели</w:t>
            </w:r>
          </w:p>
        </w:tc>
        <w:tc>
          <w:tcPr>
            <w:tcW w:w="680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Время отправления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Цена 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руб.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взр/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дети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4-7лет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Дополнит. расходы  руб.</w:t>
            </w:r>
            <w:r w:rsidR="00777B85" w:rsidRPr="0060270F">
              <w:rPr>
                <w:color w:val="000000"/>
                <w:sz w:val="18"/>
                <w:szCs w:val="18"/>
              </w:rPr>
              <w:t xml:space="preserve"> \</w:t>
            </w:r>
            <w:r>
              <w:rPr>
                <w:b/>
                <w:color w:val="000000"/>
                <w:sz w:val="18"/>
                <w:szCs w:val="18"/>
              </w:rPr>
              <w:t>Детям до 18 лет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вход в Сочинский нац. парк бесплатно</w:t>
            </w:r>
          </w:p>
          <w:p w:rsidR="003902FD" w:rsidRDefault="00817416">
            <w:r>
              <w:t>ОПЛАТА НАЛИЧНЫМИ !!!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6479E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>Курорт Роза Хутор</w:t>
            </w:r>
            <w:r w:rsidR="00F5009E">
              <w:rPr>
                <w:b/>
                <w:i/>
                <w:color w:val="000000"/>
                <w:sz w:val="18"/>
                <w:szCs w:val="18"/>
              </w:rPr>
              <w:t>+</w:t>
            </w:r>
          </w:p>
          <w:p w:rsidR="00C45130" w:rsidRDefault="00C45130" w:rsidP="00C45130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 объезд вокруг Олимпийского парка с остановками для фото + видовая площадка ущелья Ахцу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D97400" w:rsidRDefault="000A1011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D97400">
              <w:rPr>
                <w:i/>
                <w:color w:val="000000"/>
                <w:sz w:val="18"/>
                <w:szCs w:val="18"/>
              </w:rPr>
              <w:t>жедневно</w:t>
            </w:r>
          </w:p>
          <w:p w:rsidR="00C45130" w:rsidRDefault="00C4513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D97400" w:rsidRDefault="00D97400" w:rsidP="00322A5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536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08-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11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36479E">
              <w:rPr>
                <w:b/>
                <w:i/>
                <w:color w:val="000000"/>
                <w:sz w:val="18"/>
                <w:szCs w:val="18"/>
              </w:rPr>
              <w:t>Роза Хутор</w:t>
            </w:r>
          </w:p>
          <w:p w:rsidR="00D97400" w:rsidRDefault="005450BF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29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50</w:t>
            </w:r>
            <w:r w:rsidR="00F5009E">
              <w:rPr>
                <w:i/>
                <w:color w:val="000000"/>
                <w:sz w:val="18"/>
                <w:szCs w:val="18"/>
              </w:rPr>
              <w:t>/</w:t>
            </w:r>
            <w:r>
              <w:rPr>
                <w:i/>
                <w:color w:val="000000"/>
                <w:sz w:val="18"/>
                <w:szCs w:val="18"/>
              </w:rPr>
              <w:t xml:space="preserve">1800 - 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>7-14 л. Л</w:t>
            </w:r>
            <w:r w:rsidR="00C45130">
              <w:rPr>
                <w:i/>
                <w:color w:val="000000"/>
                <w:sz w:val="18"/>
                <w:szCs w:val="18"/>
              </w:rPr>
              <w:t>ьгот</w:t>
            </w:r>
            <w:r w:rsidR="00D97400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36</w:t>
            </w:r>
            <w:r w:rsidR="00833869" w:rsidRPr="00A72CE4">
              <w:rPr>
                <w:i/>
                <w:color w:val="000000"/>
                <w:sz w:val="18"/>
                <w:szCs w:val="18"/>
              </w:rPr>
              <w:t>0</w:t>
            </w:r>
          </w:p>
          <w:p w:rsidR="0051695A" w:rsidRDefault="0051695A" w:rsidP="005169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Нац парк с 18лет - 250</w:t>
            </w:r>
          </w:p>
          <w:p w:rsidR="00D97400" w:rsidRDefault="00D97400" w:rsidP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  <w:p w:rsidR="00D97400" w:rsidRDefault="00D9740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7"/>
                <w:szCs w:val="17"/>
                <w:u w:val="single"/>
              </w:rPr>
            </w:pP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C45130" w:rsidRPr="00CE48A5" w:rsidRDefault="0036479E" w:rsidP="00A72CE4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Курорт </w:t>
            </w:r>
            <w:r w:rsidR="002E0D69"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+</w:t>
            </w:r>
            <w:r w:rsidR="000A1011">
              <w:rPr>
                <w:i/>
                <w:color w:val="000000"/>
                <w:sz w:val="18"/>
                <w:szCs w:val="18"/>
              </w:rPr>
              <w:t>Вечерний олимпийский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 парк</w:t>
            </w:r>
            <w:r w:rsidR="000A1011">
              <w:rPr>
                <w:i/>
                <w:color w:val="000000"/>
                <w:sz w:val="18"/>
                <w:szCs w:val="18"/>
              </w:rPr>
              <w:t xml:space="preserve"> и шоу фонтанов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11ч</w:t>
            </w:r>
          </w:p>
        </w:tc>
        <w:tc>
          <w:tcPr>
            <w:tcW w:w="1163" w:type="dxa"/>
            <w:noWrap/>
          </w:tcPr>
          <w:p w:rsidR="003902FD" w:rsidRDefault="000A1011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</w:t>
            </w:r>
            <w:r w:rsidR="00817416">
              <w:rPr>
                <w:i/>
                <w:color w:val="000000"/>
                <w:sz w:val="18"/>
                <w:szCs w:val="18"/>
              </w:rPr>
              <w:t>жедневно</w:t>
            </w:r>
          </w:p>
          <w:p w:rsidR="00322A54" w:rsidRDefault="00322A54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3902FD" w:rsidRDefault="003902FD" w:rsidP="00F5009E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noWrap/>
          </w:tcPr>
          <w:p w:rsidR="003902FD" w:rsidRDefault="00D8001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11-</w:t>
            </w:r>
            <w:r w:rsidR="00887495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F5009E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3</w:t>
            </w:r>
            <w:r w:rsidR="00817416">
              <w:rPr>
                <w:i/>
                <w:color w:val="000000"/>
                <w:sz w:val="18"/>
                <w:szCs w:val="18"/>
              </w:rPr>
              <w:t>00/</w:t>
            </w:r>
            <w:r w:rsidR="00A72CE4">
              <w:rPr>
                <w:i/>
                <w:color w:val="000000"/>
                <w:sz w:val="18"/>
                <w:szCs w:val="18"/>
              </w:rPr>
              <w:t>12</w:t>
            </w:r>
            <w:r w:rsidR="00817416">
              <w:rPr>
                <w:i/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833869" w:rsidRDefault="00833869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Курорт </w:t>
            </w:r>
            <w:r w:rsidR="00A72CE4">
              <w:rPr>
                <w:b/>
                <w:i/>
                <w:color w:val="000000"/>
                <w:sz w:val="18"/>
                <w:szCs w:val="18"/>
              </w:rPr>
              <w:t>Красная поляна</w:t>
            </w:r>
          </w:p>
          <w:p w:rsidR="00833869" w:rsidRDefault="005450BF" w:rsidP="0083386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29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50</w:t>
            </w:r>
            <w:r w:rsidR="00833869">
              <w:rPr>
                <w:i/>
                <w:color w:val="000000"/>
                <w:sz w:val="18"/>
                <w:szCs w:val="18"/>
              </w:rPr>
              <w:t>/1</w:t>
            </w:r>
            <w:r>
              <w:rPr>
                <w:i/>
                <w:color w:val="000000"/>
                <w:sz w:val="18"/>
                <w:szCs w:val="18"/>
              </w:rPr>
              <w:t>75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0</w:t>
            </w:r>
            <w:r>
              <w:rPr>
                <w:i/>
                <w:color w:val="000000"/>
                <w:sz w:val="18"/>
                <w:szCs w:val="18"/>
              </w:rPr>
              <w:t xml:space="preserve"> - </w:t>
            </w:r>
            <w:r w:rsidR="00833869" w:rsidRPr="00C45130">
              <w:rPr>
                <w:i/>
                <w:color w:val="000000"/>
                <w:sz w:val="18"/>
                <w:szCs w:val="18"/>
              </w:rPr>
              <w:t>7-14 л. Л</w:t>
            </w:r>
            <w:r w:rsidR="00833869">
              <w:rPr>
                <w:i/>
                <w:color w:val="000000"/>
                <w:sz w:val="18"/>
                <w:szCs w:val="18"/>
              </w:rPr>
              <w:t>ьгот</w:t>
            </w:r>
            <w:r w:rsidR="00833869" w:rsidRPr="00C45130">
              <w:rPr>
                <w:i/>
                <w:color w:val="000000"/>
                <w:sz w:val="18"/>
                <w:szCs w:val="18"/>
              </w:rPr>
              <w:t xml:space="preserve">а 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2</w:t>
            </w:r>
            <w:r>
              <w:rPr>
                <w:i/>
                <w:color w:val="000000"/>
                <w:sz w:val="18"/>
                <w:szCs w:val="18"/>
              </w:rPr>
              <w:t>36</w:t>
            </w:r>
            <w:r w:rsidR="00833869" w:rsidRPr="00833869">
              <w:rPr>
                <w:i/>
                <w:color w:val="000000"/>
                <w:sz w:val="18"/>
                <w:szCs w:val="18"/>
              </w:rPr>
              <w:t>0</w:t>
            </w:r>
          </w:p>
          <w:p w:rsidR="0051695A" w:rsidRDefault="0051695A" w:rsidP="005169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Нац парк с 18лет - 250</w:t>
            </w:r>
          </w:p>
          <w:p w:rsidR="003902FD" w:rsidRDefault="00833869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7"/>
                <w:szCs w:val="17"/>
                <w:u w:val="single"/>
              </w:rPr>
              <w:t>БЕЗ КАНАТНОЙ ДОРОГИ ДОПЛАТА 500</w:t>
            </w:r>
          </w:p>
        </w:tc>
      </w:tr>
      <w:tr w:rsidR="003902FD" w:rsidTr="004A7CCA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Красная поляна </w:t>
            </w:r>
            <w:r>
              <w:rPr>
                <w:b/>
                <w:i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="00A72CE4">
              <w:rPr>
                <w:i/>
                <w:sz w:val="18"/>
                <w:szCs w:val="18"/>
              </w:rPr>
              <w:t>5</w:t>
            </w:r>
            <w:r>
              <w:rPr>
                <w:i/>
                <w:sz w:val="18"/>
                <w:szCs w:val="18"/>
              </w:rPr>
              <w:t>000</w:t>
            </w:r>
          </w:p>
        </w:tc>
        <w:tc>
          <w:tcPr>
            <w:tcW w:w="3542" w:type="dxa"/>
            <w:noWrap/>
          </w:tcPr>
          <w:p w:rsidR="0051695A" w:rsidRDefault="00817416" w:rsidP="0051695A">
            <w:pPr>
              <w:pStyle w:val="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До 8ми человек + канатная дорога</w:t>
            </w:r>
            <w:r w:rsidR="0051695A">
              <w:rPr>
                <w:i/>
                <w:sz w:val="18"/>
                <w:szCs w:val="18"/>
              </w:rPr>
              <w:t xml:space="preserve"> + </w:t>
            </w:r>
          </w:p>
          <w:p w:rsidR="003902FD" w:rsidRPr="0051695A" w:rsidRDefault="0051695A" w:rsidP="0051695A">
            <w:pPr>
              <w:pStyle w:val="3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Нац парк с 18лет - 250</w:t>
            </w:r>
          </w:p>
        </w:tc>
      </w:tr>
      <w:tr w:rsidR="003902FD" w:rsidTr="004A7CCA">
        <w:trPr>
          <w:trHeight w:val="17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keepNext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</w:t>
            </w:r>
          </w:p>
          <w:p w:rsidR="004A7CCA" w:rsidRPr="004A7CCA" w:rsidRDefault="004A7CCA">
            <w:pPr>
              <w:pStyle w:val="3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noWrap/>
          </w:tcPr>
          <w:p w:rsidR="003902FD" w:rsidRPr="00DC4946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11-</w:t>
            </w:r>
            <w:r w:rsidR="005960F0">
              <w:rPr>
                <w:color w:val="000000"/>
                <w:sz w:val="18"/>
                <w:szCs w:val="18"/>
              </w:rPr>
              <w:t>4</w:t>
            </w:r>
            <w:r w:rsidR="00DC494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72CE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00/</w:t>
            </w:r>
            <w:r w:rsidR="00A72CE4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1300/1000 до 18 лет </w:t>
            </w:r>
            <w:r>
              <w:rPr>
                <w:color w:val="000000"/>
                <w:sz w:val="18"/>
                <w:szCs w:val="18"/>
              </w:rPr>
              <w:t xml:space="preserve"> (документы)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Долина «33 водопада»</w:t>
            </w:r>
            <w:r>
              <w:rPr>
                <w:color w:val="000000"/>
                <w:sz w:val="18"/>
                <w:szCs w:val="18"/>
              </w:rPr>
              <w:t xml:space="preserve"> + переправа + сыроварня + пасека + плантация чая</w:t>
            </w:r>
            <w:r>
              <w:rPr>
                <w:b/>
                <w:color w:val="000000"/>
                <w:sz w:val="18"/>
                <w:szCs w:val="18"/>
              </w:rPr>
              <w:t>+ Вечернее ШОУ Адыгов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5E3E7F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ср, </w:t>
            </w:r>
            <w:r w:rsidR="005E3E7F">
              <w:rPr>
                <w:color w:val="000000"/>
                <w:sz w:val="18"/>
                <w:szCs w:val="18"/>
              </w:rPr>
              <w:t xml:space="preserve">пт, </w:t>
            </w:r>
          </w:p>
          <w:p w:rsidR="003902FD" w:rsidRDefault="00817416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  <w:r w:rsidR="00D63DBF">
              <w:rPr>
                <w:color w:val="000000"/>
                <w:sz w:val="18"/>
                <w:szCs w:val="18"/>
              </w:rPr>
              <w:t>, вс</w:t>
            </w:r>
          </w:p>
          <w:p w:rsidR="004A7CCA" w:rsidRDefault="004A7CCA">
            <w:pPr>
              <w:pStyle w:val="3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Pr="00231003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</w:t>
            </w:r>
            <w:r w:rsidR="005960F0">
              <w:rPr>
                <w:color w:val="000000"/>
                <w:sz w:val="18"/>
                <w:szCs w:val="18"/>
              </w:rPr>
              <w:t>4</w:t>
            </w:r>
            <w:r w:rsidR="00DC4946" w:rsidRPr="0023100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72CE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00/</w:t>
            </w:r>
            <w:r w:rsidR="00A72CE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1700/1400до 18 лет (документы)</w:t>
            </w:r>
          </w:p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3902FD" w:rsidTr="004A7CCA">
        <w:trPr>
          <w:trHeight w:val="258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Долина «33 водопада»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9ч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 w:rsidP="00A72CE4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</w:t>
            </w:r>
            <w:r w:rsidR="00A72CE4">
              <w:rPr>
                <w:i/>
                <w:color w:val="000000"/>
                <w:sz w:val="18"/>
                <w:szCs w:val="18"/>
              </w:rPr>
              <w:t>6</w:t>
            </w:r>
            <w:r>
              <w:rPr>
                <w:i/>
                <w:color w:val="000000"/>
                <w:sz w:val="18"/>
                <w:szCs w:val="18"/>
              </w:rPr>
              <w:t>000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8 чел.+ Входная плата на объекты  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Поездки в Абхазию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  <w:p w:rsidR="00384FD0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3902FD" w:rsidRDefault="00817416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:rsidR="003902FD" w:rsidRDefault="003902FD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3902FD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542" w:type="dxa"/>
            <w:noWrap/>
          </w:tcPr>
          <w:p w:rsidR="003902FD" w:rsidRDefault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От 25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000. </w:t>
            </w:r>
            <w:r>
              <w:rPr>
                <w:i/>
                <w:color w:val="000000"/>
                <w:sz w:val="18"/>
                <w:szCs w:val="18"/>
              </w:rPr>
              <w:t>До 8 чел</w:t>
            </w:r>
            <w:r w:rsidR="00817416">
              <w:rPr>
                <w:i/>
                <w:color w:val="000000"/>
                <w:sz w:val="18"/>
                <w:szCs w:val="18"/>
              </w:rPr>
              <w:t>+ Входная плата на объекты маршрута</w:t>
            </w:r>
          </w:p>
        </w:tc>
      </w:tr>
      <w:tr w:rsidR="00231003" w:rsidTr="00231003">
        <w:trPr>
          <w:trHeight w:val="587"/>
        </w:trPr>
        <w:tc>
          <w:tcPr>
            <w:tcW w:w="4361" w:type="dxa"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Гостеприимная Абхазия </w:t>
            </w:r>
          </w:p>
          <w:p w:rsidR="00384FD0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Гагра+Бзыбское ущелье</w:t>
            </w:r>
            <w:r w:rsidR="009C4020">
              <w:rPr>
                <w:i/>
                <w:color w:val="000000"/>
                <w:sz w:val="18"/>
                <w:szCs w:val="18"/>
              </w:rPr>
              <w:t xml:space="preserve"> (висячий мост)</w:t>
            </w:r>
            <w:r>
              <w:rPr>
                <w:i/>
                <w:color w:val="000000"/>
                <w:sz w:val="18"/>
                <w:szCs w:val="18"/>
              </w:rPr>
              <w:t>+ оз. Рица +голубое озеро+ Н.Афон.монастырь+Приморский парк + купание (1,5ч</w:t>
            </w:r>
            <w:r>
              <w:rPr>
                <w:b/>
                <w:i/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+ дегустация +Дурипш+фольклорный</w:t>
            </w:r>
            <w:r w:rsidR="0051695A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концерт + ужин </w:t>
            </w:r>
          </w:p>
        </w:tc>
        <w:tc>
          <w:tcPr>
            <w:tcW w:w="567" w:type="dxa"/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15ч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9C4020" w:rsidRDefault="0051695A" w:rsidP="0051695A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8.05+10.05</w:t>
            </w:r>
          </w:p>
          <w:p w:rsidR="009C4020" w:rsidRDefault="009C4020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+</w:t>
            </w:r>
          </w:p>
          <w:p w:rsidR="00231003" w:rsidRDefault="009C4020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вт, сб</w:t>
            </w:r>
          </w:p>
          <w:p w:rsidR="00231003" w:rsidRDefault="00231003" w:rsidP="00CE48A5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noWrap/>
          </w:tcPr>
          <w:p w:rsidR="00231003" w:rsidRDefault="00D80019" w:rsidP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05-4</w:t>
            </w:r>
            <w:r w:rsidR="00231003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noWrap/>
          </w:tcPr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231003" w:rsidRDefault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  <w:noWrap/>
          </w:tcPr>
          <w:p w:rsidR="005960F0" w:rsidRDefault="005960F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4650/3650 с 6 до 11 лет.</w:t>
            </w:r>
          </w:p>
          <w:p w:rsidR="005960F0" w:rsidRDefault="005960F0" w:rsidP="005960F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5 лет с местом 2050</w:t>
            </w:r>
          </w:p>
          <w:p w:rsidR="00231003" w:rsidRDefault="00231003" w:rsidP="00231003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3902FD" w:rsidTr="004A7CCA">
        <w:trPr>
          <w:trHeight w:val="360"/>
        </w:trPr>
        <w:tc>
          <w:tcPr>
            <w:tcW w:w="436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Золотое Кольцо Абхазии</w:t>
            </w:r>
            <w:r>
              <w:rPr>
                <w:i/>
                <w:color w:val="000000"/>
                <w:sz w:val="18"/>
                <w:szCs w:val="18"/>
              </w:rPr>
              <w:t xml:space="preserve"> Гагра + дегустация + Голубое озеро + оз. Рица +</w:t>
            </w:r>
            <w:r w:rsidR="002B42E9">
              <w:rPr>
                <w:i/>
                <w:color w:val="000000"/>
                <w:sz w:val="18"/>
                <w:szCs w:val="18"/>
              </w:rPr>
              <w:t xml:space="preserve">Дача Сталина + </w:t>
            </w:r>
            <w:r>
              <w:rPr>
                <w:i/>
                <w:color w:val="000000"/>
                <w:sz w:val="18"/>
                <w:szCs w:val="18"/>
              </w:rPr>
              <w:t>храм VI века Лыхны+Н. Афон +Н. Афон монастырь</w:t>
            </w:r>
          </w:p>
          <w:p w:rsidR="004033BF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+пещера</w:t>
            </w:r>
            <w:r w:rsidR="00B103F4">
              <w:rPr>
                <w:i/>
                <w:color w:val="000000"/>
                <w:sz w:val="18"/>
                <w:szCs w:val="18"/>
              </w:rPr>
              <w:t>в Новом Афоне</w:t>
            </w:r>
          </w:p>
          <w:p w:rsidR="00384FD0" w:rsidRPr="00CE48A5" w:rsidRDefault="00817416" w:rsidP="004033BF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</w:t>
            </w:r>
            <w:r w:rsidR="00CE48A5">
              <w:rPr>
                <w:i/>
                <w:color w:val="000000"/>
                <w:sz w:val="18"/>
                <w:szCs w:val="18"/>
              </w:rPr>
              <w:t>у</w:t>
            </w:r>
          </w:p>
        </w:tc>
        <w:tc>
          <w:tcPr>
            <w:tcW w:w="567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3902FD" w:rsidRDefault="009C4020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  <w:p w:rsidR="003902FD" w:rsidRDefault="003902FD" w:rsidP="00F3528E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3902FD" w:rsidRDefault="001012EB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</w:t>
            </w:r>
            <w:r w:rsidR="00D80019">
              <w:rPr>
                <w:i/>
                <w:color w:val="000000"/>
                <w:sz w:val="18"/>
                <w:szCs w:val="18"/>
              </w:rPr>
              <w:t>2</w:t>
            </w:r>
            <w:r w:rsidR="00817416"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</w:t>
            </w:r>
            <w:r w:rsidR="009C4020">
              <w:rPr>
                <w:i/>
                <w:color w:val="000000"/>
                <w:sz w:val="18"/>
                <w:szCs w:val="18"/>
              </w:rPr>
              <w:t>3</w:t>
            </w:r>
            <w:r>
              <w:rPr>
                <w:i/>
                <w:color w:val="000000"/>
                <w:sz w:val="18"/>
                <w:szCs w:val="18"/>
              </w:rPr>
              <w:t>00/1</w:t>
            </w:r>
            <w:r w:rsidR="009C4020">
              <w:rPr>
                <w:i/>
                <w:color w:val="000000"/>
                <w:sz w:val="18"/>
                <w:szCs w:val="18"/>
              </w:rPr>
              <w:t>8</w:t>
            </w:r>
            <w:r>
              <w:rPr>
                <w:i/>
                <w:color w:val="000000"/>
                <w:sz w:val="18"/>
                <w:szCs w:val="18"/>
              </w:rPr>
              <w:t>00</w:t>
            </w:r>
            <w:r w:rsidR="005E3E7F">
              <w:rPr>
                <w:i/>
                <w:color w:val="000000"/>
                <w:sz w:val="18"/>
                <w:szCs w:val="18"/>
              </w:rPr>
              <w:t xml:space="preserve"> с</w:t>
            </w:r>
            <w:r>
              <w:rPr>
                <w:i/>
                <w:color w:val="000000"/>
                <w:sz w:val="18"/>
                <w:szCs w:val="18"/>
              </w:rPr>
              <w:t xml:space="preserve"> 8-11лет. </w:t>
            </w:r>
          </w:p>
          <w:p w:rsidR="002B42E9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По желанию: 300 – Лыхны </w:t>
            </w:r>
            <w:r w:rsidR="00B522E8">
              <w:rPr>
                <w:i/>
                <w:color w:val="000000"/>
                <w:sz w:val="18"/>
                <w:szCs w:val="18"/>
              </w:rPr>
              <w:t>с 10 лет</w:t>
            </w:r>
          </w:p>
          <w:p w:rsidR="003902FD" w:rsidRDefault="00F3528E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00 </w:t>
            </w:r>
            <w:r>
              <w:rPr>
                <w:i/>
                <w:color w:val="000000"/>
                <w:sz w:val="18"/>
                <w:szCs w:val="18"/>
              </w:rPr>
              <w:t>–</w:t>
            </w:r>
            <w:r w:rsidR="00817416">
              <w:rPr>
                <w:i/>
                <w:color w:val="000000"/>
                <w:sz w:val="18"/>
                <w:szCs w:val="18"/>
              </w:rPr>
              <w:t xml:space="preserve"> пещера</w:t>
            </w:r>
            <w:r>
              <w:rPr>
                <w:color w:val="000000"/>
                <w:sz w:val="18"/>
                <w:szCs w:val="18"/>
              </w:rPr>
              <w:t xml:space="preserve"> (до 8 лет бесплатно)</w:t>
            </w:r>
          </w:p>
          <w:p w:rsidR="002B42E9" w:rsidRDefault="002B42E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беспл).</w:t>
            </w:r>
          </w:p>
          <w:p w:rsidR="003902FD" w:rsidRDefault="00817416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1400</w:t>
            </w:r>
          </w:p>
        </w:tc>
      </w:tr>
      <w:tr w:rsidR="009C4020" w:rsidTr="004A7CCA">
        <w:trPr>
          <w:trHeight w:val="3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Гагра + Пицунда + </w:t>
            </w:r>
            <w:r>
              <w:rPr>
                <w:b/>
                <w:i/>
                <w:color w:val="000000"/>
                <w:sz w:val="19"/>
                <w:szCs w:val="19"/>
              </w:rPr>
              <w:t>оз. Рица</w:t>
            </w:r>
            <w:r>
              <w:rPr>
                <w:i/>
                <w:color w:val="000000"/>
                <w:sz w:val="19"/>
                <w:szCs w:val="19"/>
              </w:rPr>
              <w:t xml:space="preserve"> + Голубое озеро + Дача Сталина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23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вт, сб</w:t>
            </w:r>
          </w:p>
          <w:p w:rsidR="009C4020" w:rsidRDefault="009C4020" w:rsidP="009C4020">
            <w:pPr>
              <w:pStyle w:val="2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Pr="005E3E7F" w:rsidRDefault="005E3E7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 w:rsidRPr="005E3E7F">
              <w:rPr>
                <w:i/>
                <w:color w:val="000000"/>
                <w:sz w:val="18"/>
                <w:szCs w:val="18"/>
              </w:rPr>
              <w:t>2200/1800</w:t>
            </w:r>
            <w:r>
              <w:rPr>
                <w:i/>
                <w:color w:val="000000"/>
                <w:sz w:val="18"/>
                <w:szCs w:val="18"/>
              </w:rPr>
              <w:t xml:space="preserve"> с</w:t>
            </w:r>
            <w:r w:rsidRPr="005E3E7F">
              <w:rPr>
                <w:i/>
                <w:color w:val="000000"/>
                <w:sz w:val="18"/>
                <w:szCs w:val="18"/>
              </w:rPr>
              <w:t xml:space="preserve"> 8-11 лет</w:t>
            </w:r>
          </w:p>
          <w:p w:rsidR="005E3E7F" w:rsidRPr="005E3E7F" w:rsidRDefault="005E3E7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Cs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Дача Сталина </w:t>
            </w:r>
            <w:r>
              <w:rPr>
                <w:i/>
                <w:color w:val="000000"/>
                <w:sz w:val="18"/>
                <w:szCs w:val="18"/>
              </w:rPr>
              <w:t>500 (дети до 11лет беспл)</w:t>
            </w:r>
          </w:p>
          <w:p w:rsidR="009C4020" w:rsidRDefault="005E3E7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7 лет с местом 1200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9C4020" w:rsidTr="004A7CCA">
        <w:trPr>
          <w:trHeight w:val="3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Термальные источники</w:t>
            </w:r>
            <w:r>
              <w:rPr>
                <w:i/>
                <w:color w:val="000000"/>
                <w:sz w:val="18"/>
                <w:szCs w:val="18"/>
              </w:rPr>
              <w:t xml:space="preserve"> + Гагра + Лыхны + Н.Афон +Сухум+ Бзыбское ущелье. </w:t>
            </w:r>
          </w:p>
          <w:p w:rsidR="009C4020" w:rsidRPr="00CE48A5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9C4020" w:rsidRDefault="005E3E7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ср, </w:t>
            </w:r>
            <w:r w:rsidR="009C4020"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2300/1800</w:t>
            </w:r>
            <w:r w:rsidR="005E3E7F">
              <w:rPr>
                <w:i/>
                <w:color w:val="000000"/>
                <w:sz w:val="18"/>
                <w:szCs w:val="18"/>
              </w:rPr>
              <w:t xml:space="preserve"> с 8 до 11 лет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Всё включено Дети до 7 л. с местом 1500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9C4020" w:rsidTr="004A7CCA">
        <w:trPr>
          <w:trHeight w:val="3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 </w:t>
            </w:r>
            <w:r>
              <w:rPr>
                <w:b/>
                <w:i/>
                <w:color w:val="000000"/>
                <w:sz w:val="18"/>
                <w:szCs w:val="18"/>
              </w:rPr>
              <w:t>По святым местам (Каман)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Гагра. Церковь Абаата VIII век + храм VI века Лыхны + Н. Афон + Н. Афон монастырь+ саркофаг Иоана Златоуста, святой источник мученика Василиска, +Сухум. </w:t>
            </w:r>
          </w:p>
          <w:p w:rsidR="009C4020" w:rsidRPr="00CE48A5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14ч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2200/2000 </w:t>
            </w:r>
            <w:r w:rsidR="005E3E7F">
              <w:rPr>
                <w:i/>
                <w:color w:val="000000"/>
                <w:sz w:val="18"/>
                <w:szCs w:val="18"/>
              </w:rPr>
              <w:t>с</w:t>
            </w:r>
            <w:r>
              <w:rPr>
                <w:i/>
                <w:color w:val="000000"/>
                <w:sz w:val="18"/>
                <w:szCs w:val="18"/>
              </w:rPr>
              <w:t xml:space="preserve"> 8-11ле</w:t>
            </w:r>
            <w:r w:rsidR="005E3E7F">
              <w:rPr>
                <w:i/>
                <w:color w:val="000000"/>
                <w:sz w:val="18"/>
                <w:szCs w:val="18"/>
              </w:rPr>
              <w:t>т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Дети до 8л. с местом 1800.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9C4020" w:rsidTr="004A7CCA">
        <w:trPr>
          <w:trHeight w:val="360"/>
        </w:trPr>
        <w:tc>
          <w:tcPr>
            <w:tcW w:w="4361" w:type="dxa"/>
            <w:noWrap/>
          </w:tcPr>
          <w:p w:rsidR="00AC6E68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Абхазия </w:t>
            </w:r>
            <w:r>
              <w:rPr>
                <w:b/>
                <w:i/>
                <w:color w:val="000000"/>
                <w:sz w:val="19"/>
                <w:szCs w:val="19"/>
              </w:rPr>
              <w:t>Сухум</w:t>
            </w:r>
            <w:r>
              <w:rPr>
                <w:i/>
                <w:color w:val="000000"/>
                <w:sz w:val="19"/>
                <w:szCs w:val="19"/>
              </w:rPr>
              <w:t xml:space="preserve"> обезьяний питомник + ботанический сад + набережная + Гагра +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Н. Афон.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8"/>
              </w:tabs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13ч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вс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05-20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2200/2000 </w:t>
            </w:r>
            <w:r w:rsidR="005E3E7F">
              <w:rPr>
                <w:i/>
                <w:color w:val="000000"/>
                <w:sz w:val="19"/>
                <w:szCs w:val="19"/>
              </w:rPr>
              <w:t xml:space="preserve">с </w:t>
            </w:r>
            <w:r>
              <w:rPr>
                <w:i/>
                <w:color w:val="000000"/>
                <w:sz w:val="19"/>
                <w:szCs w:val="19"/>
              </w:rPr>
              <w:t xml:space="preserve">8-11лет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По желанию: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обезьяний питомник +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 xml:space="preserve">ботанический сад-800/400.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9"/>
                <w:szCs w:val="19"/>
              </w:rPr>
              <w:t>Дети до 8 л. с местом 1500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Завтрак включен</w:t>
            </w:r>
            <w:r>
              <w:rPr>
                <w:i/>
                <w:color w:val="000000"/>
                <w:sz w:val="18"/>
                <w:szCs w:val="18"/>
              </w:rPr>
              <w:t>: чай, блины, варенье</w:t>
            </w:r>
          </w:p>
        </w:tc>
      </w:tr>
      <w:tr w:rsidR="009C4020" w:rsidTr="004A7CCA">
        <w:trPr>
          <w:trHeight w:val="17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>Гегский  водопад</w:t>
            </w:r>
            <w:r>
              <w:rPr>
                <w:i/>
                <w:color w:val="000000"/>
                <w:sz w:val="18"/>
                <w:szCs w:val="18"/>
              </w:rPr>
              <w:t>+4 водопада+ Голубое озеро+оз. Рица+ 2 смотровые площадки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9C4020" w:rsidRPr="00D80019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06-00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Default="007A4578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33</w:t>
            </w:r>
            <w:r w:rsidR="009C4020">
              <w:rPr>
                <w:i/>
                <w:color w:val="000000"/>
                <w:sz w:val="18"/>
                <w:szCs w:val="18"/>
              </w:rPr>
              <w:t>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</w:tr>
      <w:tr w:rsidR="009C4020" w:rsidTr="004A7CCA">
        <w:trPr>
          <w:trHeight w:val="170"/>
        </w:trPr>
        <w:tc>
          <w:tcPr>
            <w:tcW w:w="4361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Абхазия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Хашупсе </w:t>
            </w:r>
            <w:r>
              <w:rPr>
                <w:i/>
                <w:color w:val="000000"/>
                <w:sz w:val="18"/>
                <w:szCs w:val="18"/>
              </w:rPr>
              <w:t xml:space="preserve">Белые скалы+Христофорский каньон+Форелевое хозяйство+каньон </w:t>
            </w:r>
            <w:r>
              <w:rPr>
                <w:b/>
                <w:i/>
                <w:color w:val="000000"/>
                <w:sz w:val="18"/>
                <w:szCs w:val="18"/>
              </w:rPr>
              <w:t>Хашупсе</w:t>
            </w:r>
            <w:r>
              <w:rPr>
                <w:i/>
                <w:color w:val="000000"/>
                <w:sz w:val="18"/>
                <w:szCs w:val="18"/>
              </w:rPr>
              <w:t>+ рыбалка+мегаканьон</w:t>
            </w:r>
            <w:r w:rsidR="005E3E7F">
              <w:rPr>
                <w:i/>
                <w:color w:val="000000"/>
                <w:sz w:val="18"/>
                <w:szCs w:val="18"/>
              </w:rPr>
              <w:t>. Прогулка по каньону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331"/>
              </w:tabs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</w:tc>
        <w:tc>
          <w:tcPr>
            <w:tcW w:w="567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12ч</w:t>
            </w:r>
          </w:p>
        </w:tc>
        <w:tc>
          <w:tcPr>
            <w:tcW w:w="1163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вт, пт, вс</w:t>
            </w:r>
          </w:p>
        </w:tc>
        <w:tc>
          <w:tcPr>
            <w:tcW w:w="680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08-</w:t>
            </w:r>
            <w:r w:rsidR="005E3E7F">
              <w:rPr>
                <w:i/>
                <w:color w:val="000000"/>
                <w:sz w:val="18"/>
                <w:szCs w:val="18"/>
              </w:rPr>
              <w:t>0</w:t>
            </w:r>
            <w:r>
              <w:rPr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>600/500</w:t>
            </w:r>
          </w:p>
        </w:tc>
        <w:tc>
          <w:tcPr>
            <w:tcW w:w="3542" w:type="dxa"/>
            <w:noWrap/>
          </w:tcPr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51695A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2500. 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На маршрут допускаются дети с 8 лет.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</w:p>
        </w:tc>
      </w:tr>
      <w:tr w:rsidR="009C4020" w:rsidTr="004A7CCA">
        <w:trPr>
          <w:trHeight w:val="232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lastRenderedPageBreak/>
              <w:t xml:space="preserve">Абхазия Соболь 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«Город призрак Акармара» </w:t>
            </w:r>
            <w:r>
              <w:rPr>
                <w:i/>
                <w:color w:val="000000"/>
                <w:sz w:val="18"/>
                <w:szCs w:val="18"/>
              </w:rPr>
              <w:t>Трансфер до р. Псоу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12ч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ср, сб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06-20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600/500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4000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Водопады 400.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 желанию «Кындыг»  300</w:t>
            </w:r>
          </w:p>
        </w:tc>
      </w:tr>
      <w:tr w:rsidR="009C4020" w:rsidTr="004A7CCA">
        <w:trPr>
          <w:trHeight w:val="232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Обзорная экскурсия по городу. </w:t>
            </w:r>
            <w:r>
              <w:rPr>
                <w:b/>
                <w:color w:val="000000"/>
                <w:sz w:val="18"/>
                <w:szCs w:val="18"/>
              </w:rPr>
              <w:t>Мацестинский источник</w:t>
            </w:r>
            <w:r>
              <w:rPr>
                <w:color w:val="000000"/>
                <w:sz w:val="18"/>
                <w:szCs w:val="18"/>
              </w:rPr>
              <w:t xml:space="preserve"> + дача Сталина + дегустация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вт, чт, вс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800/350 7-13л. Дача Сталина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250/150 7-13л вкл. Мацеста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Агурское ущелье </w:t>
            </w:r>
            <w:r>
              <w:rPr>
                <w:color w:val="000000"/>
                <w:sz w:val="18"/>
                <w:szCs w:val="18"/>
              </w:rPr>
              <w:t xml:space="preserve">(Чертова купель) + </w:t>
            </w:r>
          </w:p>
          <w:p w:rsidR="009C4020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9C4020">
              <w:rPr>
                <w:color w:val="000000"/>
                <w:sz w:val="18"/>
                <w:szCs w:val="18"/>
              </w:rPr>
              <w:t>ора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C4020">
              <w:rPr>
                <w:color w:val="000000"/>
                <w:sz w:val="18"/>
                <w:szCs w:val="18"/>
              </w:rPr>
              <w:t>Ахун (самая высокая точка города) + дегустация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пн, ср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6ECF" w:rsidRDefault="00D33B73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18лет нац парк: 250 Гора Ахун +</w:t>
            </w:r>
            <w:r w:rsidR="009C4020">
              <w:rPr>
                <w:color w:val="000000"/>
                <w:sz w:val="18"/>
                <w:szCs w:val="18"/>
              </w:rPr>
              <w:t xml:space="preserve"> 250 Агурское ущелье.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>: Колесо обозрения 550, Ботанический сад 500/400 с 5 лет.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Хаски 400, Музей миниатюр </w:t>
            </w:r>
            <w:r w:rsidR="00166EC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00</w:t>
            </w:r>
          </w:p>
          <w:p w:rsidR="009C4020" w:rsidRPr="00F3528E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 w:rsidRPr="00F3528E">
              <w:rPr>
                <w:color w:val="000000"/>
                <w:sz w:val="18"/>
                <w:szCs w:val="18"/>
              </w:rPr>
              <w:t>Ферма Северных Оленей с 4 лет 800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Тисо – самшитовая роща</w:t>
            </w:r>
            <w:r>
              <w:rPr>
                <w:color w:val="000000"/>
                <w:sz w:val="18"/>
                <w:szCs w:val="18"/>
              </w:rPr>
              <w:t xml:space="preserve"> +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пт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9C4020" w:rsidRDefault="00D33B73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250 Гора Ахун + </w:t>
            </w:r>
            <w:r w:rsidR="009C4020">
              <w:rPr>
                <w:color w:val="000000"/>
                <w:sz w:val="18"/>
                <w:szCs w:val="18"/>
              </w:rPr>
              <w:t>300/150 7-12л. Роща.</w:t>
            </w:r>
          </w:p>
          <w:p w:rsidR="009C4020" w:rsidRPr="00F3528E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 xml:space="preserve">: Колесо обозрения 550. Ботанический сад 500/400 с 5 лет. Комплекс Хаски 400, Музей миниатюр </w:t>
            </w:r>
            <w:r w:rsidR="00166EC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00</w:t>
            </w:r>
            <w:r w:rsidRPr="00F3528E">
              <w:rPr>
                <w:color w:val="000000"/>
                <w:sz w:val="18"/>
                <w:szCs w:val="18"/>
              </w:rPr>
              <w:t>.Ферма Северных Оленей с 4 лет 800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Обзорная экскурсия по городу.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Дача Сталина</w:t>
            </w:r>
            <w:r>
              <w:rPr>
                <w:color w:val="000000"/>
                <w:sz w:val="18"/>
                <w:szCs w:val="18"/>
              </w:rPr>
              <w:t xml:space="preserve"> +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гораАхун (самая высокая точка города) + дегустация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сб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Гора Ахун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800/350 7-13л. Дача Сталина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u w:val="single"/>
              </w:rPr>
              <w:t>По желанию</w:t>
            </w:r>
            <w:r>
              <w:rPr>
                <w:color w:val="000000"/>
                <w:sz w:val="18"/>
                <w:szCs w:val="18"/>
              </w:rPr>
              <w:t xml:space="preserve">: Колесо обозрения 550.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Ботанический сад 500/400 с 5 лет.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 Хаски 400, Музей миниатюр </w:t>
            </w:r>
            <w:r w:rsidR="00166EC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Ферма Северных Оленей с 4 лет 800. 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Вечерний олимпийский парк + шоу фонтанов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noWrap/>
          </w:tcPr>
          <w:p w:rsidR="009C4020" w:rsidRDefault="00166EC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9C4020"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t>, сб</w:t>
            </w:r>
          </w:p>
        </w:tc>
        <w:tc>
          <w:tcPr>
            <w:tcW w:w="680" w:type="dxa"/>
            <w:noWrap/>
          </w:tcPr>
          <w:p w:rsidR="009C4020" w:rsidRPr="00D80019" w:rsidRDefault="0051695A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250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17-5</w:t>
            </w:r>
            <w:r w:rsidR="009C40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1200/1100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Воронцовские пещеры</w:t>
            </w:r>
            <w:r>
              <w:rPr>
                <w:color w:val="000000"/>
                <w:sz w:val="18"/>
                <w:szCs w:val="18"/>
              </w:rPr>
              <w:t xml:space="preserve"> + дегустация чая, меда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пос. Воронцовка и винодельня. 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12-20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1400/1300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850-взрослый. Дети 5-6л 100; 7-12л 450; 13-18л 600 (документы)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Обзорные экскурсии </w:t>
            </w:r>
            <w:r>
              <w:rPr>
                <w:b/>
                <w:i/>
                <w:color w:val="000000"/>
                <w:sz w:val="18"/>
                <w:szCs w:val="18"/>
              </w:rPr>
              <w:t>по индивидуальной программе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4ч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До 8ти человек + объекты показа</w:t>
            </w:r>
          </w:p>
        </w:tc>
      </w:tr>
      <w:tr w:rsidR="009C4020" w:rsidTr="004A7CCA">
        <w:trPr>
          <w:trHeight w:val="160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Скайпарк </w:t>
            </w:r>
            <w:r>
              <w:rPr>
                <w:color w:val="000000"/>
                <w:sz w:val="18"/>
                <w:szCs w:val="18"/>
                <w:highlight w:val="white"/>
              </w:rPr>
              <w:t>AJHackett</w:t>
            </w:r>
            <w:r>
              <w:rPr>
                <w:color w:val="000000"/>
                <w:sz w:val="18"/>
                <w:szCs w:val="18"/>
              </w:rPr>
              <w:t xml:space="preserve"> (самый длинный подвесной пешеходный мост в России) трансфер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0"/>
                <w:szCs w:val="10"/>
              </w:rPr>
              <w:t>ГОРБОЛЬНИЦА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9C4020" w:rsidRDefault="00166EC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  <w:r w:rsidR="00D33B73">
              <w:rPr>
                <w:color w:val="000000"/>
                <w:sz w:val="18"/>
                <w:szCs w:val="18"/>
              </w:rPr>
              <w:t xml:space="preserve">00 взр, </w:t>
            </w:r>
            <w:r w:rsidR="009C4020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  <w:r w:rsidR="00D33B73">
              <w:rPr>
                <w:color w:val="000000"/>
                <w:sz w:val="18"/>
                <w:szCs w:val="18"/>
              </w:rPr>
              <w:t xml:space="preserve">00-14-17л., </w:t>
            </w:r>
            <w:r w:rsidR="009C4020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  <w:r w:rsidR="009C4020">
              <w:rPr>
                <w:color w:val="000000"/>
                <w:sz w:val="18"/>
                <w:szCs w:val="18"/>
              </w:rPr>
              <w:t xml:space="preserve">00-7-13л. </w:t>
            </w:r>
          </w:p>
          <w:p w:rsidR="009C4020" w:rsidRDefault="00D33B73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 льготный. Аттракционы от 500 до</w:t>
            </w:r>
            <w:r w:rsidR="009C4020">
              <w:rPr>
                <w:color w:val="000000"/>
                <w:sz w:val="18"/>
                <w:szCs w:val="18"/>
              </w:rPr>
              <w:t xml:space="preserve"> 2</w:t>
            </w:r>
            <w:r w:rsidR="00166ECF">
              <w:rPr>
                <w:color w:val="000000"/>
                <w:sz w:val="18"/>
                <w:szCs w:val="18"/>
              </w:rPr>
              <w:t>8</w:t>
            </w:r>
            <w:r w:rsidR="009C4020">
              <w:rPr>
                <w:color w:val="000000"/>
                <w:sz w:val="18"/>
                <w:szCs w:val="18"/>
              </w:rPr>
              <w:t>000</w:t>
            </w:r>
          </w:p>
        </w:tc>
      </w:tr>
      <w:tr w:rsidR="009C4020" w:rsidTr="004A7CCA"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Мужской монастырь</w:t>
            </w:r>
            <w:r>
              <w:rPr>
                <w:color w:val="000000"/>
                <w:sz w:val="18"/>
                <w:szCs w:val="18"/>
              </w:rPr>
              <w:t xml:space="preserve"> + музей Кошмана + Озёра Любви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 набору группы)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10-00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1300/1200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Святой источник, домик-музей Кошмана (до 5 чел-500). Мед и чай с блинами 550.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Озёра любви 300</w:t>
            </w:r>
          </w:p>
        </w:tc>
      </w:tr>
      <w:tr w:rsidR="009C4020" w:rsidTr="004A7CCA">
        <w:trPr>
          <w:trHeight w:val="207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Джиппннг «Солох-аул» </w:t>
            </w:r>
            <w:r>
              <w:rPr>
                <w:color w:val="000000"/>
                <w:sz w:val="18"/>
                <w:szCs w:val="18"/>
              </w:rPr>
              <w:t>Мужской монастырь, святой источник, чайные плантации,</w:t>
            </w:r>
          </w:p>
          <w:p w:rsidR="009C4020" w:rsidRDefault="00AC6E68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9C4020">
              <w:rPr>
                <w:color w:val="000000"/>
                <w:sz w:val="18"/>
                <w:szCs w:val="18"/>
              </w:rPr>
              <w:t>садьбаКошмана, корыта, водопад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13-00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 до 18 лет</w:t>
            </w:r>
          </w:p>
        </w:tc>
      </w:tr>
      <w:tr w:rsidR="009C4020" w:rsidTr="004A7CCA">
        <w:trPr>
          <w:trHeight w:val="207"/>
        </w:trPr>
        <w:tc>
          <w:tcPr>
            <w:tcW w:w="436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Джиппинг «Псахо» </w:t>
            </w:r>
            <w:r>
              <w:rPr>
                <w:color w:val="000000"/>
                <w:sz w:val="18"/>
                <w:szCs w:val="18"/>
              </w:rPr>
              <w:t>Женский монастырь, Гнездо Совы, Каньон Псахо</w:t>
            </w:r>
          </w:p>
        </w:tc>
        <w:tc>
          <w:tcPr>
            <w:tcW w:w="567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6-7ч</w:t>
            </w:r>
          </w:p>
        </w:tc>
        <w:tc>
          <w:tcPr>
            <w:tcW w:w="1163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12-30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2000 до 18 лет </w:t>
            </w:r>
          </w:p>
        </w:tc>
      </w:tr>
      <w:tr w:rsidR="009C4020" w:rsidTr="004A7CCA">
        <w:tc>
          <w:tcPr>
            <w:tcW w:w="4361" w:type="dxa"/>
            <w:shd w:val="clear" w:color="auto" w:fill="auto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«Змейковские водопады»</w:t>
            </w:r>
            <w:r>
              <w:rPr>
                <w:color w:val="000000"/>
                <w:sz w:val="18"/>
                <w:szCs w:val="18"/>
                <w:u w:val="single"/>
              </w:rPr>
              <w:t>на минивэне.</w:t>
            </w:r>
            <w:r>
              <w:rPr>
                <w:color w:val="000000"/>
                <w:sz w:val="18"/>
                <w:szCs w:val="18"/>
              </w:rPr>
              <w:t xml:space="preserve"> «Озеро 3 ключа», смотровая площадка, чайная плантация</w:t>
            </w:r>
          </w:p>
        </w:tc>
        <w:tc>
          <w:tcPr>
            <w:tcW w:w="567" w:type="dxa"/>
            <w:shd w:val="clear" w:color="auto" w:fill="auto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4-5ч</w:t>
            </w:r>
          </w:p>
        </w:tc>
        <w:tc>
          <w:tcPr>
            <w:tcW w:w="1163" w:type="dxa"/>
            <w:shd w:val="clear" w:color="auto" w:fill="auto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ср, пт, вс</w:t>
            </w:r>
          </w:p>
        </w:tc>
        <w:tc>
          <w:tcPr>
            <w:tcW w:w="680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12-00</w:t>
            </w:r>
          </w:p>
        </w:tc>
        <w:tc>
          <w:tcPr>
            <w:tcW w:w="1021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3400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Конные прогулки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2000, 3000,4000,5500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теплоходе – 45 мин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Pr="00CE48A5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48A5">
              <w:rPr>
                <w:color w:val="000000"/>
                <w:sz w:val="14"/>
                <w:szCs w:val="14"/>
              </w:rPr>
              <w:t>13-00</w:t>
            </w:r>
          </w:p>
          <w:p w:rsidR="009C4020" w:rsidRPr="00CE48A5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 w:rsidRPr="00CE48A5">
              <w:rPr>
                <w:color w:val="000000"/>
                <w:sz w:val="14"/>
                <w:szCs w:val="14"/>
              </w:rPr>
              <w:t>14-30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 w:rsidRPr="00CE48A5">
              <w:rPr>
                <w:color w:val="000000"/>
                <w:sz w:val="14"/>
                <w:szCs w:val="14"/>
              </w:rPr>
              <w:t>16-00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200/100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600/300 5-12 лет</w:t>
            </w:r>
          </w:p>
          <w:p w:rsidR="009C4020" w:rsidRPr="009C4020" w:rsidRDefault="009C4020" w:rsidP="009C4020">
            <w:pPr>
              <w:pStyle w:val="30"/>
              <w:rPr>
                <w:color w:val="333333"/>
                <w:sz w:val="18"/>
                <w:szCs w:val="18"/>
              </w:rPr>
            </w:pPr>
            <w:r w:rsidRPr="00AC6E68">
              <w:rPr>
                <w:color w:val="333333"/>
                <w:sz w:val="18"/>
                <w:szCs w:val="18"/>
                <w:u w:val="single"/>
              </w:rPr>
              <w:t>Прогулка по морю на территории морпорта</w:t>
            </w:r>
            <w:r>
              <w:rPr>
                <w:rFonts w:cs="Comic Sans MS"/>
                <w:color w:val="333333"/>
                <w:sz w:val="18"/>
                <w:szCs w:val="18"/>
              </w:rPr>
              <w:t>(паспорт)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Квадроциклы в Адлере (трансфер)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от 4000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Аренда катера на рыбалку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5E3E7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8000</w:t>
            </w:r>
            <w:r w:rsidR="009C4020">
              <w:rPr>
                <w:color w:val="000000"/>
                <w:sz w:val="19"/>
                <w:szCs w:val="19"/>
              </w:rPr>
              <w:t xml:space="preserve"> за 1 час</w:t>
            </w:r>
            <w:r>
              <w:rPr>
                <w:color w:val="000000"/>
                <w:sz w:val="19"/>
                <w:szCs w:val="19"/>
              </w:rPr>
              <w:t>. Приготовление улова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Рыбалка на катамаранах. Приготовление улова. Выбора лодки на групповую рыбалку нет.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3ч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800/400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5E3E7F">
              <w:rPr>
                <w:color w:val="000000"/>
                <w:sz w:val="19"/>
                <w:szCs w:val="19"/>
              </w:rPr>
              <w:t>7</w:t>
            </w:r>
            <w:r>
              <w:rPr>
                <w:color w:val="000000"/>
                <w:sz w:val="19"/>
                <w:szCs w:val="19"/>
              </w:rPr>
              <w:t>00/</w:t>
            </w:r>
            <w:r w:rsidR="005E3E7F">
              <w:rPr>
                <w:color w:val="000000"/>
                <w:sz w:val="19"/>
                <w:szCs w:val="19"/>
              </w:rPr>
              <w:t>24</w:t>
            </w:r>
            <w:r>
              <w:rPr>
                <w:color w:val="000000"/>
                <w:sz w:val="19"/>
                <w:szCs w:val="19"/>
              </w:rPr>
              <w:t>00- до 10 л. До 3 лет бесплатно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Прогулки на яхтах - </w:t>
            </w:r>
            <w:r>
              <w:rPr>
                <w:color w:val="000000"/>
                <w:sz w:val="19"/>
                <w:szCs w:val="19"/>
              </w:rPr>
              <w:t>1 час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 10-00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2"/>
                <w:szCs w:val="12"/>
              </w:rPr>
              <w:t>до15-00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166EC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9C4020">
              <w:rPr>
                <w:color w:val="000000"/>
                <w:sz w:val="18"/>
                <w:szCs w:val="18"/>
              </w:rPr>
              <w:t>00/1</w:t>
            </w:r>
            <w:r>
              <w:rPr>
                <w:color w:val="000000"/>
                <w:sz w:val="18"/>
                <w:szCs w:val="18"/>
              </w:rPr>
              <w:t>7</w:t>
            </w:r>
            <w:r w:rsidR="009C4020">
              <w:rPr>
                <w:color w:val="000000"/>
                <w:sz w:val="18"/>
                <w:szCs w:val="18"/>
              </w:rPr>
              <w:t>00 до 1</w:t>
            </w:r>
            <w:r>
              <w:rPr>
                <w:color w:val="000000"/>
                <w:sz w:val="18"/>
                <w:szCs w:val="18"/>
              </w:rPr>
              <w:t>0</w:t>
            </w:r>
            <w:r w:rsidR="009C4020">
              <w:rPr>
                <w:color w:val="000000"/>
                <w:sz w:val="18"/>
                <w:szCs w:val="18"/>
              </w:rPr>
              <w:t xml:space="preserve"> лет. До </w:t>
            </w:r>
            <w:r>
              <w:rPr>
                <w:color w:val="000000"/>
                <w:sz w:val="18"/>
                <w:szCs w:val="18"/>
              </w:rPr>
              <w:t>2</w:t>
            </w:r>
            <w:r w:rsidR="009C4020">
              <w:rPr>
                <w:color w:val="000000"/>
                <w:sz w:val="18"/>
                <w:szCs w:val="18"/>
              </w:rPr>
              <w:t xml:space="preserve"> лет бесплатно. </w:t>
            </w:r>
            <w:r w:rsidR="009C4020"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Прогулка на закат 2 ч с фуршетом. Шампанское, сок, фрукты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Pr="005960F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  <w:r w:rsidRPr="005960F0">
              <w:rPr>
                <w:color w:val="000000"/>
                <w:sz w:val="16"/>
                <w:szCs w:val="16"/>
              </w:rPr>
              <w:t>закат</w:t>
            </w:r>
          </w:p>
          <w:p w:rsidR="009C4020" w:rsidRDefault="00166EC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C38F9">
              <w:rPr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800/500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66ECF" w:rsidRDefault="00166ECF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</w:t>
            </w:r>
            <w:r w:rsidR="009C4020">
              <w:rPr>
                <w:color w:val="000000"/>
                <w:sz w:val="19"/>
                <w:szCs w:val="19"/>
              </w:rPr>
              <w:t>00/2</w:t>
            </w:r>
            <w:r>
              <w:rPr>
                <w:color w:val="000000"/>
                <w:sz w:val="19"/>
                <w:szCs w:val="19"/>
              </w:rPr>
              <w:t>5</w:t>
            </w:r>
            <w:r w:rsidR="009C4020">
              <w:rPr>
                <w:color w:val="000000"/>
                <w:sz w:val="19"/>
                <w:szCs w:val="19"/>
              </w:rPr>
              <w:t>00 до 10 л</w:t>
            </w:r>
            <w:r>
              <w:rPr>
                <w:color w:val="000000"/>
                <w:sz w:val="19"/>
                <w:szCs w:val="19"/>
              </w:rPr>
              <w:t>ет</w:t>
            </w:r>
            <w:r w:rsidR="009C4020">
              <w:rPr>
                <w:color w:val="000000"/>
                <w:sz w:val="19"/>
                <w:szCs w:val="19"/>
              </w:rPr>
              <w:t xml:space="preserve">.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 закат детских билетов нет.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Билеты в Сочи Парк     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 w:rsidRPr="002E0D69">
              <w:rPr>
                <w:i/>
                <w:color w:val="000000"/>
                <w:sz w:val="19"/>
                <w:szCs w:val="19"/>
              </w:rPr>
              <w:t>Дешевле</w:t>
            </w:r>
            <w:r w:rsidR="0051695A">
              <w:rPr>
                <w:i/>
                <w:color w:val="000000"/>
                <w:sz w:val="19"/>
                <w:szCs w:val="19"/>
              </w:rPr>
              <w:t>,</w:t>
            </w:r>
            <w:r w:rsidRPr="002E0D69">
              <w:rPr>
                <w:i/>
                <w:color w:val="000000"/>
                <w:sz w:val="19"/>
                <w:szCs w:val="19"/>
              </w:rPr>
              <w:t xml:space="preserve"> чем в кассе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До 107 см бесплатно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FC38F9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Парк «Ривьера». </w:t>
            </w:r>
            <w:r w:rsidR="009C4020">
              <w:rPr>
                <w:color w:val="000000"/>
                <w:sz w:val="19"/>
                <w:szCs w:val="19"/>
              </w:rPr>
              <w:t>Билеты «Шоу дельфинов» (с 9 по 19 ряд)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FC38F9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</w:t>
            </w:r>
            <w:r w:rsidR="009C4020">
              <w:rPr>
                <w:color w:val="000000"/>
                <w:sz w:val="19"/>
                <w:szCs w:val="19"/>
              </w:rPr>
              <w:t>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5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Наш фирменный бланк обменивается в кассе №1 здания Дельфинария </w:t>
            </w:r>
          </w:p>
        </w:tc>
      </w:tr>
      <w:tr w:rsidR="009C4020" w:rsidTr="004A7CCA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FC38F9" w:rsidP="00FC38F9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Парк «Ривьера» Билеты (4</w:t>
            </w:r>
            <w:r w:rsidR="009C4020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в 1)  «Шоу дельфинов» + «Океанариум» +</w:t>
            </w:r>
            <w:r w:rsidR="009C4020">
              <w:rPr>
                <w:color w:val="000000"/>
                <w:sz w:val="19"/>
                <w:szCs w:val="19"/>
              </w:rPr>
              <w:t xml:space="preserve"> «Пингвинарий»</w:t>
            </w:r>
            <w:r>
              <w:rPr>
                <w:color w:val="000000"/>
                <w:sz w:val="19"/>
                <w:szCs w:val="19"/>
              </w:rPr>
              <w:t>+ на вобор: «Зоопарк или попугариум»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ежедневно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кроме пн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FC38F9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2800</w:t>
            </w:r>
          </w:p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 5 лет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C4020" w:rsidRDefault="009C4020" w:rsidP="009C4020">
            <w:pPr>
              <w:pStyle w:val="3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Наш фирменный бланк обменивается в кассе №1 здания Дельфинария</w:t>
            </w:r>
          </w:p>
        </w:tc>
      </w:tr>
    </w:tbl>
    <w:p w:rsidR="00593BEE" w:rsidRPr="0027245C" w:rsidRDefault="00593BEE" w:rsidP="00593BEE">
      <w:pPr>
        <w:pStyle w:val="af9"/>
        <w:spacing w:before="0" w:beforeAutospacing="0" w:after="200" w:line="276" w:lineRule="auto"/>
        <w:ind w:left="0"/>
        <w:jc w:val="both"/>
        <w:rPr>
          <w:rFonts w:asciiTheme="minorHAnsi" w:hAnsiTheme="minorHAnsi"/>
          <w:position w:val="-1"/>
          <w:sz w:val="24"/>
          <w:szCs w:val="24"/>
        </w:rPr>
      </w:pPr>
      <w:r w:rsidRPr="0027245C">
        <w:rPr>
          <w:rFonts w:asciiTheme="minorHAnsi" w:hAnsiTheme="minorHAnsi"/>
          <w:position w:val="-1"/>
          <w:sz w:val="24"/>
          <w:szCs w:val="24"/>
        </w:rPr>
        <w:t xml:space="preserve">Участвуйте в наших розыгрышах </w:t>
      </w:r>
      <w:r>
        <w:rPr>
          <w:rFonts w:asciiTheme="minorHAnsi" w:hAnsiTheme="minorHAnsi"/>
          <w:position w:val="-1"/>
          <w:sz w:val="24"/>
          <w:szCs w:val="24"/>
        </w:rPr>
        <w:t xml:space="preserve">в «ВКонтакте»  - </w:t>
      </w:r>
      <w:hyperlink r:id="rId7" w:tgtFrame="_blank" w:history="1">
        <w:r w:rsidRPr="00384FD0">
          <w:rPr>
            <w:rStyle w:val="af4"/>
            <w:rFonts w:eastAsia="Arial"/>
            <w:color w:val="auto"/>
            <w:sz w:val="24"/>
            <w:szCs w:val="24"/>
            <w:shd w:val="clear" w:color="auto" w:fill="FFFFFF"/>
          </w:rPr>
          <w:t>https://vk.com/abara.sochi</w:t>
        </w:r>
      </w:hyperlink>
    </w:p>
    <w:p w:rsidR="00593BEE" w:rsidRPr="0027245C" w:rsidRDefault="00593BEE" w:rsidP="00593BEE">
      <w:pPr>
        <w:pStyle w:val="af9"/>
        <w:spacing w:before="0" w:beforeAutospacing="0" w:after="200" w:line="276" w:lineRule="auto"/>
        <w:ind w:left="0"/>
        <w:jc w:val="both"/>
        <w:rPr>
          <w:rFonts w:asciiTheme="minorHAnsi" w:hAnsiTheme="minorHAnsi"/>
          <w:position w:val="-1"/>
          <w:sz w:val="24"/>
          <w:szCs w:val="24"/>
        </w:rPr>
      </w:pPr>
      <w:r>
        <w:rPr>
          <w:rFonts w:asciiTheme="minorHAnsi" w:hAnsiTheme="minorHAnsi"/>
          <w:position w:val="-1"/>
          <w:sz w:val="24"/>
          <w:szCs w:val="24"/>
        </w:rPr>
        <w:t xml:space="preserve"> Наш официальный сайт  </w:t>
      </w:r>
      <w:r w:rsidRPr="0027245C">
        <w:rPr>
          <w:rFonts w:asciiTheme="minorHAnsi" w:hAnsiTheme="minorHAnsi"/>
          <w:position w:val="-1"/>
          <w:sz w:val="24"/>
          <w:szCs w:val="24"/>
          <w:lang w:val="en-US"/>
        </w:rPr>
        <w:t>www</w:t>
      </w:r>
      <w:r w:rsidRPr="0027245C">
        <w:rPr>
          <w:rFonts w:asciiTheme="minorHAnsi" w:hAnsiTheme="minorHAnsi"/>
          <w:position w:val="-1"/>
          <w:sz w:val="24"/>
          <w:szCs w:val="24"/>
        </w:rPr>
        <w:t>://</w:t>
      </w:r>
      <w:r w:rsidRPr="0027245C">
        <w:rPr>
          <w:rFonts w:asciiTheme="minorHAnsi" w:hAnsiTheme="minorHAnsi"/>
          <w:position w:val="-1"/>
          <w:sz w:val="24"/>
          <w:szCs w:val="24"/>
          <w:lang w:val="en-US"/>
        </w:rPr>
        <w:t>abara</w:t>
      </w:r>
      <w:r w:rsidRPr="0027245C">
        <w:rPr>
          <w:rFonts w:asciiTheme="minorHAnsi" w:hAnsiTheme="minorHAnsi"/>
          <w:position w:val="-1"/>
          <w:sz w:val="24"/>
          <w:szCs w:val="24"/>
        </w:rPr>
        <w:t>-</w:t>
      </w:r>
      <w:r w:rsidRPr="0027245C">
        <w:rPr>
          <w:rFonts w:asciiTheme="minorHAnsi" w:hAnsiTheme="minorHAnsi"/>
          <w:position w:val="-1"/>
          <w:sz w:val="24"/>
          <w:szCs w:val="24"/>
          <w:lang w:val="en-US"/>
        </w:rPr>
        <w:t>sochi</w:t>
      </w:r>
      <w:r w:rsidRPr="0027245C">
        <w:rPr>
          <w:rFonts w:asciiTheme="minorHAnsi" w:hAnsiTheme="minorHAnsi"/>
          <w:position w:val="-1"/>
          <w:sz w:val="24"/>
          <w:szCs w:val="24"/>
        </w:rPr>
        <w:t>.</w:t>
      </w:r>
      <w:r w:rsidRPr="0027245C">
        <w:rPr>
          <w:rFonts w:asciiTheme="minorHAnsi" w:hAnsiTheme="minorHAnsi"/>
          <w:position w:val="-1"/>
          <w:sz w:val="24"/>
          <w:szCs w:val="24"/>
          <w:lang w:val="en-US"/>
        </w:rPr>
        <w:t>ru</w:t>
      </w:r>
      <w:r w:rsidRPr="0027245C">
        <w:rPr>
          <w:rFonts w:asciiTheme="minorHAnsi" w:hAnsiTheme="minorHAnsi"/>
          <w:position w:val="-1"/>
          <w:sz w:val="24"/>
          <w:szCs w:val="24"/>
        </w:rPr>
        <w:t>/</w:t>
      </w:r>
    </w:p>
    <w:p w:rsidR="00D556CA" w:rsidRPr="00D556CA" w:rsidRDefault="00D556CA" w:rsidP="00D556CA">
      <w:pPr>
        <w:pStyle w:val="af9"/>
        <w:spacing w:before="0" w:beforeAutospacing="0" w:after="200" w:line="276" w:lineRule="auto"/>
        <w:ind w:left="0"/>
        <w:rPr>
          <w:rStyle w:val="af4"/>
          <w:rFonts w:eastAsia="Arial"/>
          <w:color w:val="auto"/>
          <w:sz w:val="24"/>
          <w:szCs w:val="24"/>
          <w:shd w:val="clear" w:color="auto" w:fill="FFFFFF"/>
        </w:rPr>
      </w:pPr>
    </w:p>
    <w:p w:rsidR="0027245C" w:rsidRPr="00D556CA" w:rsidRDefault="0027245C" w:rsidP="00D556CA">
      <w:pPr>
        <w:pStyle w:val="af9"/>
        <w:spacing w:before="0" w:beforeAutospacing="0" w:after="200" w:line="276" w:lineRule="auto"/>
        <w:ind w:left="0"/>
        <w:rPr>
          <w:rFonts w:asciiTheme="minorHAnsi" w:hAnsiTheme="minorHAnsi"/>
          <w:position w:val="-1"/>
          <w:sz w:val="24"/>
          <w:szCs w:val="24"/>
        </w:rPr>
      </w:pPr>
    </w:p>
    <w:sectPr w:rsidR="0027245C" w:rsidRPr="00D556CA" w:rsidSect="00344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38" w:right="340" w:bottom="244" w:left="340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28" w:rsidRDefault="007E3528">
      <w:r>
        <w:separator/>
      </w:r>
    </w:p>
  </w:endnote>
  <w:endnote w:type="continuationSeparator" w:id="1">
    <w:p w:rsidR="007E3528" w:rsidRDefault="007E3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28" w:rsidRDefault="007E3528">
      <w:pPr>
        <w:spacing w:before="0"/>
      </w:pPr>
      <w:r>
        <w:separator/>
      </w:r>
    </w:p>
  </w:footnote>
  <w:footnote w:type="continuationSeparator" w:id="1">
    <w:p w:rsidR="007E3528" w:rsidRDefault="007E3528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2FD" w:rsidRDefault="003902FD">
    <w:pPr>
      <w:pStyle w:val="1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02FD"/>
    <w:rsid w:val="000542FE"/>
    <w:rsid w:val="00062F77"/>
    <w:rsid w:val="00082326"/>
    <w:rsid w:val="00091BA0"/>
    <w:rsid w:val="000A1011"/>
    <w:rsid w:val="000A211F"/>
    <w:rsid w:val="000B1FF1"/>
    <w:rsid w:val="000F166C"/>
    <w:rsid w:val="001012EB"/>
    <w:rsid w:val="00102257"/>
    <w:rsid w:val="00107D37"/>
    <w:rsid w:val="00116091"/>
    <w:rsid w:val="00120BA5"/>
    <w:rsid w:val="0015164C"/>
    <w:rsid w:val="00166ECF"/>
    <w:rsid w:val="001B0C6D"/>
    <w:rsid w:val="001B1AB8"/>
    <w:rsid w:val="001C508A"/>
    <w:rsid w:val="001D3304"/>
    <w:rsid w:val="001E7722"/>
    <w:rsid w:val="001E7E79"/>
    <w:rsid w:val="00207E7F"/>
    <w:rsid w:val="0021524D"/>
    <w:rsid w:val="00231003"/>
    <w:rsid w:val="00237620"/>
    <w:rsid w:val="0027245C"/>
    <w:rsid w:val="00295D9E"/>
    <w:rsid w:val="002B42E9"/>
    <w:rsid w:val="002C7DAE"/>
    <w:rsid w:val="002E0D69"/>
    <w:rsid w:val="002E356F"/>
    <w:rsid w:val="002F0F9D"/>
    <w:rsid w:val="00310DBD"/>
    <w:rsid w:val="00320331"/>
    <w:rsid w:val="00322A54"/>
    <w:rsid w:val="00335BA3"/>
    <w:rsid w:val="00336641"/>
    <w:rsid w:val="0034416A"/>
    <w:rsid w:val="003614C9"/>
    <w:rsid w:val="00362E34"/>
    <w:rsid w:val="0036479E"/>
    <w:rsid w:val="0037069D"/>
    <w:rsid w:val="00384FD0"/>
    <w:rsid w:val="00385313"/>
    <w:rsid w:val="003902FD"/>
    <w:rsid w:val="00395393"/>
    <w:rsid w:val="00395827"/>
    <w:rsid w:val="00396984"/>
    <w:rsid w:val="003A74F2"/>
    <w:rsid w:val="003B5C7E"/>
    <w:rsid w:val="003F5247"/>
    <w:rsid w:val="004033BF"/>
    <w:rsid w:val="00455F90"/>
    <w:rsid w:val="00487F47"/>
    <w:rsid w:val="004A7CCA"/>
    <w:rsid w:val="004B073B"/>
    <w:rsid w:val="004B5AA1"/>
    <w:rsid w:val="004D49B3"/>
    <w:rsid w:val="00505427"/>
    <w:rsid w:val="005168EF"/>
    <w:rsid w:val="0051695A"/>
    <w:rsid w:val="0052688B"/>
    <w:rsid w:val="005340D0"/>
    <w:rsid w:val="005450BF"/>
    <w:rsid w:val="00573B28"/>
    <w:rsid w:val="00593BEE"/>
    <w:rsid w:val="005960F0"/>
    <w:rsid w:val="005D0C04"/>
    <w:rsid w:val="005E04A9"/>
    <w:rsid w:val="005E3E7F"/>
    <w:rsid w:val="005F5154"/>
    <w:rsid w:val="0060270F"/>
    <w:rsid w:val="00630DFF"/>
    <w:rsid w:val="00644A41"/>
    <w:rsid w:val="006476D9"/>
    <w:rsid w:val="006E0D7A"/>
    <w:rsid w:val="006E62F8"/>
    <w:rsid w:val="006E6D02"/>
    <w:rsid w:val="00707A00"/>
    <w:rsid w:val="00713794"/>
    <w:rsid w:val="00716A7D"/>
    <w:rsid w:val="0074470F"/>
    <w:rsid w:val="00777B85"/>
    <w:rsid w:val="007A4578"/>
    <w:rsid w:val="007B06E2"/>
    <w:rsid w:val="007D3CF0"/>
    <w:rsid w:val="007E3528"/>
    <w:rsid w:val="007E3AE9"/>
    <w:rsid w:val="00817416"/>
    <w:rsid w:val="00833869"/>
    <w:rsid w:val="008523F6"/>
    <w:rsid w:val="0088410A"/>
    <w:rsid w:val="00887495"/>
    <w:rsid w:val="008C7656"/>
    <w:rsid w:val="0090113A"/>
    <w:rsid w:val="00907D3A"/>
    <w:rsid w:val="009C4020"/>
    <w:rsid w:val="009E51B4"/>
    <w:rsid w:val="009F0E84"/>
    <w:rsid w:val="009F612D"/>
    <w:rsid w:val="00A04EF0"/>
    <w:rsid w:val="00A06AAA"/>
    <w:rsid w:val="00A62DAA"/>
    <w:rsid w:val="00A726AB"/>
    <w:rsid w:val="00A72CE4"/>
    <w:rsid w:val="00A732EB"/>
    <w:rsid w:val="00A85439"/>
    <w:rsid w:val="00AA2276"/>
    <w:rsid w:val="00AA30CF"/>
    <w:rsid w:val="00AA3F5F"/>
    <w:rsid w:val="00AA6375"/>
    <w:rsid w:val="00AB0126"/>
    <w:rsid w:val="00AC23F6"/>
    <w:rsid w:val="00AC6E68"/>
    <w:rsid w:val="00AE2340"/>
    <w:rsid w:val="00AE24DF"/>
    <w:rsid w:val="00B03735"/>
    <w:rsid w:val="00B103F4"/>
    <w:rsid w:val="00B131D4"/>
    <w:rsid w:val="00B14656"/>
    <w:rsid w:val="00B40D14"/>
    <w:rsid w:val="00B522E8"/>
    <w:rsid w:val="00B57B67"/>
    <w:rsid w:val="00B86CBD"/>
    <w:rsid w:val="00B963B7"/>
    <w:rsid w:val="00B96659"/>
    <w:rsid w:val="00BA23DC"/>
    <w:rsid w:val="00BB23DF"/>
    <w:rsid w:val="00BC61E1"/>
    <w:rsid w:val="00BD1345"/>
    <w:rsid w:val="00BD14C2"/>
    <w:rsid w:val="00BE24B1"/>
    <w:rsid w:val="00BE7048"/>
    <w:rsid w:val="00BE7197"/>
    <w:rsid w:val="00C06107"/>
    <w:rsid w:val="00C35098"/>
    <w:rsid w:val="00C40085"/>
    <w:rsid w:val="00C45130"/>
    <w:rsid w:val="00C47C8C"/>
    <w:rsid w:val="00C90396"/>
    <w:rsid w:val="00CB31FC"/>
    <w:rsid w:val="00CB4290"/>
    <w:rsid w:val="00CC042B"/>
    <w:rsid w:val="00CC22F7"/>
    <w:rsid w:val="00CC418C"/>
    <w:rsid w:val="00CD74A8"/>
    <w:rsid w:val="00CE48A5"/>
    <w:rsid w:val="00D13F21"/>
    <w:rsid w:val="00D320E2"/>
    <w:rsid w:val="00D33B73"/>
    <w:rsid w:val="00D36412"/>
    <w:rsid w:val="00D50C50"/>
    <w:rsid w:val="00D556CA"/>
    <w:rsid w:val="00D63DBF"/>
    <w:rsid w:val="00D72AB7"/>
    <w:rsid w:val="00D80019"/>
    <w:rsid w:val="00D90F35"/>
    <w:rsid w:val="00D97400"/>
    <w:rsid w:val="00DA25B6"/>
    <w:rsid w:val="00DA32FA"/>
    <w:rsid w:val="00DB0B70"/>
    <w:rsid w:val="00DB7B05"/>
    <w:rsid w:val="00DC4946"/>
    <w:rsid w:val="00DD2970"/>
    <w:rsid w:val="00DD43C4"/>
    <w:rsid w:val="00DE5FD5"/>
    <w:rsid w:val="00DF66D9"/>
    <w:rsid w:val="00E2163B"/>
    <w:rsid w:val="00E35F58"/>
    <w:rsid w:val="00E62ECA"/>
    <w:rsid w:val="00EA2DE2"/>
    <w:rsid w:val="00EA3AEC"/>
    <w:rsid w:val="00EB5A21"/>
    <w:rsid w:val="00EE44A6"/>
    <w:rsid w:val="00EE6113"/>
    <w:rsid w:val="00F03A56"/>
    <w:rsid w:val="00F26330"/>
    <w:rsid w:val="00F3528E"/>
    <w:rsid w:val="00F41540"/>
    <w:rsid w:val="00F5009E"/>
    <w:rsid w:val="00F724CB"/>
    <w:rsid w:val="00F8094A"/>
    <w:rsid w:val="00F86ACA"/>
    <w:rsid w:val="00F86D0C"/>
    <w:rsid w:val="00FC38F9"/>
    <w:rsid w:val="00FF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3902FD"/>
    <w:pPr>
      <w:spacing w:before="100" w:beforeAutospacing="1"/>
      <w:ind w:left="57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39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39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39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39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39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39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02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902FD"/>
    <w:pPr>
      <w:keepNext/>
      <w:keepLines/>
      <w:spacing w:before="320" w:after="200"/>
      <w:outlineLvl w:val="7"/>
    </w:pPr>
    <w:rPr>
      <w:rFonts w:ascii="Arial" w:eastAsia="Arial" w:hAnsi="Arial" w:cs="Arial"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3902F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902FD"/>
    <w:pPr>
      <w:keepNext/>
      <w:keepLines/>
      <w:spacing w:before="320" w:after="200"/>
      <w:outlineLvl w:val="8"/>
    </w:pPr>
    <w:rPr>
      <w:rFonts w:ascii="Arial" w:eastAsia="Arial" w:hAnsi="Arial" w:cs="Arial"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902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2FD"/>
    <w:pPr>
      <w:ind w:left="720"/>
      <w:contextualSpacing/>
    </w:pPr>
  </w:style>
  <w:style w:type="paragraph" w:styleId="a4">
    <w:name w:val="No Spacing"/>
    <w:uiPriority w:val="1"/>
    <w:qFormat/>
    <w:rsid w:val="003902FD"/>
  </w:style>
  <w:style w:type="character" w:customStyle="1" w:styleId="a5">
    <w:name w:val="Название Знак"/>
    <w:basedOn w:val="a0"/>
    <w:link w:val="a6"/>
    <w:uiPriority w:val="10"/>
    <w:rsid w:val="003902FD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sid w:val="003902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02FD"/>
    <w:pPr>
      <w:ind w:left="720" w:right="720"/>
    </w:pPr>
  </w:style>
  <w:style w:type="character" w:customStyle="1" w:styleId="20">
    <w:name w:val="Цитата 2 Знак"/>
    <w:link w:val="2"/>
    <w:uiPriority w:val="29"/>
    <w:rsid w:val="003902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</w:style>
  <w:style w:type="character" w:customStyle="1" w:styleId="aa">
    <w:name w:val="Выделенная цитата Знак"/>
    <w:link w:val="a9"/>
    <w:uiPriority w:val="30"/>
    <w:rsid w:val="003902FD"/>
    <w:rPr>
      <w:i/>
    </w:rPr>
  </w:style>
  <w:style w:type="character" w:customStyle="1" w:styleId="HeaderChar">
    <w:name w:val="Header Char"/>
    <w:basedOn w:val="a0"/>
    <w:uiPriority w:val="99"/>
    <w:rsid w:val="003902FD"/>
  </w:style>
  <w:style w:type="character" w:customStyle="1" w:styleId="FooterChar">
    <w:name w:val="Footer Char"/>
    <w:basedOn w:val="a0"/>
    <w:uiPriority w:val="99"/>
    <w:rsid w:val="003902FD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3902FD"/>
    <w:pPr>
      <w:spacing w:line="276" w:lineRule="auto"/>
    </w:pPr>
    <w:rPr>
      <w:color w:val="4F81BD" w:themeColor="accent1"/>
    </w:rPr>
  </w:style>
  <w:style w:type="character" w:customStyle="1" w:styleId="CaptionChar">
    <w:name w:val="Caption Char"/>
    <w:basedOn w:val="a0"/>
    <w:link w:val="1"/>
    <w:uiPriority w:val="35"/>
    <w:rsid w:val="003902FD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90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902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902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02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02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02F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02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3902FD"/>
    <w:pPr>
      <w:spacing w:after="40"/>
    </w:pPr>
  </w:style>
  <w:style w:type="character" w:customStyle="1" w:styleId="ad">
    <w:name w:val="Текст сноски Знак"/>
    <w:link w:val="ac"/>
    <w:uiPriority w:val="99"/>
    <w:rsid w:val="003902FD"/>
    <w:rPr>
      <w:sz w:val="18"/>
    </w:rPr>
  </w:style>
  <w:style w:type="character" w:styleId="ae">
    <w:name w:val="footnote reference"/>
    <w:basedOn w:val="a0"/>
    <w:uiPriority w:val="99"/>
    <w:unhideWhenUsed/>
    <w:rsid w:val="003902F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902F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902FD"/>
    <w:rPr>
      <w:sz w:val="20"/>
    </w:rPr>
  </w:style>
  <w:style w:type="character" w:styleId="af1">
    <w:name w:val="endnote reference"/>
    <w:basedOn w:val="a0"/>
    <w:uiPriority w:val="99"/>
    <w:semiHidden/>
    <w:unhideWhenUsed/>
    <w:rsid w:val="003902F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902FD"/>
    <w:pPr>
      <w:spacing w:after="57"/>
      <w:ind w:left="0"/>
    </w:pPr>
  </w:style>
  <w:style w:type="paragraph" w:styleId="22">
    <w:name w:val="toc 2"/>
    <w:basedOn w:val="a"/>
    <w:next w:val="a"/>
    <w:uiPriority w:val="39"/>
    <w:unhideWhenUsed/>
    <w:rsid w:val="003902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02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02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02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02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02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02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02FD"/>
    <w:pPr>
      <w:spacing w:after="57"/>
      <w:ind w:left="2268"/>
    </w:pPr>
  </w:style>
  <w:style w:type="paragraph" w:styleId="af2">
    <w:name w:val="TOC Heading"/>
    <w:uiPriority w:val="39"/>
    <w:unhideWhenUsed/>
    <w:rsid w:val="003902FD"/>
  </w:style>
  <w:style w:type="paragraph" w:styleId="af3">
    <w:name w:val="table of figures"/>
    <w:basedOn w:val="a"/>
    <w:next w:val="a"/>
    <w:uiPriority w:val="99"/>
    <w:unhideWhenUsed/>
    <w:rsid w:val="003902FD"/>
  </w:style>
  <w:style w:type="paragraph" w:customStyle="1" w:styleId="11">
    <w:name w:val="Заголовок 11"/>
    <w:basedOn w:val="a"/>
    <w:next w:val="a"/>
    <w:link w:val="Heading1Char"/>
    <w:hidden/>
    <w:qFormat/>
    <w:rsid w:val="003902FD"/>
    <w:pPr>
      <w:keepNext/>
      <w:outlineLvl w:val="0"/>
    </w:pPr>
    <w:rPr>
      <w:sz w:val="28"/>
    </w:rPr>
  </w:style>
  <w:style w:type="paragraph" w:customStyle="1" w:styleId="21">
    <w:name w:val="Заголовок 21"/>
    <w:basedOn w:val="a"/>
    <w:next w:val="a"/>
    <w:link w:val="Heading2Char"/>
    <w:hidden/>
    <w:qFormat/>
    <w:rsid w:val="003902FD"/>
    <w:pPr>
      <w:keepNext/>
      <w:outlineLvl w:val="1"/>
    </w:pPr>
    <w:rPr>
      <w:sz w:val="28"/>
    </w:rPr>
  </w:style>
  <w:style w:type="paragraph" w:customStyle="1" w:styleId="31">
    <w:name w:val="Заголовок 31"/>
    <w:basedOn w:val="a"/>
    <w:next w:val="a"/>
    <w:link w:val="Heading3Char"/>
    <w:hidden/>
    <w:qFormat/>
    <w:rsid w:val="003902FD"/>
    <w:pPr>
      <w:keepNext/>
      <w:outlineLvl w:val="2"/>
    </w:pPr>
    <w:rPr>
      <w:sz w:val="28"/>
    </w:rPr>
  </w:style>
  <w:style w:type="paragraph" w:customStyle="1" w:styleId="41">
    <w:name w:val="Заголовок 41"/>
    <w:basedOn w:val="a"/>
    <w:next w:val="a"/>
    <w:link w:val="Heading4Char"/>
    <w:hidden/>
    <w:qFormat/>
    <w:rsid w:val="003902FD"/>
    <w:pPr>
      <w:keepNext/>
      <w:outlineLvl w:val="3"/>
    </w:pPr>
    <w:rPr>
      <w:rFonts w:ascii="Comic Sans MS" w:hAnsi="Comic Sans MS"/>
    </w:rPr>
  </w:style>
  <w:style w:type="paragraph" w:customStyle="1" w:styleId="51">
    <w:name w:val="Заголовок 51"/>
    <w:basedOn w:val="30"/>
    <w:next w:val="30"/>
    <w:link w:val="Heading5Char"/>
    <w:qFormat/>
    <w:rsid w:val="003902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30"/>
    <w:next w:val="30"/>
    <w:link w:val="Heading6Char"/>
    <w:qFormat/>
    <w:rsid w:val="003902FD"/>
    <w:pPr>
      <w:keepNext/>
      <w:keepLines/>
      <w:spacing w:before="200" w:after="40"/>
      <w:outlineLvl w:val="5"/>
    </w:pPr>
    <w:rPr>
      <w:b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3902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30">
    <w:name w:val="Обычный3"/>
    <w:qFormat/>
    <w:rsid w:val="003902FD"/>
    <w:rPr>
      <w:rFonts w:ascii="Times New Roman" w:eastAsia="Times New Roman" w:hAnsi="Times New Roman" w:cs="Times New Roman"/>
    </w:rPr>
  </w:style>
  <w:style w:type="character" w:styleId="af4">
    <w:name w:val="Hyperlink"/>
    <w:qFormat/>
    <w:rsid w:val="003902FD"/>
    <w:rPr>
      <w:color w:val="0000FF"/>
      <w:position w:val="-1"/>
      <w:u w:val="single"/>
      <w:vertAlign w:val="baseline"/>
      <w:cs w:val="0"/>
    </w:rPr>
  </w:style>
  <w:style w:type="paragraph" w:styleId="af5">
    <w:name w:val="Balloon Text"/>
    <w:basedOn w:val="a"/>
    <w:hidden/>
    <w:qFormat/>
    <w:rsid w:val="003902FD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link w:val="af6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6">
    <w:name w:val="Title"/>
    <w:basedOn w:val="30"/>
    <w:next w:val="30"/>
    <w:link w:val="a5"/>
    <w:qFormat/>
    <w:rsid w:val="003902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3">
    <w:name w:val="Нижний колонтитул1"/>
    <w:basedOn w:val="a"/>
    <w:link w:val="af7"/>
    <w:uiPriority w:val="99"/>
    <w:unhideWhenUsed/>
    <w:qFormat/>
    <w:rsid w:val="003902FD"/>
    <w:pPr>
      <w:tabs>
        <w:tab w:val="center" w:pos="4677"/>
        <w:tab w:val="right" w:pos="9355"/>
      </w:tabs>
    </w:pPr>
  </w:style>
  <w:style w:type="paragraph" w:styleId="af8">
    <w:name w:val="List"/>
    <w:basedOn w:val="a"/>
    <w:hidden/>
    <w:qFormat/>
    <w:rsid w:val="003902FD"/>
    <w:pPr>
      <w:spacing w:after="120" w:line="27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styleId="af9">
    <w:name w:val="Normal (Web)"/>
    <w:basedOn w:val="a"/>
    <w:hidden/>
    <w:uiPriority w:val="99"/>
    <w:qFormat/>
    <w:rsid w:val="003902FD"/>
    <w:rPr>
      <w:bCs w:val="0"/>
      <w:i w:val="0"/>
      <w:iCs w:val="0"/>
      <w:sz w:val="36"/>
      <w:szCs w:val="36"/>
    </w:rPr>
  </w:style>
  <w:style w:type="paragraph" w:styleId="a8">
    <w:name w:val="Subtitle"/>
    <w:basedOn w:val="30"/>
    <w:next w:val="30"/>
    <w:link w:val="a7"/>
    <w:qFormat/>
    <w:rsid w:val="003902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Обычный1"/>
    <w:qFormat/>
    <w:rsid w:val="003902FD"/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Обычный2"/>
    <w:qFormat/>
    <w:rsid w:val="003902FD"/>
    <w:rPr>
      <w:rFonts w:ascii="Times New Roman" w:eastAsia="Times New Roman" w:hAnsi="Times New Roman" w:cs="Times New Roman"/>
    </w:rPr>
  </w:style>
  <w:style w:type="table" w:customStyle="1" w:styleId="TableNormal2">
    <w:name w:val="Table Normal2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rsid w:val="003902F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Заголовок 1 Знак"/>
    <w:qFormat/>
    <w:rsid w:val="003902FD"/>
    <w:rPr>
      <w:position w:val="-1"/>
      <w:sz w:val="28"/>
      <w:szCs w:val="24"/>
      <w:vertAlign w:val="baseline"/>
      <w:cs w:val="0"/>
    </w:rPr>
  </w:style>
  <w:style w:type="paragraph" w:customStyle="1" w:styleId="Standard">
    <w:name w:val="Standard"/>
    <w:hidden/>
    <w:qFormat/>
    <w:rsid w:val="003902FD"/>
    <w:pPr>
      <w:spacing w:after="200" w:line="276" w:lineRule="auto"/>
      <w:ind w:left="57"/>
      <w:jc w:val="center"/>
      <w:outlineLvl w:val="0"/>
    </w:pPr>
    <w:rPr>
      <w:rFonts w:ascii="Cambria" w:eastAsia="Cambria" w:hAnsi="Cambria" w:cs="Cambria"/>
      <w:b/>
      <w:i/>
      <w:color w:val="000000"/>
      <w:position w:val="-1"/>
      <w:sz w:val="26"/>
      <w:szCs w:val="26"/>
      <w:u w:val="single"/>
      <w:lang w:eastAsia="en-US"/>
    </w:rPr>
  </w:style>
  <w:style w:type="table" w:customStyle="1" w:styleId="32">
    <w:name w:val="3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2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"/>
    <w:basedOn w:val="TableNormal1"/>
    <w:qFormat/>
    <w:rsid w:val="003902F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qFormat/>
    <w:rsid w:val="003902FD"/>
    <w:pPr>
      <w:spacing w:after="120"/>
      <w:outlineLvl w:val="9"/>
    </w:pPr>
    <w:rPr>
      <w:rFonts w:cs="Tahoma"/>
      <w:color w:val="auto"/>
      <w:position w:val="0"/>
    </w:rPr>
  </w:style>
  <w:style w:type="character" w:customStyle="1" w:styleId="70">
    <w:name w:val="Заголовок 7 Знак"/>
    <w:basedOn w:val="a0"/>
    <w:link w:val="71"/>
    <w:uiPriority w:val="9"/>
    <w:qFormat/>
    <w:rsid w:val="003902FD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4"/>
      <w:szCs w:val="24"/>
    </w:rPr>
  </w:style>
  <w:style w:type="character" w:customStyle="1" w:styleId="af6">
    <w:name w:val="Верхний колонтитул Знак"/>
    <w:basedOn w:val="a0"/>
    <w:link w:val="12"/>
    <w:uiPriority w:val="99"/>
    <w:qFormat/>
    <w:rsid w:val="003902FD"/>
    <w:rPr>
      <w:position w:val="-1"/>
      <w:sz w:val="24"/>
      <w:szCs w:val="24"/>
    </w:rPr>
  </w:style>
  <w:style w:type="character" w:customStyle="1" w:styleId="af7">
    <w:name w:val="Нижний колонтитул Знак"/>
    <w:basedOn w:val="a0"/>
    <w:link w:val="13"/>
    <w:uiPriority w:val="99"/>
    <w:qFormat/>
    <w:rsid w:val="003902FD"/>
    <w:rPr>
      <w:position w:val="-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k.com/abara.soch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F9050-9C17-4C73-9BB6-292AC02B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Plantator</dc:creator>
  <cp:lastModifiedBy>PLantator</cp:lastModifiedBy>
  <cp:revision>4</cp:revision>
  <cp:lastPrinted>2026-04-26T09:34:00Z</cp:lastPrinted>
  <dcterms:created xsi:type="dcterms:W3CDTF">2026-05-05T09:34:00Z</dcterms:created>
  <dcterms:modified xsi:type="dcterms:W3CDTF">2026-05-05T09:50:00Z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C3DAAFD4DE074E7B8DD2241D45261D6F_13</vt:lpwstr>
  </property>
</Properties>
</file>