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7A" w:rsidRPr="00080A8B" w:rsidRDefault="0081697A" w:rsidP="003178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kern w:val="36"/>
          <w:sz w:val="25"/>
          <w:szCs w:val="25"/>
          <w:lang w:eastAsia="ru-RU"/>
        </w:rPr>
        <w:t xml:space="preserve">Урок литературы в 6-м классе </w:t>
      </w:r>
      <w:r w:rsidR="002F420D" w:rsidRPr="00080A8B">
        <w:rPr>
          <w:rFonts w:ascii="Times New Roman" w:eastAsia="Times New Roman" w:hAnsi="Times New Roman" w:cs="Times New Roman"/>
          <w:kern w:val="36"/>
          <w:sz w:val="25"/>
          <w:szCs w:val="25"/>
          <w:lang w:eastAsia="ru-RU"/>
        </w:rPr>
        <w:t>«Поэзия подвига» (произведения о Великой Отечественной войне»)</w:t>
      </w:r>
    </w:p>
    <w:p w:rsidR="0081697A" w:rsidRPr="00080A8B" w:rsidRDefault="0081697A" w:rsidP="0031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Ход урока</w:t>
      </w:r>
    </w:p>
    <w:p w:rsidR="006908B9" w:rsidRPr="00080A8B" w:rsidRDefault="006908B9" w:rsidP="0031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Дети поделены на</w:t>
      </w:r>
      <w:r w:rsidR="002F420D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3</w:t>
      </w: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группы (</w:t>
      </w:r>
      <w:r w:rsidR="0029244E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на каждом</w:t>
      </w: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георгиевск</w:t>
      </w:r>
      <w:r w:rsidR="0029244E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ая ленточка</w:t>
      </w: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)</w:t>
      </w:r>
    </w:p>
    <w:p w:rsidR="003178E5" w:rsidRPr="00080A8B" w:rsidRDefault="003178E5" w:rsidP="00292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На экране заставка, посвящённая</w:t>
      </w:r>
      <w:r w:rsidR="00BD3FA2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Дню Победы (Слайд 1)</w:t>
      </w:r>
      <w:r w:rsidR="00664191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:rsidR="00432763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Организационный момент.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(Запись </w:t>
      </w:r>
      <w:r w:rsidR="0029244E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голоса Левитана </w:t>
      </w: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 начале войны)</w:t>
      </w:r>
    </w:p>
    <w:p w:rsidR="00432763" w:rsidRPr="00080A8B" w:rsidRDefault="0043276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Вы уже догадались</w:t>
      </w:r>
      <w:r w:rsidR="006908B9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,</w:t>
      </w: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о чем пойдет речь на сегодняшнем уроке (поэзия ВОВ)</w:t>
      </w:r>
    </w:p>
    <w:p w:rsidR="002F420D" w:rsidRPr="00080A8B" w:rsidRDefault="002F420D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- С какими произведениями о войне вы уже знакомились на уроках литературы? (ответы учащихся</w:t>
      </w:r>
      <w:r w:rsidR="0029244E" w:rsidRPr="00080A8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: Твардовский, Самойлов, Симонов, Лермонтов</w:t>
      </w:r>
      <w:r w:rsidRPr="00080A8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). 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Сегодня на уроке мы п</w:t>
      </w:r>
      <w:r w:rsidR="002F420D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родолжим разговор 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о том, как отразилась Великая Отечественная война в творчестве поэтов XX века. Будем читать и анализировать стихотворения поэтов-фронтовиков, послушаем песни военных лет, обратимся к творчеству художников, изображавших войну</w:t>
      </w:r>
      <w:r w:rsidR="002F420D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61588" w:rsidRPr="00080A8B" w:rsidRDefault="005F0C65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Наш урок литературы должен быть не только позн</w:t>
      </w:r>
      <w:r w:rsidR="00861588"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авательным, но и плодотворным, поэтому итогом вашей работы должна стать «страница памяти», которую вы сделаете сами.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3180B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Наш урок </w:t>
      </w:r>
      <w:r w:rsidR="0029244E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будет 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посвящен поэзии времен ВОВ, </w:t>
      </w:r>
      <w:r w:rsidR="0029244E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какие КЛЮЧЕВЫЕ СЛОВА урока вы бы назвали? (ответы)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9244E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Добавлю к вашим ответам еще одно слово – подвиг. Именно оно будет звучать в теме урока. Как он будет называться? (ответы) Наш</w:t>
      </w:r>
      <w:r w:rsidR="00EA749F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урок мы назовем «Поэзией подвига». </w:t>
      </w:r>
      <w:r w:rsidR="0029244E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А эпиграфом будут служить слова Роберта Рождественского, которые красной нитью</w:t>
      </w:r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будут</w:t>
      </w:r>
      <w:r w:rsidR="0029244E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протекать через наш урок. </w:t>
      </w:r>
    </w:p>
    <w:p w:rsidR="00D3180B" w:rsidRPr="00080A8B" w:rsidRDefault="00D3180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Исходя из темы, нужно сформулировать цель нашего урока.</w:t>
      </w:r>
    </w:p>
    <w:p w:rsidR="005F0C65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Слайд 2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Слово учителя:</w:t>
      </w:r>
    </w:p>
    <w:p w:rsidR="0081697A" w:rsidRPr="00080A8B" w:rsidRDefault="0009548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В канун 77</w:t>
      </w:r>
      <w:r w:rsidR="0081697A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-летия Победы внуков и правнуков защитников Отечества волнуют те же чувства, что переживали люди на фронте, те же песни, которые пелись там, в окопах.</w:t>
      </w:r>
    </w:p>
    <w:p w:rsidR="0081697A" w:rsidRPr="00080A8B" w:rsidRDefault="002F420D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(Обращение к эпиграфу). </w:t>
      </w:r>
      <w:r w:rsidR="0081697A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Победа досталась ценой жизни около 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32 миллионов советских людей</w:t>
      </w:r>
      <w:r w:rsidR="0081697A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 Среди тех, кто уходил на фронт, были и талантливые поэты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среди них есть и наши земляки </w:t>
      </w:r>
      <w:r w:rsidR="00A97E16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Георгий Бабкин, Валентин Богданов, 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Михаил Зуйков, Сергей Баянов и др</w:t>
      </w:r>
      <w:r w:rsidR="0081697A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 Война стала для них, вчерашних школьников и студентов, досрочным началом "взрослой" жизни. Судьбы у поэтов оказались очень схожими. Почти все они прошли войну солдатами и офицерами переднего края. Поэтому каждое их стихотворение - документальное свидетельство тех лет. Многие из них погибли в боях за Родину, другие прожили больше.</w:t>
      </w:r>
    </w:p>
    <w:p w:rsidR="0081697A" w:rsidRPr="00080A8B" w:rsidRDefault="002F420D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Слайд </w:t>
      </w:r>
      <w:r w:rsidR="00EA749F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="0081697A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Но, как предсказывал советский поэт-фронтовик Семен Гудзенко, умирали они не от старости, а от старых ран. Сам он в 1941 году добровольцем ушёл на фронт, в 1942-м был тяжело ранен, отчего впоследствии и скончался.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Вопрос: как вы думаете, что было очень важно для тех, кто уходил на войну?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Всем, кто уходил на войну, было очень важно знать, что их любят и ждут, верят в Победу.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1697A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Слайд 6</w:t>
      </w:r>
      <w:r w:rsidR="0081697A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Зимой 1941 года на страницах газеты "Правда" было опубликовано стихотворение поэта-фронтовика Константина Симонова "Жди меня" с посвящением - "В.С." - Валентине Серовой. Оно тут же стало знаменитым. А в 1942 году вышел в свет сборник стихов Симонова "С тобой и без тебя" с посвящением - "В</w:t>
      </w:r>
      <w:r w:rsidR="003B2074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алентине Васильевне Серовой"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За романом поэта и талантливой и красивой актрисы следила вся страна. </w:t>
      </w:r>
      <w:r w:rsidR="00861588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Предлагаю послушать</w:t>
      </w:r>
      <w:r w:rsidR="003B2074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это </w:t>
      </w:r>
      <w:r w:rsidR="00EA749F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произведение</w:t>
      </w:r>
      <w:r w:rsidR="003B2074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исполнении самого писателя. (Запись в Останкино 1977 год)</w:t>
      </w:r>
    </w:p>
    <w:p w:rsidR="00EA749F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Какое впечатление произвело на вас стихотворение? Что вы почувствовали?</w:t>
      </w:r>
    </w:p>
    <w:p w:rsidR="00861588" w:rsidRPr="00080A8B" w:rsidRDefault="00861588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Сколько раз повторяется слово «жди» - 11.</w:t>
      </w:r>
    </w:p>
    <w:p w:rsidR="00861588" w:rsidRPr="00080A8B" w:rsidRDefault="00861588" w:rsidP="00861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Почему же так важно было тем, кто сражался за Родину, быть уверенным, что их ждут? Найдите в тексте строки, подтверждающие эти слова.</w:t>
      </w:r>
    </w:p>
    <w:p w:rsidR="00861588" w:rsidRPr="00080A8B" w:rsidRDefault="00861588" w:rsidP="00861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Вывод:</w:t>
      </w:r>
    </w:p>
    <w:p w:rsidR="00861588" w:rsidRPr="00080A8B" w:rsidRDefault="00861588" w:rsidP="00861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Стихотворение написано в жанре послания. Выбор жанра объясняется тем, что стихотворение имеет личный характер, изначально предназначалось лишь одному человеку. Симонов создал образ женщины, умеющей ждать с войны любимого человека, когда, казалось бы, и никакого смысла в этом нет.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Слово учителя:</w:t>
      </w:r>
    </w:p>
    <w:p w:rsidR="007942E4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Слайд 7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Ожидание матери, сестры, любимой порой страшнее атаки. Но война без жертв не обходится, далеко не всем, как герою Симонова, повезло вернуться домой живым и здоровым. "Две трети погибших в 1941-1945 годах воинов похоронены как неизвестные", - написала газета "Красная</w:t>
      </w:r>
      <w:r w:rsidR="007942E4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звезда" 6 </w:t>
      </w:r>
      <w:r w:rsidR="007942E4" w:rsidRPr="00080A8B">
        <w:rPr>
          <w:rFonts w:ascii="Times New Roman" w:eastAsia="Times New Roman" w:hAnsi="Times New Roman" w:cs="Times New Roman"/>
          <w:sz w:val="25"/>
          <w:szCs w:val="25"/>
          <w:highlight w:val="green"/>
          <w:lang w:eastAsia="ru-RU"/>
        </w:rPr>
        <w:t>октября 1999</w:t>
      </w:r>
      <w:r w:rsidR="007942E4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 За четыре военных года миллионы простых солдат и офицеров были убиты и похоронены в братских могилах.</w:t>
      </w: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1697A" w:rsidRPr="00080A8B" w:rsidRDefault="00807BFC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Хочу вам сыграть еще одну песню на слова</w:t>
      </w:r>
      <w:r w:rsidR="0081697A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С.С. Орлова "Его зарыли в шар земной:"</w:t>
      </w:r>
    </w:p>
    <w:p w:rsidR="00807BFC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Слайд 8</w:t>
      </w:r>
    </w:p>
    <w:p w:rsidR="00513993" w:rsidRPr="00080A8B" w:rsidRDefault="0051399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513993" w:rsidRPr="00080A8B" w:rsidSect="0051399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Его зарыли в шар земной,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 был он лишь солдат,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Всего, друзья, солдат простой,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Без званий и наград.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Ему как мавзолей земля -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 миллион веков,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 Млечные Пути пылят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Вокруг него с боков.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рыжих скатах тучи спят,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Метелицы метут,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Грома тяжелые гремят,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Ветра разбег берут.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Давным-давно окончен бой...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Руками всех друзей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Положен парень в шар земной,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Как будто в мавзолей:</w:t>
      </w:r>
    </w:p>
    <w:p w:rsidR="00513993" w:rsidRPr="00080A8B" w:rsidRDefault="0051399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sectPr w:rsidR="00513993" w:rsidRPr="00080A8B" w:rsidSect="0051399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1697A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Слайд 9</w:t>
      </w:r>
      <w:r w:rsidR="0081697A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Поэт-фронтовик, молодой лейтенант, командир взвода тяжелых танков, Сергей Сергеевич Орлов, освобождавший Новгород, написал</w:t>
      </w:r>
      <w:r w:rsidR="00807BFC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это стихотворение в 1944 году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 О чем оно?</w:t>
      </w:r>
    </w:p>
    <w:p w:rsidR="004271A2" w:rsidRPr="00080A8B" w:rsidRDefault="004271A2" w:rsidP="0042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Почему солдата "зарыли", а не похоронили?</w:t>
      </w:r>
    </w:p>
    <w:p w:rsidR="004271A2" w:rsidRPr="00080A8B" w:rsidRDefault="004271A2" w:rsidP="0042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 "Ему как мавзолей земля - На миллион веков" - о чем эти строки?</w:t>
      </w:r>
    </w:p>
    <w:p w:rsidR="00E76AEB" w:rsidRPr="00080A8B" w:rsidRDefault="00E76AEB" w:rsidP="0042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6AEB" w:rsidRPr="00080A8B" w:rsidRDefault="00E76AEB" w:rsidP="0042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Подвиг солдата настолько велик, что могилой для него становится весь земной шар. Такого же вселенского масштаба должна быть и память о нем</w:t>
      </w:r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1697A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Слайд 10</w:t>
      </w:r>
      <w:r w:rsidR="0081697A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Слово учителя: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все возвращались с войны, но они оставались живыми в памяти тех, кто их любил. На защиту нашей страны поднялся весь многонациональный народ. Уже после Победы, в 1965 году, находясь под впечатлением от еще одной трагедии XX века - сброса атомной бомбы на Хиросиму, поэт Дагестана Расул Гамзатов </w:t>
      </w:r>
      <w:r w:rsidR="00807BFC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написал стихотворение "Журавли". 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него композитор Ян Френкель, солдатом прошедший всю войну, сочинил прекрасную музыку. Так появилась песня в исполнении Марка Бернеса. В наши дни ее напевают и ветераны, и молодежь.</w:t>
      </w:r>
    </w:p>
    <w:p w:rsidR="0081697A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Слайд 11</w:t>
      </w:r>
      <w:r w:rsidR="0081697A"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Прослушивание первых двух куплетов</w:t>
      </w:r>
      <w:r w:rsidR="00FF4A8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(видео)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Чтение </w:t>
      </w:r>
      <w:r w:rsidRPr="00080A8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наизусть</w:t>
      </w:r>
      <w:r w:rsidR="00FF4A8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(возможно)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учителем всего стихотворения до конца.</w:t>
      </w:r>
    </w:p>
    <w:p w:rsidR="00513993" w:rsidRPr="00080A8B" w:rsidRDefault="0051399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513993" w:rsidRPr="00080A8B" w:rsidSect="00513993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Мне кажется порою, что солдаты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 кровавых не пришедшие полей,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Не в землю нашу полегли когда-то,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 превратились в белых журавлей.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Они до сей поры с времен тех дальних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Летят и подают нам голоса.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Не потому ль так часто и печально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Мы замолкаем, глядя в небеса?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Сегодня, предвечернею порою,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Я вижу, как в тумане журавли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Летят своим определенным строем,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Как по полям людьми они брели.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Они летят, свершают путь свой длинный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 выкликают чьи-то имена.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Не потому ли с кличем журавлиным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От века речь аварская сходна?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Летит, летит по небу клин усталый -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Летит в тумане на исходе дня,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 в том строю есть промежуток малый -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Быть может, это место для меня!</w:t>
      </w:r>
    </w:p>
    <w:p w:rsidR="00513993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Настанет день, и с журавлиной стаей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Я поплыву в такой же сизой мгле,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Из-под небес по-птичьи окликая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Всех вас, кого оставил на земле.</w:t>
      </w:r>
    </w:p>
    <w:p w:rsidR="00080A8B" w:rsidRPr="00080A8B" w:rsidRDefault="00080A8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080A8B" w:rsidRPr="00080A8B" w:rsidSect="0051399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Почему стихотворение называется "Журавли"? О ком на самом деле в нем говорится?</w:t>
      </w: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F4A80" w:rsidRPr="00080A8B" w:rsidRDefault="00EA749F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Слайд 12</w:t>
      </w:r>
      <w:r w:rsidR="00FF4A80"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Белый журавль - </w:t>
      </w:r>
      <w:proofErr w:type="spellStart"/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стерх</w:t>
      </w:r>
      <w:proofErr w:type="spellEnd"/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распространен только на территории России, находится под угрозой исчезновения, занесен в Красные книги России и в Красную книгу Междун</w:t>
      </w:r>
      <w:r w:rsidR="00FF4A8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ародного союза охраны природы</w:t>
      </w:r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Тюменской области местом обитания является </w:t>
      </w:r>
      <w:proofErr w:type="spellStart"/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Армизонский</w:t>
      </w:r>
      <w:proofErr w:type="spellEnd"/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район, где обитают около двухсот видов пернатых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Поэтому и белые журавли Гамзатова - "солдаты, с кровавых не пришедшие полей", нуждаются в бережном отношении, в том, чтобы память о них жила в сердцах тех, кто остался.</w:t>
      </w: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6AEB" w:rsidRPr="00080A8B" w:rsidRDefault="00E76AEB" w:rsidP="00E76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вы можете объяснить</w:t>
      </w:r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явление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, что многие стихи, созданные как в дни Великой Отечественной войны, так и после Победы, стали песнями?</w:t>
      </w:r>
    </w:p>
    <w:p w:rsidR="00E76AEB" w:rsidRPr="00080A8B" w:rsidRDefault="00E76AEB" w:rsidP="00E76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Физкультминутка (песня «Катюша», маршируем)</w:t>
      </w: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6AEB" w:rsidRPr="00080A8B" w:rsidRDefault="00E76AEB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Стихотворения о войне </w:t>
      </w:r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воздействуют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чувства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читателей и слушателей, с помощью чего достигается этот эффект?</w:t>
      </w:r>
      <w:r w:rsidR="00D3180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(ответы учащихся)</w:t>
      </w:r>
    </w:p>
    <w:p w:rsidR="00D3180B" w:rsidRPr="00080A8B" w:rsidRDefault="00EA749F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Ребята, какие средства выразительности вы знаете? </w:t>
      </w:r>
      <w:r w:rsidRPr="00080A8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(ответы учащихся)</w:t>
      </w:r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Отлично, я уверен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а, что вы все знаете сами, поэтому моя небольшая подсказка будет вам просто опорой в работе.</w:t>
      </w:r>
      <w:r w:rsidR="002A116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1160"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Слайд 13</w:t>
      </w:r>
    </w:p>
    <w:p w:rsidR="00FF4A80" w:rsidRPr="00080A8B" w:rsidRDefault="00D3180B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Предлагаю вам обратиться к тексту стихотворений и выяснить, с помощью каких средств выразительности авторы смогли достичь этого необъяснимого эффекта на читателей. </w:t>
      </w:r>
      <w:r w:rsidR="00957643"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95764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это задание вам дается 5 минут.</w:t>
      </w:r>
    </w:p>
    <w:p w:rsidR="002A1160" w:rsidRPr="00080A8B" w:rsidRDefault="002A116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F4A80" w:rsidRPr="00080A8B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У каждой группы на столе есть таблица "Средства художественной выразительности" к разным стихотворениям: Константина Симонова "Жди меня", а также к стихотворениям Сергея Орлова «Его зарыли в шар земной…» и Расула </w:t>
      </w:r>
      <w:proofErr w:type="spellStart"/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Газматова</w:t>
      </w:r>
      <w:proofErr w:type="spellEnd"/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«Журавли». </w:t>
      </w:r>
    </w:p>
    <w:p w:rsidR="00E67988" w:rsidRPr="00080A8B" w:rsidRDefault="00E67988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</w:p>
    <w:p w:rsidR="00FF4A80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Проверка.</w:t>
      </w:r>
    </w:p>
    <w:p w:rsidR="0095764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</w:p>
    <w:p w:rsidR="00F8341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Итогом вашей работы, как я уже говорила в начале урока, должны стать страницы памяти.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Алгоритм работы.</w:t>
      </w: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</w:p>
    <w:p w:rsidR="0095764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На это задание вам дается 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3 минуты</w:t>
      </w: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.</w:t>
      </w:r>
    </w:p>
    <w:p w:rsidR="0081697A" w:rsidRPr="00080A8B" w:rsidRDefault="00AD1110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Выбирают подходящую репродукцию картины художников, делая небольшие плакаты.</w:t>
      </w:r>
    </w:p>
    <w:p w:rsidR="00145F79" w:rsidRPr="00080A8B" w:rsidRDefault="00776470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Презентация своих газет.</w:t>
      </w:r>
    </w:p>
    <w:p w:rsidR="00E5663C" w:rsidRPr="00080A8B" w:rsidRDefault="00E5663C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Ребята, давайте проверим, </w:t>
      </w:r>
      <w:r w:rsidR="0054514D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насколько внимательны вы были на уроке?</w:t>
      </w:r>
    </w:p>
    <w:p w:rsidR="004A4B18" w:rsidRPr="00080A8B" w:rsidRDefault="007936E4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«Верите ли вы…»</w:t>
      </w:r>
    </w:p>
    <w:p w:rsidR="00E5663C" w:rsidRPr="00080A8B" w:rsidRDefault="00080A8B" w:rsidP="00E56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5663C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(проверка, выставление оценок)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Подведение итогов урока.</w:t>
      </w:r>
    </w:p>
    <w:p w:rsidR="0081697A" w:rsidRPr="00080A8B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Слово учителя:</w:t>
      </w:r>
    </w:p>
    <w:p w:rsidR="0095764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Подводя итог нашей теме, скажите, важно ли сейчас знать военную лирику и почему?</w:t>
      </w:r>
    </w:p>
    <w:p w:rsidR="0081697A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качестве </w:t>
      </w:r>
      <w:r w:rsidRPr="00080A8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домашней работы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 предлагаю вам выбрать 1 из заданий на вы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б</w:t>
      </w:r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ор: выучить 1 из </w:t>
      </w:r>
      <w:proofErr w:type="spellStart"/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r w:rsidR="00776470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-й наизусть</w:t>
      </w:r>
      <w:r w:rsidR="004A4B18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подготовить сообщение о тюменском поэте-фронтовике, </w:t>
      </w:r>
      <w:r w:rsidR="006B48A7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написать </w:t>
      </w:r>
      <w:proofErr w:type="spellStart"/>
      <w:r w:rsidR="006B48A7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синквейн</w:t>
      </w:r>
      <w:proofErr w:type="spellEnd"/>
      <w:r w:rsidR="006B48A7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тему подвиг</w:t>
      </w:r>
      <w:r w:rsidR="004A4B18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написать эссе «Какою ценой завоевано счастье?»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(возвращение к эпиграфу)</w:t>
      </w:r>
    </w:p>
    <w:p w:rsidR="0095764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697A" w:rsidRPr="00080A8B" w:rsidRDefault="00145F79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Рефлексия (интерактивное задание)</w:t>
      </w:r>
    </w:p>
    <w:p w:rsidR="00F83413" w:rsidRPr="00080A8B" w:rsidRDefault="0081697A" w:rsidP="00F83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Какие чувства вызвал у вас наш урок?</w:t>
      </w:r>
    </w:p>
    <w:p w:rsidR="00651410" w:rsidRPr="00080A8B" w:rsidRDefault="00651410" w:rsidP="00F83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Какова же роль литературы, поэзии в годы войны?</w:t>
      </w:r>
    </w:p>
    <w:p w:rsidR="0081697A" w:rsidRPr="00080A8B" w:rsidRDefault="00957643" w:rsidP="00F83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попрошу вас определить, оставил ли 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он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 в вашей душе</w:t>
      </w:r>
      <w:r w:rsidR="0049112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понравился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</w:t>
      </w:r>
      <w:r w:rsidR="0049112B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остался равнодушен и урок тебя не затронул.</w:t>
      </w:r>
    </w:p>
    <w:p w:rsidR="00957643" w:rsidRPr="00080A8B" w:rsidRDefault="00957643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7643" w:rsidRPr="00080A8B" w:rsidRDefault="00513993" w:rsidP="00513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Большое спасибо за урок, </w:t>
      </w:r>
      <w:r w:rsid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ребята! (</w:t>
      </w:r>
      <w:bookmarkStart w:id="0" w:name="_GoBack"/>
      <w:bookmarkEnd w:id="0"/>
      <w:proofErr w:type="gramStart"/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память о нем от себя я дарю вам такие поэтические буклеты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линейки</w:t>
      </w:r>
      <w:r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F83413" w:rsidRPr="00080A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помните всегда, какою же ценой завоевано счастье!</w:t>
      </w:r>
    </w:p>
    <w:p w:rsidR="0081697A" w:rsidRPr="00513993" w:rsidRDefault="0081697A" w:rsidP="00317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7252" w:rsidRPr="00513993" w:rsidRDefault="00A57252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эпиграфом к нашему уроку были слова Р. Рождественского?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Тюменские поэты принимали участие в ВОВ?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стихотворение «Жди меня» написал Сергей Орлов?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герой стихотворения «Жди меня» просил любимую не ждать его?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строка «Его зарыли в шар земной» встречается в стихотворении Константина Симонова?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погибшие солдаты в стихотворении Расула Гамзатова превратились в журавлей?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выражение «с кровавых полей» - это эпитет?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выражение «тучи спят» - это сравнение?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многие стихи о войне стали песнями?</w:t>
      </w:r>
    </w:p>
    <w:p w:rsidR="00080A8B" w:rsidRPr="00080A8B" w:rsidRDefault="00080A8B" w:rsidP="00080A8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поэзия о войне поддерживала боевой дух народа?</w:t>
      </w: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35677" w:rsidRPr="00513993" w:rsidRDefault="00F3567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2472"/>
        <w:gridCol w:w="2340"/>
        <w:gridCol w:w="2384"/>
      </w:tblGrid>
      <w:tr w:rsidR="00145F79" w:rsidRPr="00513993" w:rsidTr="00B51D5B">
        <w:tc>
          <w:tcPr>
            <w:tcW w:w="14786" w:type="dxa"/>
            <w:gridSpan w:val="4"/>
          </w:tcPr>
          <w:p w:rsidR="00506DC0" w:rsidRPr="00513993" w:rsidRDefault="00506DC0" w:rsidP="006B0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/>
                <w:sz w:val="25"/>
                <w:szCs w:val="25"/>
              </w:rPr>
              <w:t>Средства художественной выразительности</w:t>
            </w:r>
          </w:p>
        </w:tc>
      </w:tr>
      <w:tr w:rsidR="00145F79" w:rsidRPr="00513993" w:rsidTr="00B51D5B"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/>
                <w:sz w:val="25"/>
                <w:szCs w:val="25"/>
              </w:rPr>
              <w:t>Автор, назв</w:t>
            </w:r>
            <w:r w:rsidR="006B0AFC" w:rsidRPr="00513993">
              <w:rPr>
                <w:rFonts w:ascii="Times New Roman" w:hAnsi="Times New Roman" w:cs="Times New Roman"/>
                <w:b/>
                <w:sz w:val="25"/>
                <w:szCs w:val="25"/>
              </w:rPr>
              <w:t>ание стихотворения / средство художественной выразительности</w:t>
            </w: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/>
                <w:sz w:val="25"/>
                <w:szCs w:val="25"/>
              </w:rPr>
              <w:t>Константин Симонов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«Жди меня…»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Сергей Орлов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«Его зарыли в шар земной…»</w:t>
            </w: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Расул Гамзатов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bCs/>
                <w:sz w:val="25"/>
                <w:szCs w:val="25"/>
              </w:rPr>
              <w:t>«Журавли»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B51D5B">
        <w:tc>
          <w:tcPr>
            <w:tcW w:w="3696" w:type="dxa"/>
          </w:tcPr>
          <w:p w:rsidR="00506DC0" w:rsidRPr="00513993" w:rsidRDefault="00506DC0" w:rsidP="00506D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Антитеза (какие образы противопоставляются?)</w:t>
            </w: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506DC0">
        <w:trPr>
          <w:trHeight w:val="689"/>
        </w:trPr>
        <w:tc>
          <w:tcPr>
            <w:tcW w:w="3696" w:type="dxa"/>
          </w:tcPr>
          <w:p w:rsidR="00506DC0" w:rsidRPr="00513993" w:rsidRDefault="00506DC0" w:rsidP="00145F7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506DC0">
        <w:trPr>
          <w:trHeight w:val="265"/>
        </w:trPr>
        <w:tc>
          <w:tcPr>
            <w:tcW w:w="3696" w:type="dxa"/>
          </w:tcPr>
          <w:p w:rsidR="00506DC0" w:rsidRPr="00513993" w:rsidRDefault="00506DC0" w:rsidP="00145F7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506DC0">
        <w:trPr>
          <w:trHeight w:val="439"/>
        </w:trPr>
        <w:tc>
          <w:tcPr>
            <w:tcW w:w="3696" w:type="dxa"/>
          </w:tcPr>
          <w:p w:rsidR="00506DC0" w:rsidRPr="00513993" w:rsidRDefault="00506DC0" w:rsidP="00506D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Олицетворение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506DC0">
        <w:trPr>
          <w:trHeight w:val="730"/>
        </w:trPr>
        <w:tc>
          <w:tcPr>
            <w:tcW w:w="3696" w:type="dxa"/>
          </w:tcPr>
          <w:p w:rsidR="00506DC0" w:rsidRPr="00513993" w:rsidRDefault="00506DC0" w:rsidP="00506D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Инверсия (обратный порядок слов)</w:t>
            </w: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5F79" w:rsidRPr="00513993" w:rsidTr="00506DC0">
        <w:trPr>
          <w:trHeight w:val="415"/>
        </w:trPr>
        <w:tc>
          <w:tcPr>
            <w:tcW w:w="3696" w:type="dxa"/>
          </w:tcPr>
          <w:p w:rsidR="00506DC0" w:rsidRPr="00513993" w:rsidRDefault="00506DC0" w:rsidP="00506D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13993">
              <w:rPr>
                <w:rFonts w:ascii="Times New Roman" w:hAnsi="Times New Roman" w:cs="Times New Roman"/>
                <w:sz w:val="25"/>
                <w:szCs w:val="25"/>
              </w:rPr>
              <w:t>Анафора, эпифора</w:t>
            </w:r>
          </w:p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6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7" w:type="dxa"/>
          </w:tcPr>
          <w:p w:rsidR="00506DC0" w:rsidRPr="00513993" w:rsidRDefault="00506DC0" w:rsidP="00506D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06DC0" w:rsidRPr="00513993" w:rsidRDefault="00506DC0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F3476" w:rsidRPr="00513993" w:rsidRDefault="00DF3476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- Давайте обратимся к тексту стихотворения и попробуем выяснить, с помощью чего автор смог достичь желаемого. 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каждой группы на столе есть таблица "Средства художественной выразительности" с вопросами к разным стихотворениям: Константина Симонова "Жди меня", а также к стихотворениям Сергея Орлова «Его зарыли в шар земной…» и Расула </w:t>
      </w:r>
      <w:proofErr w:type="spellStart"/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Газматова</w:t>
      </w:r>
      <w:proofErr w:type="spellEnd"/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«Журавли». Все эти стихотворения объединяет тема войны, но в каждом заключены свои особенные образы. Чтобы работа с текстом была продуктивной, давайте вспомним определения средств художественной выразительности. (Выбирают по одному представителю от групп, которые будут работать с интерактивным заданием на доске – </w:t>
      </w:r>
      <w:proofErr w:type="spellStart"/>
      <w:r w:rsidRPr="00513993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LearningApps</w:t>
      </w:r>
      <w:proofErr w:type="spellEnd"/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Отлично, теперь предлагаю вам самостоятельно 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Какие ключевые образы противопоставляются в стихотворении (найдите антитезу)?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Какие гласные и согласные звуки повторяются чаще других?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Этот прием называется звукопись: ассонанс (повторение гласных звуков) и аллитерация (повторение согласных звуков). Как вы думаете, зачем поэт его использует?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Какие цвета использует Симонов?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Какой становится природа в стихотворении? Как называется такой прием?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Обратите внимание, что во многих предложениях автор использует обратный порядок слов, когда подлежащее и сказуемое "меняются" местами: "наводят дожди". Это инверсия. Найдите свои примеры.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Зачем она нужна?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Прочтите строки, которые начинаются одинаково. Как называется это средство художественной выразительности?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Посчитайте, сколько раз в стихотворении употребляется глагол "Жди". Зачем поэт использует такое частое повторение?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Почему же так важно было тем, кто сражался за Родину, быть уверенным, что их ждут? Найдите в тексте строки, подтверждающие эти слова.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О чем же стихотворение Симонова?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Симонов создал образ женщины, умеющей ждать с войны любимого человека, когда, казалось бы, и никакого смысла в этом нет.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У каждого из вас на парте есть таблица "Средства художественной выразительности"</w:t>
      </w:r>
      <w:r w:rsidR="007942E4"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с вопросами к стихотворению Симонова "Жди меня". Заполните ее.</w:t>
      </w:r>
    </w:p>
    <w:p w:rsidR="00DF3476" w:rsidRPr="00513993" w:rsidRDefault="00DF3476" w:rsidP="00DF3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выполнения задания.</w:t>
      </w:r>
    </w:p>
    <w:p w:rsidR="00DF3476" w:rsidRPr="00513993" w:rsidRDefault="00DF3476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7BFC" w:rsidRPr="00513993" w:rsidRDefault="00807BF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Найдите противопоставления.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Уже в первой строке звучит аллитерация: "Его зарыли в шар:" - повторение звука [р]. Найдите повторение согласных звуков в других строках. Что помогает услышать этот звуковой прием?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Какие цвета использует Орлов?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Найдите олицетворения.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Есть ли в стихотворении инверсия? Зачем она нужна?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В тексте есть строки, которые одинаково оканчиваются. Как называется этот прием? (Эпифора). Найдите ее, подумайте, зачем автор ее использует.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Почему солдата "зарыли", а не похоронили?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"Ему как мавзолей земля - На миллион веков" - о чем эти строки?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Что хотел поэт донести до читателя в своем стихотворении в военном 1944 году?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Продолжите заполнение таблицы "Средства художественной выразительности" к стихотворению Орлова "Его зарыли в шар земной:"</w:t>
      </w:r>
    </w:p>
    <w:p w:rsidR="00807BFC" w:rsidRPr="00513993" w:rsidRDefault="00807BFC" w:rsidP="0080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выполнения задания.</w:t>
      </w:r>
    </w:p>
    <w:p w:rsidR="00807BFC" w:rsidRPr="00513993" w:rsidRDefault="00807BF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Какие ключевые образы противопоставляются в стихотворении?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Какой гласный звук повторяется чаще всего? Для чего поэт использует ассонанс?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Какими цветами пользуется поэт в стихотворении? Что они символизируют?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Как Гамзатов изображает природу?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Найдите анафору.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О чем же это стихотворение?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Сам Расул Гамзатов говорил так: "Мои журавли тоже зовут всех нас, живущих на земле, к миру и братству, ведь мы все - божьи дети. </w:t>
      </w:r>
      <w:proofErr w:type="spellStart"/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Разноплеменные</w:t>
      </w:r>
      <w:proofErr w:type="spellEnd"/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, мы гораздо скорее нашли бы понимание, если бы слушали павших. А павшие не молчат. Прислушайтесь к журавлиному крику:" [10]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Журавли не имеют национальности - они символизируют память обо всех погибших на полях сражений. Вот почему люди замолкают, когда видят журавлиный клин. Не случайно в День Победы, 9 мая, мы отдаем дань памяти воинам минутой молчания.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вы можете объяснить, что многие стихи, созданные как в дни Великой Отечественной войны, так и после Победы, стали песнями?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С помощью каких средств художественной выразительности поэты воздействуют на читателя и слушателя?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Что объединяет стихотворения о войне?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Заполните таблицу "Средства художественной выразительности" к стихотворению Гамзатова "Журавли".</w:t>
      </w:r>
    </w:p>
    <w:p w:rsidR="00FF4A80" w:rsidRPr="00513993" w:rsidRDefault="00FF4A80" w:rsidP="00FF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399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выполнения задания.</w:t>
      </w:r>
    </w:p>
    <w:p w:rsidR="00FF4A80" w:rsidRPr="00513993" w:rsidRDefault="00FF4A80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A0345" w:rsidRPr="00513993" w:rsidRDefault="009A0345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9A0345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3993">
        <w:rPr>
          <w:rFonts w:ascii="Times New Roman" w:hAnsi="Times New Roman" w:cs="Times New Roman"/>
          <w:sz w:val="25"/>
          <w:szCs w:val="25"/>
        </w:rPr>
        <w:t>Картина письмо с фронта</w:t>
      </w: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651C" w:rsidRDefault="00CB651C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0649A" w:rsidRPr="00513993" w:rsidRDefault="0090649A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a"/>
        <w:tblW w:w="15871" w:type="dxa"/>
        <w:tblLook w:val="04A0" w:firstRow="1" w:lastRow="0" w:firstColumn="1" w:lastColumn="0" w:noHBand="0" w:noVBand="1"/>
      </w:tblPr>
      <w:tblGrid>
        <w:gridCol w:w="4106"/>
        <w:gridCol w:w="1276"/>
        <w:gridCol w:w="3969"/>
        <w:gridCol w:w="1276"/>
        <w:gridCol w:w="3969"/>
        <w:gridCol w:w="1275"/>
      </w:tblGrid>
      <w:tr w:rsidR="006B48A7" w:rsidRPr="006B48A7" w:rsidTr="006B48A7">
        <w:tc>
          <w:tcPr>
            <w:tcW w:w="4106" w:type="dxa"/>
          </w:tcPr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«Верите ли вы…»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эпиграфом к нашему уроку были слова Р. Рождественского?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Тюменские поэты принимали участие в ВОВ?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стихотворение «Жди меня» написал Сергей Орлов?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Верите ли вы, что герой стихотворения «Жди меня» просил любимую не ждать его?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строка «Его зарыли в шар земной» встречается в стихотворении Константина Симонова?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погибшие солдаты в стихотворении Расула Гамзатова превратились в журавлей?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«с кровавых полей» - это эпитет?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«тучи спят» - это сравнение?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многие стихи о войне стали песнями?</w:t>
            </w:r>
          </w:p>
          <w:p w:rsidR="006B48A7" w:rsidRPr="0090649A" w:rsidRDefault="006B48A7" w:rsidP="003178E5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поэзия о войне поддерживала боевой дух народа?</w:t>
            </w:r>
          </w:p>
        </w:tc>
        <w:tc>
          <w:tcPr>
            <w:tcW w:w="1276" w:type="dxa"/>
          </w:tcPr>
          <w:p w:rsidR="006B48A7" w:rsidRPr="006B48A7" w:rsidRDefault="006B48A7" w:rsidP="00CB65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lastRenderedPageBreak/>
              <w:t>Ответ:</w:t>
            </w:r>
          </w:p>
        </w:tc>
        <w:tc>
          <w:tcPr>
            <w:tcW w:w="3969" w:type="dxa"/>
          </w:tcPr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«Верите ли вы…»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эпиграфом к нашему уроку были слова Р. Рождественского?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Тюменские поэты принимали участие в ВОВ?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стихотворение «Жди меня» написал Сергей Орлов?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Верите ли вы, что герой стихотворения «Жди меня» просил любимую не ждать его?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строка «Его зарыли в шар земной» встречается в стихотворении Константина Симонова?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погибшие солдаты в стихотворении Расула Гамзатова превратились в журавлей?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«с кровавых полей» - это эпитет?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«тучи спят» - это сравнение?</w:t>
            </w:r>
          </w:p>
          <w:p w:rsidR="006B48A7" w:rsidRPr="006B48A7" w:rsidRDefault="006B48A7" w:rsidP="00CB651C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многие стихи о войне стали песнями?</w:t>
            </w:r>
          </w:p>
          <w:p w:rsidR="006B48A7" w:rsidRPr="0090649A" w:rsidRDefault="006B48A7" w:rsidP="003178E5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поэзия о войне поддерживала боевой дух народа?</w:t>
            </w:r>
          </w:p>
        </w:tc>
        <w:tc>
          <w:tcPr>
            <w:tcW w:w="1276" w:type="dxa"/>
          </w:tcPr>
          <w:p w:rsidR="006B48A7" w:rsidRPr="006B48A7" w:rsidRDefault="006B48A7" w:rsidP="00CB65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lastRenderedPageBreak/>
              <w:t>Ответ:</w:t>
            </w:r>
          </w:p>
        </w:tc>
        <w:tc>
          <w:tcPr>
            <w:tcW w:w="3969" w:type="dxa"/>
          </w:tcPr>
          <w:p w:rsidR="006B48A7" w:rsidRPr="006B48A7" w:rsidRDefault="006B48A7" w:rsidP="006B48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«Верите ли вы…»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эпиграфом к нашему уроку были слова Р. Рождественского?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Тюменские поэты принимали участие в ВОВ?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стихотворение «Жди меня» написал Сергей Орлов?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Верите ли вы, что герой стихотворения «Жди меня» просил любимую не ждать его?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строка «Его зарыли в шар земной» встречается в стихотворении Константина Симонова?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погибшие солдаты в стихотворении Расула Гамзатова превратились в журавлей?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«с кровавых полей» - это эпитет?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выражение «тучи спят» - это сравнение?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многие стихи о войне стали песнями?</w:t>
            </w:r>
          </w:p>
          <w:p w:rsidR="006B48A7" w:rsidRPr="006B48A7" w:rsidRDefault="006B48A7" w:rsidP="006B48A7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Верите ли вы, что поэзия о войне поддерживала боевой дух народа?</w:t>
            </w:r>
          </w:p>
        </w:tc>
        <w:tc>
          <w:tcPr>
            <w:tcW w:w="1275" w:type="dxa"/>
          </w:tcPr>
          <w:p w:rsidR="006B48A7" w:rsidRPr="006B48A7" w:rsidRDefault="006B48A7" w:rsidP="00CB65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lastRenderedPageBreak/>
              <w:t>Ответ:</w:t>
            </w:r>
          </w:p>
        </w:tc>
      </w:tr>
      <w:tr w:rsidR="006B48A7" w:rsidRPr="006B48A7" w:rsidTr="006B48A7">
        <w:tc>
          <w:tcPr>
            <w:tcW w:w="5382" w:type="dxa"/>
            <w:gridSpan w:val="2"/>
          </w:tcPr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Оценка:</w:t>
            </w:r>
          </w:p>
          <w:p w:rsid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  <w:p w:rsidR="00C13631" w:rsidRDefault="00C13631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  <w:p w:rsidR="00C13631" w:rsidRPr="006B48A7" w:rsidRDefault="00C13631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Оценка:</w:t>
            </w:r>
          </w:p>
        </w:tc>
        <w:tc>
          <w:tcPr>
            <w:tcW w:w="5244" w:type="dxa"/>
            <w:gridSpan w:val="2"/>
          </w:tcPr>
          <w:p w:rsid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  <w:p w:rsidR="006B48A7" w:rsidRPr="006B48A7" w:rsidRDefault="006B48A7" w:rsidP="00CB65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  <w:r w:rsidRPr="006B48A7"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  <w:t>Оценка:</w:t>
            </w:r>
          </w:p>
        </w:tc>
      </w:tr>
    </w:tbl>
    <w:p w:rsidR="006B48A7" w:rsidRDefault="006B48A7" w:rsidP="00C1363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B48A7" w:rsidRDefault="002A3A13" w:rsidP="00C13631">
      <w:pPr>
        <w:shd w:val="clear" w:color="auto" w:fill="FFFFFF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6B48A7" w:rsidSect="00080A8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48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антидвойка 23 февраля, копия"/>
          </v:shape>
        </w:pict>
      </w:r>
      <w:r w:rsidR="00C13631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210935" cy="3296753"/>
            <wp:effectExtent l="9525" t="0" r="8890" b="8890"/>
            <wp:docPr id="3" name="Рисунок 3" descr="C:\Users\User\AppData\Local\Microsoft\Windows\INetCache\Content.Word\антидвойка 23 февраля,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антидвойка 23 февраля,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215738" cy="329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631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lastRenderedPageBreak/>
        <w:drawing>
          <wp:inline distT="0" distB="0" distL="0" distR="0">
            <wp:extent cx="6210935" cy="3185405"/>
            <wp:effectExtent l="7938" t="0" r="7302" b="7303"/>
            <wp:docPr id="4" name="Рисунок 4" descr="C:\Users\User\AppData\Local\Microsoft\Windows\INetCache\Content.Word\антидвойка 23 февраля,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антидвойка 23 февраля,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213029" cy="318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A7" w:rsidRDefault="006B48A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  <w:sectPr w:rsidR="006B48A7" w:rsidSect="00080A8B"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90649A" w:rsidTr="0090649A">
        <w:trPr>
          <w:cantSplit/>
          <w:trHeight w:val="9615"/>
        </w:trPr>
        <w:tc>
          <w:tcPr>
            <w:tcW w:w="5231" w:type="dxa"/>
            <w:textDirection w:val="tbRl"/>
          </w:tcPr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В качестве </w:t>
            </w:r>
            <w:r w:rsidRPr="0090649A">
              <w:rPr>
                <w:rFonts w:ascii="Times New Roman" w:eastAsia="Times New Roman" w:hAnsi="Times New Roman" w:cs="Times New Roman"/>
                <w:b/>
                <w:sz w:val="32"/>
                <w:szCs w:val="25"/>
                <w:lang w:eastAsia="ru-RU"/>
              </w:rPr>
              <w:t>домашней работы</w:t>
            </w: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я предлагаю вам выбрать одно из заданий на выбор:</w:t>
            </w: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выучить одно из стихотворений урока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написать </w:t>
            </w:r>
            <w:proofErr w:type="spellStart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синквейн</w:t>
            </w:r>
            <w:proofErr w:type="spellEnd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на тему «Подвиг»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подготовить сообщение о тюменском поэте-фронтовике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30"/>
                <w:u w:val="single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написать эссе «Какою ценой завоевано счастье?»</w:t>
            </w:r>
          </w:p>
          <w:p w:rsidR="0090649A" w:rsidRDefault="0090649A" w:rsidP="0090649A">
            <w:pPr>
              <w:ind w:left="113" w:right="11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31" w:type="dxa"/>
            <w:textDirection w:val="tbRl"/>
          </w:tcPr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В качестве </w:t>
            </w:r>
            <w:r w:rsidRPr="0090649A">
              <w:rPr>
                <w:rFonts w:ascii="Times New Roman" w:eastAsia="Times New Roman" w:hAnsi="Times New Roman" w:cs="Times New Roman"/>
                <w:b/>
                <w:sz w:val="32"/>
                <w:szCs w:val="25"/>
                <w:lang w:eastAsia="ru-RU"/>
              </w:rPr>
              <w:t>домашней работы</w:t>
            </w: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я предлагаю вам выбрать одно из заданий на выбор:</w:t>
            </w: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выучить одно из стихотворений урока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написать </w:t>
            </w:r>
            <w:proofErr w:type="spellStart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синквейн</w:t>
            </w:r>
            <w:proofErr w:type="spellEnd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на тему «Подвиг»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подготовить сообщение о тюменском поэте-фронтовике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30"/>
                <w:u w:val="single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написать эссе «Какою ценой завоевано счастье?»</w:t>
            </w:r>
          </w:p>
          <w:p w:rsidR="0090649A" w:rsidRDefault="0090649A" w:rsidP="0090649A">
            <w:pPr>
              <w:ind w:left="113" w:right="11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32" w:type="dxa"/>
            <w:textDirection w:val="tbRl"/>
          </w:tcPr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В качестве </w:t>
            </w:r>
            <w:r w:rsidRPr="0090649A">
              <w:rPr>
                <w:rFonts w:ascii="Times New Roman" w:eastAsia="Times New Roman" w:hAnsi="Times New Roman" w:cs="Times New Roman"/>
                <w:b/>
                <w:sz w:val="32"/>
                <w:szCs w:val="25"/>
                <w:lang w:eastAsia="ru-RU"/>
              </w:rPr>
              <w:t>домашней работы</w:t>
            </w: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я предлагаю вам выбрать одно из заданий на выбор:</w:t>
            </w:r>
          </w:p>
          <w:p w:rsidR="0090649A" w:rsidRPr="0090649A" w:rsidRDefault="0090649A" w:rsidP="0090649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выучить одно из стихотворений урока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написать </w:t>
            </w:r>
            <w:proofErr w:type="spellStart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синквейн</w:t>
            </w:r>
            <w:proofErr w:type="spellEnd"/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 xml:space="preserve"> на тему «Подвиг»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подготовить сообщение о тюменском поэте-фронтовике</w:t>
            </w:r>
          </w:p>
          <w:p w:rsidR="0090649A" w:rsidRPr="0090649A" w:rsidRDefault="0090649A" w:rsidP="0090649A">
            <w:pPr>
              <w:pStyle w:val="a9"/>
              <w:numPr>
                <w:ilvl w:val="0"/>
                <w:numId w:val="15"/>
              </w:num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32"/>
                <w:szCs w:val="30"/>
                <w:u w:val="single"/>
                <w:lang w:eastAsia="ru-RU"/>
              </w:rPr>
            </w:pPr>
            <w:r w:rsidRPr="0090649A">
              <w:rPr>
                <w:rFonts w:ascii="Times New Roman" w:eastAsia="Times New Roman" w:hAnsi="Times New Roman" w:cs="Times New Roman"/>
                <w:sz w:val="32"/>
                <w:szCs w:val="25"/>
                <w:lang w:eastAsia="ru-RU"/>
              </w:rPr>
              <w:t>написать эссе «Какою ценой завоевано счастье?»</w:t>
            </w:r>
          </w:p>
          <w:p w:rsidR="0090649A" w:rsidRDefault="0090649A" w:rsidP="0090649A">
            <w:pPr>
              <w:ind w:left="113" w:right="11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B48A7" w:rsidRPr="00513993" w:rsidRDefault="006B48A7" w:rsidP="003178E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B48A7" w:rsidRPr="00513993" w:rsidSect="006B48A7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62F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974"/>
    <w:multiLevelType w:val="multilevel"/>
    <w:tmpl w:val="4C1A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91885"/>
    <w:multiLevelType w:val="hybridMultilevel"/>
    <w:tmpl w:val="9574297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4095D64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850CE"/>
    <w:multiLevelType w:val="multilevel"/>
    <w:tmpl w:val="4B0A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3521C"/>
    <w:multiLevelType w:val="hybridMultilevel"/>
    <w:tmpl w:val="7E0AA5EE"/>
    <w:lvl w:ilvl="0" w:tplc="0419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BDC6F9C"/>
    <w:multiLevelType w:val="multilevel"/>
    <w:tmpl w:val="030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F5B8A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A793E"/>
    <w:multiLevelType w:val="multilevel"/>
    <w:tmpl w:val="1E0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E3068"/>
    <w:multiLevelType w:val="hybridMultilevel"/>
    <w:tmpl w:val="7BBC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B1263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42F4D"/>
    <w:multiLevelType w:val="multilevel"/>
    <w:tmpl w:val="C26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C0047"/>
    <w:multiLevelType w:val="hybridMultilevel"/>
    <w:tmpl w:val="97C2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B1C50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E56C0"/>
    <w:multiLevelType w:val="hybridMultilevel"/>
    <w:tmpl w:val="DD36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C6"/>
    <w:rsid w:val="000009F2"/>
    <w:rsid w:val="00053DDD"/>
    <w:rsid w:val="00080A8B"/>
    <w:rsid w:val="0009548B"/>
    <w:rsid w:val="000F0537"/>
    <w:rsid w:val="00137EC6"/>
    <w:rsid w:val="00145F79"/>
    <w:rsid w:val="0029244E"/>
    <w:rsid w:val="002A1160"/>
    <w:rsid w:val="002A3A13"/>
    <w:rsid w:val="002D53F4"/>
    <w:rsid w:val="002F420D"/>
    <w:rsid w:val="003178E5"/>
    <w:rsid w:val="003B2074"/>
    <w:rsid w:val="004271A2"/>
    <w:rsid w:val="00432763"/>
    <w:rsid w:val="0049112B"/>
    <w:rsid w:val="004A4B18"/>
    <w:rsid w:val="00506DC0"/>
    <w:rsid w:val="00511585"/>
    <w:rsid w:val="00513993"/>
    <w:rsid w:val="0054514D"/>
    <w:rsid w:val="005F0C65"/>
    <w:rsid w:val="00651410"/>
    <w:rsid w:val="00664191"/>
    <w:rsid w:val="006908B9"/>
    <w:rsid w:val="006B0AFC"/>
    <w:rsid w:val="006B48A7"/>
    <w:rsid w:val="006D075B"/>
    <w:rsid w:val="00776470"/>
    <w:rsid w:val="007936E4"/>
    <w:rsid w:val="007942E4"/>
    <w:rsid w:val="00807BFC"/>
    <w:rsid w:val="0081697A"/>
    <w:rsid w:val="00825CD6"/>
    <w:rsid w:val="00861588"/>
    <w:rsid w:val="0090070D"/>
    <w:rsid w:val="0090649A"/>
    <w:rsid w:val="00957643"/>
    <w:rsid w:val="009A0345"/>
    <w:rsid w:val="00A57252"/>
    <w:rsid w:val="00A96536"/>
    <w:rsid w:val="00A97E16"/>
    <w:rsid w:val="00AD1110"/>
    <w:rsid w:val="00B030CE"/>
    <w:rsid w:val="00B946B0"/>
    <w:rsid w:val="00BA0D9A"/>
    <w:rsid w:val="00BD3FA2"/>
    <w:rsid w:val="00C13631"/>
    <w:rsid w:val="00C708C6"/>
    <w:rsid w:val="00CB651C"/>
    <w:rsid w:val="00D3180B"/>
    <w:rsid w:val="00DF3476"/>
    <w:rsid w:val="00E5663C"/>
    <w:rsid w:val="00E67988"/>
    <w:rsid w:val="00E76AEB"/>
    <w:rsid w:val="00EA749F"/>
    <w:rsid w:val="00F35677"/>
    <w:rsid w:val="00F540E3"/>
    <w:rsid w:val="00F83413"/>
    <w:rsid w:val="00FA1EE2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752A"/>
  <w15:chartTrackingRefBased/>
  <w15:docId w15:val="{85ACD991-2295-4278-9F8D-7D1583D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9A"/>
  </w:style>
  <w:style w:type="paragraph" w:styleId="1">
    <w:name w:val="heading 1"/>
    <w:basedOn w:val="a"/>
    <w:link w:val="10"/>
    <w:uiPriority w:val="9"/>
    <w:qFormat/>
    <w:rsid w:val="00816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9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697A"/>
    <w:rPr>
      <w:color w:val="0000FF"/>
      <w:u w:val="single"/>
    </w:rPr>
  </w:style>
  <w:style w:type="character" w:styleId="a4">
    <w:name w:val="Emphasis"/>
    <w:basedOn w:val="a0"/>
    <w:uiPriority w:val="20"/>
    <w:qFormat/>
    <w:rsid w:val="0081697A"/>
    <w:rPr>
      <w:i/>
      <w:iCs/>
    </w:rPr>
  </w:style>
  <w:style w:type="paragraph" w:styleId="a5">
    <w:name w:val="Normal (Web)"/>
    <w:basedOn w:val="a"/>
    <w:uiPriority w:val="99"/>
    <w:semiHidden/>
    <w:unhideWhenUsed/>
    <w:rsid w:val="0081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697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3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567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936E4"/>
    <w:pPr>
      <w:ind w:left="720"/>
      <w:contextualSpacing/>
    </w:pPr>
  </w:style>
  <w:style w:type="table" w:styleId="aa">
    <w:name w:val="Table Grid"/>
    <w:basedOn w:val="a1"/>
    <w:uiPriority w:val="39"/>
    <w:rsid w:val="00CB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2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8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0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101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40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</cp:lastModifiedBy>
  <cp:revision>24</cp:revision>
  <cp:lastPrinted>2022-03-31T15:27:00Z</cp:lastPrinted>
  <dcterms:created xsi:type="dcterms:W3CDTF">2022-02-21T15:57:00Z</dcterms:created>
  <dcterms:modified xsi:type="dcterms:W3CDTF">2022-03-31T15:35:00Z</dcterms:modified>
</cp:coreProperties>
</file>