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A9" w:rsidRDefault="009E13ED" w:rsidP="009E1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образования</w:t>
      </w: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«Институт социальных наук»</w:t>
      </w: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Утверждаю </w:t>
      </w: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«______» _____________2019 г. </w:t>
      </w: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Ректор________________ БИАНКИНА А.О. </w:t>
      </w: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Default="009E13ED" w:rsidP="009E13ED">
      <w:pPr>
        <w:spacing w:after="0"/>
        <w:jc w:val="right"/>
        <w:rPr>
          <w:rFonts w:ascii="Times New Roman" w:hAnsi="Times New Roman" w:cs="Times New Roman"/>
        </w:rPr>
      </w:pPr>
    </w:p>
    <w:p w:rsidR="009E13ED" w:rsidRPr="009E13ED" w:rsidRDefault="009E13ED" w:rsidP="009E1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13ED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</w:t>
      </w:r>
    </w:p>
    <w:p w:rsidR="009E13ED" w:rsidRPr="009E13ED" w:rsidRDefault="009E13ED" w:rsidP="009E1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3ED" w:rsidRDefault="0054520A" w:rsidP="00560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«КРАСКИ РАДУГИ</w:t>
      </w:r>
      <w:r w:rsidR="009E13ED" w:rsidRPr="009E13ED">
        <w:rPr>
          <w:rFonts w:ascii="Times New Roman" w:hAnsi="Times New Roman" w:cs="Times New Roman"/>
          <w:b/>
          <w:sz w:val="28"/>
          <w:szCs w:val="28"/>
        </w:rPr>
        <w:t>»</w:t>
      </w: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CC65FA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4-7</w:t>
      </w:r>
      <w:r w:rsidR="009E13ED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(целевая аудитория)</w:t>
      </w: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3ED" w:rsidRDefault="009E13E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2019 г.</w:t>
      </w:r>
    </w:p>
    <w:p w:rsidR="00292F51" w:rsidRDefault="00292F51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2F51" w:rsidRDefault="00292F51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06BD" w:rsidRDefault="00E206BD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520A" w:rsidRPr="0054520A" w:rsidRDefault="0054520A" w:rsidP="0054520A">
      <w:pPr>
        <w:pStyle w:val="a6"/>
        <w:spacing w:line="360" w:lineRule="auto"/>
        <w:rPr>
          <w:szCs w:val="28"/>
        </w:rPr>
      </w:pPr>
      <w:r w:rsidRPr="0054520A">
        <w:rPr>
          <w:szCs w:val="28"/>
        </w:rPr>
        <w:lastRenderedPageBreak/>
        <w:t>Содержание</w:t>
      </w:r>
    </w:p>
    <w:p w:rsidR="0054520A" w:rsidRPr="005F11F1" w:rsidRDefault="0054520A" w:rsidP="0054520A">
      <w:pPr>
        <w:pStyle w:val="a6"/>
        <w:spacing w:line="360" w:lineRule="auto"/>
        <w:jc w:val="left"/>
        <w:rPr>
          <w:sz w:val="24"/>
          <w:szCs w:val="24"/>
        </w:rPr>
      </w:pPr>
      <w:r w:rsidRPr="005F11F1">
        <w:rPr>
          <w:sz w:val="24"/>
          <w:szCs w:val="24"/>
        </w:rPr>
        <w:t xml:space="preserve">                </w:t>
      </w:r>
    </w:p>
    <w:p w:rsidR="0054520A" w:rsidRPr="005F11F1" w:rsidRDefault="0054520A" w:rsidP="0054520A">
      <w:pPr>
        <w:pStyle w:val="a6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5F11F1">
        <w:rPr>
          <w:sz w:val="24"/>
          <w:szCs w:val="24"/>
        </w:rPr>
        <w:t>Комплекс основных характеристик программы</w:t>
      </w:r>
    </w:p>
    <w:p w:rsidR="0054520A" w:rsidRPr="005F11F1" w:rsidRDefault="0054520A" w:rsidP="0054520A">
      <w:pPr>
        <w:pStyle w:val="a6"/>
        <w:spacing w:line="360" w:lineRule="auto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5F11F1">
        <w:rPr>
          <w:b w:val="0"/>
          <w:sz w:val="24"/>
          <w:szCs w:val="24"/>
        </w:rPr>
        <w:t xml:space="preserve">1.1 Пояснительная записка </w:t>
      </w:r>
    </w:p>
    <w:p w:rsidR="0054520A" w:rsidRPr="005F11F1" w:rsidRDefault="0054520A" w:rsidP="0054520A">
      <w:pPr>
        <w:pStyle w:val="a6"/>
        <w:spacing w:line="360" w:lineRule="auto"/>
        <w:ind w:firstLine="709"/>
        <w:jc w:val="both"/>
        <w:rPr>
          <w:b w:val="0"/>
          <w:sz w:val="24"/>
          <w:szCs w:val="24"/>
        </w:rPr>
      </w:pPr>
      <w:r w:rsidRPr="005F11F1">
        <w:rPr>
          <w:b w:val="0"/>
          <w:sz w:val="24"/>
          <w:szCs w:val="24"/>
        </w:rPr>
        <w:t xml:space="preserve">    1.2 Цель и задачи программы</w:t>
      </w:r>
    </w:p>
    <w:p w:rsidR="0054520A" w:rsidRPr="005F11F1" w:rsidRDefault="0054520A" w:rsidP="0054520A">
      <w:pPr>
        <w:pStyle w:val="a6"/>
        <w:spacing w:line="360" w:lineRule="auto"/>
        <w:ind w:firstLine="709"/>
        <w:jc w:val="both"/>
        <w:rPr>
          <w:b w:val="0"/>
          <w:sz w:val="24"/>
          <w:szCs w:val="24"/>
        </w:rPr>
      </w:pPr>
      <w:r w:rsidRPr="005F11F1">
        <w:rPr>
          <w:b w:val="0"/>
          <w:sz w:val="24"/>
          <w:szCs w:val="24"/>
        </w:rPr>
        <w:t xml:space="preserve">    1.3 Планируемые результаты</w:t>
      </w:r>
    </w:p>
    <w:p w:rsidR="0054520A" w:rsidRPr="005F11F1" w:rsidRDefault="0054520A" w:rsidP="0054520A">
      <w:pPr>
        <w:pStyle w:val="a6"/>
        <w:spacing w:line="360" w:lineRule="auto"/>
        <w:jc w:val="both"/>
        <w:outlineLvl w:val="0"/>
        <w:rPr>
          <w:b w:val="0"/>
          <w:sz w:val="24"/>
          <w:szCs w:val="24"/>
        </w:rPr>
      </w:pPr>
      <w:r w:rsidRPr="005F11F1">
        <w:rPr>
          <w:b w:val="0"/>
          <w:sz w:val="24"/>
          <w:szCs w:val="24"/>
        </w:rPr>
        <w:t xml:space="preserve">              </w:t>
      </w:r>
      <w:r>
        <w:rPr>
          <w:b w:val="0"/>
          <w:sz w:val="24"/>
          <w:szCs w:val="24"/>
        </w:rPr>
        <w:t xml:space="preserve">  </w:t>
      </w:r>
      <w:r w:rsidRPr="005F11F1">
        <w:rPr>
          <w:b w:val="0"/>
          <w:sz w:val="24"/>
          <w:szCs w:val="24"/>
        </w:rPr>
        <w:t>1.4 Учебно-тематический план</w:t>
      </w:r>
    </w:p>
    <w:p w:rsidR="0054520A" w:rsidRPr="005F11F1" w:rsidRDefault="0054520A" w:rsidP="0054520A">
      <w:pPr>
        <w:pStyle w:val="a6"/>
        <w:spacing w:line="360" w:lineRule="auto"/>
        <w:ind w:firstLine="709"/>
        <w:jc w:val="both"/>
        <w:rPr>
          <w:b w:val="0"/>
          <w:sz w:val="24"/>
          <w:szCs w:val="24"/>
        </w:rPr>
      </w:pPr>
      <w:r w:rsidRPr="005F11F1">
        <w:rPr>
          <w:b w:val="0"/>
          <w:sz w:val="24"/>
          <w:szCs w:val="24"/>
        </w:rPr>
        <w:t xml:space="preserve">     1.5 Содержание учебно-тематического плана </w:t>
      </w: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Pr="0054520A" w:rsidRDefault="0054520A" w:rsidP="0054520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20A" w:rsidRPr="0054520A" w:rsidRDefault="0054520A" w:rsidP="0054520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54520A" w:rsidRDefault="0054520A" w:rsidP="005452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 программы.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Представленная программа направлена на формирование у дошкольников художественной культуры как части духовной, на приобщение воспитанников к миру искусства, общечеловеческим и национальным ценностям через их собственное творчество и освоение художественного опыта прошлого. Формирование «культуры творческой личности»: развитие в ребёнке природных задатков, творческого потенциала, специальных способностей, позволяющих ему самому реализоваться в различных видах и формах художественно – творческой деятельности.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Актуальность.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сегодняшний день в теории и практике дошкольного художественного образования особое внимание уделяется методам развития детской художественной одаренности, в том числе и через интеграцию различных образовательных дисциплин. При этом часто акцент ставится на инициации самостоятельного творческого поиска детей (экспериментировании), применении нетрадиционных художественных техник, приобщению к мировому наследию. Одна из первостепенных актуальных задач данной программы: это наметить путь художественного развития ребенка, пристрастив его к самостоятельной изобразительной деятельности, облегчая его первые шаги в качестве художника подбором удобных и интересных образцов через освоение культурного мирового наследия.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Отличительной особенностью программы является 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более тридцати нетрадиционных для дошкольного образования художественных техник, способствующих развитию детской одаренности через следующие этапы работы с детьми:</w:t>
      </w:r>
    </w:p>
    <w:p w:rsidR="0054520A" w:rsidRPr="005F11F1" w:rsidRDefault="0054520A" w:rsidP="0054520A">
      <w:pPr>
        <w:numPr>
          <w:ilvl w:val="1"/>
          <w:numId w:val="60"/>
        </w:numPr>
        <w:shd w:val="clear" w:color="auto" w:fill="FFFFFF"/>
        <w:spacing w:before="100" w:beforeAutospacing="1" w:after="100" w:afterAutospacing="1" w:line="240" w:lineRule="auto"/>
        <w:ind w:left="15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этап - начальный, который направлен на обучение детей. </w:t>
      </w:r>
      <w:proofErr w:type="gram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цельного художественного образа, используя собственные пальчики, ладошки, а также техники: «тычка» жесткой полусухой кистью, «оттиск» пробкой и «печатку» из картофеля.</w:t>
      </w:r>
      <w:proofErr w:type="gramEnd"/>
    </w:p>
    <w:p w:rsidR="0054520A" w:rsidRPr="005F11F1" w:rsidRDefault="0054520A" w:rsidP="0054520A">
      <w:pPr>
        <w:numPr>
          <w:ilvl w:val="1"/>
          <w:numId w:val="60"/>
        </w:numPr>
        <w:shd w:val="clear" w:color="auto" w:fill="FFFFFF"/>
        <w:spacing w:before="100" w:beforeAutospacing="1" w:after="100" w:afterAutospacing="1" w:line="240" w:lineRule="auto"/>
        <w:ind w:left="15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этап – средний, который направлен на сочетание знакомых техник с техниками изображения предметов </w:t>
      </w:r>
    </w:p>
    <w:p w:rsidR="0054520A" w:rsidRPr="005F11F1" w:rsidRDefault="0054520A" w:rsidP="0054520A">
      <w:pPr>
        <w:numPr>
          <w:ilvl w:val="1"/>
          <w:numId w:val="60"/>
        </w:numPr>
        <w:shd w:val="clear" w:color="auto" w:fill="FFFFFF"/>
        <w:spacing w:before="100" w:beforeAutospacing="1" w:after="100" w:afterAutospacing="1" w:line="240" w:lineRule="auto"/>
        <w:ind w:left="15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явлений с использованием восковых мелков и акварели, свечой и акварели, а также печать по трафарету и другие.</w:t>
      </w:r>
    </w:p>
    <w:p w:rsidR="0054520A" w:rsidRPr="005F11F1" w:rsidRDefault="0054520A" w:rsidP="0054520A">
      <w:pPr>
        <w:numPr>
          <w:ilvl w:val="1"/>
          <w:numId w:val="60"/>
        </w:numPr>
        <w:shd w:val="clear" w:color="auto" w:fill="FFFFFF"/>
        <w:spacing w:before="100" w:beforeAutospacing="1" w:after="100" w:afterAutospacing="1" w:line="240" w:lineRule="auto"/>
        <w:ind w:left="15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этап – направлен за закрепление раннее усвоенных знаний и навыков, обучение более сложным художественно-графическим техникам (</w:t>
      </w:r>
      <w:proofErr w:type="spell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клясография</w:t>
      </w:r>
      <w:proofErr w:type="spellEnd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набрызг</w:t>
      </w:r>
      <w:proofErr w:type="spellEnd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тиснение, монотипия).</w:t>
      </w:r>
    </w:p>
    <w:p w:rsidR="0054520A" w:rsidRPr="005F11F1" w:rsidRDefault="0054520A" w:rsidP="0054520A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 - методическое обеспечение программы.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«Радуга красок» (нетрадиционные техники рисования) рассчитана  на 1 год – 72часа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для детей с 4 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7 лет. Для успешного освоения численность детей в группе должна составлять – 10-15 человек.  Программа поделена на взаимосвязь и единство различных видов изобразительной деятельности друг с другом (рисование, аппликация, лепка, отпечатывание). Предлагаемые занятия являются одним из средств развития творческих способностей. Реализация программы основана на приобщении детей к миру прекрасного, развитие активного интереса к изобразительному искусству. Промежуточный результат: название основных цветов; основные жанры изобразительного искусства; применение орнамента в жизни, его значение в художественном образе. </w:t>
      </w:r>
    </w:p>
    <w:p w:rsidR="0054520A" w:rsidRDefault="0054520A" w:rsidP="005452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54520A" w:rsidRDefault="0054520A" w:rsidP="005452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20A" w:rsidRPr="005F11F1" w:rsidRDefault="0054520A" w:rsidP="005452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</w:t>
      </w:r>
      <w:r w:rsidRPr="005F1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обучения и виды занятий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занятий фронтальна</w:t>
      </w:r>
      <w:proofErr w:type="gramStart"/>
      <w:r w:rsidRPr="005F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5F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proofErr w:type="gramEnd"/>
      <w:r w:rsidRPr="005F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</w:t>
      </w:r>
      <w:r w:rsidRPr="005F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деятельность.</w:t>
      </w:r>
    </w:p>
    <w:p w:rsidR="0054520A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проведения занятий: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занятие – путешествие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занятие – эксперимент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занятие – игра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экскурсия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проблемная ситуация</w:t>
      </w:r>
    </w:p>
    <w:p w:rsidR="0054520A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занятия проводятся один раз в неделю, продолжительность  30 мин</w:t>
      </w:r>
      <w:proofErr w:type="gram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4520A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реализации </w:t>
      </w:r>
      <w:r w:rsidRPr="005F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рассчитан на 1год.</w:t>
      </w:r>
    </w:p>
    <w:p w:rsidR="0054520A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художественно-творческих способностей дошкольников посредством изобразительной деятельности с применением нетрадиционных техник.</w:t>
      </w:r>
    </w:p>
    <w:p w:rsidR="0054520A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4520A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F11F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Задачи: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Образовательные: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1.Формирование представлений нетрадиционных техникам рисования.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2.Овладение основами, умениями  работы различными нетрадиционными видами рисования, формирование способности  к творческому раскрытию, самостоятельности, саморазвитию. 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4.Обогащение  знаний детей через  изучение  нетрадиционных техник рисования.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5.Овладение умениями применять  в дальнейшей жизни   полученные знания. </w:t>
      </w:r>
    </w:p>
    <w:p w:rsidR="0054520A" w:rsidRDefault="0054520A" w:rsidP="005452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1.Развитие интереса к изучению народных промыслов.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2.Повышение уровня  навыков и умений в мастерстве детей в результате  своих работ.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3.Активизация имеющегося опыта  на основе полученных знаний об окружающем мире  на  кружке, применив их на  практике  ежедневно с усложнениями.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4.Формирование способности к самостоятельному  поиску методов и приемов, способов выполнения.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5.Развитие опыта и творческой деятельности  в создании новых форм, образцов, поиске новых решений в создании  композиций.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6.Развитие способности к личному самоопределению и самореализации  в дальнейшей жизни. 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1.Воспитание ответственности при выполнении работ,  подготовке к   выставкам.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2.Соблюдение правил  техники безопасности. 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3.Активное участие в ярмарках-распродажах, выставках.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4.Стремление к  собственному поиску, самостоятельности.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5.Понимание необходимости  качественного выполнения образа 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6.Конструктивное взаимодействие  с эстетическим воспитанием, речевым развитием, мелкой  моторики, глазомером. 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7.Приобретение готовности  самостоятельно  выполнять все виды  игрушек,  требуемых по программе, а также скульптуры.</w:t>
      </w:r>
    </w:p>
    <w:p w:rsidR="0054520A" w:rsidRPr="005F11F1" w:rsidRDefault="0054520A" w:rsidP="0054520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8.Самостоятельно приобретать знания по декоративно-прикладному  искусству: лепка из теста (пластилина) народных игрушек, скульптур по декоративно-прикладному  искусству; лепка из тест</w:t>
      </w:r>
      <w:proofErr w:type="gram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пластилина) народных игрушек, скульптуры. 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5F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обучения: 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интерес к различным изобразительным материалам и желание действовать с ними;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-побуждать детей изображать доступными им средствами выразительности то, что для них интересно или эмоционально значимо;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-создавать условия для освоения цветовой палитры. Учить смешивать  краски для получения новых цветов и оттенков.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-помогать детям в создании выразительных образов, сохраняя непосредственность и живость детского восприятия. Деликатно и тактично способствовать развитию содержания, формы, композиции, обогащению цветовой гаммы рисунков;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-постепенно, с учетом индивидуальных особенностей, повышать требования к изобразительным умениям и навыкам детей, не делая их предметом специальных учебных знаний;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возникновению у ребенка ощущения, что продукт его деятельности – рисунок интересен другим (педагогу, детям, родителям, сотрудникам детского сада.</w:t>
      </w:r>
      <w:proofErr w:type="gramEnd"/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программе</w:t>
      </w:r>
      <w:r w:rsidRPr="005F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посещают дети по запросам родителей.  Основной формой работы с детьми являются тематические учебные занятия. Занятия включают в себя организационную, теоретическую и практическую части. Организационная часть должна обеспечить наличие всех необходимых для работы материалов и иллюстраций, настроить детей на работу. Теоретическая часть занятий при работе должна быть максимально компактной и включать в себя необходимую информацию о теме и предмете знания. Практическая часть занимает большую часть занятия и позволяет ребенку изучить материал в практическом плане.</w:t>
      </w:r>
    </w:p>
    <w:p w:rsidR="0054520A" w:rsidRDefault="0054520A" w:rsidP="0054520A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20A" w:rsidRPr="005F11F1" w:rsidRDefault="0054520A" w:rsidP="0054520A">
      <w:pPr>
        <w:shd w:val="clear" w:color="auto" w:fill="FFFFFF"/>
        <w:spacing w:after="0" w:line="36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  программы: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Принцип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этапности</w:t>
      </w:r>
      <w:proofErr w:type="spellEnd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«погружения» в программу. Это самый ответственный принцип. Программа составлена с учетом возрастных особенностей детей. Начинать работу следует с простых, несложных </w:t>
      </w:r>
      <w:proofErr w:type="gram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</w:t>
      </w:r>
      <w:proofErr w:type="gramEnd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например: пальчиковая живопись, а затем художественный образ создается с помощью сложных техник: </w:t>
      </w:r>
      <w:proofErr w:type="spell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кляксография</w:t>
      </w:r>
      <w:proofErr w:type="spellEnd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монотипия, </w:t>
      </w:r>
      <w:proofErr w:type="spell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Принцип динамичности. Каждое занятие необходимо творчески пережить и прочувствовать, только тогда сохраняется логическая цепочка – от самого простого до заключительного, максимально сложного задания.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3. Принцип сравнений подразумевает разнообразие вариантов решения детьми заданной темы, развитие интереса к поисковой работе с материалом, нетрадиционной техникой изображения, помогает развитию творчества, воображения.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4. Принцип выбора в творческом взаимодействии взрослого и ребенка при решении данной темы, без каких либо определенных и обязательных ограничений.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Принцип индивидуализации - обеспечивает развитие каждого ребенка.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Связь обучения с жизнью. Изображение должно опираться на впечатление, полученное ребёнком от действительности. Дети рисуют то, что им хорошо знакомо, с чем встречались в повседневной жизни, что привлекает их внимание. Чем интереснее, насыщеннее, богаче по содержанию жизнь детей, тем больший отклик она приносит в их творчество.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результативности программы проводится по методике Г.А. </w:t>
      </w:r>
      <w:proofErr w:type="spell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Урунтаевой</w:t>
      </w:r>
      <w:proofErr w:type="spellEnd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«Диагностика изобразительной деятельности дошкольников».</w:t>
      </w:r>
    </w:p>
    <w:p w:rsidR="0054520A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20A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подведения итогов реализации дополнительной образовательной программы</w:t>
      </w:r>
    </w:p>
    <w:p w:rsidR="0054520A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1.Организация ежемесячных выставок детских работ для родителей.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2.Тематические выставки в ДЮЦ.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3.Составление альбома лучших работ.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4. Участие в районных и областных выставках и конкурсах в течение года и т.д.</w:t>
      </w:r>
    </w:p>
    <w:p w:rsidR="0054520A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</w:t>
      </w:r>
      <w:r w:rsidRPr="005F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54520A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 уровне ребенка:</w:t>
      </w:r>
    </w:p>
    <w:p w:rsidR="0054520A" w:rsidRPr="005F11F1" w:rsidRDefault="0054520A" w:rsidP="0054520A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и умение детей самостоятельно творить, переживая радость творчества;</w:t>
      </w:r>
    </w:p>
    <w:p w:rsidR="0054520A" w:rsidRPr="005F11F1" w:rsidRDefault="0054520A" w:rsidP="0054520A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детей использовать в изобразительной продуктивной деятельности разнообразные графические средства и нетрадиционные способы рисования;</w:t>
      </w:r>
    </w:p>
    <w:p w:rsidR="0054520A" w:rsidRPr="005F11F1" w:rsidRDefault="0054520A" w:rsidP="0054520A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детей мелкой моторики рук, творческого воображения, композиционных умений </w:t>
      </w:r>
      <w:proofErr w:type="spell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цветовосприятия</w:t>
      </w:r>
      <w:proofErr w:type="spellEnd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зрительно-двигательной координации, умений анализировать натуру;</w:t>
      </w:r>
    </w:p>
    <w:p w:rsidR="0054520A" w:rsidRPr="005F11F1" w:rsidRDefault="0054520A" w:rsidP="0054520A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сочетать нетрадиционные изобразительные технологии для создания законченного образа; умение  давать мотивированную оценку результатам своей деятельности; проявление желания участвовать в выставках детских работ;</w:t>
      </w:r>
    </w:p>
    <w:p w:rsidR="0054520A" w:rsidRPr="005F11F1" w:rsidRDefault="0054520A" w:rsidP="0054520A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прекрасного.</w:t>
      </w:r>
    </w:p>
    <w:p w:rsidR="0054520A" w:rsidRPr="005F11F1" w:rsidRDefault="0054520A" w:rsidP="0054520A">
      <w:pPr>
        <w:shd w:val="clear" w:color="auto" w:fill="FFFFFF"/>
        <w:spacing w:before="100" w:beforeAutospacing="1" w:after="100" w:afterAutospacing="1" w:line="240" w:lineRule="auto"/>
        <w:ind w:left="14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 уровне педагога</w:t>
      </w:r>
    </w:p>
    <w:p w:rsidR="0054520A" w:rsidRPr="005F11F1" w:rsidRDefault="0054520A" w:rsidP="0054520A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работы с детьми по изобразительной деятельности с использованием разнообразного художественного материала;</w:t>
      </w:r>
    </w:p>
    <w:p w:rsidR="0054520A" w:rsidRPr="005F11F1" w:rsidRDefault="0054520A" w:rsidP="0054520A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мастерства педагогов, самообразование, саморазвитие;</w:t>
      </w:r>
    </w:p>
    <w:p w:rsidR="0054520A" w:rsidRPr="005F11F1" w:rsidRDefault="0054520A" w:rsidP="0054520A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поиск, развитие педагогического сотрудничества с семьями воспитанников в вопросах художественно-эстетического воспитания детей.</w:t>
      </w:r>
    </w:p>
    <w:p w:rsidR="0054520A" w:rsidRDefault="0054520A" w:rsidP="0054520A">
      <w:pPr>
        <w:shd w:val="clear" w:color="auto" w:fill="FFFFFF"/>
        <w:spacing w:before="100" w:beforeAutospacing="1" w:after="100" w:afterAutospacing="1" w:line="240" w:lineRule="auto"/>
        <w:ind w:left="1429"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 уровне родителей</w:t>
      </w:r>
    </w:p>
    <w:p w:rsidR="0054520A" w:rsidRPr="005F11F1" w:rsidRDefault="0054520A" w:rsidP="0054520A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компетентности в вопросах  развития творческого воображения дошкольников средствами рисования в нетрадиционных техниках.</w:t>
      </w:r>
    </w:p>
    <w:p w:rsidR="0054520A" w:rsidRPr="005F11F1" w:rsidRDefault="0054520A" w:rsidP="0054520A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художественной деятельности, к совместному с детьми творчеству.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5F11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 уровне педагогических технологий:</w:t>
      </w:r>
    </w:p>
    <w:p w:rsidR="0054520A" w:rsidRPr="005F11F1" w:rsidRDefault="0054520A" w:rsidP="0054520A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методов, приемов и форм работы по развитию творческого воображения у детей дошкольного возраста.</w:t>
      </w:r>
    </w:p>
    <w:p w:rsidR="0054520A" w:rsidRDefault="0054520A" w:rsidP="0054520A">
      <w:pPr>
        <w:shd w:val="clear" w:color="auto" w:fill="FFFFFF"/>
        <w:spacing w:before="100" w:beforeAutospacing="1" w:after="100" w:afterAutospacing="1" w:line="240" w:lineRule="auto"/>
        <w:ind w:left="14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20A" w:rsidRDefault="0054520A" w:rsidP="0054520A">
      <w:pPr>
        <w:shd w:val="clear" w:color="auto" w:fill="FFFFFF"/>
        <w:spacing w:before="100" w:beforeAutospacing="1" w:after="100" w:afterAutospacing="1" w:line="240" w:lineRule="auto"/>
        <w:ind w:left="14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20A" w:rsidRDefault="0054520A" w:rsidP="0054520A">
      <w:pPr>
        <w:shd w:val="clear" w:color="auto" w:fill="FFFFFF"/>
        <w:spacing w:before="100" w:beforeAutospacing="1" w:after="100" w:afterAutospacing="1" w:line="240" w:lineRule="auto"/>
        <w:ind w:left="14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20A" w:rsidRDefault="0054520A" w:rsidP="0054520A">
      <w:pPr>
        <w:shd w:val="clear" w:color="auto" w:fill="FFFFFF"/>
        <w:spacing w:before="100" w:beforeAutospacing="1" w:after="100" w:afterAutospacing="1" w:line="240" w:lineRule="auto"/>
        <w:ind w:left="14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20A" w:rsidRDefault="0054520A" w:rsidP="0054520A">
      <w:pPr>
        <w:shd w:val="clear" w:color="auto" w:fill="FFFFFF"/>
        <w:spacing w:before="100" w:beforeAutospacing="1" w:after="100" w:afterAutospacing="1" w:line="240" w:lineRule="auto"/>
        <w:ind w:left="14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20A" w:rsidRPr="005F11F1" w:rsidRDefault="0054520A" w:rsidP="0054520A">
      <w:pPr>
        <w:shd w:val="clear" w:color="auto" w:fill="FFFFFF"/>
        <w:spacing w:after="0" w:line="360" w:lineRule="auto"/>
        <w:ind w:left="284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Учебный </w:t>
      </w:r>
      <w:r w:rsidRPr="005F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</w:t>
      </w:r>
    </w:p>
    <w:p w:rsidR="0054520A" w:rsidRPr="005F11F1" w:rsidRDefault="0054520A" w:rsidP="0054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496"/>
        <w:gridCol w:w="8400"/>
      </w:tblGrid>
      <w:tr w:rsidR="0054520A" w:rsidRPr="005F11F1" w:rsidTr="0054520A">
        <w:trPr>
          <w:trHeight w:val="285"/>
        </w:trPr>
        <w:tc>
          <w:tcPr>
            <w:tcW w:w="496" w:type="dxa"/>
            <w:vMerge w:val="restart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00" w:type="dxa"/>
            <w:vMerge w:val="restart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темы, раздела</w:t>
            </w:r>
          </w:p>
        </w:tc>
      </w:tr>
      <w:tr w:rsidR="0054520A" w:rsidRPr="005F11F1" w:rsidTr="0054520A">
        <w:trPr>
          <w:trHeight w:val="345"/>
        </w:trPr>
        <w:tc>
          <w:tcPr>
            <w:tcW w:w="496" w:type="dxa"/>
            <w:vMerge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vMerge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пейзажи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листочки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саду листопад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Пушистые животные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Фруктовая мозаика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 и котята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подводном мире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узоры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Хвойный лес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ладошки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мамы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цвета весна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Сказочный пингвин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краски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сказка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Зайчик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любимые рыбки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волшебного сада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птицы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Разные-разные голубые,  красные, синие, зеленые воздушные шары)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Бабочки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цветы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для папы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Космический сон.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мамы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рыбка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Сказочная птица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рисуем море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Звездное небо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цветок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Бабочка красавица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матрёшки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Одуванчик вдруг расцвёл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</w:tr>
      <w:tr w:rsidR="0054520A" w:rsidRPr="005F11F1" w:rsidTr="0054520A">
        <w:trPr>
          <w:trHeight w:val="345"/>
        </w:trPr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золотистый лес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 разноцветные листья (</w:t>
            </w:r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печатание листьями</w:t>
            </w: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превращение леса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колдуньи (</w:t>
            </w:r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 + аппликация</w:t>
            </w: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Морские рыбки (</w:t>
            </w:r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нетрадиционное рисование + аппликация</w:t>
            </w: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прекрасен этот мир (</w:t>
            </w:r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 + аппликация</w:t>
            </w:r>
            <w:proofErr w:type="gramEnd"/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Морское животно</w:t>
            </w:r>
            <w:proofErr w:type="gramStart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 ладошками</w:t>
            </w: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лес (</w:t>
            </w:r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 + аппликация</w:t>
            </w: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Невиданный зверь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 лужок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сказка (</w:t>
            </w:r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 пальцами, печать по трафарету</w:t>
            </w: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Снегири на ветке (</w:t>
            </w:r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метод </w:t>
            </w:r>
            <w:proofErr w:type="gramStart"/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тычка</w:t>
            </w:r>
            <w:proofErr w:type="gramEnd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Сказочная птица (</w:t>
            </w:r>
            <w:proofErr w:type="spellStart"/>
            <w:proofErr w:type="gramStart"/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эксперименти-рование</w:t>
            </w:r>
            <w:proofErr w:type="spellEnd"/>
            <w:proofErr w:type="gramEnd"/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 материалами</w:t>
            </w: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сказки (</w:t>
            </w:r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пятно, штрих, линия</w:t>
            </w: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Бабочки (</w:t>
            </w:r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 + аппликация</w:t>
            </w: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 снежинки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 для бабушки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Космический коллаж (</w:t>
            </w:r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 + аппликация</w:t>
            </w: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маленький друг (</w:t>
            </w:r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техника </w:t>
            </w:r>
            <w:proofErr w:type="gramStart"/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тычка</w:t>
            </w:r>
            <w:proofErr w:type="gramEnd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0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лес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00" w:type="dxa"/>
          </w:tcPr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«</w:t>
            </w:r>
            <w:proofErr w:type="spellStart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Фроттаж</w:t>
            </w:r>
            <w:proofErr w:type="spellEnd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(затирание)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«Летняя картина»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00" w:type="dxa"/>
          </w:tcPr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процарапывания «Аквариум»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00" w:type="dxa"/>
          </w:tcPr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восковой вытяжки «Яркие лучи»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</w:tcPr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0" w:type="dxa"/>
          </w:tcPr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«</w:t>
            </w:r>
            <w:proofErr w:type="gramStart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Влажным</w:t>
            </w:r>
            <w:proofErr w:type="gramEnd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влажному»</w:t>
            </w:r>
          </w:p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«Цветы»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00" w:type="dxa"/>
          </w:tcPr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пальчиками и ладошками</w:t>
            </w:r>
          </w:p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«Жар-птица»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1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00" w:type="dxa"/>
          </w:tcPr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Штриховка восковыми мелками</w:t>
            </w:r>
          </w:p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«Мыльные пузыри»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00" w:type="dxa"/>
          </w:tcPr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процарапывания</w:t>
            </w:r>
          </w:p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«Зимний пейзаж»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00" w:type="dxa"/>
          </w:tcPr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проступания</w:t>
            </w:r>
          </w:p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ёлка»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00" w:type="dxa"/>
          </w:tcPr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«Лебеди»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0" w:type="dxa"/>
          </w:tcPr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Тайнопись «Снежинки»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00" w:type="dxa"/>
          </w:tcPr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 жарких стран»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00" w:type="dxa"/>
          </w:tcPr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пальчиками</w:t>
            </w:r>
          </w:p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«Красивые бабочки»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00" w:type="dxa"/>
          </w:tcPr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«Рыбки в аквариуме»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00" w:type="dxa"/>
          </w:tcPr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птицы»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00" w:type="dxa"/>
          </w:tcPr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золотистый лес</w:t>
            </w:r>
          </w:p>
        </w:tc>
      </w:tr>
      <w:tr w:rsidR="0054520A" w:rsidRPr="005F11F1" w:rsidTr="0054520A">
        <w:tc>
          <w:tcPr>
            <w:tcW w:w="496" w:type="dxa"/>
          </w:tcPr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00" w:type="dxa"/>
          </w:tcPr>
          <w:p w:rsidR="0054520A" w:rsidRPr="005F11F1" w:rsidRDefault="0054520A" w:rsidP="00545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</w:tr>
    </w:tbl>
    <w:p w:rsidR="0054520A" w:rsidRDefault="0054520A" w:rsidP="0054520A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20A" w:rsidRDefault="0054520A" w:rsidP="0054520A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20A" w:rsidRDefault="0054520A" w:rsidP="0054520A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20A" w:rsidRDefault="0054520A" w:rsidP="0054520A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20A" w:rsidRDefault="0054520A" w:rsidP="0054520A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20A" w:rsidRDefault="0054520A" w:rsidP="0054520A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20A" w:rsidRDefault="0054520A" w:rsidP="0054520A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20A" w:rsidRDefault="0054520A" w:rsidP="0054520A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20A" w:rsidRDefault="0054520A" w:rsidP="0054520A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20A" w:rsidRDefault="0054520A" w:rsidP="0054520A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20A" w:rsidRDefault="0054520A" w:rsidP="0054520A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20A" w:rsidRDefault="0054520A" w:rsidP="0054520A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20A" w:rsidRDefault="0054520A" w:rsidP="0054520A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20A" w:rsidRDefault="0054520A" w:rsidP="0054520A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20A" w:rsidRDefault="0054520A" w:rsidP="0054520A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20A" w:rsidRDefault="0054520A" w:rsidP="0054520A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20A" w:rsidRDefault="0054520A" w:rsidP="0054520A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20A" w:rsidRDefault="0054520A" w:rsidP="0054520A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20A" w:rsidRDefault="0054520A" w:rsidP="0054520A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20A" w:rsidRPr="005F11F1" w:rsidRDefault="0054520A" w:rsidP="0054520A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учебно-тематического плана</w:t>
      </w:r>
    </w:p>
    <w:p w:rsidR="0054520A" w:rsidRPr="005F11F1" w:rsidRDefault="0054520A" w:rsidP="0054520A">
      <w:pPr>
        <w:shd w:val="clear" w:color="auto" w:fill="FFFFFF"/>
        <w:spacing w:after="0" w:line="240" w:lineRule="auto"/>
        <w:ind w:left="284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20A" w:rsidRPr="005F11F1" w:rsidRDefault="0054520A" w:rsidP="0054520A">
      <w:pPr>
        <w:shd w:val="clear" w:color="auto" w:fill="FFFFFF"/>
        <w:spacing w:after="0" w:line="240" w:lineRule="auto"/>
        <w:ind w:left="284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1020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2334"/>
        <w:gridCol w:w="6517"/>
      </w:tblGrid>
      <w:tr w:rsidR="0054520A" w:rsidRPr="005F11F1" w:rsidTr="005134FC">
        <w:trPr>
          <w:trHeight w:val="73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5134FC">
            <w:pPr>
              <w:spacing w:before="100" w:beforeAutospacing="1" w:after="100" w:afterAutospacing="1" w:line="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5134FC">
            <w:pPr>
              <w:spacing w:before="100" w:beforeAutospacing="1" w:after="100" w:afterAutospacing="1" w:line="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5134FC">
            <w:pPr>
              <w:spacing w:before="100" w:beforeAutospacing="1" w:after="100" w:afterAutospacing="1" w:line="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пейзажи (</w:t>
            </w:r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рисование по </w:t>
            </w:r>
            <w:proofErr w:type="gramStart"/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сырому</w:t>
            </w:r>
            <w:proofErr w:type="gramEnd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отражать особенности изображаемого предмета, используя различные нетрадиционные изобразительные техники. Развивать чувство композиции, совершенствовать умение работать в разных техниках.</w:t>
            </w:r>
          </w:p>
        </w:tc>
      </w:tr>
      <w:tr w:rsidR="0054520A" w:rsidRPr="005F11F1" w:rsidTr="005134FC">
        <w:trPr>
          <w:trHeight w:val="3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листочки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техникой печатания листьями. Развивать световосприятие</w:t>
            </w:r>
          </w:p>
          <w:p w:rsidR="0054520A" w:rsidRPr="005F11F1" w:rsidRDefault="0054520A" w:rsidP="00A3347C">
            <w:pPr>
              <w:spacing w:after="0" w:line="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смешивать краски прямо на листьях или тампоном при печати.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саду листопад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кисточкой способом «</w:t>
            </w:r>
            <w:proofErr w:type="spellStart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примакивания</w:t>
            </w:r>
            <w:proofErr w:type="spellEnd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меняя цвет краски, закреплять умение правильно держать кисть, набирать краску на ворс, промывать </w:t>
            </w:r>
            <w:proofErr w:type="spellStart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</w:t>
            </w:r>
            <w:proofErr w:type="gramStart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</w:t>
            </w:r>
            <w:proofErr w:type="spellEnd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различать и называть цвета.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Пушистые животные (</w:t>
            </w:r>
            <w:proofErr w:type="gramStart"/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тычок</w:t>
            </w:r>
            <w:proofErr w:type="gramEnd"/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жесткой кистью</w:t>
            </w: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детей в различных изобразительных техниках. Учить, наиболее выразительно, отображать в рисунке облик животных. Развивать чувство композиции.</w:t>
            </w:r>
          </w:p>
        </w:tc>
      </w:tr>
      <w:tr w:rsidR="0054520A" w:rsidRPr="005F11F1" w:rsidTr="005134FC">
        <w:trPr>
          <w:trHeight w:val="6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Фруктовая мозаика (</w:t>
            </w:r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восковые мелки, акварель</w:t>
            </w: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составлять натюрморт из фруктов, определять форму, величину, цвет и расположение различных частей, отображать эти признаки в рисунке. Упражнять в аккуратном закрашивании изображений фруктов восковыми мелками, создании созвучного тона с помощью акварели.</w:t>
            </w:r>
          </w:p>
        </w:tc>
      </w:tr>
      <w:tr w:rsidR="0054520A" w:rsidRPr="005F11F1" w:rsidTr="005134FC">
        <w:trPr>
          <w:trHeight w:val="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 и котята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внешнем виде животного. Учить всматриваться в особенности движения, шерстки, выражения глаз и др. Воспитывать доброе отношение к животным. Учить строить композицию, используя различные материалы для создания выразительности образа.</w:t>
            </w:r>
          </w:p>
        </w:tc>
      </w:tr>
      <w:tr w:rsidR="0054520A" w:rsidRPr="005F11F1" w:rsidTr="005134FC">
        <w:trPr>
          <w:trHeight w:val="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5" w:lineRule="atLeast"/>
              <w:ind w:left="284"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подводном мире (</w:t>
            </w:r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рисование ладошкой, </w:t>
            </w:r>
            <w:proofErr w:type="spellStart"/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восков</w:t>
            </w:r>
            <w:proofErr w:type="gramStart"/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.м</w:t>
            </w:r>
            <w:proofErr w:type="gramEnd"/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елками</w:t>
            </w:r>
            <w:proofErr w:type="spellEnd"/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акварелью</w:t>
            </w: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в нетрадиционной изобразительной технике (восковые мелки + акварель, отпечатки ладоней). Учить превращать отпечатки ладоней в рыб и медуз, рисовать различные водоросли. Развивать воображение, чувство композиции.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5134FC">
            <w:pPr>
              <w:spacing w:before="100" w:beforeAutospacing="1" w:after="100" w:afterAutospacing="1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5134FC">
            <w:pPr>
              <w:spacing w:before="100" w:beforeAutospacing="1" w:after="100" w:afterAutospacing="1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узоры (</w:t>
            </w:r>
            <w:proofErr w:type="spellStart"/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граттаж</w:t>
            </w:r>
            <w:proofErr w:type="spellEnd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5134FC">
            <w:pPr>
              <w:spacing w:before="100" w:beforeAutospacing="1" w:after="100" w:afterAutospacing="1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нетрадиционной изобразительной техникой черно-</w:t>
            </w:r>
            <w:proofErr w:type="spellStart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белогограттажа</w:t>
            </w:r>
            <w:proofErr w:type="spellEnd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Упражнять в использовании таких средств выразительности, как линия, штрих.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5134FC">
            <w:pPr>
              <w:spacing w:before="100" w:beforeAutospacing="1" w:after="100" w:afterAutospacing="1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5134FC">
            <w:pPr>
              <w:spacing w:before="100" w:beforeAutospacing="1" w:after="100" w:afterAutospacing="1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лес (</w:t>
            </w:r>
            <w:proofErr w:type="spellStart"/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тычкование</w:t>
            </w:r>
            <w:proofErr w:type="spellEnd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5134FC">
            <w:pPr>
              <w:spacing w:before="100" w:beforeAutospacing="1" w:after="100" w:afterAutospacing="1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рисовать деревья. Развивать чувство композиции.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Хвойный лес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предметы, состоящие из сочетания линий, создавать композицию,</w:t>
            </w:r>
          </w:p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воспитывать любовь к живой природе.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ладошки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делать отпечатки ладони и дорисовать их до определенного образа. Развивать воображение, творчество.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мамы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жанром портрета. Закреплять умение изображать лицо человека, пользуясь различными приемами рисования сангиной, графически выразительными средствами. Развивать чувство композиции.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Снежинки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техникой рисования восковыми мелками, </w:t>
            </w: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закреплять умение аккуратно закрашивать лист акварелью, воспитывать эстетическое восприятие.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Сказочный пингвин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воображение, интерес к результатам рисования, понимать рисунок, как средство передачи впечатлений.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краски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детей со свойствами акварели (прозрачные, любят воду), техникой рисования </w:t>
            </w:r>
            <w:proofErr w:type="spellStart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по-мокрому</w:t>
            </w:r>
            <w:proofErr w:type="spellEnd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новыми оттенками, развивать творческое воображение, воспитывать интерес и положительное отношение к рисованию.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сказка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рисовать предметы округлой формы, прямые и волнистые линии,</w:t>
            </w:r>
          </w:p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-развивать воображение, память,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Зайчик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делать тычки жесткой полусухой кистью внутри контура, </w:t>
            </w:r>
            <w:proofErr w:type="gramStart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азвивать умение слушать </w:t>
            </w:r>
            <w:proofErr w:type="spellStart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потешку</w:t>
            </w:r>
            <w:proofErr w:type="spellEnd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имитировать движения зайца по ходу текста, -воспитывать любовь к родной природе.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любимые рыбки (</w:t>
            </w:r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восковые мелки, акварель</w:t>
            </w: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техникой сочетания восковых мелков и акварели. Учить тонировать лист акварелью разного цвета. Развивать </w:t>
            </w:r>
            <w:proofErr w:type="spellStart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цветоведение</w:t>
            </w:r>
            <w:proofErr w:type="spellEnd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волшебного сада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закреплять знания детей о дымковской росписи. Развивать цветовое восприятие, чувство ритма.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составлять натюрморт, анализировать его составляющие и их расположение. Упражнять в рисовании ватными палочками. Развивать чувство композиции.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ind w:left="284" w:righ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Разные-разные голубые,  красные, синие, зеленые воздушные шары)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рисовать предметы округлой формы, прямые и волнистые линии,</w:t>
            </w:r>
          </w:p>
          <w:p w:rsidR="0054520A" w:rsidRPr="005F11F1" w:rsidRDefault="0054520A" w:rsidP="00A3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воображение, память,</w:t>
            </w:r>
          </w:p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-создать праздничное настроение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Бабочки (</w:t>
            </w:r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монотипия</w:t>
            </w: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техникой монотипии. Познакомить с симметрией. Развивать пространственное мышление.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цветы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рисовать необычные цветы, используя разные приемы работы пастелью. Развивать воображение, чувство ритма, световосприятие.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«знакомства с технологией батиком»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батика. Учить детей правильно наносить, акриловую краску на свою работы, учить правильно, сочетать цветовую гамму.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для папы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 Закреплять умение выбирать самостоятельно технику и цвет.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Космический сон.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космических пейзажей, образа звездного неба, используя смешения красок и </w:t>
            </w:r>
            <w:proofErr w:type="spellStart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</w:t>
            </w:r>
            <w:proofErr w:type="spellEnd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мамы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с жанром изобразительного искусства – портретом  передача особенностей внешнего вида, настроения характера,  конкретного человека мамы, используя  для реализации замысла восковые мелки.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цвета весна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технические навыки работы с гуашью и акварелью, используя нетрадиционные приемы в рисовании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</w:t>
            </w:r>
            <w:proofErr w:type="gramStart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подводное царств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с детьми умение рисовать тычком </w:t>
            </w:r>
            <w:proofErr w:type="gramStart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контуру, развивать творческие способности, умение дополнять рисунок мелкими деталями.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рыбка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нетрадиционной техникой рисования – </w:t>
            </w: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воздухом через трубочку (растения на морском дне). Закреплять умение размазывать пластилин по поверхности деталей, начиная с контура. Для украшения рыбьей чешуи предложить использовать ракушки.  Развивать творческие способности.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 для мамы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Заинтересовать детей выполнением оригинальной аппликации в подарок маме. Побуждать проявлять больше самостоятельности при подборе цветов салфеток, добавлять свои детали к уже имеющейся розе (сердечко, имя мамы и т. д.). Развивать мелкую моторику рук.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Сказочная птица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симметричного, силуэтного вырезывания, используя разнообразные способы прикрепления материала на фон, для получения объемной аппликации.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рисуем море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технике рисования ладошкой, пальцем, </w:t>
            </w:r>
            <w:proofErr w:type="gramStart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тычком</w:t>
            </w:r>
            <w:proofErr w:type="gramEnd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Обогатить творческий опыт путем совмещения нескольких средств изображения моря и его обитателей.  Развивать воображение, желание создать композиции, дополнить ее деталями.</w:t>
            </w:r>
          </w:p>
          <w:p w:rsidR="0054520A" w:rsidRPr="005F11F1" w:rsidRDefault="0054520A" w:rsidP="00A3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Способствовать возникновению у детей чувства радости от полученного результата.</w:t>
            </w:r>
          </w:p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целеустремленность, самостоятельность.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Северное сияние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Воплощение творческого замысла посредствам выполнения работы в нетрадиционной технике.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Звездное небо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нетрадиционной технике рисования.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цветок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A3347C" w:rsidP="00A3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Самостоятельный выбор рисунка  </w:t>
            </w:r>
            <w:r w:rsidR="0054520A"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копировальной бумаги.</w:t>
            </w:r>
          </w:p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работать аккуратно, соблюдать порядок на рабочем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Бабочка красавица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художественный вкус, фантазию и воображение.  Развивать координацию движений и мелкую моторику рук.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матрёшки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русской матрёшкой, как видом декоративно-прикладного творчества.</w:t>
            </w:r>
          </w:p>
        </w:tc>
      </w:tr>
      <w:tr w:rsidR="0054520A" w:rsidRPr="005F11F1" w:rsidTr="005134FC">
        <w:trPr>
          <w:trHeight w:val="4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Одуванчик вдруг расцвёл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20A" w:rsidRPr="005F11F1" w:rsidRDefault="0054520A" w:rsidP="00A3347C">
            <w:pPr>
              <w:spacing w:after="0" w:line="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 временах года, развивать эстетическое восприятие.</w:t>
            </w:r>
          </w:p>
        </w:tc>
      </w:tr>
    </w:tbl>
    <w:p w:rsidR="0054520A" w:rsidRPr="005F11F1" w:rsidRDefault="0054520A" w:rsidP="0054520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4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2327"/>
        <w:gridCol w:w="6474"/>
      </w:tblGrid>
      <w:tr w:rsidR="00A3347C" w:rsidRPr="005F11F1" w:rsidTr="00A3347C"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A3347C" w:rsidRPr="005F11F1" w:rsidTr="00A3347C">
        <w:trPr>
          <w:trHeight w:val="892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золотистый лес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чудесным свойством цвета преображать окружающий мир, с теплыми и холодными цветами.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разноцветные листь</w:t>
            </w:r>
            <w:proofErr w:type="gramStart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печатание листьями</w:t>
            </w: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техникой печатания листьями. Развивать </w:t>
            </w:r>
            <w:proofErr w:type="spellStart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смешивать краски прямо на листьях или тампоном при печати.</w:t>
            </w:r>
          </w:p>
        </w:tc>
      </w:tr>
      <w:tr w:rsidR="00A3347C" w:rsidRPr="005F11F1" w:rsidTr="00A3347C">
        <w:trPr>
          <w:trHeight w:val="1528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превращение леса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отражать особенности изображаемого предмета, используя нетрадиционные изобразительные техники. Развивать чувство композиции. Совершенствовать умение работать в различных техниках.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колдуньи (</w:t>
            </w:r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 + аппликация</w:t>
            </w: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прекрасного, умение передавать свои впечатления полученные ранее.</w:t>
            </w:r>
            <w:proofErr w:type="gramEnd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самостоятельность в создании образа.</w:t>
            </w:r>
          </w:p>
        </w:tc>
      </w:tr>
      <w:tr w:rsidR="00A3347C" w:rsidRPr="005F11F1" w:rsidTr="00A3347C">
        <w:trPr>
          <w:trHeight w:val="928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Морские рыбки (</w:t>
            </w:r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нетрадиционное рисование + аппликация</w:t>
            </w: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рисованию, стремление</w:t>
            </w:r>
          </w:p>
          <w:p w:rsidR="00A3347C" w:rsidRPr="005F11F1" w:rsidRDefault="00A3347C" w:rsidP="005134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образ рыбки разными способами, добиваться выразительного образа. Закреплять умение пользоваться ножницами, трафаретами, клеем. Развивать аккуратность.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прекрасен этот мир (</w:t>
            </w:r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 + аппликация</w:t>
            </w: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творчество, учить передавать образ природы в рисунках, использовать различные способы.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Морское животно</w:t>
            </w:r>
            <w:proofErr w:type="gramStart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 ладошками</w:t>
            </w: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чувство цвета, умение выполнять рисунок не только кистью, но и руками, пальцами. Развивать эстетическое восприятие.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лес (</w:t>
            </w:r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 + аппликация</w:t>
            </w: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сказочному образу, развивать воображение. Учить наклеивать персонажей вырезанных из журналов.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Невиданный зверь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самостоятельность, активность в поисках способов изображения сказочного образа.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 лужок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воображение, интерес к результатам рисования, понимать рисунок, как средство передачи впечатлений.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сказка (</w:t>
            </w:r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 пальцами, печать по трафарету</w:t>
            </w: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печати по трафарету. Закреплять умение рисовать деревья сангиной, рисовать пальчиками. Развивать чувство композиции.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Снегири на ветке (</w:t>
            </w:r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метод </w:t>
            </w:r>
            <w:proofErr w:type="gramStart"/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тычка</w:t>
            </w:r>
            <w:proofErr w:type="gramEnd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обобщенное представление о птицах. Пробуждать интерес детей к известным птицам. Расширять знания о перелетных птицах. Учить рисовать снегирей, используя метод </w:t>
            </w:r>
            <w:proofErr w:type="gramStart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тычка</w:t>
            </w:r>
            <w:proofErr w:type="gramEnd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Сказочная птица (</w:t>
            </w:r>
            <w:proofErr w:type="spellStart"/>
            <w:proofErr w:type="gramStart"/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эксперименти-рование</w:t>
            </w:r>
            <w:proofErr w:type="spellEnd"/>
            <w:proofErr w:type="gramEnd"/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 материалами</w:t>
            </w: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техниках. Познакомить с райскими птицами.</w:t>
            </w:r>
          </w:p>
        </w:tc>
      </w:tr>
      <w:tr w:rsidR="00A3347C" w:rsidRPr="005F11F1" w:rsidTr="00A3347C">
        <w:trPr>
          <w:trHeight w:val="95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сказки (</w:t>
            </w:r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пятно, штрих, линия</w:t>
            </w: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использовать выразительные средства графики (пятно, штрих, линия). Учить продумывать расположение рисунка на лице. Закреплять умение пользоваться такими материалами как гуашь.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Бабочки (</w:t>
            </w:r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 + аппликация</w:t>
            </w: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выразительный образ не только с помощью красок и кисти, но и с помощью аппликации.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снежинки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делать отпечатки ладони и дорисовывать их до определенного образа. Развивать воображение и творчество.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для бабушки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умения детей </w:t>
            </w:r>
            <w:proofErr w:type="gramStart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изобразительных техник. Развивать чувство композиции и ритма.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Космический коллаж (</w:t>
            </w:r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 + аппликация</w:t>
            </w: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чувство </w:t>
            </w:r>
            <w:proofErr w:type="gramStart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желание создавать что-то нетрадиционное. Вызывать эмоциональное отношение к образу. Развивать умение самостоятельно располагать изображение на листе бумаги.</w:t>
            </w:r>
          </w:p>
        </w:tc>
      </w:tr>
      <w:tr w:rsidR="00A3347C" w:rsidRPr="005F11F1" w:rsidTr="00A3347C">
        <w:trPr>
          <w:trHeight w:val="65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маленький друг (</w:t>
            </w:r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техника </w:t>
            </w:r>
            <w:proofErr w:type="gramStart"/>
            <w:r w:rsidRPr="005F1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тычка</w:t>
            </w:r>
            <w:proofErr w:type="gramEnd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рисовать собак, расширять знания о домашних животных. Познакомить с техникой рисования </w:t>
            </w:r>
            <w:proofErr w:type="gramStart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тычком</w:t>
            </w:r>
            <w:proofErr w:type="gramEnd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полусухой жесткой кистью. Учить имитировать шерсть животного, используя создаваемую </w:t>
            </w:r>
            <w:proofErr w:type="gramStart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тычком</w:t>
            </w:r>
            <w:proofErr w:type="gramEnd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фактуру как средство выразительности. Учить наносить рисунок по всей поверхности бумаги.</w:t>
            </w:r>
          </w:p>
        </w:tc>
      </w:tr>
      <w:tr w:rsidR="00A3347C" w:rsidRPr="005F11F1" w:rsidTr="00A3347C">
        <w:trPr>
          <w:trHeight w:val="698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лес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изображать цветущие деревья, строение дерева. Развивать эстетическое восприятие, любовь к природе, желание передавать ее красоту.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«</w:t>
            </w:r>
            <w:proofErr w:type="spellStart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Фроттаж</w:t>
            </w:r>
            <w:proofErr w:type="spellEnd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(затирание)</w:t>
            </w:r>
          </w:p>
          <w:p w:rsidR="00A3347C" w:rsidRPr="005F11F1" w:rsidRDefault="00A3347C" w:rsidP="00513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картина»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техникой затирания</w:t>
            </w:r>
          </w:p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эстетическое восприятие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«</w:t>
            </w:r>
            <w:proofErr w:type="gramStart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Влажным</w:t>
            </w:r>
            <w:proofErr w:type="gramEnd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влажному»</w:t>
            </w:r>
          </w:p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«Цветы»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новой для них техникой</w:t>
            </w:r>
          </w:p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рисовании красками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процарапывания «Аквариум»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техникой процарапывания</w:t>
            </w:r>
          </w:p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рисовании восковыми мелками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восковой вытяжки «Яркие лучи»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техникой восковой вытяжки</w:t>
            </w:r>
          </w:p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воображения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пальчиками и ладошками</w:t>
            </w:r>
          </w:p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«Жар-птица»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знакомить детей с данной техникой</w:t>
            </w:r>
          </w:p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удовлетворения от создания рисунков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Штриховка восковыми мелками</w:t>
            </w:r>
          </w:p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«Мыльные пузыри»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ещё одной техникой</w:t>
            </w:r>
          </w:p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образное представление, воображение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процарапывания</w:t>
            </w:r>
          </w:p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«Весенний пейзаж»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воплощать задуманный замысел</w:t>
            </w:r>
          </w:p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воображения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проступания</w:t>
            </w:r>
          </w:p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«Зеленая елочка»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работать в данной технике</w:t>
            </w:r>
          </w:p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воплощать задуманный замысел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«Лебеди»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рисовать лебедя, используя знакомые элементы: круг, овал, линию</w:t>
            </w:r>
          </w:p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технические приемы рисования карандашом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Тайнопись «Снежинки»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рисовании восковыми мелками</w:t>
            </w:r>
          </w:p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воображения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 жарких стран»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изображениями животных жарких стран, способами их рисования простым карандашом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пальчиками</w:t>
            </w:r>
          </w:p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«Красивые бабочки»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работать в данной технике</w:t>
            </w:r>
          </w:p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передавать симметричный узор на крыльях бабочки</w:t>
            </w:r>
          </w:p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«Рыбки в аквариуме»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акварелью, используя при этом трафарет и губку</w:t>
            </w:r>
          </w:p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воплощать задуманный замысел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птицы»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рисовании </w:t>
            </w:r>
            <w:proofErr w:type="gramStart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простым</w:t>
            </w:r>
            <w:proofErr w:type="gramEnd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цветными карандашами</w:t>
            </w:r>
          </w:p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сочетать в рисунке разные цвета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пальчиками</w:t>
            </w:r>
          </w:p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«Смешные рожицы»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работать в данной технике</w:t>
            </w:r>
          </w:p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Точечное рисование</w:t>
            </w:r>
          </w:p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«Мимозы маме к </w:t>
            </w: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празднику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Упражнять детей в рисовании красками, </w:t>
            </w:r>
            <w:proofErr w:type="spellStart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испозуя</w:t>
            </w:r>
            <w:proofErr w:type="spellEnd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ватные палочки</w:t>
            </w:r>
          </w:p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чувство ритма, цвета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«Ноготки»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умение создавать композицию из цветов</w:t>
            </w:r>
          </w:p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ритма, цвета</w:t>
            </w:r>
          </w:p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технические приемы рисования кистью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пальчиками</w:t>
            </w:r>
          </w:p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«Шмели над лугом»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полезных насекомых</w:t>
            </w:r>
          </w:p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рисовать собственными пальчиками и кончиком кисти</w:t>
            </w:r>
          </w:p>
        </w:tc>
      </w:tr>
      <w:tr w:rsidR="00A3347C" w:rsidRPr="005F11F1" w:rsidTr="00A3347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«Яблоневая ветка </w:t>
            </w:r>
            <w:proofErr w:type="gramStart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цвету»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работы с печаткой, умение работать концом кисти</w:t>
            </w:r>
          </w:p>
          <w:p w:rsidR="00A3347C" w:rsidRPr="005F11F1" w:rsidRDefault="00A3347C" w:rsidP="00A3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композиционные умения</w:t>
            </w:r>
          </w:p>
        </w:tc>
      </w:tr>
    </w:tbl>
    <w:p w:rsidR="00A3347C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47C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 Комплекс организационно-педагогических условий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Методы,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используемые на занятиях: </w:t>
      </w:r>
      <w:r w:rsidRPr="005F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словесный; 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наглядный; практический; игровой; демонстрация процесса изображения; проблемный.</w:t>
      </w:r>
      <w:proofErr w:type="gramEnd"/>
    </w:p>
    <w:p w:rsidR="00A3347C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организации образовательного процесса: 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 – групповая, групповая.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занятий: беседа, выставка, игра, конкурс, наблюдение, открытое занятие, практическое занятие, экскурсия.</w:t>
      </w:r>
      <w:proofErr w:type="gramEnd"/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Оборудование для реализации программы.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Организационные условия, позволяющие реализовать содержание учебного курса, предполагают наличие:</w:t>
      </w:r>
    </w:p>
    <w:p w:rsidR="00A3347C" w:rsidRPr="005F11F1" w:rsidRDefault="00A3347C" w:rsidP="00A3347C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столы;</w:t>
      </w:r>
    </w:p>
    <w:p w:rsidR="00A3347C" w:rsidRPr="005F11F1" w:rsidRDefault="00A3347C" w:rsidP="00A3347C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стулья;</w:t>
      </w:r>
    </w:p>
    <w:p w:rsidR="00A3347C" w:rsidRPr="005F11F1" w:rsidRDefault="00A3347C" w:rsidP="00A3347C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1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Нетрадиционные техники: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Тычок</w:t>
      </w:r>
      <w:proofErr w:type="gramEnd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жесткой полусухой кистью. Рисование пальчиками. Рисование ладошкой. Оттиск поролоном. Оттиск пенопластом. Оттиск смятой бумагой. Восковые мелки и акварель. Свеча и акварель. Монотипия предметная. Черно-белый </w:t>
      </w:r>
      <w:proofErr w:type="spell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цветной </w:t>
      </w:r>
      <w:proofErr w:type="spell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кляксография</w:t>
      </w:r>
      <w:proofErr w:type="spellEnd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кляксография</w:t>
      </w:r>
      <w:proofErr w:type="spellEnd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трубочкой, </w:t>
      </w:r>
      <w:proofErr w:type="spell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набрызг</w:t>
      </w:r>
      <w:proofErr w:type="spellEnd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отпечатки листьев, тиснение, монотипия пейзажная, вышивание на бумаге, батик, </w:t>
      </w:r>
      <w:proofErr w:type="spell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</w:t>
      </w:r>
      <w:proofErr w:type="spellEnd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 шерстян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нитками.</w:t>
      </w:r>
    </w:p>
    <w:p w:rsidR="00A3347C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для реализации образовательной программы: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акварельные краски, гуашь;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восковые и масляные мелки, свеча;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ватные палочки;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поролоновые печатки;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коктельные</w:t>
      </w:r>
      <w:proofErr w:type="spellEnd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трубочки;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палочки или старые стержни для процарапывания;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матерчатые салфетки;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стаканы для воды;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кисти.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Критерии результативности (</w:t>
      </w:r>
      <w:r w:rsidRPr="005F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оценивания уровня усвоения программы</w:t>
      </w:r>
      <w:r w:rsidRPr="005F1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Выделенные критерии объединены в две группы: первая применяется при анализе продуктов деятельности, вторая — при анализе процесса деятельности. Это позволит охарактеризовать деятельность и ее продукты.</w:t>
      </w:r>
    </w:p>
    <w:p w:rsidR="00A3347C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7C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Анализ продуктов деятельности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11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 Содержание изображения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(полнота изображения образа).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Анализ детских работ представляет собой краткое описание созданного каждым ребенком изображения. В последующих критериях выделяются показатели, позволявшие определить уровень овладения детьми изобразительной деятельностью по разным направлениям.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этом критерии для более полной и точной характеристики овладения детьми композицией выделили две группы показателей: «а» и «б»: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Этот критерий оценивается тогда, когда задача передать движение выделяется на занятии или вытекает из темы занятия.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11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 Передача формы: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форма передана точно;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есть незначительные искажения;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искажения значительные, форма не удалась.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11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 Строение предмета: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 части </w:t>
      </w:r>
      <w:proofErr w:type="gram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</w:t>
      </w:r>
      <w:proofErr w:type="gramEnd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есть незначительные искажения;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 части предмета </w:t>
      </w:r>
      <w:proofErr w:type="spell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расположёны</w:t>
      </w:r>
      <w:proofErr w:type="spellEnd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неверно.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11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 Передача пропорции предмета в изображении: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пропорции предмета соблюдаются;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есть незначительные искажения;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пропорции предмета переданы неверно.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11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 Композиция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(для более полной и точной характеристики овладения детьми композицией выделены две группы показателей):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расположение изображений на листе: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по всему листу;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на полосе листа;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 не </w:t>
      </w:r>
      <w:proofErr w:type="gram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продумана</w:t>
      </w:r>
      <w:proofErr w:type="gramEnd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носит случайный характер;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соотношение по величине разных изображений,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составляющих картину: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 соблюдается пропорциональность в </w:t>
      </w:r>
      <w:proofErr w:type="spell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изображенииразных</w:t>
      </w:r>
      <w:proofErr w:type="spellEnd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есть незначительные искажения;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 пропорциональность разных предметов </w:t>
      </w:r>
      <w:proofErr w:type="spell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передананеверно</w:t>
      </w:r>
      <w:proofErr w:type="spellEnd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11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6. Передача движения: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движение передано достаточно четко;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движение передано неопределенно, неумело;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изображение статичное.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Этот критерий оценивается тогда, когда задача передать движение ставится на занятии или вытекает из темы занятия.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11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7. Цвет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этом критерии также выделены две группы показателей: первая характеризует передачу реального цвета предметов и образцов декоративного искусства, вторая творческое отношение ребенка к цвету, свободное обращение с цветом):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цветовое решение изображения: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передан реальный цвет предметов;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есть отступления от реальной окраски;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цвет предметов передан неверно;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разнообразие цветовой гаммы изображения, соответствующей замыслу и выразительности изображения: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многоцветная или ограниченная гамма — цветовое решение соответствует замыслу и характеристике изображаемого;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преобладание нескольких цветов или оттенков в большей степени случайно;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безразличие к цвету, изображение выполнено в одном цвете (или случайно взятыми цветами).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процесса деятельности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5F11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 Характер линии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соответствии с проведенным исследованием по формированию у детей ручной умелости этот критерий включает следующие группы показателей):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характер линии: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слитная;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линия прерывистая;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дрожащая (жесткая, грубая);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нажим: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•средний;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</w:t>
      </w:r>
      <w:proofErr w:type="gram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</w:t>
      </w:r>
      <w:proofErr w:type="gramEnd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, энергичный (иногда бумагу);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слабый (иногда еле видный); в) раскрашивание (размах):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мелкими штрихами, не выходящими за пределы контура;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крупными размашистыми движениями, иногда выходящими за пределы контура;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беспорядочными линиями (мазками), не умещающимися в пределах контура;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г) регуляция силы нажима: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ребенок регулирует силу нажима, раскрашивает в пределах контура;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ребенок не всегда регулирует силу нажима и размах;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ребенок не регулирует силу нажима, выходит за пределы контура.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11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 Регуляция деятельности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этом критерии выделены три группы показателей для более детальной характеристики отношения детей к деятельности):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отношение к оценке взрослого: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адекватно реагирует на замечания взрослого, стремится исправить ошибки, неточности;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эмоционально реагирует на оценку взрослого (при похвале — радуется, темп работы увеличивается, при критике — сникает, деятельность замедляется или вовсе прекращается);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</w:t>
      </w:r>
      <w:proofErr w:type="gram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безразличен</w:t>
      </w:r>
      <w:proofErr w:type="gramEnd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оценке взрослого (деятельность не изменяется);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оценка ребенком созданного им изображения: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адекватна;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неадекватна (завышенная, заниженная);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отсутствует;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в)       эмоциональное отношение к деятельности: насколько ярко (сильно, средне, безразлично) ребенок относится: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к предложенному заданию;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к процессу деятельности;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к продукту собственной деятельности.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11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З. Уровень самостоятельности: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выполняет задание самостоятельно, без помощи педагога, в случае необходимости обращается с вопросами;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требуется незначительная помощь, с вопросами к взрослому обращается редко;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необходима поддержка и стимуляция деятельности со стороны взрослого, сам с вопросами к взрослому не обращается.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11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 Творчество: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самостоятельность замысла;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оригинальность изображения;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в)       стремление к наиболее полному раскрытию замысла.</w:t>
      </w:r>
    </w:p>
    <w:p w:rsidR="0054520A" w:rsidRDefault="0054520A" w:rsidP="0054520A">
      <w:pPr>
        <w:shd w:val="clear" w:color="auto" w:fill="FFFFFF"/>
        <w:spacing w:before="100" w:beforeAutospacing="1" w:after="100" w:afterAutospacing="1" w:line="240" w:lineRule="auto"/>
        <w:ind w:left="14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7C" w:rsidRDefault="00A3347C" w:rsidP="0054520A">
      <w:pPr>
        <w:shd w:val="clear" w:color="auto" w:fill="FFFFFF"/>
        <w:spacing w:before="100" w:beforeAutospacing="1" w:after="100" w:afterAutospacing="1" w:line="240" w:lineRule="auto"/>
        <w:ind w:left="14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7C" w:rsidRDefault="00A3347C" w:rsidP="0054520A">
      <w:pPr>
        <w:shd w:val="clear" w:color="auto" w:fill="FFFFFF"/>
        <w:spacing w:before="100" w:beforeAutospacing="1" w:after="100" w:afterAutospacing="1" w:line="240" w:lineRule="auto"/>
        <w:ind w:left="14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7C" w:rsidRDefault="00A3347C" w:rsidP="0054520A">
      <w:pPr>
        <w:shd w:val="clear" w:color="auto" w:fill="FFFFFF"/>
        <w:spacing w:before="100" w:beforeAutospacing="1" w:after="100" w:afterAutospacing="1" w:line="240" w:lineRule="auto"/>
        <w:ind w:left="14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7C" w:rsidRDefault="00A3347C" w:rsidP="0054520A">
      <w:pPr>
        <w:shd w:val="clear" w:color="auto" w:fill="FFFFFF"/>
        <w:spacing w:before="100" w:beforeAutospacing="1" w:after="100" w:afterAutospacing="1" w:line="240" w:lineRule="auto"/>
        <w:ind w:left="14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7C" w:rsidRPr="00A3347C" w:rsidRDefault="00A3347C" w:rsidP="00A334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A3347C" w:rsidRPr="005F11F1" w:rsidRDefault="00A3347C" w:rsidP="00A334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Галанов А.С., Корнилова С.Н., Куликова С.Л.. Занятия с дошкольниками по изобразительному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искусству. – М: ТЦ «Сфера», 2015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80с.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 </w:t>
      </w:r>
      <w:proofErr w:type="spell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Колль</w:t>
      </w:r>
      <w:proofErr w:type="spellEnd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М.-Э. Дошкольное творчество, пер. с англ. </w:t>
      </w:r>
      <w:proofErr w:type="spell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ООО «Попурри», 201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5. – 256с.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3.  Фатеева А.А. Рисуем без кисточки. –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рославль: Академия развития, 201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6. – 96с.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4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Колль</w:t>
      </w:r>
      <w:proofErr w:type="spellEnd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Мери Энн Ф. Рисование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красками. – М: АСТ: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5. – 63с.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5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Колль</w:t>
      </w:r>
      <w:proofErr w:type="spellEnd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Мери Энн Ф. Рисование. – М: ООО Издательство «А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СТ»: Издательство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5. – 63с.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6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ФионаУотт</w:t>
      </w:r>
      <w:proofErr w:type="spellEnd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умею рисовать. – М: ООО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дательство «РОСМЭН – ПРЕСС», 201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3.– 96с.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7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Коллективное творчество дошкольников: конспекты занятий./Под ред. </w:t>
      </w:r>
      <w:proofErr w:type="spell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А.А.– М: ТЦ «Сфера», 201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5. – 192с.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8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Соломенникова</w:t>
      </w:r>
      <w:proofErr w:type="spellEnd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Радость творчества. Развитие художественного творчест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детей 4-7 лет. – Москва, 2015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9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Доронова</w:t>
      </w:r>
      <w:proofErr w:type="spellEnd"/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 Изобразительная деятельность и эстетическое развитие дошкольников: методическое пособие для воспитателей дошкольных образовательных учреждений.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М. Просвещение, 201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6. – 192с.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11. Дубровская Н.В. Приглашение к творчеству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С.-Пб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Пресс», 201</w:t>
      </w:r>
      <w:r w:rsidRPr="005F11F1">
        <w:rPr>
          <w:rFonts w:ascii="Times New Roman" w:eastAsia="Times New Roman" w:hAnsi="Times New Roman" w:cs="Times New Roman"/>
          <w:sz w:val="24"/>
          <w:szCs w:val="24"/>
          <w:lang w:eastAsia="ru-RU"/>
        </w:rPr>
        <w:t>4. – 128с.</w:t>
      </w:r>
    </w:p>
    <w:p w:rsidR="00A3347C" w:rsidRPr="005F11F1" w:rsidRDefault="00A3347C" w:rsidP="00A33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Pr="00445866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Pr="00445866" w:rsidRDefault="0054520A" w:rsidP="0054520A">
      <w:pPr>
        <w:pStyle w:val="a6"/>
        <w:ind w:left="225"/>
        <w:jc w:val="left"/>
        <w:rPr>
          <w:b w:val="0"/>
          <w:szCs w:val="28"/>
        </w:rPr>
      </w:pPr>
    </w:p>
    <w:p w:rsidR="0054520A" w:rsidRDefault="0054520A" w:rsidP="009E1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4520A" w:rsidSect="004676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B23"/>
    <w:multiLevelType w:val="multilevel"/>
    <w:tmpl w:val="B46C4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A6939"/>
    <w:multiLevelType w:val="multilevel"/>
    <w:tmpl w:val="07DE2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538B0"/>
    <w:multiLevelType w:val="multilevel"/>
    <w:tmpl w:val="F712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F11F6"/>
    <w:multiLevelType w:val="multilevel"/>
    <w:tmpl w:val="7FAA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EF71C7"/>
    <w:multiLevelType w:val="multilevel"/>
    <w:tmpl w:val="78BC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B660D3"/>
    <w:multiLevelType w:val="multilevel"/>
    <w:tmpl w:val="897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0C34D4"/>
    <w:multiLevelType w:val="multilevel"/>
    <w:tmpl w:val="BF12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2F6EBE"/>
    <w:multiLevelType w:val="multilevel"/>
    <w:tmpl w:val="861A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4829A5"/>
    <w:multiLevelType w:val="multilevel"/>
    <w:tmpl w:val="989AC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61794B"/>
    <w:multiLevelType w:val="multilevel"/>
    <w:tmpl w:val="1C901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FF4B4B"/>
    <w:multiLevelType w:val="multilevel"/>
    <w:tmpl w:val="7D20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7F5E5A"/>
    <w:multiLevelType w:val="multilevel"/>
    <w:tmpl w:val="B64A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FC01D4"/>
    <w:multiLevelType w:val="multilevel"/>
    <w:tmpl w:val="8E68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B07518"/>
    <w:multiLevelType w:val="multilevel"/>
    <w:tmpl w:val="EC5E9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7E553E"/>
    <w:multiLevelType w:val="multilevel"/>
    <w:tmpl w:val="FBC0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A77C9B"/>
    <w:multiLevelType w:val="multilevel"/>
    <w:tmpl w:val="46C4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07642A"/>
    <w:multiLevelType w:val="multilevel"/>
    <w:tmpl w:val="DB3E8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66A1BEE"/>
    <w:multiLevelType w:val="multilevel"/>
    <w:tmpl w:val="699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7403E1"/>
    <w:multiLevelType w:val="multilevel"/>
    <w:tmpl w:val="112E8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C94E4D"/>
    <w:multiLevelType w:val="multilevel"/>
    <w:tmpl w:val="3ABC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134574"/>
    <w:multiLevelType w:val="multilevel"/>
    <w:tmpl w:val="80744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BB580C"/>
    <w:multiLevelType w:val="multilevel"/>
    <w:tmpl w:val="FD3A4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11140B2"/>
    <w:multiLevelType w:val="multilevel"/>
    <w:tmpl w:val="5334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1CE26AC"/>
    <w:multiLevelType w:val="multilevel"/>
    <w:tmpl w:val="AF001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B120D7"/>
    <w:multiLevelType w:val="multilevel"/>
    <w:tmpl w:val="3CD2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A12F6F"/>
    <w:multiLevelType w:val="multilevel"/>
    <w:tmpl w:val="05329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451199"/>
    <w:multiLevelType w:val="multilevel"/>
    <w:tmpl w:val="BDA6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0B37E1"/>
    <w:multiLevelType w:val="multilevel"/>
    <w:tmpl w:val="C568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9D4392F"/>
    <w:multiLevelType w:val="multilevel"/>
    <w:tmpl w:val="E30A8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C96F90"/>
    <w:multiLevelType w:val="hybridMultilevel"/>
    <w:tmpl w:val="C646F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A9474C"/>
    <w:multiLevelType w:val="multilevel"/>
    <w:tmpl w:val="CB20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DDF530A"/>
    <w:multiLevelType w:val="multilevel"/>
    <w:tmpl w:val="D73E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1F049D5"/>
    <w:multiLevelType w:val="multilevel"/>
    <w:tmpl w:val="7B96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CC559B"/>
    <w:multiLevelType w:val="hybridMultilevel"/>
    <w:tmpl w:val="BEB48C18"/>
    <w:lvl w:ilvl="0" w:tplc="EE5A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B934FB"/>
    <w:multiLevelType w:val="multilevel"/>
    <w:tmpl w:val="7CC88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65864F0"/>
    <w:multiLevelType w:val="multilevel"/>
    <w:tmpl w:val="24BA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C449DA"/>
    <w:multiLevelType w:val="multilevel"/>
    <w:tmpl w:val="0D305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D155965"/>
    <w:multiLevelType w:val="multilevel"/>
    <w:tmpl w:val="60EE1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DD41209"/>
    <w:multiLevelType w:val="multilevel"/>
    <w:tmpl w:val="3FB20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0FD4646"/>
    <w:multiLevelType w:val="multilevel"/>
    <w:tmpl w:val="3DB4B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5D6118"/>
    <w:multiLevelType w:val="multilevel"/>
    <w:tmpl w:val="39C2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778586A"/>
    <w:multiLevelType w:val="multilevel"/>
    <w:tmpl w:val="4A44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A657B9"/>
    <w:multiLevelType w:val="multilevel"/>
    <w:tmpl w:val="5C1E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C4D4E8F"/>
    <w:multiLevelType w:val="multilevel"/>
    <w:tmpl w:val="2DFA2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8D4078"/>
    <w:multiLevelType w:val="multilevel"/>
    <w:tmpl w:val="F626A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0B97090"/>
    <w:multiLevelType w:val="multilevel"/>
    <w:tmpl w:val="298A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7D114C9"/>
    <w:multiLevelType w:val="multilevel"/>
    <w:tmpl w:val="23364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7DE76F9"/>
    <w:multiLevelType w:val="multilevel"/>
    <w:tmpl w:val="20AE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9A06894"/>
    <w:multiLevelType w:val="multilevel"/>
    <w:tmpl w:val="8BEA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A755F81"/>
    <w:multiLevelType w:val="multilevel"/>
    <w:tmpl w:val="364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AA21221"/>
    <w:multiLevelType w:val="multilevel"/>
    <w:tmpl w:val="5EA6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B631345"/>
    <w:multiLevelType w:val="multilevel"/>
    <w:tmpl w:val="C81C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C2775E9"/>
    <w:multiLevelType w:val="multilevel"/>
    <w:tmpl w:val="6B7CD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3">
    <w:nsid w:val="6C4F68C3"/>
    <w:multiLevelType w:val="multilevel"/>
    <w:tmpl w:val="B0BA8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E103DFC"/>
    <w:multiLevelType w:val="multilevel"/>
    <w:tmpl w:val="755E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ED8329C"/>
    <w:multiLevelType w:val="multilevel"/>
    <w:tmpl w:val="95BE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37A69DE"/>
    <w:multiLevelType w:val="multilevel"/>
    <w:tmpl w:val="7E981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67246E3"/>
    <w:multiLevelType w:val="multilevel"/>
    <w:tmpl w:val="530A1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166B8E"/>
    <w:multiLevelType w:val="multilevel"/>
    <w:tmpl w:val="FD70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A4864CF"/>
    <w:multiLevelType w:val="multilevel"/>
    <w:tmpl w:val="2B164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B4E24B1"/>
    <w:multiLevelType w:val="multilevel"/>
    <w:tmpl w:val="ACEA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C19134E"/>
    <w:multiLevelType w:val="multilevel"/>
    <w:tmpl w:val="BBEC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C4E179D"/>
    <w:multiLevelType w:val="multilevel"/>
    <w:tmpl w:val="223A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E46101E"/>
    <w:multiLevelType w:val="multilevel"/>
    <w:tmpl w:val="26BE8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FB51C7D"/>
    <w:multiLevelType w:val="multilevel"/>
    <w:tmpl w:val="27BE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</w:num>
  <w:num w:numId="2">
    <w:abstractNumId w:val="12"/>
  </w:num>
  <w:num w:numId="3">
    <w:abstractNumId w:val="30"/>
  </w:num>
  <w:num w:numId="4">
    <w:abstractNumId w:val="2"/>
  </w:num>
  <w:num w:numId="5">
    <w:abstractNumId w:val="14"/>
  </w:num>
  <w:num w:numId="6">
    <w:abstractNumId w:val="58"/>
  </w:num>
  <w:num w:numId="7">
    <w:abstractNumId w:val="62"/>
  </w:num>
  <w:num w:numId="8">
    <w:abstractNumId w:val="21"/>
  </w:num>
  <w:num w:numId="9">
    <w:abstractNumId w:val="1"/>
  </w:num>
  <w:num w:numId="10">
    <w:abstractNumId w:val="0"/>
  </w:num>
  <w:num w:numId="11">
    <w:abstractNumId w:val="5"/>
  </w:num>
  <w:num w:numId="12">
    <w:abstractNumId w:val="24"/>
  </w:num>
  <w:num w:numId="13">
    <w:abstractNumId w:val="9"/>
  </w:num>
  <w:num w:numId="14">
    <w:abstractNumId w:val="64"/>
  </w:num>
  <w:num w:numId="15">
    <w:abstractNumId w:val="27"/>
  </w:num>
  <w:num w:numId="16">
    <w:abstractNumId w:val="46"/>
  </w:num>
  <w:num w:numId="17">
    <w:abstractNumId w:val="56"/>
  </w:num>
  <w:num w:numId="18">
    <w:abstractNumId w:val="38"/>
  </w:num>
  <w:num w:numId="19">
    <w:abstractNumId w:val="7"/>
  </w:num>
  <w:num w:numId="20">
    <w:abstractNumId w:val="45"/>
  </w:num>
  <w:num w:numId="21">
    <w:abstractNumId w:val="19"/>
  </w:num>
  <w:num w:numId="22">
    <w:abstractNumId w:val="55"/>
  </w:num>
  <w:num w:numId="23">
    <w:abstractNumId w:val="23"/>
  </w:num>
  <w:num w:numId="24">
    <w:abstractNumId w:val="26"/>
  </w:num>
  <w:num w:numId="25">
    <w:abstractNumId w:val="16"/>
  </w:num>
  <w:num w:numId="26">
    <w:abstractNumId w:val="20"/>
  </w:num>
  <w:num w:numId="27">
    <w:abstractNumId w:val="35"/>
  </w:num>
  <w:num w:numId="28">
    <w:abstractNumId w:val="34"/>
  </w:num>
  <w:num w:numId="29">
    <w:abstractNumId w:val="61"/>
  </w:num>
  <w:num w:numId="30">
    <w:abstractNumId w:val="8"/>
  </w:num>
  <w:num w:numId="31">
    <w:abstractNumId w:val="54"/>
  </w:num>
  <w:num w:numId="32">
    <w:abstractNumId w:val="28"/>
  </w:num>
  <w:num w:numId="33">
    <w:abstractNumId w:val="15"/>
  </w:num>
  <w:num w:numId="34">
    <w:abstractNumId w:val="60"/>
  </w:num>
  <w:num w:numId="35">
    <w:abstractNumId w:val="43"/>
  </w:num>
  <w:num w:numId="36">
    <w:abstractNumId w:val="44"/>
  </w:num>
  <w:num w:numId="37">
    <w:abstractNumId w:val="10"/>
  </w:num>
  <w:num w:numId="38">
    <w:abstractNumId w:val="53"/>
  </w:num>
  <w:num w:numId="39">
    <w:abstractNumId w:val="17"/>
  </w:num>
  <w:num w:numId="40">
    <w:abstractNumId w:val="40"/>
  </w:num>
  <w:num w:numId="41">
    <w:abstractNumId w:val="25"/>
  </w:num>
  <w:num w:numId="42">
    <w:abstractNumId w:val="13"/>
  </w:num>
  <w:num w:numId="43">
    <w:abstractNumId w:val="50"/>
  </w:num>
  <w:num w:numId="44">
    <w:abstractNumId w:val="36"/>
  </w:num>
  <w:num w:numId="45">
    <w:abstractNumId w:val="41"/>
  </w:num>
  <w:num w:numId="46">
    <w:abstractNumId w:val="4"/>
  </w:num>
  <w:num w:numId="47">
    <w:abstractNumId w:val="32"/>
  </w:num>
  <w:num w:numId="48">
    <w:abstractNumId w:val="31"/>
  </w:num>
  <w:num w:numId="49">
    <w:abstractNumId w:val="22"/>
  </w:num>
  <w:num w:numId="50">
    <w:abstractNumId w:val="39"/>
  </w:num>
  <w:num w:numId="51">
    <w:abstractNumId w:val="37"/>
  </w:num>
  <w:num w:numId="52">
    <w:abstractNumId w:val="63"/>
  </w:num>
  <w:num w:numId="53">
    <w:abstractNumId w:val="18"/>
  </w:num>
  <w:num w:numId="54">
    <w:abstractNumId w:val="59"/>
  </w:num>
  <w:num w:numId="55">
    <w:abstractNumId w:val="3"/>
  </w:num>
  <w:num w:numId="56">
    <w:abstractNumId w:val="57"/>
  </w:num>
  <w:num w:numId="57">
    <w:abstractNumId w:val="52"/>
  </w:num>
  <w:num w:numId="58">
    <w:abstractNumId w:val="29"/>
  </w:num>
  <w:num w:numId="59">
    <w:abstractNumId w:val="33"/>
  </w:num>
  <w:num w:numId="60">
    <w:abstractNumId w:val="47"/>
  </w:num>
  <w:num w:numId="61">
    <w:abstractNumId w:val="42"/>
  </w:num>
  <w:num w:numId="62">
    <w:abstractNumId w:val="11"/>
  </w:num>
  <w:num w:numId="63">
    <w:abstractNumId w:val="48"/>
  </w:num>
  <w:num w:numId="64">
    <w:abstractNumId w:val="6"/>
  </w:num>
  <w:num w:numId="65">
    <w:abstractNumId w:val="5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ED"/>
    <w:rsid w:val="0001351E"/>
    <w:rsid w:val="000420F0"/>
    <w:rsid w:val="00086337"/>
    <w:rsid w:val="000B4CD5"/>
    <w:rsid w:val="000C5942"/>
    <w:rsid w:val="000E164A"/>
    <w:rsid w:val="000E6925"/>
    <w:rsid w:val="00160EF7"/>
    <w:rsid w:val="001B2611"/>
    <w:rsid w:val="00230DA6"/>
    <w:rsid w:val="00264BE0"/>
    <w:rsid w:val="00282159"/>
    <w:rsid w:val="00291C72"/>
    <w:rsid w:val="00292F51"/>
    <w:rsid w:val="002C18A4"/>
    <w:rsid w:val="002C7D49"/>
    <w:rsid w:val="002F06F7"/>
    <w:rsid w:val="003516C8"/>
    <w:rsid w:val="003637ED"/>
    <w:rsid w:val="003B71F3"/>
    <w:rsid w:val="00415112"/>
    <w:rsid w:val="00467685"/>
    <w:rsid w:val="00497118"/>
    <w:rsid w:val="004B763D"/>
    <w:rsid w:val="004F4291"/>
    <w:rsid w:val="0054520A"/>
    <w:rsid w:val="005605EE"/>
    <w:rsid w:val="005B2E42"/>
    <w:rsid w:val="006A5566"/>
    <w:rsid w:val="006D2833"/>
    <w:rsid w:val="00704A09"/>
    <w:rsid w:val="007375D3"/>
    <w:rsid w:val="00741A6D"/>
    <w:rsid w:val="00750CBB"/>
    <w:rsid w:val="007C698E"/>
    <w:rsid w:val="007D14C1"/>
    <w:rsid w:val="007F0D08"/>
    <w:rsid w:val="00816286"/>
    <w:rsid w:val="00886584"/>
    <w:rsid w:val="00897135"/>
    <w:rsid w:val="008C7C2B"/>
    <w:rsid w:val="008D57D1"/>
    <w:rsid w:val="008F0B3E"/>
    <w:rsid w:val="008F74BB"/>
    <w:rsid w:val="00945CDC"/>
    <w:rsid w:val="00956911"/>
    <w:rsid w:val="0098102D"/>
    <w:rsid w:val="009A07C0"/>
    <w:rsid w:val="009E13ED"/>
    <w:rsid w:val="00A3347C"/>
    <w:rsid w:val="00A42FE2"/>
    <w:rsid w:val="00A46D65"/>
    <w:rsid w:val="00B01461"/>
    <w:rsid w:val="00B13791"/>
    <w:rsid w:val="00B20362"/>
    <w:rsid w:val="00B639DB"/>
    <w:rsid w:val="00B7680B"/>
    <w:rsid w:val="00B83A0D"/>
    <w:rsid w:val="00BA4A4A"/>
    <w:rsid w:val="00BE5112"/>
    <w:rsid w:val="00C27FF7"/>
    <w:rsid w:val="00C573C6"/>
    <w:rsid w:val="00C71B8E"/>
    <w:rsid w:val="00CC65FA"/>
    <w:rsid w:val="00CD7235"/>
    <w:rsid w:val="00D213BE"/>
    <w:rsid w:val="00D97556"/>
    <w:rsid w:val="00E17D57"/>
    <w:rsid w:val="00E206BD"/>
    <w:rsid w:val="00F110EF"/>
    <w:rsid w:val="00F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1E"/>
    <w:pPr>
      <w:ind w:left="720"/>
      <w:contextualSpacing/>
    </w:pPr>
  </w:style>
  <w:style w:type="character" w:styleId="a4">
    <w:name w:val="Strong"/>
    <w:basedOn w:val="a0"/>
    <w:uiPriority w:val="22"/>
    <w:qFormat/>
    <w:rsid w:val="003516C8"/>
    <w:rPr>
      <w:b/>
      <w:bCs/>
    </w:rPr>
  </w:style>
  <w:style w:type="paragraph" w:styleId="a5">
    <w:name w:val="Normal (Web)"/>
    <w:basedOn w:val="a"/>
    <w:uiPriority w:val="99"/>
    <w:semiHidden/>
    <w:unhideWhenUsed/>
    <w:rsid w:val="003516C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ink1">
    <w:name w:val="olink1"/>
    <w:basedOn w:val="a0"/>
    <w:rsid w:val="003516C8"/>
    <w:rPr>
      <w:b w:val="0"/>
      <w:bCs w:val="0"/>
      <w:vanish w:val="0"/>
      <w:webHidden w:val="0"/>
      <w:sz w:val="38"/>
      <w:szCs w:val="38"/>
      <w:specVanish w:val="0"/>
    </w:rPr>
  </w:style>
  <w:style w:type="paragraph" w:customStyle="1" w:styleId="c26">
    <w:name w:val="c26"/>
    <w:basedOn w:val="a"/>
    <w:rsid w:val="0029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92F51"/>
  </w:style>
  <w:style w:type="paragraph" w:customStyle="1" w:styleId="c4">
    <w:name w:val="c4"/>
    <w:basedOn w:val="a"/>
    <w:rsid w:val="0029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2F51"/>
  </w:style>
  <w:style w:type="paragraph" w:customStyle="1" w:styleId="c32">
    <w:name w:val="c32"/>
    <w:basedOn w:val="a"/>
    <w:rsid w:val="0029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9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9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9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9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92F51"/>
  </w:style>
  <w:style w:type="character" w:customStyle="1" w:styleId="c3">
    <w:name w:val="c3"/>
    <w:basedOn w:val="a0"/>
    <w:rsid w:val="00292F51"/>
  </w:style>
  <w:style w:type="paragraph" w:customStyle="1" w:styleId="c22">
    <w:name w:val="c22"/>
    <w:basedOn w:val="a"/>
    <w:rsid w:val="0029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5452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5452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545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1E"/>
    <w:pPr>
      <w:ind w:left="720"/>
      <w:contextualSpacing/>
    </w:pPr>
  </w:style>
  <w:style w:type="character" w:styleId="a4">
    <w:name w:val="Strong"/>
    <w:basedOn w:val="a0"/>
    <w:uiPriority w:val="22"/>
    <w:qFormat/>
    <w:rsid w:val="003516C8"/>
    <w:rPr>
      <w:b/>
      <w:bCs/>
    </w:rPr>
  </w:style>
  <w:style w:type="paragraph" w:styleId="a5">
    <w:name w:val="Normal (Web)"/>
    <w:basedOn w:val="a"/>
    <w:uiPriority w:val="99"/>
    <w:semiHidden/>
    <w:unhideWhenUsed/>
    <w:rsid w:val="003516C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ink1">
    <w:name w:val="olink1"/>
    <w:basedOn w:val="a0"/>
    <w:rsid w:val="003516C8"/>
    <w:rPr>
      <w:b w:val="0"/>
      <w:bCs w:val="0"/>
      <w:vanish w:val="0"/>
      <w:webHidden w:val="0"/>
      <w:sz w:val="38"/>
      <w:szCs w:val="38"/>
      <w:specVanish w:val="0"/>
    </w:rPr>
  </w:style>
  <w:style w:type="paragraph" w:customStyle="1" w:styleId="c26">
    <w:name w:val="c26"/>
    <w:basedOn w:val="a"/>
    <w:rsid w:val="0029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92F51"/>
  </w:style>
  <w:style w:type="paragraph" w:customStyle="1" w:styleId="c4">
    <w:name w:val="c4"/>
    <w:basedOn w:val="a"/>
    <w:rsid w:val="0029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2F51"/>
  </w:style>
  <w:style w:type="paragraph" w:customStyle="1" w:styleId="c32">
    <w:name w:val="c32"/>
    <w:basedOn w:val="a"/>
    <w:rsid w:val="0029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9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9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9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9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92F51"/>
  </w:style>
  <w:style w:type="character" w:customStyle="1" w:styleId="c3">
    <w:name w:val="c3"/>
    <w:basedOn w:val="a0"/>
    <w:rsid w:val="00292F51"/>
  </w:style>
  <w:style w:type="paragraph" w:customStyle="1" w:styleId="c22">
    <w:name w:val="c22"/>
    <w:basedOn w:val="a"/>
    <w:rsid w:val="0029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5452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5452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545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8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4216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3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1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7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1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6991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93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71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53916-0877-4518-A120-89A03387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5034</Words>
  <Characters>28696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 3</dc:creator>
  <cp:lastModifiedBy>Методист 3</cp:lastModifiedBy>
  <cp:revision>3</cp:revision>
  <cp:lastPrinted>2020-08-06T09:43:00Z</cp:lastPrinted>
  <dcterms:created xsi:type="dcterms:W3CDTF">2020-08-06T09:26:00Z</dcterms:created>
  <dcterms:modified xsi:type="dcterms:W3CDTF">2020-08-06T09:43:00Z</dcterms:modified>
</cp:coreProperties>
</file>