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D3" w:rsidRDefault="006D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  <w:bookmarkStart w:id="0" w:name="_GoBack"/>
      <w:bookmarkEnd w:id="0"/>
      <w:r w:rsidR="005F58D3" w:rsidRPr="005F58D3">
        <w:rPr>
          <w:rFonts w:ascii="Times New Roman" w:hAnsi="Times New Roman" w:cs="Times New Roman"/>
          <w:b/>
          <w:sz w:val="28"/>
          <w:szCs w:val="28"/>
        </w:rPr>
        <w:t>.</w:t>
      </w:r>
      <w:r w:rsidR="005F58D3" w:rsidRPr="005F5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D3" w:rsidRDefault="005F58D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F58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«Воспитание экологической культуры дошкольников через активные формы физкультурно-оздоровительной работы». </w:t>
      </w:r>
    </w:p>
    <w:p w:rsidR="00A635DE" w:rsidRPr="005F58D3" w:rsidRDefault="00A635D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635DE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940425" cy="3956803"/>
            <wp:effectExtent l="0" t="0" r="3175" b="5715"/>
            <wp:docPr id="1" name="Рисунок 1" descr="C:\Users\Мастер\Desktop\1672452727_flomaster-club-p-progulka-v-detskom-sadu-risunok-pinteres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1672452727_flomaster-club-p-progulka-v-detskom-sadu-risunok-pinterest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9A5" w:rsidRPr="005F58D3" w:rsidRDefault="005F5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58D3">
        <w:rPr>
          <w:rFonts w:ascii="Times New Roman" w:hAnsi="Times New Roman" w:cs="Times New Roman"/>
          <w:sz w:val="28"/>
          <w:szCs w:val="28"/>
        </w:rPr>
        <w:t xml:space="preserve">Экологическая проблема – одна из острейших проблем современности. Будущее человечества зависит от уровня экологической культуры каждого человека, его компетентного участия в их реализации. В этих условиях экологическое образование во всех его звеньях приобретает приоритетное значение. Экологическое воспитание – новое направление в дошкольной педагогике. Оно отличается от традиционно сложившейся природоохранной деятельности дошкольных учреждений. В процессе экологического воспитания осуществляется умственное, физическое, трудовое, эстетическое, духовно-нравственное развитие детей. Мы зачастую обращаем только на умственное развитие ребенка, забывая про спорт и физическое здоровье. Такие дети вырастают эгоистами - кроме знаний у них ничего нет, потому что они не играли вместе с друзьями в футбол, не лазили по деревьям, не состязались в силе. Мы хотим вырастить "культурного" ребенка и всячески оберегаем его от игр, где можно вывозиться в грязи, поцарапать колени и где просто могут побить. Радует ли самого ребенка такая "культурная жизнь"? Если ребенок эгоист? Если он трус? Если он капризен, раздражителен? Я думаю, что нет. Природа – неиссякаемый источник радости, наслаждения. Радость многообразна. Это и эстетическое наслаждение своим красивым крепким телом, своим умением, мастерством, совершенной спортивной </w:t>
      </w:r>
      <w:r w:rsidRPr="005F58D3">
        <w:rPr>
          <w:rFonts w:ascii="Times New Roman" w:hAnsi="Times New Roman" w:cs="Times New Roman"/>
          <w:sz w:val="28"/>
          <w:szCs w:val="28"/>
        </w:rPr>
        <w:lastRenderedPageBreak/>
        <w:t>техникой. Спорт – самый доступный и надежный источник бодрости. Жизнь без физической культуры – это нечто неестественное, не нормальное. Главное – воодушевить, увлечь ребенка, показать красоту спорта, чтобы он полюбил его. Одной из форм воспитания экологической культуры дошкольников в физкультурно-оздоровительной работе являются обычные физкультурные занятия на воздухе. Особенно летом. Они расширяют знания детей о природных и погодных условиях, помогают установить причинные связи, что в свою очередь, влияет на развитие мышления и речи. Разнообразные природные условия помогают успешно проводить работу по развитию движений. В работе по развитию движений в природных условиях ценно то, что природа дает возможность выполнить одни и те же движения в различных вариантах и самыми разнообразными способами: попасть шишкой в толстое дерево; в корзину, подвешенную на ветке; перебросить палочку через кустик; бросить камешек в лужу, чтобы пошли круги и т.д. Очень важно использовать не только физкультурную площадку д/с, но и участок группы. Здесь с детьми можно закрепить: ходьбу змейкой между деревьями, общеразвивающие упражнения с шишками, метание шишек правой и левой рукой вдаль, ходьбу по лежащему бревну, прыжки, доставая ветку дерева. В процессе занятий обязательно обращается внимание детей на поведение в природе: беречь деревья и цветы; не бросать мусор; закрепить название растений, ягод: п/и «Садовник», «Назови ягоды</w:t>
      </w:r>
      <w:proofErr w:type="gramStart"/>
      <w:r w:rsidRPr="005F58D3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5F58D3">
        <w:rPr>
          <w:rFonts w:ascii="Times New Roman" w:hAnsi="Times New Roman" w:cs="Times New Roman"/>
          <w:sz w:val="28"/>
          <w:szCs w:val="28"/>
        </w:rPr>
        <w:t xml:space="preserve"> Это все связывается единым сюжетом</w:t>
      </w:r>
      <w:r w:rsidR="00A635DE">
        <w:rPr>
          <w:rFonts w:ascii="Times New Roman" w:hAnsi="Times New Roman" w:cs="Times New Roman"/>
          <w:sz w:val="28"/>
          <w:szCs w:val="28"/>
        </w:rPr>
        <w:t xml:space="preserve"> и проводится как комплексное занятие</w:t>
      </w:r>
      <w:r>
        <w:rPr>
          <w:rFonts w:ascii="Times New Roman" w:hAnsi="Times New Roman" w:cs="Times New Roman"/>
          <w:sz w:val="28"/>
          <w:szCs w:val="28"/>
        </w:rPr>
        <w:t xml:space="preserve"> – "Прогулка в лес".</w:t>
      </w:r>
    </w:p>
    <w:sectPr w:rsidR="001159A5" w:rsidRPr="005F58D3" w:rsidSect="00A635DE">
      <w:pgSz w:w="11906" w:h="16838"/>
      <w:pgMar w:top="1134" w:right="850" w:bottom="1134" w:left="1701" w:header="708" w:footer="708" w:gutter="0"/>
      <w:pgBorders w:offsetFrom="page">
        <w:top w:val="single" w:sz="48" w:space="24" w:color="1F4E79" w:themeColor="accent5" w:themeShade="80"/>
        <w:left w:val="single" w:sz="48" w:space="24" w:color="1F4E79" w:themeColor="accent5" w:themeShade="80"/>
        <w:bottom w:val="single" w:sz="48" w:space="24" w:color="1F4E79" w:themeColor="accent5" w:themeShade="80"/>
        <w:right w:val="single" w:sz="48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D3"/>
    <w:rsid w:val="001159A5"/>
    <w:rsid w:val="005F58D3"/>
    <w:rsid w:val="006D41A4"/>
    <w:rsid w:val="00A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3F72"/>
  <w15:chartTrackingRefBased/>
  <w15:docId w15:val="{66528B36-9D90-4117-B758-32270BA3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2023-08-08T19:27:00Z</dcterms:created>
  <dcterms:modified xsi:type="dcterms:W3CDTF">2023-08-08T19:52:00Z</dcterms:modified>
</cp:coreProperties>
</file>