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6A" w:rsidRDefault="0089516A" w:rsidP="0089516A">
      <w:pPr>
        <w:pStyle w:val="a6"/>
        <w:spacing w:after="0" w:afterAutospacing="0"/>
        <w:jc w:val="center"/>
        <w:rPr>
          <w:b/>
          <w:bCs/>
          <w:sz w:val="18"/>
          <w:szCs w:val="18"/>
        </w:rPr>
      </w:pPr>
    </w:p>
    <w:p w:rsidR="008A343D" w:rsidRDefault="009D3D6E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3D6E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85pt;height:732pt" o:ole="">
            <v:imagedata r:id="rId5" o:title=""/>
          </v:shape>
          <o:OLEObject Type="Embed" ProgID="FoxitReader.Document" ShapeID="_x0000_i1025" DrawAspect="Content" ObjectID="_1699355676" r:id="rId6"/>
        </w:objec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lastRenderedPageBreak/>
        <w:t xml:space="preserve">1. Совет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является коллегиальным, представительным органом управления Учреждения.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2 Членами Совета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AD7EA9">
        <w:rPr>
          <w:rFonts w:ascii="Times New Roman" w:hAnsi="Times New Roman"/>
          <w:sz w:val="28"/>
          <w:szCs w:val="28"/>
        </w:rPr>
        <w:t xml:space="preserve"> являются: директор Учреждения, представители родителей (законных представителей) обучающихся, представители педагогических работников Учреждения, представители обслуживающего и вспомогательного персонала, представители Учредителя, иные граждане, заинтересованные в развитии Учреждения.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D7EA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AD7EA9">
        <w:rPr>
          <w:rFonts w:ascii="Times New Roman" w:hAnsi="Times New Roman"/>
          <w:sz w:val="28"/>
          <w:szCs w:val="28"/>
        </w:rPr>
        <w:t xml:space="preserve">возглавляет председатель, избираемый из числа </w:t>
      </w:r>
      <w:r w:rsidR="00B62C8A">
        <w:rPr>
          <w:rFonts w:ascii="Times New Roman" w:hAnsi="Times New Roman"/>
          <w:sz w:val="28"/>
          <w:szCs w:val="28"/>
        </w:rPr>
        <w:t>ч</w:t>
      </w:r>
      <w:r w:rsidRPr="00AD7EA9">
        <w:rPr>
          <w:rFonts w:ascii="Times New Roman" w:hAnsi="Times New Roman"/>
          <w:sz w:val="28"/>
          <w:szCs w:val="28"/>
        </w:rPr>
        <w:t xml:space="preserve">ленов </w:t>
      </w:r>
      <w:r>
        <w:rPr>
          <w:rFonts w:ascii="Times New Roman" w:hAnsi="Times New Roman"/>
          <w:sz w:val="28"/>
          <w:szCs w:val="28"/>
        </w:rPr>
        <w:t>С</w:t>
      </w:r>
      <w:r w:rsidRPr="00AD7EA9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. Председателем Совета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AD7EA9">
        <w:rPr>
          <w:rFonts w:ascii="Times New Roman" w:hAnsi="Times New Roman"/>
          <w:sz w:val="28"/>
          <w:szCs w:val="28"/>
        </w:rPr>
        <w:t xml:space="preserve"> могут быть избраны: директор Учреждения, представитель Учредителя.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избирает из состава своих членов секретаря. 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Председатель и секретарь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работают на общественных </w:t>
      </w:r>
      <w:proofErr w:type="gramStart"/>
      <w:r w:rsidRPr="00AD7EA9">
        <w:rPr>
          <w:rFonts w:ascii="Times New Roman" w:hAnsi="Times New Roman"/>
          <w:sz w:val="28"/>
          <w:szCs w:val="28"/>
        </w:rPr>
        <w:t>началах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- без оплаты.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Председатель и секретарь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избираются на </w:t>
      </w:r>
      <w:proofErr w:type="gramStart"/>
      <w:r w:rsidRPr="00AD7EA9">
        <w:rPr>
          <w:rFonts w:ascii="Times New Roman" w:hAnsi="Times New Roman"/>
          <w:sz w:val="28"/>
          <w:szCs w:val="28"/>
        </w:rPr>
        <w:t>первом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заседании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. 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вправе в любое время переизбрать председателя и секретаря.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4. Компетенция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>:</w:t>
      </w:r>
    </w:p>
    <w:p w:rsidR="008A343D" w:rsidRPr="00AD7EA9" w:rsidRDefault="008A343D" w:rsidP="008A34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участие в разработке и согласовании локальных актов Учреждения;</w:t>
      </w:r>
    </w:p>
    <w:p w:rsidR="008A343D" w:rsidRPr="00AD7EA9" w:rsidRDefault="008A343D" w:rsidP="008A34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участие в оценке качества и результативности труда работников Учреждения;</w:t>
      </w:r>
    </w:p>
    <w:p w:rsidR="008A343D" w:rsidRPr="00AD7EA9" w:rsidRDefault="008A343D" w:rsidP="008A34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участие в подготовке и утверждении Публичного (ежегодного) доклада Учреждения.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5.Организационной формой работы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являются</w:t>
      </w:r>
      <w:proofErr w:type="gramStart"/>
      <w:r w:rsidRPr="00AD7E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D7EA9">
        <w:rPr>
          <w:rFonts w:ascii="Times New Roman" w:hAnsi="Times New Roman"/>
          <w:sz w:val="28"/>
          <w:szCs w:val="28"/>
        </w:rPr>
        <w:t xml:space="preserve"> заседания, которые проводятся по мере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857FE3">
        <w:rPr>
          <w:rFonts w:ascii="Times New Roman" w:hAnsi="Times New Roman"/>
          <w:sz w:val="28"/>
          <w:szCs w:val="28"/>
        </w:rPr>
        <w:t xml:space="preserve"> </w:t>
      </w:r>
      <w:r w:rsidRPr="00AD7EA9">
        <w:rPr>
          <w:rFonts w:ascii="Times New Roman" w:hAnsi="Times New Roman"/>
          <w:sz w:val="28"/>
          <w:szCs w:val="28"/>
        </w:rPr>
        <w:t>но не реже 1 раза в месяц.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 Внеочередные заседания проводятся:</w:t>
      </w:r>
    </w:p>
    <w:p w:rsidR="008A343D" w:rsidRPr="00AD7EA9" w:rsidRDefault="008A343D" w:rsidP="008A343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>по инициативе председателя;</w:t>
      </w:r>
    </w:p>
    <w:p w:rsidR="008A343D" w:rsidRPr="00AD7EA9" w:rsidRDefault="008A343D" w:rsidP="008A343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 xml:space="preserve">по требованию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7EA9">
        <w:rPr>
          <w:rFonts w:ascii="Times New Roman" w:hAnsi="Times New Roman" w:cs="Times New Roman"/>
          <w:sz w:val="28"/>
          <w:szCs w:val="28"/>
        </w:rPr>
        <w:t>чреждения;</w:t>
      </w:r>
    </w:p>
    <w:p w:rsidR="008A343D" w:rsidRPr="00AD7EA9" w:rsidRDefault="008A343D" w:rsidP="008A343D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EA9">
        <w:rPr>
          <w:rFonts w:ascii="Times New Roman" w:hAnsi="Times New Roman" w:cs="Times New Roman"/>
          <w:sz w:val="28"/>
          <w:szCs w:val="28"/>
        </w:rPr>
        <w:t xml:space="preserve">по заявлению членов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7EA9">
        <w:rPr>
          <w:rFonts w:ascii="Times New Roman" w:hAnsi="Times New Roman" w:cs="Times New Roman"/>
          <w:sz w:val="28"/>
          <w:szCs w:val="28"/>
        </w:rPr>
        <w:t>, подписанному ½ или более частями членов от списочного состава Совета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D7EA9">
        <w:rPr>
          <w:rFonts w:ascii="Times New Roman" w:hAnsi="Times New Roman" w:cs="Times New Roman"/>
          <w:sz w:val="28"/>
          <w:szCs w:val="28"/>
        </w:rPr>
        <w:t>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AD7EA9">
        <w:rPr>
          <w:rFonts w:ascii="Times New Roman" w:hAnsi="Times New Roman"/>
          <w:sz w:val="28"/>
          <w:szCs w:val="28"/>
        </w:rPr>
        <w:t xml:space="preserve"> являются правомочными, если в них принимают участие не менее половины от общего числа членов Совета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D7EA9">
        <w:rPr>
          <w:rFonts w:ascii="Times New Roman" w:hAnsi="Times New Roman"/>
          <w:sz w:val="28"/>
          <w:szCs w:val="28"/>
        </w:rPr>
        <w:t>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lastRenderedPageBreak/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AD7EA9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от числа присутствующих на заседании и имеющих право голоса.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Заседания Совета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оформляются протоколом. Протоколы подписываются председателем и секретарем. Секретарь обеспечивает сохранность документации Совета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D7EA9">
        <w:rPr>
          <w:rFonts w:ascii="Times New Roman" w:hAnsi="Times New Roman"/>
          <w:sz w:val="28"/>
          <w:szCs w:val="28"/>
        </w:rPr>
        <w:t>.</w:t>
      </w:r>
    </w:p>
    <w:p w:rsidR="008A343D" w:rsidRPr="00AD7EA9" w:rsidRDefault="008A343D" w:rsidP="008A3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EA9">
        <w:rPr>
          <w:rFonts w:ascii="Times New Roman" w:hAnsi="Times New Roman"/>
          <w:sz w:val="28"/>
          <w:szCs w:val="28"/>
        </w:rPr>
        <w:t xml:space="preserve">6. Совет </w:t>
      </w:r>
      <w:r>
        <w:rPr>
          <w:rFonts w:ascii="Times New Roman" w:hAnsi="Times New Roman"/>
          <w:sz w:val="28"/>
          <w:szCs w:val="28"/>
        </w:rPr>
        <w:t>Учреждения</w:t>
      </w:r>
      <w:r w:rsidRPr="00AD7EA9">
        <w:rPr>
          <w:rFonts w:ascii="Times New Roman" w:hAnsi="Times New Roman"/>
          <w:sz w:val="28"/>
          <w:szCs w:val="28"/>
        </w:rPr>
        <w:t xml:space="preserve"> не вправе выступать от имени образовательного учреждения.</w:t>
      </w: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3D" w:rsidRDefault="008A343D" w:rsidP="008A3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2C4" w:rsidRDefault="007532C4"/>
    <w:sectPr w:rsidR="007532C4" w:rsidSect="009D3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4445"/>
    <w:multiLevelType w:val="hybridMultilevel"/>
    <w:tmpl w:val="86C0D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B915DB"/>
    <w:multiLevelType w:val="hybridMultilevel"/>
    <w:tmpl w:val="393E4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43D"/>
    <w:rsid w:val="00024B4E"/>
    <w:rsid w:val="00715300"/>
    <w:rsid w:val="007532C4"/>
    <w:rsid w:val="0089516A"/>
    <w:rsid w:val="008A343D"/>
    <w:rsid w:val="009D3D6E"/>
    <w:rsid w:val="00B62C8A"/>
    <w:rsid w:val="00C6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1842</Characters>
  <Application>Microsoft Office Word</Application>
  <DocSecurity>0</DocSecurity>
  <Lines>15</Lines>
  <Paragraphs>4</Paragraphs>
  <ScaleCrop>false</ScaleCrop>
  <Company>MultiDVD Team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2017-03-23T09:00:00Z</dcterms:created>
  <dcterms:modified xsi:type="dcterms:W3CDTF">2021-11-25T11:28:00Z</dcterms:modified>
</cp:coreProperties>
</file>