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B" w:rsidRP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Публичный доклад директора</w:t>
      </w:r>
    </w:p>
    <w:p w:rsidR="00570A5B" w:rsidRP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муниципального </w:t>
      </w:r>
      <w:r w:rsidR="004E313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казенного 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учреждения</w:t>
      </w:r>
    </w:p>
    <w:p w:rsid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</w:pP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дополнительного образования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</w:t>
      </w:r>
    </w:p>
    <w:p w:rsidR="00570A5B" w:rsidRPr="00570A5B" w:rsidRDefault="00570A5B" w:rsidP="00570A5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«Д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ом 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т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ворчества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»</w:t>
      </w:r>
      <w:r w:rsidRPr="00570A5B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п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.Р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амешки</w:t>
      </w:r>
    </w:p>
    <w:p w:rsidR="00570A5B" w:rsidRPr="00570A5B" w:rsidRDefault="00570A5B" w:rsidP="00570A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16"/>
          <w:lang w:eastAsia="ru-RU"/>
        </w:rPr>
      </w:pPr>
      <w:r w:rsidRPr="00570A5B">
        <w:rPr>
          <w:rFonts w:ascii="Verdana" w:eastAsia="Times New Roman" w:hAnsi="Verdana" w:cs="Times New Roman"/>
          <w:b/>
          <w:color w:val="0000FF"/>
          <w:sz w:val="36"/>
          <w:szCs w:val="16"/>
          <w:lang w:eastAsia="ru-RU"/>
        </w:rPr>
        <w:t>Тверской области </w:t>
      </w:r>
    </w:p>
    <w:p w:rsidR="00570A5B" w:rsidRPr="00570A5B" w:rsidRDefault="00570A5B" w:rsidP="00670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0A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E5CF0" w:rsidRDefault="006E5CF0" w:rsidP="006E5CF0">
      <w:pPr>
        <w:tabs>
          <w:tab w:val="left" w:pos="0"/>
          <w:tab w:val="center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итогах работы муниципального казенного учреждения дополнительного образования «Дом творчества» за 20</w:t>
      </w:r>
      <w:r w:rsidR="00F8527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532C8">
        <w:rPr>
          <w:rFonts w:ascii="Times New Roman" w:hAnsi="Times New Roman" w:cs="Times New Roman"/>
          <w:b/>
          <w:sz w:val="28"/>
          <w:szCs w:val="28"/>
        </w:rPr>
        <w:t>2</w:t>
      </w:r>
      <w:r w:rsidR="00F852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год».</w:t>
      </w:r>
    </w:p>
    <w:p w:rsidR="006E5CF0" w:rsidRDefault="006E5CF0" w:rsidP="006E5CF0">
      <w:pPr>
        <w:pStyle w:val="FR2"/>
        <w:ind w:left="0" w:right="0" w:firstLine="397"/>
        <w:jc w:val="both"/>
        <w:rPr>
          <w:b/>
          <w:sz w:val="24"/>
          <w:szCs w:val="24"/>
        </w:rPr>
      </w:pPr>
    </w:p>
    <w:p w:rsidR="006147D8" w:rsidRDefault="006E5CF0" w:rsidP="006E5CF0">
      <w:pPr>
        <w:pStyle w:val="FR2"/>
        <w:ind w:left="0" w:right="0"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1. Цели и задачи.</w:t>
      </w:r>
    </w:p>
    <w:p w:rsidR="006147D8" w:rsidRDefault="006147D8" w:rsidP="006E5CF0">
      <w:pPr>
        <w:pStyle w:val="FR2"/>
        <w:ind w:left="0" w:right="0" w:firstLine="397"/>
        <w:jc w:val="both"/>
        <w:rPr>
          <w:b/>
          <w:sz w:val="24"/>
          <w:szCs w:val="24"/>
        </w:rPr>
      </w:pPr>
    </w:p>
    <w:p w:rsidR="006E5CF0" w:rsidRDefault="006E5CF0" w:rsidP="00051F28">
      <w:pPr>
        <w:pStyle w:val="FR2"/>
        <w:spacing w:line="360" w:lineRule="auto"/>
        <w:ind w:left="0" w:right="0" w:firstLine="39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20</w:t>
      </w:r>
      <w:r w:rsidR="00F85272">
        <w:rPr>
          <w:sz w:val="24"/>
          <w:szCs w:val="24"/>
        </w:rPr>
        <w:t>20</w:t>
      </w:r>
      <w:r>
        <w:rPr>
          <w:sz w:val="24"/>
          <w:szCs w:val="24"/>
        </w:rPr>
        <w:t>-20</w:t>
      </w:r>
      <w:r w:rsidR="00F532C8">
        <w:rPr>
          <w:sz w:val="24"/>
          <w:szCs w:val="24"/>
        </w:rPr>
        <w:t>2</w:t>
      </w:r>
      <w:r w:rsidR="00F85272">
        <w:rPr>
          <w:sz w:val="24"/>
          <w:szCs w:val="24"/>
        </w:rPr>
        <w:t>1</w:t>
      </w:r>
      <w:r>
        <w:rPr>
          <w:sz w:val="24"/>
          <w:szCs w:val="24"/>
        </w:rPr>
        <w:t xml:space="preserve"> учебном году цель деятельности </w:t>
      </w:r>
      <w:r>
        <w:rPr>
          <w:sz w:val="24"/>
          <w:szCs w:val="28"/>
        </w:rPr>
        <w:t xml:space="preserve">муниципального казенного учреждения дополнительного образования </w:t>
      </w:r>
      <w:r>
        <w:rPr>
          <w:b/>
          <w:sz w:val="28"/>
          <w:szCs w:val="28"/>
        </w:rPr>
        <w:t>«</w:t>
      </w:r>
      <w:r>
        <w:rPr>
          <w:sz w:val="24"/>
          <w:szCs w:val="24"/>
        </w:rPr>
        <w:t>Дом творчества» -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создание условий для становления и развития здоровой, социально</w:t>
      </w:r>
      <w:r>
        <w:rPr>
          <w:bCs/>
          <w:noProof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мобильной личности, обладающей устойчивой мотивацией к познанию и творчеству.</w:t>
      </w:r>
    </w:p>
    <w:p w:rsidR="006E5CF0" w:rsidRDefault="006E5CF0" w:rsidP="00051F28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цели включает в себя решение следующих задач:</w:t>
      </w:r>
    </w:p>
    <w:p w:rsidR="006E5CF0" w:rsidRDefault="006E5CF0" w:rsidP="00051F2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 детей и подростков к познанию и творчеству;</w:t>
      </w:r>
    </w:p>
    <w:p w:rsidR="006E5CF0" w:rsidRDefault="006E5CF0" w:rsidP="00051F2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расширение многообразия образовательных программ и услуг;</w:t>
      </w:r>
    </w:p>
    <w:p w:rsidR="006E5CF0" w:rsidRDefault="006E5CF0" w:rsidP="00051F2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сохранение и развитие сети детских объединений, интеграция основного и дополнительного образования.</w:t>
      </w:r>
    </w:p>
    <w:p w:rsidR="006E5CF0" w:rsidRDefault="006E5CF0" w:rsidP="006E5CF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CF0" w:rsidRDefault="006E5CF0" w:rsidP="006E5CF0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Количество детских объединений и обучающихся.</w:t>
      </w:r>
    </w:p>
    <w:p w:rsidR="006E5CF0" w:rsidRDefault="006E5CF0" w:rsidP="006E5C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20</w:t>
      </w:r>
      <w:r w:rsidR="00F85272">
        <w:rPr>
          <w:rFonts w:ascii="Times New Roman" w:eastAsia="Calibri" w:hAnsi="Times New Roman" w:cs="Times New Roman"/>
          <w:sz w:val="24"/>
          <w:szCs w:val="24"/>
        </w:rPr>
        <w:t>20</w:t>
      </w:r>
      <w:r w:rsidR="00F53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53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F532C8">
        <w:rPr>
          <w:rFonts w:ascii="Times New Roman" w:eastAsia="Calibri" w:hAnsi="Times New Roman" w:cs="Times New Roman"/>
          <w:sz w:val="24"/>
          <w:szCs w:val="24"/>
        </w:rPr>
        <w:t>2</w:t>
      </w:r>
      <w:r w:rsidR="00F8527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 работало 1</w:t>
      </w:r>
      <w:r w:rsidR="00F8527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объединений дополнительного образования, в которых занималось 1</w:t>
      </w:r>
      <w:r w:rsidR="00F85272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в возрасте от 6 до 16 лет, что составляет </w:t>
      </w:r>
      <w:r w:rsidR="00F532C8">
        <w:rPr>
          <w:rFonts w:ascii="Times New Roman" w:eastAsia="Calibri" w:hAnsi="Times New Roman" w:cs="Times New Roman"/>
          <w:sz w:val="24"/>
          <w:szCs w:val="24"/>
        </w:rPr>
        <w:t>1</w:t>
      </w:r>
      <w:r w:rsidR="00F85272">
        <w:rPr>
          <w:rFonts w:ascii="Times New Roman" w:eastAsia="Calibri" w:hAnsi="Times New Roman" w:cs="Times New Roman"/>
          <w:sz w:val="24"/>
          <w:szCs w:val="24"/>
        </w:rPr>
        <w:t>5</w:t>
      </w:r>
      <w:r w:rsidR="00F53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% от обучающихся района:</w:t>
      </w:r>
      <w:proofErr w:type="gramEnd"/>
    </w:p>
    <w:p w:rsidR="006E5CF0" w:rsidRDefault="006E5CF0" w:rsidP="006E5CF0">
      <w:pPr>
        <w:pStyle w:val="a3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Рукоделие </w:t>
      </w:r>
      <w:r w:rsidR="00F85272">
        <w:rPr>
          <w:rFonts w:ascii="Times New Roman" w:hAnsi="Times New Roman" w:cs="Times New Roman"/>
          <w:sz w:val="24"/>
          <w:szCs w:val="24"/>
        </w:rPr>
        <w:t>(вязание крючком</w:t>
      </w:r>
      <w:proofErr w:type="gramStart"/>
      <w:r w:rsidR="00F852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 Рыжова С.А.)</w:t>
      </w:r>
    </w:p>
    <w:p w:rsidR="006E5CF0" w:rsidRDefault="00F532C8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Рукоделие</w:t>
      </w:r>
      <w:r w:rsidR="006E5CF0">
        <w:rPr>
          <w:rFonts w:ascii="Times New Roman" w:hAnsi="Times New Roman" w:cs="Times New Roman"/>
          <w:sz w:val="24"/>
          <w:szCs w:val="24"/>
        </w:rPr>
        <w:t xml:space="preserve"> </w:t>
      </w:r>
      <w:r w:rsidR="00F85272">
        <w:rPr>
          <w:rFonts w:ascii="Times New Roman" w:hAnsi="Times New Roman" w:cs="Times New Roman"/>
          <w:sz w:val="24"/>
          <w:szCs w:val="24"/>
        </w:rPr>
        <w:t>(лоскутное шитье</w:t>
      </w:r>
      <w:proofErr w:type="gramStart"/>
      <w:r w:rsidR="00F85272">
        <w:rPr>
          <w:rFonts w:ascii="Times New Roman" w:hAnsi="Times New Roman" w:cs="Times New Roman"/>
          <w:sz w:val="24"/>
          <w:szCs w:val="24"/>
        </w:rPr>
        <w:t>)</w:t>
      </w:r>
      <w:r w:rsidR="006E5C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5CF0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Евдокимова Д.Р</w:t>
      </w:r>
      <w:r w:rsidR="006E5CF0">
        <w:rPr>
          <w:rFonts w:ascii="Times New Roman" w:hAnsi="Times New Roman" w:cs="Times New Roman"/>
          <w:sz w:val="24"/>
          <w:szCs w:val="24"/>
        </w:rPr>
        <w:t>.)</w:t>
      </w: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Театральный (педагог </w:t>
      </w:r>
      <w:proofErr w:type="spellStart"/>
      <w:r w:rsidR="00F532C8">
        <w:rPr>
          <w:rFonts w:ascii="Times New Roman" w:hAnsi="Times New Roman" w:cs="Times New Roman"/>
          <w:sz w:val="24"/>
          <w:szCs w:val="24"/>
        </w:rPr>
        <w:t>Подрядчикова</w:t>
      </w:r>
      <w:proofErr w:type="spellEnd"/>
      <w:r w:rsidR="00F532C8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E5CF0" w:rsidRDefault="006E5CF0" w:rsidP="006E5CF0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Изостудия  «Акварелька» (педагог Зверькова Г.Г.)</w:t>
      </w:r>
    </w:p>
    <w:p w:rsidR="00F532C8" w:rsidRDefault="00F532C8" w:rsidP="00F532C8">
      <w:pPr>
        <w:pStyle w:val="a3"/>
        <w:numPr>
          <w:ilvl w:val="0"/>
          <w:numId w:val="17"/>
        </w:numPr>
        <w:tabs>
          <w:tab w:val="left" w:pos="41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Рукоделие </w:t>
      </w:r>
      <w:r w:rsidR="00F852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5272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proofErr w:type="gramStart"/>
      <w:r w:rsidR="00F852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06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7AA">
        <w:rPr>
          <w:rFonts w:ascii="Times New Roman" w:hAnsi="Times New Roman" w:cs="Times New Roman"/>
          <w:sz w:val="24"/>
          <w:szCs w:val="24"/>
        </w:rPr>
        <w:t xml:space="preserve">  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Театральный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0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Рукоделие (педагог Лапина Н.А.) 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0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3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(педагог Трофимова Г.В.)</w:t>
      </w: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0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Краеведение (педагог Подрядчиков В.А.)</w:t>
      </w:r>
    </w:p>
    <w:p w:rsidR="004E3069" w:rsidRDefault="004E3069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10.Изостудия «Жар-птица» (педагог Лисичкина А.С.)</w:t>
      </w:r>
    </w:p>
    <w:p w:rsidR="004E3069" w:rsidRDefault="004E3069" w:rsidP="004E3069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Кружок Вышивка крестом (педагог Лисичкина А.С.)</w:t>
      </w:r>
    </w:p>
    <w:p w:rsidR="004E3069" w:rsidRDefault="004E3069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CF0" w:rsidRDefault="006E5CF0" w:rsidP="006E5CF0">
      <w:pPr>
        <w:pStyle w:val="a3"/>
        <w:tabs>
          <w:tab w:val="left" w:pos="417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3069" w:rsidRDefault="006E5CF0" w:rsidP="00051F28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Для обеспечения доступности дополнительного образования для вовлечения, как можно большего количества детей и подростков в детские объединения дополнительного образования, с  общеобразовательными </w:t>
      </w:r>
      <w:r w:rsidR="004E3069">
        <w:rPr>
          <w:rFonts w:ascii="Times New Roman" w:hAnsi="Times New Roman" w:cs="Times New Roman"/>
          <w:sz w:val="24"/>
          <w:szCs w:val="24"/>
        </w:rPr>
        <w:t>учреждениями района</w:t>
      </w:r>
      <w:r>
        <w:rPr>
          <w:rFonts w:ascii="Times New Roman" w:hAnsi="Times New Roman" w:cs="Times New Roman"/>
          <w:sz w:val="24"/>
          <w:szCs w:val="24"/>
        </w:rPr>
        <w:t xml:space="preserve"> заключены договора о сотрудничестве. </w:t>
      </w:r>
    </w:p>
    <w:p w:rsidR="006E5CF0" w:rsidRDefault="006E5CF0" w:rsidP="00051F28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4E30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532C8">
        <w:rPr>
          <w:rFonts w:ascii="Times New Roman" w:hAnsi="Times New Roman" w:cs="Times New Roman"/>
          <w:sz w:val="24"/>
          <w:szCs w:val="24"/>
        </w:rPr>
        <w:t>2</w:t>
      </w:r>
      <w:r w:rsidR="004E30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на базе </w:t>
      </w:r>
      <w:r w:rsidR="004E3069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4E306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E30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Рамешковского  района был</w:t>
      </w:r>
      <w:r w:rsidR="004E30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работа </w:t>
      </w:r>
      <w:r w:rsidR="004E30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объединений. </w:t>
      </w:r>
    </w:p>
    <w:p w:rsidR="001D6A1F" w:rsidRDefault="001D6A1F" w:rsidP="00051F28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CA1" w:rsidRPr="00E42456">
        <w:rPr>
          <w:rFonts w:ascii="Times New Roman" w:hAnsi="Times New Roman" w:cs="Times New Roman"/>
          <w:sz w:val="24"/>
          <w:szCs w:val="24"/>
        </w:rPr>
        <w:t>В 20</w:t>
      </w:r>
      <w:r w:rsidR="004E3069">
        <w:rPr>
          <w:rFonts w:ascii="Times New Roman" w:hAnsi="Times New Roman" w:cs="Times New Roman"/>
          <w:sz w:val="24"/>
          <w:szCs w:val="24"/>
        </w:rPr>
        <w:t>20</w:t>
      </w:r>
      <w:r w:rsidR="00075CA1" w:rsidRPr="00E42456">
        <w:rPr>
          <w:rFonts w:ascii="Times New Roman" w:hAnsi="Times New Roman" w:cs="Times New Roman"/>
          <w:sz w:val="24"/>
          <w:szCs w:val="24"/>
        </w:rPr>
        <w:t>-</w:t>
      </w:r>
      <w:r w:rsidR="00AE1EA7">
        <w:rPr>
          <w:rFonts w:ascii="Times New Roman" w:hAnsi="Times New Roman" w:cs="Times New Roman"/>
          <w:sz w:val="24"/>
          <w:szCs w:val="24"/>
        </w:rPr>
        <w:t>20</w:t>
      </w:r>
      <w:r w:rsidR="002B1898">
        <w:rPr>
          <w:rFonts w:ascii="Times New Roman" w:hAnsi="Times New Roman" w:cs="Times New Roman"/>
          <w:sz w:val="24"/>
          <w:szCs w:val="24"/>
        </w:rPr>
        <w:t>2</w:t>
      </w:r>
      <w:r w:rsidR="004E3069">
        <w:rPr>
          <w:rFonts w:ascii="Times New Roman" w:hAnsi="Times New Roman" w:cs="Times New Roman"/>
          <w:sz w:val="24"/>
          <w:szCs w:val="24"/>
        </w:rPr>
        <w:t>1</w:t>
      </w:r>
      <w:r w:rsidR="002B1898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E42456">
        <w:rPr>
          <w:rFonts w:ascii="Times New Roman" w:hAnsi="Times New Roman" w:cs="Times New Roman"/>
          <w:sz w:val="24"/>
          <w:szCs w:val="24"/>
        </w:rPr>
        <w:t>учебном году в М</w:t>
      </w:r>
      <w:r w:rsidR="004E313B">
        <w:rPr>
          <w:rFonts w:ascii="Times New Roman" w:hAnsi="Times New Roman" w:cs="Times New Roman"/>
          <w:sz w:val="24"/>
          <w:szCs w:val="24"/>
        </w:rPr>
        <w:t>К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У ДТ </w:t>
      </w:r>
      <w:r w:rsidR="00F80C4E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075CA1" w:rsidRPr="00E42456">
        <w:rPr>
          <w:rFonts w:ascii="Times New Roman" w:hAnsi="Times New Roman" w:cs="Times New Roman"/>
          <w:sz w:val="24"/>
          <w:szCs w:val="24"/>
        </w:rPr>
        <w:t>объединени</w:t>
      </w:r>
      <w:r w:rsidR="00F80C4E">
        <w:rPr>
          <w:rFonts w:ascii="Times New Roman" w:hAnsi="Times New Roman" w:cs="Times New Roman"/>
          <w:sz w:val="24"/>
          <w:szCs w:val="24"/>
        </w:rPr>
        <w:t>й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CA1" w:rsidRPr="00E424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75CA1" w:rsidRPr="00E4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CA1" w:rsidRDefault="004E3069" w:rsidP="00051F28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5CA1" w:rsidRPr="006E5CF0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075CA1" w:rsidRPr="00255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5CA1" w:rsidRPr="006E5CF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видам деятельности, </w:t>
      </w:r>
      <w:r w:rsidR="004E313B">
        <w:rPr>
          <w:rFonts w:ascii="Times New Roman" w:hAnsi="Times New Roman" w:cs="Times New Roman"/>
          <w:sz w:val="24"/>
          <w:szCs w:val="24"/>
        </w:rPr>
        <w:t xml:space="preserve">что дает 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детям широкие возможности для реализации своего творческого потенциала. </w:t>
      </w:r>
    </w:p>
    <w:p w:rsidR="00FB6ACF" w:rsidRPr="00E42456" w:rsidRDefault="00FB6ACF" w:rsidP="001D6A1F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CA1" w:rsidRPr="00E42456" w:rsidRDefault="00075CA1" w:rsidP="00D80BA5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>Сравнительный анализ числа детских объединений и количества в них</w:t>
      </w:r>
      <w:r w:rsidR="00A3368E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E42456">
        <w:rPr>
          <w:rFonts w:ascii="Times New Roman" w:hAnsi="Times New Roman" w:cs="Times New Roman"/>
          <w:b/>
          <w:sz w:val="24"/>
          <w:szCs w:val="24"/>
        </w:rPr>
        <w:t>, по направлен</w:t>
      </w:r>
      <w:r w:rsidR="00A3368E">
        <w:rPr>
          <w:rFonts w:ascii="Times New Roman" w:hAnsi="Times New Roman" w:cs="Times New Roman"/>
          <w:b/>
          <w:sz w:val="24"/>
          <w:szCs w:val="24"/>
        </w:rPr>
        <w:t>иям</w:t>
      </w:r>
      <w:r w:rsidRPr="00E42456">
        <w:rPr>
          <w:rFonts w:ascii="Times New Roman" w:hAnsi="Times New Roman" w:cs="Times New Roman"/>
          <w:b/>
          <w:sz w:val="24"/>
          <w:szCs w:val="24"/>
        </w:rPr>
        <w:t xml:space="preserve"> реализуемых программ дополнительного образования.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805"/>
        <w:gridCol w:w="1139"/>
        <w:gridCol w:w="1003"/>
        <w:gridCol w:w="1003"/>
        <w:gridCol w:w="1003"/>
        <w:gridCol w:w="1168"/>
        <w:gridCol w:w="1214"/>
      </w:tblGrid>
      <w:tr w:rsidR="00F0629C" w:rsidRPr="00E42456" w:rsidTr="000B29BF">
        <w:trPr>
          <w:trHeight w:val="915"/>
        </w:trPr>
        <w:tc>
          <w:tcPr>
            <w:tcW w:w="559" w:type="dxa"/>
            <w:vMerge w:val="restart"/>
            <w:shd w:val="clear" w:color="auto" w:fill="auto"/>
          </w:tcPr>
          <w:p w:rsidR="00075CA1" w:rsidRPr="00E42456" w:rsidRDefault="00075CA1" w:rsidP="00767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shd w:val="clear" w:color="auto" w:fill="auto"/>
          </w:tcPr>
          <w:p w:rsidR="00075CA1" w:rsidRPr="00E42456" w:rsidRDefault="00075CA1" w:rsidP="00A33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A336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075CA1" w:rsidRPr="00E42456" w:rsidRDefault="00075CA1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Число детских объединений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75CA1" w:rsidRPr="00E42456" w:rsidRDefault="00075CA1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Общее число групп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75CA1" w:rsidRPr="00E42456" w:rsidRDefault="00075CA1" w:rsidP="000E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3069" w:rsidRPr="00E42456" w:rsidTr="000B29BF">
        <w:trPr>
          <w:trHeight w:val="197"/>
        </w:trPr>
        <w:tc>
          <w:tcPr>
            <w:tcW w:w="559" w:type="dxa"/>
            <w:vMerge/>
            <w:shd w:val="clear" w:color="auto" w:fill="auto"/>
          </w:tcPr>
          <w:p w:rsidR="004E3069" w:rsidRPr="00E42456" w:rsidRDefault="004E3069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4E3069" w:rsidRPr="00E42456" w:rsidRDefault="004E3069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E3069" w:rsidRPr="00E42456" w:rsidRDefault="004E3069" w:rsidP="004E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003" w:type="dxa"/>
            <w:shd w:val="clear" w:color="auto" w:fill="auto"/>
          </w:tcPr>
          <w:p w:rsidR="004E3069" w:rsidRPr="00E42456" w:rsidRDefault="004E3069" w:rsidP="004E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003" w:type="dxa"/>
            <w:shd w:val="clear" w:color="auto" w:fill="auto"/>
          </w:tcPr>
          <w:p w:rsidR="004E3069" w:rsidRPr="00E42456" w:rsidRDefault="004E3069" w:rsidP="00D0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003" w:type="dxa"/>
            <w:shd w:val="clear" w:color="auto" w:fill="auto"/>
          </w:tcPr>
          <w:p w:rsidR="004E3069" w:rsidRPr="00E42456" w:rsidRDefault="004E3069" w:rsidP="00D0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168" w:type="dxa"/>
            <w:shd w:val="clear" w:color="auto" w:fill="auto"/>
          </w:tcPr>
          <w:p w:rsidR="004E3069" w:rsidRPr="00E42456" w:rsidRDefault="004E3069" w:rsidP="00D0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214" w:type="dxa"/>
            <w:shd w:val="clear" w:color="auto" w:fill="auto"/>
          </w:tcPr>
          <w:p w:rsidR="004E3069" w:rsidRPr="00E42456" w:rsidRDefault="004E3069" w:rsidP="00D0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</w:tr>
      <w:tr w:rsidR="006125EF" w:rsidRPr="00E42456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6125EF" w:rsidRPr="00E42456" w:rsidRDefault="006125EF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:rsidR="006125EF" w:rsidRPr="00E42456" w:rsidRDefault="006125EF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139" w:type="dxa"/>
            <w:shd w:val="clear" w:color="auto" w:fill="auto"/>
          </w:tcPr>
          <w:p w:rsidR="006125EF" w:rsidRPr="00E42456" w:rsidRDefault="006125EF" w:rsidP="000B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EA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:rsidR="006125EF" w:rsidRPr="000067AA" w:rsidRDefault="006125EF" w:rsidP="00BF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61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  <w:shd w:val="clear" w:color="auto" w:fill="auto"/>
          </w:tcPr>
          <w:p w:rsidR="006125EF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125EF" w:rsidRPr="006A597C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(68%)</w:t>
            </w:r>
          </w:p>
        </w:tc>
        <w:tc>
          <w:tcPr>
            <w:tcW w:w="1214" w:type="dxa"/>
            <w:shd w:val="clear" w:color="auto" w:fill="auto"/>
          </w:tcPr>
          <w:p w:rsidR="006125EF" w:rsidRDefault="006125EF" w:rsidP="002B1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6125EF" w:rsidRPr="006A597C" w:rsidRDefault="006125EF" w:rsidP="00612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(88%)</w:t>
            </w:r>
          </w:p>
        </w:tc>
      </w:tr>
      <w:tr w:rsidR="006125EF" w:rsidRPr="00E42456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6125EF" w:rsidRPr="00E42456" w:rsidRDefault="006125EF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:rsidR="006125EF" w:rsidRPr="00E42456" w:rsidRDefault="006125EF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139" w:type="dxa"/>
            <w:shd w:val="clear" w:color="auto" w:fill="auto"/>
          </w:tcPr>
          <w:p w:rsidR="006125EF" w:rsidRPr="00E42456" w:rsidRDefault="006125EF" w:rsidP="000B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3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BF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D0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25EF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25EF" w:rsidRPr="00E42456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(6 %)</w:t>
            </w:r>
          </w:p>
        </w:tc>
        <w:tc>
          <w:tcPr>
            <w:tcW w:w="1214" w:type="dxa"/>
            <w:shd w:val="clear" w:color="auto" w:fill="auto"/>
          </w:tcPr>
          <w:p w:rsidR="006125EF" w:rsidRDefault="006125EF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25EF" w:rsidRPr="00E42456" w:rsidRDefault="006125EF" w:rsidP="00612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(7 %)</w:t>
            </w:r>
          </w:p>
        </w:tc>
      </w:tr>
      <w:tr w:rsidR="006125EF" w:rsidRPr="00E42456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139" w:type="dxa"/>
            <w:shd w:val="clear" w:color="auto" w:fill="auto"/>
          </w:tcPr>
          <w:p w:rsidR="006125EF" w:rsidRPr="00E42456" w:rsidRDefault="006125EF" w:rsidP="000B3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BF3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D0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25EF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125EF" w:rsidRPr="00E42456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(14%)</w:t>
            </w:r>
          </w:p>
        </w:tc>
        <w:tc>
          <w:tcPr>
            <w:tcW w:w="1214" w:type="dxa"/>
            <w:shd w:val="clear" w:color="auto" w:fill="auto"/>
          </w:tcPr>
          <w:p w:rsidR="006125EF" w:rsidRDefault="006125EF" w:rsidP="002B1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25EF" w:rsidRPr="00E42456" w:rsidRDefault="006125EF" w:rsidP="00612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(5 %)</w:t>
            </w:r>
          </w:p>
        </w:tc>
      </w:tr>
      <w:tr w:rsidR="006125EF" w:rsidRPr="00E42456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9" w:type="dxa"/>
            <w:shd w:val="clear" w:color="auto" w:fill="auto"/>
          </w:tcPr>
          <w:p w:rsidR="006125EF" w:rsidRPr="00E42456" w:rsidRDefault="006125EF" w:rsidP="000B3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BF3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D0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6125EF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25EF" w:rsidRPr="009272F5" w:rsidRDefault="006125EF" w:rsidP="00290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(12%)</w:t>
            </w:r>
          </w:p>
        </w:tc>
        <w:tc>
          <w:tcPr>
            <w:tcW w:w="1214" w:type="dxa"/>
            <w:shd w:val="clear" w:color="auto" w:fill="auto"/>
          </w:tcPr>
          <w:p w:rsidR="006125EF" w:rsidRPr="009272F5" w:rsidRDefault="006125EF" w:rsidP="00927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25EF" w:rsidRPr="00E42456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6125EF" w:rsidRPr="00E42456" w:rsidRDefault="006125EF" w:rsidP="00170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6125EF" w:rsidRPr="00E42456" w:rsidRDefault="006125EF" w:rsidP="00A33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9" w:type="dxa"/>
            <w:shd w:val="clear" w:color="auto" w:fill="auto"/>
          </w:tcPr>
          <w:p w:rsidR="006125EF" w:rsidRPr="00E42456" w:rsidRDefault="006125EF" w:rsidP="000B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0E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61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shd w:val="clear" w:color="auto" w:fill="auto"/>
          </w:tcPr>
          <w:p w:rsidR="006125EF" w:rsidRPr="00E42456" w:rsidRDefault="006125EF" w:rsidP="0061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6125EF" w:rsidRPr="005D13D9" w:rsidRDefault="006125EF" w:rsidP="0029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214" w:type="dxa"/>
            <w:shd w:val="clear" w:color="auto" w:fill="auto"/>
          </w:tcPr>
          <w:p w:rsidR="006125EF" w:rsidRPr="005D13D9" w:rsidRDefault="006125EF" w:rsidP="005D1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075CA1" w:rsidRDefault="00075CA1" w:rsidP="00075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5C2" w:rsidRDefault="00A3368E" w:rsidP="0045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 w:rsidRPr="00E42456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="004545C2">
        <w:rPr>
          <w:rFonts w:ascii="Times New Roman" w:hAnsi="Times New Roman" w:cs="Times New Roman"/>
          <w:b/>
          <w:sz w:val="24"/>
          <w:szCs w:val="24"/>
        </w:rPr>
        <w:t xml:space="preserve"> возрастного состава </w:t>
      </w:r>
      <w:proofErr w:type="gramStart"/>
      <w:r w:rsidR="004545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b"/>
        <w:tblW w:w="0" w:type="auto"/>
        <w:tblLook w:val="04A0"/>
      </w:tblPr>
      <w:tblGrid>
        <w:gridCol w:w="1553"/>
        <w:gridCol w:w="1417"/>
        <w:gridCol w:w="1560"/>
        <w:gridCol w:w="1417"/>
        <w:gridCol w:w="1843"/>
        <w:gridCol w:w="2099"/>
      </w:tblGrid>
      <w:tr w:rsidR="004545C2" w:rsidTr="006B0EED">
        <w:tc>
          <w:tcPr>
            <w:tcW w:w="2970" w:type="dxa"/>
            <w:gridSpan w:val="2"/>
          </w:tcPr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1-4 классов</w:t>
            </w:r>
          </w:p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 классов</w:t>
            </w:r>
          </w:p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</w:tcPr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– 11 классов</w:t>
            </w:r>
          </w:p>
          <w:p w:rsidR="004545C2" w:rsidRDefault="004545C2" w:rsidP="003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8A" w:rsidTr="006B0EED">
        <w:tc>
          <w:tcPr>
            <w:tcW w:w="1553" w:type="dxa"/>
          </w:tcPr>
          <w:p w:rsidR="005A438A" w:rsidRPr="006B2B13" w:rsidRDefault="005A438A" w:rsidP="0061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25E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6125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A438A" w:rsidRPr="006B2B13" w:rsidRDefault="005A438A" w:rsidP="0061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25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2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438A" w:rsidRPr="006B2B13" w:rsidRDefault="005A438A" w:rsidP="0061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25E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6125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A438A" w:rsidRPr="006B2B13" w:rsidRDefault="006125EF" w:rsidP="005A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A438A" w:rsidRPr="006B2B13" w:rsidRDefault="006125EF" w:rsidP="00CB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99" w:type="dxa"/>
          </w:tcPr>
          <w:p w:rsidR="005A438A" w:rsidRPr="006B2B13" w:rsidRDefault="006125EF" w:rsidP="005A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B2B1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A438A" w:rsidTr="006B0EED">
        <w:trPr>
          <w:trHeight w:val="515"/>
        </w:trPr>
        <w:tc>
          <w:tcPr>
            <w:tcW w:w="1553" w:type="dxa"/>
          </w:tcPr>
          <w:p w:rsidR="006125EF" w:rsidRPr="006125EF" w:rsidRDefault="006125EF" w:rsidP="009E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38A" w:rsidRPr="006125EF" w:rsidRDefault="006125EF" w:rsidP="009E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5EF">
              <w:rPr>
                <w:rFonts w:ascii="Times New Roman" w:hAnsi="Times New Roman" w:cs="Times New Roman"/>
                <w:sz w:val="24"/>
                <w:szCs w:val="28"/>
              </w:rPr>
              <w:t>53%</w:t>
            </w:r>
          </w:p>
          <w:p w:rsidR="005A438A" w:rsidRPr="006125EF" w:rsidRDefault="005A438A" w:rsidP="009E2B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5A438A" w:rsidRPr="006125EF" w:rsidRDefault="005A438A" w:rsidP="006B2B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38A" w:rsidRPr="006125EF" w:rsidRDefault="006125EF" w:rsidP="006B2B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5EF">
              <w:rPr>
                <w:rFonts w:ascii="Times New Roman" w:hAnsi="Times New Roman" w:cs="Times New Roman"/>
                <w:sz w:val="24"/>
                <w:szCs w:val="28"/>
              </w:rPr>
              <w:t>76%</w:t>
            </w:r>
          </w:p>
        </w:tc>
        <w:tc>
          <w:tcPr>
            <w:tcW w:w="1560" w:type="dxa"/>
          </w:tcPr>
          <w:p w:rsidR="006125EF" w:rsidRPr="006125EF" w:rsidRDefault="006125EF" w:rsidP="00D37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38A" w:rsidRPr="006125EF" w:rsidRDefault="006125EF" w:rsidP="00D37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5EF">
              <w:rPr>
                <w:rFonts w:ascii="Times New Roman" w:hAnsi="Times New Roman" w:cs="Times New Roman"/>
                <w:sz w:val="24"/>
                <w:szCs w:val="28"/>
              </w:rPr>
              <w:t>40%</w:t>
            </w:r>
          </w:p>
        </w:tc>
        <w:tc>
          <w:tcPr>
            <w:tcW w:w="1417" w:type="dxa"/>
          </w:tcPr>
          <w:p w:rsidR="005A438A" w:rsidRPr="006125EF" w:rsidRDefault="005A438A" w:rsidP="005A43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38A" w:rsidRPr="006125EF" w:rsidRDefault="006125EF" w:rsidP="005A43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5EF">
              <w:rPr>
                <w:rFonts w:ascii="Times New Roman" w:hAnsi="Times New Roman" w:cs="Times New Roman"/>
                <w:sz w:val="24"/>
                <w:szCs w:val="28"/>
              </w:rPr>
              <w:t>21%</w:t>
            </w:r>
          </w:p>
        </w:tc>
        <w:tc>
          <w:tcPr>
            <w:tcW w:w="1843" w:type="dxa"/>
          </w:tcPr>
          <w:p w:rsidR="005A438A" w:rsidRPr="006125EF" w:rsidRDefault="005A438A" w:rsidP="00CB26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38A" w:rsidRPr="006125EF" w:rsidRDefault="006125EF" w:rsidP="00CB26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5EF"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2099" w:type="dxa"/>
          </w:tcPr>
          <w:p w:rsidR="005A438A" w:rsidRPr="006125EF" w:rsidRDefault="005A438A" w:rsidP="003230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38A" w:rsidRPr="006125EF" w:rsidRDefault="006125EF" w:rsidP="003230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5EF"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</w:tr>
    </w:tbl>
    <w:p w:rsidR="00A82BE8" w:rsidRDefault="00A3368E" w:rsidP="002E1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5C2" w:rsidRDefault="006B2B13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нализ возрастного состава обучающихся  </w:t>
      </w:r>
      <w:r>
        <w:rPr>
          <w:rFonts w:ascii="Times New Roman" w:hAnsi="Times New Roman" w:cs="Times New Roman"/>
          <w:sz w:val="24"/>
          <w:szCs w:val="24"/>
        </w:rPr>
        <w:t>в объединениях показал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, что </w:t>
      </w:r>
      <w:r w:rsidR="005A438A">
        <w:rPr>
          <w:rFonts w:ascii="Times New Roman" w:hAnsi="Times New Roman" w:cs="Times New Roman"/>
          <w:sz w:val="24"/>
          <w:szCs w:val="24"/>
        </w:rPr>
        <w:t xml:space="preserve">наибольшую </w:t>
      </w:r>
      <w:r w:rsidR="004545C2" w:rsidRPr="009C66DF">
        <w:rPr>
          <w:rFonts w:ascii="Times New Roman" w:hAnsi="Times New Roman" w:cs="Times New Roman"/>
          <w:sz w:val="24"/>
          <w:szCs w:val="24"/>
        </w:rPr>
        <w:t>численность обучающихся в объединениях составляют дети 1-4 классов. В 20</w:t>
      </w:r>
      <w:r w:rsidR="006125EF">
        <w:rPr>
          <w:rFonts w:ascii="Times New Roman" w:hAnsi="Times New Roman" w:cs="Times New Roman"/>
          <w:sz w:val="24"/>
          <w:szCs w:val="24"/>
        </w:rPr>
        <w:t>20</w:t>
      </w:r>
      <w:r w:rsidR="004545C2" w:rsidRPr="009C66DF">
        <w:rPr>
          <w:rFonts w:ascii="Times New Roman" w:hAnsi="Times New Roman" w:cs="Times New Roman"/>
          <w:sz w:val="24"/>
          <w:szCs w:val="24"/>
        </w:rPr>
        <w:t>-20</w:t>
      </w:r>
      <w:r w:rsidR="005A438A">
        <w:rPr>
          <w:rFonts w:ascii="Times New Roman" w:hAnsi="Times New Roman" w:cs="Times New Roman"/>
          <w:sz w:val="24"/>
          <w:szCs w:val="24"/>
        </w:rPr>
        <w:t>2</w:t>
      </w:r>
      <w:r w:rsidR="006125EF">
        <w:rPr>
          <w:rFonts w:ascii="Times New Roman" w:hAnsi="Times New Roman" w:cs="Times New Roman"/>
          <w:sz w:val="24"/>
          <w:szCs w:val="24"/>
        </w:rPr>
        <w:t>1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учебном году численность </w:t>
      </w:r>
      <w:proofErr w:type="gramStart"/>
      <w:r w:rsidR="004545C2" w:rsidRPr="009C6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45C2" w:rsidRPr="009C66DF">
        <w:rPr>
          <w:rFonts w:ascii="Times New Roman" w:hAnsi="Times New Roman" w:cs="Times New Roman"/>
          <w:sz w:val="24"/>
          <w:szCs w:val="24"/>
        </w:rPr>
        <w:t xml:space="preserve"> этой возрастной группы </w:t>
      </w:r>
      <w:r w:rsidR="004545C2">
        <w:rPr>
          <w:rFonts w:ascii="Times New Roman" w:hAnsi="Times New Roman" w:cs="Times New Roman"/>
          <w:sz w:val="24"/>
          <w:szCs w:val="24"/>
        </w:rPr>
        <w:t xml:space="preserve"> </w:t>
      </w:r>
      <w:r w:rsidR="006125EF">
        <w:rPr>
          <w:rFonts w:ascii="Times New Roman" w:hAnsi="Times New Roman" w:cs="Times New Roman"/>
          <w:sz w:val="24"/>
          <w:szCs w:val="24"/>
        </w:rPr>
        <w:t>выросла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125E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%.</w:t>
      </w:r>
      <w:r w:rsidR="004545C2">
        <w:rPr>
          <w:rFonts w:ascii="Times New Roman" w:hAnsi="Times New Roman" w:cs="Times New Roman"/>
          <w:sz w:val="24"/>
          <w:szCs w:val="24"/>
        </w:rPr>
        <w:t xml:space="preserve"> 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8A" w:rsidRDefault="006125EF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на </w:t>
      </w:r>
      <w:r w:rsidR="006B2B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% численность обучающихся в возрастной группе 5-9 классов. </w:t>
      </w:r>
    </w:p>
    <w:p w:rsidR="004545C2" w:rsidRDefault="005A438A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4545C2" w:rsidRPr="009C66DF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545C2" w:rsidRPr="009C66DF">
        <w:rPr>
          <w:rFonts w:ascii="Times New Roman" w:hAnsi="Times New Roman" w:cs="Times New Roman"/>
          <w:sz w:val="24"/>
          <w:szCs w:val="24"/>
        </w:rPr>
        <w:t xml:space="preserve"> обучающихся 10-11 классов </w:t>
      </w:r>
      <w:r w:rsidR="006125EF">
        <w:rPr>
          <w:rFonts w:ascii="Times New Roman" w:hAnsi="Times New Roman" w:cs="Times New Roman"/>
          <w:sz w:val="24"/>
          <w:szCs w:val="24"/>
        </w:rPr>
        <w:t>сократилась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B1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545C2" w:rsidRPr="009C66DF">
        <w:rPr>
          <w:rFonts w:ascii="Times New Roman" w:hAnsi="Times New Roman" w:cs="Times New Roman"/>
          <w:sz w:val="24"/>
          <w:szCs w:val="24"/>
        </w:rPr>
        <w:t>%.</w:t>
      </w:r>
    </w:p>
    <w:p w:rsidR="006125EF" w:rsidRPr="009C66DF" w:rsidRDefault="006125EF" w:rsidP="00614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Уменьшение количества обучающихся среднего и старшего звена связано с занятостью в общеобразовательных учреждениях.</w:t>
      </w:r>
      <w:proofErr w:type="gramEnd"/>
    </w:p>
    <w:p w:rsidR="0046311E" w:rsidRPr="00E42456" w:rsidRDefault="0046311E" w:rsidP="004631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E42456">
        <w:rPr>
          <w:rFonts w:ascii="Times New Roman" w:hAnsi="Times New Roman" w:cs="Times New Roman"/>
          <w:b/>
          <w:sz w:val="24"/>
          <w:szCs w:val="24"/>
        </w:rPr>
        <w:t>. Результативность образовательной деятельности.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306"/>
      </w:tblGrid>
      <w:tr w:rsidR="0046311E" w:rsidRPr="00E42456" w:rsidTr="00E51AC1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E42456" w:rsidRDefault="0046311E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E42456" w:rsidRDefault="0046311E" w:rsidP="0032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0B13B7" w:rsidRPr="00E42456" w:rsidTr="000B13B7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  <w:p w:rsidR="0049788A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49788A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вязание крючком,</w:t>
            </w:r>
          </w:p>
          <w:p w:rsidR="0049788A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лоскуток,</w:t>
            </w:r>
          </w:p>
          <w:p w:rsidR="0049788A" w:rsidRPr="00003B88" w:rsidRDefault="0049788A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мягкая игрушка)</w:t>
            </w: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8A7BF7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5A40F5" w:rsidRDefault="005A40F5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0F5" w:rsidRDefault="005A40F5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P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C6DD6" w:rsidRDefault="002C6DD6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C6DD6" w:rsidRDefault="002C6DD6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C6DD6" w:rsidRDefault="002C6DD6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C6DD6" w:rsidRPr="006B0EED" w:rsidRDefault="002C6DD6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0D3" w:rsidRDefault="00C400D3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003B88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Театральный кружок </w:t>
            </w: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2812C6" w:rsidRDefault="000B13B7" w:rsidP="00373E00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8E" w:rsidRDefault="0077358E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841" w:rsidRPr="006B0EED" w:rsidRDefault="007F1841" w:rsidP="00373E00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24"/>
              </w:rPr>
            </w:pPr>
          </w:p>
          <w:p w:rsidR="001A4733" w:rsidRDefault="001A4733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733" w:rsidRDefault="001A4733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1F3" w:rsidRDefault="004F71F3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1F3" w:rsidRDefault="004F71F3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6B0EED" w:rsidRDefault="000B13B7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ED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Изостудии «Акварелька», изостудия «Жар - птица»</w:t>
            </w: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42456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41" w:rsidRPr="007F1841" w:rsidRDefault="007F1841" w:rsidP="00373E00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C98" w:rsidRDefault="003F7C98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C98" w:rsidRDefault="003F7C98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C98" w:rsidRDefault="003F7C98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C98" w:rsidRPr="003F7C98" w:rsidRDefault="003F7C98" w:rsidP="00373E00">
            <w:pPr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D1339" w:rsidRDefault="00ED1339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339" w:rsidRDefault="00ED1339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339" w:rsidRDefault="00ED1339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339" w:rsidRDefault="00ED1339" w:rsidP="00373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5C3" w:rsidRDefault="003C65C3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Default="000B13B7" w:rsidP="00373E00">
            <w:pPr>
              <w:tabs>
                <w:tab w:val="left" w:pos="41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Default="000B13B7" w:rsidP="0037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0B13B7" w:rsidRPr="000B13B7" w:rsidRDefault="000B13B7" w:rsidP="00373E00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Default="00D43D51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EED" w:rsidRDefault="006B0EED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FF" w:rsidRDefault="009418FF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E51AC1" w:rsidRDefault="000B13B7" w:rsidP="00373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F5" w:rsidRDefault="000B13B7" w:rsidP="006B0EED">
            <w:pPr>
              <w:spacing w:after="0" w:line="360" w:lineRule="auto"/>
              <w:jc w:val="both"/>
              <w:rPr>
                <w:sz w:val="28"/>
              </w:rPr>
            </w:pPr>
            <w:r w:rsidRPr="004631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Формирование художественной культуры как части культуры духовной, приобщение детей общечеловеческим и национальным ценностям через их собственное творчество и освоение художественного опыта прошлого.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Обучающиеся получили представление о </w:t>
            </w:r>
            <w:r w:rsidR="005A40F5">
              <w:rPr>
                <w:rFonts w:ascii="Times New Roman" w:hAnsi="Times New Roman" w:cs="Times New Roman"/>
                <w:sz w:val="24"/>
              </w:rPr>
              <w:t>таких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 способах рукоделия</w:t>
            </w:r>
            <w:r w:rsidR="005A40F5">
              <w:rPr>
                <w:rFonts w:ascii="Times New Roman" w:hAnsi="Times New Roman" w:cs="Times New Roman"/>
                <w:sz w:val="24"/>
              </w:rPr>
              <w:t xml:space="preserve">  как</w:t>
            </w:r>
            <w:r>
              <w:rPr>
                <w:rFonts w:ascii="Times New Roman" w:hAnsi="Times New Roman" w:cs="Times New Roman"/>
                <w:sz w:val="24"/>
              </w:rPr>
              <w:t xml:space="preserve"> вязание крючком,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изготовление мягкой игрушки</w:t>
            </w:r>
            <w:r w:rsidR="005A40F5">
              <w:rPr>
                <w:rFonts w:ascii="Times New Roman" w:hAnsi="Times New Roman" w:cs="Times New Roman"/>
                <w:sz w:val="24"/>
              </w:rPr>
              <w:t xml:space="preserve"> своими руками</w:t>
            </w:r>
            <w:proofErr w:type="gramStart"/>
            <w:r w:rsidR="005A40F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5A40F5">
              <w:rPr>
                <w:rFonts w:ascii="Times New Roman" w:hAnsi="Times New Roman" w:cs="Times New Roman"/>
                <w:sz w:val="24"/>
              </w:rPr>
              <w:t xml:space="preserve"> шитье из лоскутков.</w:t>
            </w:r>
            <w:r w:rsidRPr="00E03B6F">
              <w:rPr>
                <w:sz w:val="28"/>
              </w:rPr>
              <w:t xml:space="preserve"> </w:t>
            </w:r>
          </w:p>
          <w:p w:rsidR="000B13B7" w:rsidRPr="005A40F5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1E">
              <w:rPr>
                <w:rFonts w:ascii="Times New Roman" w:hAnsi="Times New Roman" w:cs="Times New Roman"/>
                <w:sz w:val="24"/>
              </w:rPr>
              <w:t>Занятия в объединениях способствовали</w:t>
            </w:r>
            <w:r w:rsidRPr="0046311E">
              <w:rPr>
                <w:sz w:val="24"/>
              </w:rPr>
              <w:t xml:space="preserve"> </w:t>
            </w:r>
            <w:r w:rsidRPr="00E03B6F">
              <w:rPr>
                <w:rFonts w:ascii="Times New Roman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тию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 мелкой моторики рук, пространственного воображения, логического мышления, глазомера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B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B6F">
              <w:rPr>
                <w:rFonts w:ascii="Times New Roman" w:hAnsi="Times New Roman" w:cs="Times New Roman"/>
                <w:sz w:val="24"/>
              </w:rPr>
              <w:t>овладели начальными технологическими знаниями, умениями и навыками.</w:t>
            </w:r>
            <w:r w:rsidRPr="00E4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F5" w:rsidRPr="005A40F5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выполнять </w:t>
            </w:r>
            <w:r w:rsidR="005A40F5" w:rsidRPr="005A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для украшения интерьера, быта, одежды.</w:t>
            </w:r>
          </w:p>
          <w:p w:rsidR="000B13B7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принято участие в областных и районных конкурсах и выставках («Рукоделие» (вязание</w:t>
            </w:r>
            <w:r w:rsidR="00E91D3B">
              <w:rPr>
                <w:rFonts w:ascii="Times New Roman" w:hAnsi="Times New Roman" w:cs="Times New Roman"/>
                <w:sz w:val="24"/>
                <w:szCs w:val="24"/>
              </w:rPr>
              <w:t xml:space="preserve">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Рыжова С.А.,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«Умелые руки» (мягкая игрушка) Лапина Н.А.)</w:t>
            </w:r>
            <w:r w:rsidR="005A40F5">
              <w:rPr>
                <w:rFonts w:ascii="Times New Roman" w:hAnsi="Times New Roman" w:cs="Times New Roman"/>
                <w:sz w:val="24"/>
                <w:szCs w:val="24"/>
              </w:rPr>
              <w:t>, «Рукоделие» (шитье из лоскутков) Евдокимова Д.Р.)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3B7" w:rsidRPr="005A40F5" w:rsidRDefault="000B13B7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F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конкурсах:</w:t>
            </w:r>
          </w:p>
          <w:p w:rsidR="002C6DD6" w:rsidRPr="00761EF6" w:rsidRDefault="002C6DD6" w:rsidP="009418FF">
            <w:pPr>
              <w:pStyle w:val="11"/>
              <w:spacing w:line="360" w:lineRule="auto"/>
              <w:rPr>
                <w:sz w:val="24"/>
                <w:szCs w:val="28"/>
              </w:rPr>
            </w:pPr>
            <w:r w:rsidRPr="00761EF6">
              <w:rPr>
                <w:sz w:val="24"/>
                <w:szCs w:val="28"/>
              </w:rPr>
              <w:t xml:space="preserve">Участие в выставках и конкурсах прикладного творчества различных уровней:  региональный  этап </w:t>
            </w:r>
            <w:r w:rsidRPr="00761EF6">
              <w:rPr>
                <w:rFonts w:eastAsia="Calibri"/>
                <w:sz w:val="24"/>
                <w:szCs w:val="28"/>
              </w:rPr>
              <w:t>смотр</w:t>
            </w:r>
            <w:r w:rsidRPr="00761EF6">
              <w:rPr>
                <w:sz w:val="24"/>
                <w:szCs w:val="28"/>
              </w:rPr>
              <w:t>а</w:t>
            </w:r>
            <w:r w:rsidRPr="00761EF6">
              <w:rPr>
                <w:rFonts w:eastAsia="Calibri"/>
                <w:sz w:val="24"/>
                <w:szCs w:val="28"/>
              </w:rPr>
              <w:t>-конкурс</w:t>
            </w:r>
            <w:r w:rsidRPr="00761EF6">
              <w:rPr>
                <w:sz w:val="24"/>
                <w:szCs w:val="28"/>
              </w:rPr>
              <w:t>а</w:t>
            </w:r>
            <w:r w:rsidRPr="00761EF6">
              <w:rPr>
                <w:rFonts w:eastAsia="Calibri"/>
                <w:sz w:val="24"/>
                <w:szCs w:val="28"/>
              </w:rPr>
              <w:t xml:space="preserve"> детских работ по теме «Неопалимая купина», муниципальный и региональный этап конкурса «Наш выбор-будущее России!». </w:t>
            </w:r>
            <w:proofErr w:type="gramStart"/>
            <w:r w:rsidRPr="00761EF6">
              <w:rPr>
                <w:sz w:val="24"/>
                <w:szCs w:val="28"/>
              </w:rPr>
              <w:t xml:space="preserve">Муниципальный этап творческого конкурса </w:t>
            </w:r>
            <w:r w:rsidRPr="00761EF6">
              <w:rPr>
                <w:rFonts w:eastAsia="Calibri"/>
                <w:sz w:val="24"/>
                <w:szCs w:val="28"/>
              </w:rPr>
              <w:t xml:space="preserve">«Отражение: выборы глазами детей (история, настоящее, будущее)» для молодых и будущих избирателей на лучший плакат, рисунок, открытку, </w:t>
            </w:r>
            <w:proofErr w:type="spellStart"/>
            <w:r w:rsidRPr="00761EF6">
              <w:rPr>
                <w:rFonts w:eastAsia="Calibri"/>
                <w:sz w:val="24"/>
                <w:szCs w:val="28"/>
              </w:rPr>
              <w:t>слоган</w:t>
            </w:r>
            <w:proofErr w:type="spellEnd"/>
            <w:r w:rsidRPr="00761EF6">
              <w:rPr>
                <w:rFonts w:eastAsia="Calibri"/>
                <w:sz w:val="24"/>
                <w:szCs w:val="28"/>
              </w:rPr>
              <w:t>, четверостишье,</w:t>
            </w:r>
            <w:r w:rsidRPr="00761EF6">
              <w:rPr>
                <w:sz w:val="24"/>
                <w:szCs w:val="28"/>
              </w:rPr>
              <w:t xml:space="preserve"> муниципальный этап выставки-конкурса прикладного творчества учащихся </w:t>
            </w:r>
            <w:r w:rsidRPr="00E91D3B">
              <w:rPr>
                <w:sz w:val="24"/>
                <w:szCs w:val="28"/>
              </w:rPr>
              <w:t>«Сувенир 2020»,</w:t>
            </w:r>
            <w:r w:rsidRPr="00761EF6">
              <w:rPr>
                <w:sz w:val="24"/>
                <w:szCs w:val="28"/>
              </w:rPr>
              <w:t xml:space="preserve"> Областной экологический природоохранный творческий конкурс «Ёлочка-2020», Региональный конкурс «Елки-вилки или старые вещи на новый </w:t>
            </w:r>
            <w:r w:rsidRPr="00761EF6">
              <w:rPr>
                <w:sz w:val="28"/>
                <w:szCs w:val="28"/>
              </w:rPr>
              <w:t xml:space="preserve">лад», </w:t>
            </w:r>
            <w:r w:rsidRPr="00761EF6">
              <w:rPr>
                <w:sz w:val="24"/>
                <w:szCs w:val="28"/>
              </w:rPr>
              <w:t>Муниципальный и региональный этап выставки-конкурса прикладного творчества учащихся «Текстиль и фурнитура»</w:t>
            </w:r>
            <w:r w:rsidR="00E91D3B">
              <w:rPr>
                <w:sz w:val="24"/>
                <w:szCs w:val="28"/>
              </w:rPr>
              <w:t xml:space="preserve">, </w:t>
            </w:r>
            <w:r w:rsidRPr="00761EF6">
              <w:rPr>
                <w:sz w:val="24"/>
                <w:szCs w:val="28"/>
              </w:rPr>
              <w:t>творческий конкурс «Зимняя</w:t>
            </w:r>
            <w:proofErr w:type="gramEnd"/>
            <w:r w:rsidRPr="00761EF6">
              <w:rPr>
                <w:sz w:val="24"/>
                <w:szCs w:val="28"/>
              </w:rPr>
              <w:t xml:space="preserve"> фантазия», районный конкурс прикладного творчества «Сувенир Рамешковского района»,</w:t>
            </w:r>
            <w:r w:rsidRPr="00761EF6">
              <w:rPr>
                <w:sz w:val="24"/>
                <w:szCs w:val="28"/>
                <w:lang w:val="en-US"/>
              </w:rPr>
              <w:t>V</w:t>
            </w:r>
            <w:r w:rsidRPr="00761EF6">
              <w:rPr>
                <w:sz w:val="24"/>
                <w:szCs w:val="28"/>
              </w:rPr>
              <w:t xml:space="preserve"> Всероссийского героико-патриотического фестиваля детского  и юношеского творчества «Звезда Спасения».</w:t>
            </w:r>
          </w:p>
          <w:p w:rsidR="002C6DD6" w:rsidRPr="00761EF6" w:rsidRDefault="002C6DD6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EF6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поделок-сувениров в качестве подарков на праздники. </w:t>
            </w:r>
          </w:p>
          <w:p w:rsidR="00761EF6" w:rsidRPr="00761EF6" w:rsidRDefault="00761EF6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1EF6">
              <w:rPr>
                <w:rFonts w:ascii="Times New Roman" w:hAnsi="Times New Roman" w:cs="Times New Roman"/>
                <w:sz w:val="24"/>
                <w:szCs w:val="28"/>
              </w:rPr>
              <w:t>Участие в выставках конкурсных работ в РМУ «РМЦБ».</w:t>
            </w:r>
          </w:p>
          <w:p w:rsidR="002C6DD6" w:rsidRPr="009418FF" w:rsidRDefault="002C6DD6" w:rsidP="002C6DD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F33D9" w:rsidRPr="000F33D9" w:rsidRDefault="002C6DD6" w:rsidP="00761EF6">
            <w:pPr>
              <w:pStyle w:val="11"/>
              <w:spacing w:line="276" w:lineRule="auto"/>
              <w:jc w:val="both"/>
              <w:rPr>
                <w:rFonts w:eastAsia="Times New Roman"/>
                <w:color w:val="170E02"/>
                <w:sz w:val="6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13B7" w:rsidRPr="0033795B" w:rsidRDefault="000B13B7" w:rsidP="007F1841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33795B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Данное объединение способствует раскрытию и развитию творческого потенциала ребенка, помогает овладеть навыками коллективного взаимодействия и общения, через театрализацию прививается интерес к мировой художественной культуре, дети учатся творчески, с воображением и фантазией, относиться к любому занятию. У ребят наблюдается проявление большей уверенности в себе, формирование самоконтроля, способность понимать эмоциональное состояние других, открытость, легкость в общении  друг с другом. </w:t>
            </w:r>
          </w:p>
          <w:p w:rsidR="004F71F3" w:rsidRDefault="000B13B7" w:rsidP="00E91D3B">
            <w:pPr>
              <w:pStyle w:val="a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3D9" w:rsidRPr="000F33D9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мероприятиях:</w:t>
            </w:r>
            <w:r w:rsidR="00E91D3B" w:rsidRPr="00AB1A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E91D3B" w:rsidRPr="004F71F3" w:rsidRDefault="00E91D3B" w:rsidP="009418FF">
            <w:pPr>
              <w:pStyle w:val="ae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gramStart"/>
            <w:r w:rsidRPr="004F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  <w:r w:rsidRPr="004F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конкурсе «Мой  любимый питомец»</w:t>
            </w:r>
            <w:r w:rsidR="004F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F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детского рисунка «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Мультгерои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жизни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 Опасности»</w:t>
            </w:r>
            <w:r w:rsid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конкурс рисунков «Цветы победы»</w:t>
            </w:r>
            <w:r w:rsid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районной акции: 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Обложки и люди»</w:t>
            </w:r>
            <w:proofErr w:type="gramStart"/>
            <w:r w:rsid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Заочный районный конкурс краеведческих исследовательских работ «Поиск-2020»</w:t>
            </w:r>
            <w:r w:rsid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«Нужная песня» в рамках проекта Тверского регионального отделения РДШ «Дети – детям», посвященной 115-летию со дня рождения русской детской поэтессы Агнии </w:t>
            </w:r>
            <w:proofErr w:type="spellStart"/>
            <w:r w:rsidRPr="004F7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gramStart"/>
            <w:r w:rsidR="004F7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идеопоздравление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 «День учителя»   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участие в литературном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мобе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рождения С.Есенина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телевидение 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подарков и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Видеопоздравление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дедушек и пап на 23 февраля</w:t>
            </w:r>
            <w:r w:rsidR="004F71F3"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подарков и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Видеопоздравление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бабушек и мам на 8марта</w:t>
            </w:r>
            <w:hyperlink w:history="1">
              <w:r w:rsidRPr="004F71F3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4F71F3"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«Прощай, АЗБУКА!»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обсуждение презентации  «Масленица». Великий пост.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патриотическая игре, посвящённой Дню Защитника Отечества «Недаром помнит вся Россия».</w:t>
            </w:r>
            <w:proofErr w:type="gramEnd"/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Игра, посвящённая Международному женскому дню 8 марта  «Что мы знаем о маме?»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60-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первого полёта в космос: викторина « Животные в космосе»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митинг к 9 мая: « 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 война не смотрела в глаза» Участие в  празднике «Последнего звонка» (видеофильм на сайте МОУ «Никольская ООШ»   </w:t>
            </w:r>
            <w:proofErr w:type="gramEnd"/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 открытка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«До свидания, начальная школа!»</w:t>
            </w:r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 в начальной школе.</w:t>
            </w:r>
            <w:proofErr w:type="gramEnd"/>
          </w:p>
          <w:p w:rsidR="00E91D3B" w:rsidRPr="004F71F3" w:rsidRDefault="00E91D3B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районном слёте </w:t>
            </w:r>
            <w:proofErr w:type="spell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</w:t>
            </w:r>
            <w:proofErr w:type="spell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патриотической песни «Память сердца»</w:t>
            </w:r>
          </w:p>
          <w:p w:rsidR="000F33D9" w:rsidRPr="000F33D9" w:rsidRDefault="004F71F3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Подготовка театрализованного представления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«Аленький цветочек» </w:t>
            </w: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 показ зрителям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., </w:t>
            </w:r>
            <w:proofErr w:type="gramEnd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выступление перед родителями и обучающимися. Участие в </w:t>
            </w:r>
            <w:r w:rsidRPr="004F7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Межрегиональная Акция к 75-летию стихотворения Твардовского «Я убит подо Ржевом»</w:t>
            </w:r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участие в конкурсах чтецов стихотворений о Великой Отечественной войне</w:t>
            </w:r>
            <w:proofErr w:type="gramStart"/>
            <w:r w:rsidRPr="004F71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(педагоги: </w:t>
            </w:r>
            <w:proofErr w:type="spellStart"/>
            <w:r w:rsidR="00B8435F">
              <w:rPr>
                <w:rFonts w:ascii="Times New Roman" w:hAnsi="Times New Roman" w:cs="Times New Roman"/>
                <w:sz w:val="24"/>
                <w:szCs w:val="24"/>
              </w:rPr>
              <w:t>Абалихина</w:t>
            </w:r>
            <w:proofErr w:type="spellEnd"/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="00B8435F">
              <w:rPr>
                <w:rFonts w:ascii="Times New Roman" w:hAnsi="Times New Roman" w:cs="Times New Roman"/>
                <w:sz w:val="24"/>
                <w:szCs w:val="24"/>
              </w:rPr>
              <w:t>Подрядчикова</w:t>
            </w:r>
            <w:proofErr w:type="spellEnd"/>
            <w:r w:rsidR="00B8435F"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</w:p>
          <w:p w:rsidR="000F33D9" w:rsidRPr="009418FF" w:rsidRDefault="000F33D9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0B13B7" w:rsidRPr="00E42456" w:rsidRDefault="000B13B7" w:rsidP="006B0EE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2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зучение основ художественной культуры, независимо от </w:t>
            </w:r>
            <w:r w:rsidRPr="00E424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степени одаренности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детей,</w:t>
            </w:r>
            <w:r w:rsidRPr="00E424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достижение относительно высокого уровня до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4245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4245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рофессиональной художественной подготовки, развитие </w:t>
            </w:r>
            <w:r w:rsidRPr="00E424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устойчивого интереса к изобразительной деятельности.</w:t>
            </w:r>
          </w:p>
          <w:p w:rsidR="000B13B7" w:rsidRPr="009418FF" w:rsidRDefault="000B13B7" w:rsidP="006B0EED">
            <w:pPr>
              <w:shd w:val="clear" w:color="auto" w:fill="FFFFFF"/>
              <w:spacing w:after="0" w:line="360" w:lineRule="auto"/>
              <w:ind w:hanging="66"/>
              <w:jc w:val="both"/>
              <w:rPr>
                <w:rFonts w:ascii="Times New Roman" w:hAnsi="Times New Roman" w:cs="Times New Roman"/>
                <w:color w:val="000000"/>
                <w:spacing w:val="-3"/>
                <w:sz w:val="2"/>
                <w:szCs w:val="24"/>
              </w:rPr>
            </w:pPr>
          </w:p>
          <w:p w:rsidR="00E91D3B" w:rsidRPr="00E91D3B" w:rsidRDefault="00E91D3B" w:rsidP="00E91D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конкурсах различного уровня: муниципальный этап регионального конкурса детского рисунка «Одноразовая планета», </w:t>
            </w:r>
            <w:r w:rsidR="009418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аочный экологический конкурс «Сохраним природу </w:t>
            </w:r>
            <w:proofErr w:type="spellStart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Верхневолжья</w:t>
            </w:r>
            <w:proofErr w:type="spellEnd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», </w:t>
            </w:r>
            <w:r w:rsidRPr="009418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Pr="00E91D3B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айонный конкурсе детского рисунка «Весна Победы», районный конкурс детского рисунка «</w:t>
            </w:r>
            <w:proofErr w:type="spellStart"/>
            <w:r w:rsidRPr="00E91D3B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Мультгерои</w:t>
            </w:r>
            <w:proofErr w:type="spellEnd"/>
            <w:r w:rsidRPr="00E91D3B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о жизни Без Опасности»</w:t>
            </w:r>
            <w:proofErr w:type="gramStart"/>
            <w:r w:rsidRPr="00E91D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,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proofErr w:type="gramEnd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ворческий конкурс «Зимняя фантазия», областной экологический природоохранный творческий конкурс «Ёлочка-2020», региональный конкурс рисунков приурочен ко дню герба и флага Тверской области «Мой тверской край!», Региональный конкурс рисунков «Нарисуй Новый год!», Всероссийский конкурс детского изобразительного искусства «Этюды природы. Поздняя осень», Всероссийский социально-экологический конкурс «</w:t>
            </w:r>
            <w:proofErr w:type="spellStart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Экология</w:t>
            </w:r>
            <w:proofErr w:type="gramStart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.П</w:t>
            </w:r>
            <w:proofErr w:type="gramEnd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рирода.Человек</w:t>
            </w:r>
            <w:proofErr w:type="spellEnd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», Международный творческий конкурс «Осенняя пора» на образовательном портале «Рыжий кот», Муниципальный этап всероссийского конкурса детско-юношеского творчества по пожарной безопасности «Неопалимая купина»,</w:t>
            </w:r>
            <w:r w:rsidRPr="00E91D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Межрегиональный детский конкурс</w:t>
            </w:r>
          </w:p>
          <w:p w:rsidR="00E91D3B" w:rsidRPr="00E91D3B" w:rsidRDefault="00E91D3B" w:rsidP="00E91D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8"/>
              </w:rPr>
            </w:pPr>
            <w:r w:rsidRPr="00E91D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E91D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АртПередвижение</w:t>
            </w:r>
            <w:proofErr w:type="spellEnd"/>
            <w:r w:rsidRPr="00E91D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– Я рисую свой город – 2020»,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</w:t>
            </w:r>
            <w:r w:rsidRPr="00E91D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бластной творческий конкурс рисунков «Красная книга Тверской области глазами детей. </w:t>
            </w:r>
            <w:proofErr w:type="gramStart"/>
            <w:r w:rsidRPr="00E91D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Растения и грибы»,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Всероссийский конкурс детских рисунков «Лес – наш главный интерес», Международный творческий конкурс «В мире животных», Международный творческий конкурс «Зимний калейдоскоп», Муниципальный этап творческого конкурса </w:t>
            </w:r>
            <w:r w:rsidRPr="00E91D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«Отражение: выборы глазами детей (история, настоящее, будущее)» для молодых и будущих избирателей на лучший плакат, рисунок, открытку, </w:t>
            </w:r>
            <w:proofErr w:type="spellStart"/>
            <w:r w:rsidRPr="00E91D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слоган</w:t>
            </w:r>
            <w:proofErr w:type="spellEnd"/>
            <w:r w:rsidRPr="00E91D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, четверостишье (к 75-летнему юбилею первых послевоенных выборов</w:t>
            </w:r>
            <w:r w:rsidR="009418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91D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 выборам 19 сентября 2021 года),</w:t>
            </w:r>
            <w:r w:rsidRPr="00E91D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Р</w:t>
            </w:r>
            <w:r w:rsidRPr="00E91D3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  <w:t>айонн</w:t>
            </w:r>
            <w:r w:rsidRPr="00E91D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ый</w:t>
            </w:r>
            <w:r w:rsidRPr="00E91D3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  <w:t xml:space="preserve"> конкурс «Наш</w:t>
            </w:r>
            <w:proofErr w:type="gramEnd"/>
            <w:r w:rsidRPr="00E91D3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  <w:t xml:space="preserve"> выбор – будущее России!»,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Конкурс изобразительного творчества 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V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Всероссийского героико-патриотического фестиваля детского  и юношеского творчества «Звезда Спасения», Межмуниципальный фестиваль</w:t>
            </w:r>
            <w:r w:rsidRPr="00E91D3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8"/>
              </w:rPr>
              <w:t xml:space="preserve"> «</w:t>
            </w:r>
            <w:r w:rsidRPr="009418FF">
              <w:rPr>
                <w:rFonts w:ascii="Times New Roman" w:hAnsi="Times New Roman" w:cs="Times New Roman"/>
                <w:color w:val="000000" w:themeColor="text1"/>
                <w:szCs w:val="28"/>
              </w:rPr>
              <w:t>ПОБЕДНАЯ ВЕСНА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E91D3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8"/>
              </w:rPr>
              <w:t>, посвященный 76-</w:t>
            </w:r>
            <w:r w:rsidRPr="00E91D3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8"/>
              </w:rPr>
              <w:lastRenderedPageBreak/>
              <w:t>годовщине победы в Великой Отечественной войне,</w:t>
            </w: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Международный творческий конкурс «Весенние мотивы».</w:t>
            </w:r>
          </w:p>
          <w:p w:rsidR="00E91D3B" w:rsidRPr="00E91D3B" w:rsidRDefault="00E91D3B" w:rsidP="00E91D3B">
            <w:pPr>
              <w:spacing w:after="0" w:line="360" w:lineRule="auto"/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За учебный год обучающиеся изостудии «Акварелька» приняли участие </w:t>
            </w:r>
            <w:proofErr w:type="gramStart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proofErr w:type="gramEnd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E91D3B" w:rsidRPr="00E91D3B" w:rsidRDefault="00E91D3B" w:rsidP="00E91D3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1D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22 </w:t>
            </w:r>
            <w:proofErr w:type="gramStart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</w:rPr>
              <w:t>конкурсах</w:t>
            </w:r>
            <w:proofErr w:type="gramEnd"/>
            <w:r w:rsidRPr="00E91D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победителей и призеров – 48 . </w:t>
            </w:r>
          </w:p>
          <w:p w:rsidR="00E91D3B" w:rsidRPr="00E91D3B" w:rsidRDefault="00E91D3B" w:rsidP="00E91D3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91D3B">
              <w:rPr>
                <w:rFonts w:ascii="Times New Roman" w:hAnsi="Times New Roman" w:cs="Times New Roman"/>
                <w:color w:val="000000" w:themeColor="text1"/>
                <w:sz w:val="24"/>
              </w:rPr>
              <w:t>Педагог изостудии «Акварелька» Зверькова Г.Г. неоднократно получала от организаторов конкурсов Благодарности за активное участие.</w:t>
            </w:r>
          </w:p>
          <w:p w:rsidR="003C65C3" w:rsidRPr="003C65C3" w:rsidRDefault="009418FF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(педагог: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Зверькова Г.Г., Лисичкина А.С.)</w:t>
            </w:r>
          </w:p>
          <w:p w:rsidR="00D43D51" w:rsidRDefault="00D43D51" w:rsidP="006B0EED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652EF">
              <w:rPr>
                <w:rFonts w:ascii="Times New Roman" w:hAnsi="Times New Roman" w:cs="Times New Roman"/>
                <w:sz w:val="24"/>
              </w:rPr>
              <w:t xml:space="preserve">ервоначальное представление о свойствах информации, способах работы с ней, в частности с использованием компьютера, расширили кругозор в области знаний, тесно связанных и информатикой, </w:t>
            </w:r>
            <w:r w:rsidRPr="00A652EF">
              <w:rPr>
                <w:rFonts w:ascii="Times New Roman" w:hAnsi="Times New Roman" w:cs="Times New Roman"/>
                <w:sz w:val="24"/>
                <w:szCs w:val="28"/>
              </w:rPr>
              <w:t xml:space="preserve">умеют самостоятельно пользоваться компьютерной техникой, могут создавать проекты с использованием </w:t>
            </w:r>
            <w:proofErr w:type="spellStart"/>
            <w:r w:rsidRPr="00A652EF">
              <w:rPr>
                <w:rFonts w:ascii="Times New Roman" w:hAnsi="Times New Roman" w:cs="Times New Roman"/>
                <w:sz w:val="24"/>
                <w:szCs w:val="28"/>
              </w:rPr>
              <w:t>мультимедийных</w:t>
            </w:r>
            <w:proofErr w:type="spellEnd"/>
            <w:r w:rsidRPr="00A652EF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технологий, </w:t>
            </w:r>
            <w:proofErr w:type="gramStart"/>
            <w:r w:rsidRPr="00A652EF">
              <w:rPr>
                <w:rFonts w:ascii="Times New Roman" w:hAnsi="Times New Roman" w:cs="Times New Roman"/>
                <w:sz w:val="24"/>
                <w:szCs w:val="28"/>
              </w:rPr>
              <w:t xml:space="preserve">освоили навыки  при наборе текста </w:t>
            </w:r>
            <w:r w:rsidRPr="00A652EF">
              <w:rPr>
                <w:rFonts w:ascii="Times New Roman" w:hAnsi="Times New Roman" w:cs="Times New Roman"/>
                <w:sz w:val="24"/>
              </w:rPr>
              <w:t>научились</w:t>
            </w:r>
            <w:proofErr w:type="gramEnd"/>
            <w:r w:rsidRPr="00A652EF">
              <w:rPr>
                <w:rFonts w:ascii="Times New Roman" w:hAnsi="Times New Roman" w:cs="Times New Roman"/>
                <w:sz w:val="24"/>
              </w:rPr>
              <w:t xml:space="preserve"> применять полученные знания на практике.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52EF">
              <w:rPr>
                <w:rFonts w:ascii="Times New Roman" w:hAnsi="Times New Roman" w:cs="Times New Roman"/>
                <w:lang w:eastAsia="ru-RU"/>
              </w:rPr>
              <w:t>Проектная деятельность, презентации.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Подготовка тематических презентаций  для использования в работе, 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="003C65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End"/>
            <w:r w:rsidR="003C65C3">
              <w:rPr>
                <w:rFonts w:ascii="Times New Roman" w:hAnsi="Times New Roman" w:cs="Times New Roman"/>
                <w:lang w:eastAsia="ru-RU"/>
              </w:rPr>
              <w:t>педагог: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Трофимова Г.В.)</w:t>
            </w:r>
          </w:p>
          <w:p w:rsidR="00D43D51" w:rsidRPr="00D43D51" w:rsidRDefault="00D43D51" w:rsidP="006B0EE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D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Участие в конкурсах: 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</w:t>
            </w:r>
            <w:proofErr w:type="gram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региональном</w:t>
            </w:r>
            <w:proofErr w:type="gram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конкурсе станции юннатов «Сохраним природу 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Верхневолжья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районном фотоконкурсе, посвященному Международному дню защиты животных «Наш домашний любимец».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библиотечной районной акции «Люди и обложки»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во Всероссийской олимпиаде «Программирование» на платформе «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</w:t>
            </w:r>
            <w:proofErr w:type="gram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.р</w:t>
            </w:r>
            <w:proofErr w:type="gram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Участие во Всероссийской </w:t>
            </w:r>
            <w:proofErr w:type="spellStart"/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онлайн</w:t>
            </w:r>
            <w:proofErr w:type="spellEnd"/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– олимпиаде на платформе «</w:t>
            </w:r>
            <w:proofErr w:type="spellStart"/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Учи</w:t>
            </w:r>
            <w:proofErr w:type="gramStart"/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.р</w:t>
            </w:r>
            <w:proofErr w:type="gramEnd"/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у</w:t>
            </w:r>
            <w:proofErr w:type="spellEnd"/>
            <w:r w:rsidRPr="003C65C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» «Юный предприниматель и финансовая грамотность.»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международной олимпиаде «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Kidolimp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 «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Кибергений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во Всероссийской акции «Урок Цифры».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интерактивного поздравления ко Дню учителя.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</w:t>
            </w:r>
            <w:proofErr w:type="gram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школьном</w:t>
            </w:r>
            <w:proofErr w:type="gram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флешмобе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 125-летию С.А. Есенина.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Изготовление электронных открыток ко Дню матери с использованием 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онлайнконструктора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творческой работы «Школьное новогоднее телевидение».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творческой работы «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Видеооткрытка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 23 февраля».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творческой работы «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Видеооткрыта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 8 Марта»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творческой работы «Вальс Победы».</w:t>
            </w:r>
          </w:p>
          <w:p w:rsidR="003C65C3" w:rsidRPr="003C65C3" w:rsidRDefault="003C65C3" w:rsidP="009418F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аудио и видеоматериалов к школьной игре «Что? Где? Когда?»</w:t>
            </w:r>
          </w:p>
          <w:p w:rsidR="003C65C3" w:rsidRPr="009418FF" w:rsidRDefault="003C65C3" w:rsidP="003C65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:rsidR="003C65C3" w:rsidRPr="003C65C3" w:rsidRDefault="003C65C3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Обучающиеся познакомились с </w:t>
            </w:r>
            <w:proofErr w:type="spellStart"/>
            <w:r w:rsidRPr="003C6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3C6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культурным наследием родного </w:t>
            </w:r>
            <w:proofErr w:type="spellStart"/>
            <w:r w:rsidRPr="003C6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края</w:t>
            </w:r>
            <w:proofErr w:type="gramStart"/>
            <w:r w:rsidRPr="003C6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формировались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черты патриотизма и гражданственности; воспитание духовности; приобретены навыков съемки и видеомонтажа как универсального способа освоения действительности и получения знаний; получены навыки правил </w:t>
            </w:r>
            <w:proofErr w:type="spellStart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интервью;получили</w:t>
            </w:r>
            <w:proofErr w:type="spellEnd"/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творческие и исследовательские способности обучающихся, приобщились к изучению истории и культуры России и родного края; получили навыки участия проектной деятельности.</w:t>
            </w:r>
          </w:p>
          <w:p w:rsidR="003C65C3" w:rsidRPr="003C65C3" w:rsidRDefault="00D11526" w:rsidP="009418F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Участие в конкурсах: </w:t>
            </w:r>
            <w:r w:rsidR="003C65C3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объединения активно участвовали в реализации планов воспитательной и профилактической работы. Для обучающихся других объединений МКУ ДТ подготовили и провели Беседу о вреде пагубных привычек. </w:t>
            </w:r>
          </w:p>
          <w:p w:rsidR="003C65C3" w:rsidRPr="003C65C3" w:rsidRDefault="003C65C3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Среди обучающихся кружка «Краеведение» провели Турнир по настольным играм Тавлеи  и Мельница. Силами кружковцев </w:t>
            </w:r>
            <w:r w:rsidR="00C4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была </w:t>
            </w: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организована</w:t>
            </w:r>
          </w:p>
          <w:p w:rsidR="00C400D3" w:rsidRDefault="00C400D3" w:rsidP="009418F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C65C3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отовыставка «Волшебство света и тени». Данная фотовыставка была представлена ребятами </w:t>
            </w:r>
            <w:proofErr w:type="gramStart"/>
            <w:r w:rsidR="003C65C3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3C65C3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МУК РДК. </w:t>
            </w:r>
          </w:p>
          <w:p w:rsidR="000B13B7" w:rsidRPr="000B13B7" w:rsidRDefault="003C65C3" w:rsidP="00C400D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Областном фестивале «Живое пушкинское слово», </w:t>
            </w:r>
            <w:r w:rsidRPr="003C6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Межрегиональной акции к 75-летию стихотворения Твардовского  «Я убит подо Ржевом» (видеоролик),Региональный этап Всероссийской заочной акции «Физическая культура и спорт – альтернатива пагубным привычкам» (видеоролик).</w:t>
            </w:r>
            <w:r w:rsidR="00D11526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фестивалях.</w:t>
            </w:r>
            <w:r w:rsidR="00D11526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13B7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="00D11526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D11526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едагог:</w:t>
            </w:r>
            <w:r w:rsidR="000B13B7" w:rsidRPr="003C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Подрядчиков В.А.).</w:t>
            </w:r>
          </w:p>
        </w:tc>
      </w:tr>
    </w:tbl>
    <w:p w:rsidR="00476FD3" w:rsidRDefault="00476FD3" w:rsidP="00476FD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6FD3" w:rsidRDefault="00476FD3" w:rsidP="00D11526">
      <w:pPr>
        <w:tabs>
          <w:tab w:val="left" w:pos="252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D7C29" w:rsidRPr="00051F28" w:rsidRDefault="001D7C29" w:rsidP="001D7C2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1F28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1D7C29" w:rsidRPr="00051F28" w:rsidRDefault="001D7C29" w:rsidP="001D7C2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1F28">
        <w:rPr>
          <w:rFonts w:ascii="Times New Roman" w:hAnsi="Times New Roman" w:cs="Times New Roman"/>
          <w:b/>
          <w:sz w:val="24"/>
          <w:szCs w:val="28"/>
        </w:rPr>
        <w:t>об участии обучающихся МКУ ДТ в конкурсах в 20</w:t>
      </w:r>
      <w:r>
        <w:rPr>
          <w:rFonts w:ascii="Times New Roman" w:hAnsi="Times New Roman" w:cs="Times New Roman"/>
          <w:b/>
          <w:sz w:val="24"/>
          <w:szCs w:val="28"/>
        </w:rPr>
        <w:t>20</w:t>
      </w:r>
      <w:r w:rsidRPr="00051F28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051F28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</w:p>
    <w:p w:rsidR="001D7C29" w:rsidRPr="009418FF" w:rsidRDefault="001D7C29" w:rsidP="001D7C29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b"/>
        <w:tblW w:w="0" w:type="auto"/>
        <w:tblLook w:val="04A0"/>
      </w:tblPr>
      <w:tblGrid>
        <w:gridCol w:w="2991"/>
        <w:gridCol w:w="1243"/>
        <w:gridCol w:w="1243"/>
        <w:gridCol w:w="1243"/>
        <w:gridCol w:w="1243"/>
        <w:gridCol w:w="1243"/>
        <w:gridCol w:w="1377"/>
      </w:tblGrid>
      <w:tr w:rsidR="001D7C29" w:rsidTr="001D7C29">
        <w:trPr>
          <w:trHeight w:val="810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Статус конкурса / Учебный год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 </w:t>
            </w:r>
          </w:p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1D7C29" w:rsidTr="001D7C29">
        <w:trPr>
          <w:trHeight w:val="165"/>
        </w:trPr>
        <w:tc>
          <w:tcPr>
            <w:tcW w:w="2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</w:tr>
      <w:tr w:rsidR="001D7C29" w:rsidTr="001D7C29"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C27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36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244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49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C60E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6F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D7C29" w:rsidTr="001D7C29"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C27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36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244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49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C60E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6F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7C29" w:rsidTr="001D7C29"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C27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36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244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49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C60E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6F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C29" w:rsidTr="001D7C29">
        <w:trPr>
          <w:trHeight w:val="465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C27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36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2440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49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C60E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6F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7C29" w:rsidTr="001D7C29">
        <w:trPr>
          <w:trHeight w:val="465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29" w:rsidRPr="001D7C29" w:rsidRDefault="001D7C29" w:rsidP="00D0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C27D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364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29" w:rsidRPr="001D7C29" w:rsidRDefault="001D7C29" w:rsidP="002440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49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29" w:rsidRPr="001D7C29" w:rsidRDefault="001D7C29" w:rsidP="00C60E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29" w:rsidRPr="001D7C29" w:rsidRDefault="001D7C29" w:rsidP="006F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A80F6A" w:rsidRPr="00E12D0C" w:rsidRDefault="001D7C29" w:rsidP="001D7C29">
      <w:pPr>
        <w:tabs>
          <w:tab w:val="center" w:pos="4677"/>
        </w:tabs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799" w:rsidRPr="00201799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A80F6A" w:rsidRDefault="009418FF" w:rsidP="00051F28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201799" w:rsidRPr="00201799">
        <w:rPr>
          <w:rFonts w:ascii="Times New Roman" w:hAnsi="Times New Roman" w:cs="Times New Roman"/>
          <w:sz w:val="24"/>
          <w:szCs w:val="28"/>
        </w:rPr>
        <w:t>Обучающиеся объединений,</w:t>
      </w:r>
      <w:r w:rsidR="00A80F6A">
        <w:rPr>
          <w:rFonts w:ascii="Times New Roman" w:hAnsi="Times New Roman" w:cs="Times New Roman"/>
          <w:sz w:val="24"/>
          <w:szCs w:val="28"/>
        </w:rPr>
        <w:t xml:space="preserve"> </w:t>
      </w:r>
      <w:r w:rsidR="00201799" w:rsidRPr="00201799">
        <w:rPr>
          <w:rFonts w:ascii="Times New Roman" w:hAnsi="Times New Roman" w:cs="Times New Roman"/>
          <w:sz w:val="24"/>
          <w:szCs w:val="28"/>
        </w:rPr>
        <w:t>принимая активное участие в конкурсах различного уровня</w:t>
      </w:r>
      <w:proofErr w:type="gramStart"/>
      <w:r w:rsidR="00201799" w:rsidRPr="00201799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201799" w:rsidRPr="00201799">
        <w:rPr>
          <w:rFonts w:ascii="Times New Roman" w:hAnsi="Times New Roman" w:cs="Times New Roman"/>
          <w:sz w:val="24"/>
          <w:szCs w:val="28"/>
        </w:rPr>
        <w:t xml:space="preserve"> становятся победителями и призерами.</w:t>
      </w:r>
      <w:r w:rsidR="00476FD3">
        <w:rPr>
          <w:rFonts w:ascii="Times New Roman" w:hAnsi="Times New Roman" w:cs="Times New Roman"/>
          <w:sz w:val="24"/>
          <w:szCs w:val="28"/>
        </w:rPr>
        <w:t xml:space="preserve"> Количество конкурсов </w:t>
      </w:r>
      <w:r w:rsidR="00A80F6A">
        <w:rPr>
          <w:rFonts w:ascii="Times New Roman" w:hAnsi="Times New Roman" w:cs="Times New Roman"/>
          <w:sz w:val="24"/>
          <w:szCs w:val="28"/>
        </w:rPr>
        <w:t>увеличилось на 2</w:t>
      </w:r>
      <w:r w:rsidR="001D7C29">
        <w:rPr>
          <w:rFonts w:ascii="Times New Roman" w:hAnsi="Times New Roman" w:cs="Times New Roman"/>
          <w:sz w:val="24"/>
          <w:szCs w:val="28"/>
        </w:rPr>
        <w:t>9</w:t>
      </w:r>
      <w:r w:rsidR="00A80F6A">
        <w:rPr>
          <w:rFonts w:ascii="Times New Roman" w:hAnsi="Times New Roman" w:cs="Times New Roman"/>
          <w:sz w:val="24"/>
          <w:szCs w:val="28"/>
        </w:rPr>
        <w:t xml:space="preserve">% ,количество участников </w:t>
      </w:r>
      <w:r w:rsidR="00476FD3">
        <w:rPr>
          <w:rFonts w:ascii="Times New Roman" w:hAnsi="Times New Roman" w:cs="Times New Roman"/>
          <w:sz w:val="24"/>
          <w:szCs w:val="28"/>
        </w:rPr>
        <w:t xml:space="preserve"> конкурсов </w:t>
      </w:r>
      <w:r w:rsidR="001D7C29">
        <w:rPr>
          <w:rFonts w:ascii="Times New Roman" w:hAnsi="Times New Roman" w:cs="Times New Roman"/>
          <w:sz w:val="24"/>
          <w:szCs w:val="28"/>
        </w:rPr>
        <w:t>выросло на 60%</w:t>
      </w:r>
      <w:r w:rsidR="00476FD3">
        <w:rPr>
          <w:rFonts w:ascii="Times New Roman" w:hAnsi="Times New Roman" w:cs="Times New Roman"/>
          <w:sz w:val="24"/>
          <w:szCs w:val="28"/>
        </w:rPr>
        <w:t xml:space="preserve">, результативность участия </w:t>
      </w:r>
      <w:r w:rsidR="00DE0C65">
        <w:rPr>
          <w:rFonts w:ascii="Times New Roman" w:hAnsi="Times New Roman" w:cs="Times New Roman"/>
          <w:sz w:val="24"/>
          <w:szCs w:val="28"/>
        </w:rPr>
        <w:t>выросла на 57</w:t>
      </w:r>
      <w:r w:rsidR="00A80F6A">
        <w:rPr>
          <w:rFonts w:ascii="Times New Roman" w:hAnsi="Times New Roman" w:cs="Times New Roman"/>
          <w:sz w:val="24"/>
          <w:szCs w:val="28"/>
        </w:rPr>
        <w:t>% .</w:t>
      </w:r>
      <w:r w:rsidR="00476FD3">
        <w:rPr>
          <w:rFonts w:ascii="Times New Roman" w:hAnsi="Times New Roman" w:cs="Times New Roman"/>
          <w:sz w:val="24"/>
          <w:szCs w:val="28"/>
        </w:rPr>
        <w:t xml:space="preserve"> </w:t>
      </w:r>
      <w:r w:rsidR="00201799">
        <w:rPr>
          <w:rFonts w:ascii="Times New Roman" w:hAnsi="Times New Roman" w:cs="Times New Roman"/>
          <w:sz w:val="28"/>
          <w:szCs w:val="28"/>
        </w:rPr>
        <w:tab/>
      </w:r>
    </w:p>
    <w:p w:rsidR="00467277" w:rsidRPr="00051F28" w:rsidRDefault="00467277" w:rsidP="00051F28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75CA1" w:rsidRPr="00132706" w:rsidRDefault="00075CA1" w:rsidP="00051F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706">
        <w:rPr>
          <w:rFonts w:ascii="Times New Roman" w:hAnsi="Times New Roman" w:cs="Times New Roman"/>
          <w:b/>
          <w:sz w:val="24"/>
          <w:szCs w:val="24"/>
        </w:rPr>
        <w:t xml:space="preserve">5. Организация досуга. </w:t>
      </w:r>
    </w:p>
    <w:p w:rsidR="00051F28" w:rsidRPr="00132706" w:rsidRDefault="00051F28" w:rsidP="00051F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760" w:rsidRPr="00132706" w:rsidRDefault="00DE0C65" w:rsidP="0013270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2706">
        <w:rPr>
          <w:rFonts w:ascii="Times New Roman" w:hAnsi="Times New Roman" w:cs="Times New Roman"/>
          <w:bCs/>
          <w:sz w:val="24"/>
          <w:szCs w:val="24"/>
        </w:rPr>
        <w:t xml:space="preserve">В условиях пандемии </w:t>
      </w:r>
      <w:r w:rsidR="00941760" w:rsidRPr="00132706">
        <w:rPr>
          <w:rFonts w:ascii="Times New Roman" w:hAnsi="Times New Roman" w:cs="Times New Roman"/>
          <w:bCs/>
          <w:sz w:val="24"/>
          <w:szCs w:val="24"/>
        </w:rPr>
        <w:t>работа по организации досуга детей</w:t>
      </w:r>
      <w:r w:rsidRPr="00132706">
        <w:rPr>
          <w:rFonts w:ascii="Times New Roman" w:hAnsi="Times New Roman" w:cs="Times New Roman"/>
          <w:bCs/>
          <w:sz w:val="24"/>
          <w:szCs w:val="24"/>
        </w:rPr>
        <w:t xml:space="preserve"> проводилась в рамках объединений</w:t>
      </w:r>
      <w:r w:rsidR="00941760" w:rsidRPr="001327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93D87" w:rsidRPr="00132706" w:rsidRDefault="00793D87" w:rsidP="00132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6">
        <w:rPr>
          <w:rFonts w:ascii="Times New Roman" w:hAnsi="Times New Roman" w:cs="Times New Roman"/>
          <w:sz w:val="24"/>
          <w:szCs w:val="24"/>
        </w:rPr>
        <w:t>«Святочные традиции и обычаи», Турнир по настольным играм Тавлеи  и Мельница,</w:t>
      </w:r>
      <w:r w:rsidR="00132706" w:rsidRPr="00132706">
        <w:rPr>
          <w:rFonts w:ascii="Times New Roman" w:hAnsi="Times New Roman" w:cs="Times New Roman"/>
          <w:sz w:val="24"/>
          <w:szCs w:val="24"/>
        </w:rPr>
        <w:t xml:space="preserve"> участие в дистанционных конкурсах и акциях.</w:t>
      </w:r>
    </w:p>
    <w:p w:rsidR="00132706" w:rsidRPr="00793D87" w:rsidRDefault="00132706" w:rsidP="00075C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32706" w:rsidRPr="002512F0" w:rsidRDefault="00132706" w:rsidP="001327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4245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июне-июле</w:t>
      </w:r>
      <w:r w:rsidRPr="00E42456">
        <w:rPr>
          <w:rFonts w:ascii="Times New Roman" w:hAnsi="Times New Roman" w:cs="Times New Roman"/>
          <w:bCs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Pr="00E42456">
        <w:rPr>
          <w:rFonts w:ascii="Times New Roman" w:hAnsi="Times New Roman" w:cs="Times New Roman"/>
          <w:bCs/>
          <w:sz w:val="24"/>
          <w:szCs w:val="24"/>
        </w:rPr>
        <w:t xml:space="preserve">был организован 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летний </w:t>
      </w:r>
      <w:r w:rsidRPr="00E42456">
        <w:rPr>
          <w:rFonts w:ascii="Times New Roman" w:hAnsi="Times New Roman" w:cs="Times New Roman"/>
          <w:bCs/>
          <w:sz w:val="24"/>
          <w:szCs w:val="24"/>
        </w:rPr>
        <w:t xml:space="preserve">оздоровительный лагерь с дневным пребыванием. </w:t>
      </w:r>
      <w:r w:rsidRPr="002512F0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  деятельности  летнего   оздоровительного лагеря ориентирована на создание социально </w:t>
      </w:r>
      <w:proofErr w:type="gramStart"/>
      <w:r w:rsidRPr="002512F0">
        <w:rPr>
          <w:rFonts w:ascii="Times New Roman" w:hAnsi="Times New Roman" w:cs="Times New Roman"/>
          <w:color w:val="000000"/>
          <w:sz w:val="24"/>
          <w:szCs w:val="28"/>
        </w:rPr>
        <w:t>значимой психологической среды, дополняющей и корректирующей семейное воспитание ребенка и  включает</w:t>
      </w:r>
      <w:proofErr w:type="gramEnd"/>
      <w:r w:rsidRPr="002512F0">
        <w:rPr>
          <w:rFonts w:ascii="Times New Roman" w:hAnsi="Times New Roman" w:cs="Times New Roman"/>
          <w:color w:val="000000"/>
          <w:sz w:val="24"/>
          <w:szCs w:val="28"/>
        </w:rPr>
        <w:t xml:space="preserve"> в себя разноплановую деятельность, объединяет различные направления оздоровления, образования, воспитания в условиях  лагеря дневного пребывания.</w:t>
      </w:r>
    </w:p>
    <w:p w:rsidR="00132706" w:rsidRPr="002512F0" w:rsidRDefault="00132706" w:rsidP="001327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512F0">
        <w:rPr>
          <w:rFonts w:ascii="Times New Roman" w:hAnsi="Times New Roman" w:cs="Times New Roman"/>
          <w:color w:val="000000"/>
          <w:sz w:val="24"/>
          <w:szCs w:val="28"/>
        </w:rPr>
        <w:t>Основная идея —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132706" w:rsidRDefault="00132706" w:rsidP="00132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2456">
        <w:rPr>
          <w:rFonts w:ascii="Times New Roman" w:hAnsi="Times New Roman" w:cs="Times New Roman"/>
          <w:sz w:val="24"/>
          <w:szCs w:val="24"/>
        </w:rPr>
        <w:t xml:space="preserve">Особенностью организации культурного и развивающего досуга в рамках лагеря  </w:t>
      </w:r>
      <w:r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Pr="00E42456">
        <w:rPr>
          <w:rFonts w:ascii="Times New Roman" w:hAnsi="Times New Roman" w:cs="Times New Roman"/>
          <w:sz w:val="24"/>
          <w:szCs w:val="24"/>
        </w:rPr>
        <w:t xml:space="preserve">работа по тематическим дням – один из современных и эффективных подходов. Тематический день подразумевает несколько коллективных творческих дел на основе одной идеи. Мероприятия и дела планируются таким образом, чтобы каждый ребенок любого возраста мог принять в них активное участие. Все мероприятия направлены на раскрытие творческого потенциала ребенка и дают возможность проявить свои таланты и способности (актерские, вокальные, хореографические, лидерские, прикладные и пр.). </w:t>
      </w:r>
    </w:p>
    <w:p w:rsidR="00132706" w:rsidRPr="00E51AC1" w:rsidRDefault="00132706" w:rsidP="001327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По итогам работы  лагеря дневного пребывания создана презентация «Веселые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домовята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2021»,</w:t>
      </w:r>
      <w:r w:rsidR="00730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которая размещена на официальном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МКУ ДТ. В презентации отражена вся работа, проводимая с детьми во время отдыха в лагере. </w:t>
      </w:r>
    </w:p>
    <w:p w:rsidR="00793D87" w:rsidRDefault="00793D87" w:rsidP="00075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18" w:rsidRDefault="002512F0" w:rsidP="0007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F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36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456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2512F0" w:rsidRPr="006147D8" w:rsidRDefault="002512F0" w:rsidP="00075CA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512F0" w:rsidRPr="002512F0" w:rsidRDefault="002512F0" w:rsidP="00670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49081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ДТ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нескольким направлениям:</w:t>
      </w:r>
    </w:p>
    <w:p w:rsidR="002512F0" w:rsidRPr="002512F0" w:rsidRDefault="002512F0" w:rsidP="00670565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воспитание.</w:t>
      </w:r>
    </w:p>
    <w:p w:rsidR="002512F0" w:rsidRPr="00A3368E" w:rsidRDefault="002512F0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выставочный зал</w:t>
      </w:r>
      <w:r w:rsidR="0049081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РМУ «РМЦБ»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происходило знакомство детей с интересными людьми, историей, архитектурой и культурой своей Малой Родины.</w:t>
      </w:r>
    </w:p>
    <w:p w:rsidR="00EB246C" w:rsidRDefault="002512F0" w:rsidP="00051F28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</w:t>
      </w:r>
      <w:r w:rsidR="0049081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привитие экологической культуры через творческую деятельность)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3F20" w:rsidRPr="00EF3F20">
        <w:rPr>
          <w:rFonts w:ascii="Times New Roman" w:hAnsi="Times New Roman" w:cs="Times New Roman"/>
        </w:rPr>
        <w:t xml:space="preserve"> </w:t>
      </w:r>
    </w:p>
    <w:p w:rsidR="00EF3F20" w:rsidRDefault="00EB246C" w:rsidP="00051F28">
      <w:pPr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Массовое мероприятие «Святочные традиции и обычаи»</w:t>
      </w:r>
    </w:p>
    <w:p w:rsidR="002512F0" w:rsidRDefault="00051F28" w:rsidP="00051F28">
      <w:pPr>
        <w:spacing w:after="0" w:line="360" w:lineRule="auto"/>
        <w:ind w:left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Участие обучающихся в конкурсах д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</w:rPr>
        <w:t xml:space="preserve"> направленности.</w:t>
      </w:r>
      <w:proofErr w:type="gramEnd"/>
    </w:p>
    <w:p w:rsidR="00051F28" w:rsidRPr="002512F0" w:rsidRDefault="00051F28" w:rsidP="00051F28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Организация экскурсий. </w:t>
      </w:r>
    </w:p>
    <w:p w:rsidR="002512F0" w:rsidRPr="002512F0" w:rsidRDefault="002512F0" w:rsidP="00670565">
      <w:pPr>
        <w:numPr>
          <w:ilvl w:val="1"/>
          <w:numId w:val="10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здорового образа жизни.</w:t>
      </w:r>
    </w:p>
    <w:p w:rsidR="00730585" w:rsidRPr="00730585" w:rsidRDefault="00670565" w:rsidP="00EB246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szCs w:val="36"/>
        </w:rPr>
      </w:pPr>
      <w:r w:rsidRPr="00A3368E">
        <w:t xml:space="preserve">      </w:t>
      </w:r>
      <w:r w:rsidR="0043652F">
        <w:t xml:space="preserve"> </w:t>
      </w:r>
      <w:r w:rsidR="00730585">
        <w:t xml:space="preserve">    </w:t>
      </w:r>
      <w:r w:rsidR="00FF017C">
        <w:t xml:space="preserve"> </w:t>
      </w:r>
      <w:r w:rsidR="00730585" w:rsidRPr="00730585">
        <w:rPr>
          <w:bCs/>
          <w:szCs w:val="36"/>
        </w:rPr>
        <w:t>Памятка для детей и родителей «Правила безопасного поведения на дороге»</w:t>
      </w:r>
    </w:p>
    <w:p w:rsidR="0043652F" w:rsidRDefault="00730585" w:rsidP="00EB24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F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2F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предупреждению вредных привычек</w:t>
      </w:r>
      <w:r w:rsidR="0078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30585">
        <w:rPr>
          <w:rFonts w:ascii="Times New Roman" w:hAnsi="Times New Roman" w:cs="Times New Roman"/>
          <w:sz w:val="24"/>
          <w:szCs w:val="24"/>
        </w:rPr>
        <w:t>Здоровье - это здорово!»</w:t>
      </w:r>
      <w:r w:rsidR="0043652F" w:rsidRPr="00730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2F0" w:rsidRPr="002512F0" w:rsidRDefault="0043652F" w:rsidP="0073058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512F0"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игр, физкультминуток во время занятий.</w:t>
      </w:r>
    </w:p>
    <w:p w:rsidR="00C64A62" w:rsidRDefault="002512F0" w:rsidP="0073058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гигиене</w:t>
      </w:r>
      <w:r w:rsidR="00C6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здоровом образе жизни.</w:t>
      </w:r>
    </w:p>
    <w:p w:rsidR="00730585" w:rsidRPr="00314FF4" w:rsidRDefault="00C64A62" w:rsidP="0073058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4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безопасному поведению в сети интернет</w:t>
      </w:r>
      <w:r w:rsidR="00795932" w:rsidRPr="0031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32" w:rsidRPr="00314FF4">
        <w:rPr>
          <w:rFonts w:ascii="Times New Roman" w:hAnsi="Times New Roman" w:cs="Times New Roman"/>
          <w:sz w:val="24"/>
          <w:szCs w:val="24"/>
        </w:rPr>
        <w:t>«Безопасный Интернет »</w:t>
      </w:r>
      <w:r w:rsidRPr="00314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585" w:rsidRPr="00314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62" w:rsidRPr="00314FF4" w:rsidRDefault="00314FF4" w:rsidP="0073058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памяток </w:t>
      </w:r>
      <w:r w:rsidR="00730585" w:rsidRPr="00314FF4">
        <w:rPr>
          <w:rFonts w:ascii="Times New Roman" w:hAnsi="Times New Roman" w:cs="Times New Roman"/>
          <w:sz w:val="24"/>
          <w:szCs w:val="24"/>
        </w:rPr>
        <w:t>«Интернет безопасность»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2F0" w:rsidRDefault="00C64A62" w:rsidP="0073058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мероприятия по правилам поведения на дороге.</w:t>
      </w:r>
      <w:r w:rsidR="002512F0"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FF4" w:rsidRPr="00587482" w:rsidRDefault="00314FF4" w:rsidP="00314FF4">
      <w:pPr>
        <w:pStyle w:val="ac"/>
        <w:shd w:val="clear" w:color="auto" w:fill="FFFFFF"/>
        <w:spacing w:before="0" w:beforeAutospacing="0" w:after="0" w:afterAutospacing="0"/>
        <w:rPr>
          <w:bCs/>
          <w:szCs w:val="36"/>
        </w:rPr>
      </w:pPr>
      <w:r>
        <w:rPr>
          <w:bCs/>
          <w:szCs w:val="36"/>
        </w:rPr>
        <w:t xml:space="preserve">            </w:t>
      </w:r>
      <w:r w:rsidRPr="00587482">
        <w:rPr>
          <w:bCs/>
          <w:szCs w:val="36"/>
        </w:rPr>
        <w:t>Беседы, памятка для детей и родителей</w:t>
      </w:r>
      <w:r>
        <w:rPr>
          <w:bCs/>
          <w:szCs w:val="36"/>
        </w:rPr>
        <w:t xml:space="preserve"> </w:t>
      </w:r>
      <w:r w:rsidRPr="00587482">
        <w:rPr>
          <w:bCs/>
          <w:szCs w:val="36"/>
        </w:rPr>
        <w:t xml:space="preserve">«Правила безопасного поведения на водных </w:t>
      </w:r>
      <w:proofErr w:type="gramStart"/>
      <w:r w:rsidRPr="00587482">
        <w:rPr>
          <w:bCs/>
          <w:szCs w:val="36"/>
        </w:rPr>
        <w:t>объектах</w:t>
      </w:r>
      <w:proofErr w:type="gramEnd"/>
      <w:r w:rsidRPr="00587482">
        <w:rPr>
          <w:bCs/>
          <w:szCs w:val="36"/>
        </w:rPr>
        <w:t xml:space="preserve"> </w:t>
      </w:r>
      <w:r>
        <w:rPr>
          <w:bCs/>
          <w:szCs w:val="36"/>
        </w:rPr>
        <w:t xml:space="preserve">  </w:t>
      </w:r>
      <w:r w:rsidRPr="00587482">
        <w:rPr>
          <w:bCs/>
          <w:szCs w:val="36"/>
        </w:rPr>
        <w:t>в зимний период»</w:t>
      </w:r>
    </w:p>
    <w:p w:rsidR="00795932" w:rsidRPr="00EB246C" w:rsidRDefault="00EB246C" w:rsidP="00EB246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bCs/>
          <w:iCs/>
          <w:color w:val="000000"/>
        </w:rPr>
        <w:t xml:space="preserve"> </w:t>
      </w:r>
      <w:r w:rsidR="00795932" w:rsidRPr="00EB246C">
        <w:rPr>
          <w:rFonts w:ascii="Times New Roman" w:hAnsi="Times New Roman" w:cs="Times New Roman"/>
          <w:bCs/>
          <w:iCs/>
          <w:color w:val="000000"/>
        </w:rPr>
        <w:t>Проведение пятиминуток безопасности.</w:t>
      </w:r>
    </w:p>
    <w:p w:rsidR="002512F0" w:rsidRDefault="00730585" w:rsidP="00EB24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День Безопасности в летнем оздоровительном лагере дневного пребывания</w:t>
      </w:r>
    </w:p>
    <w:p w:rsidR="00EB246C" w:rsidRDefault="00EB246C" w:rsidP="00EB246C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435A">
        <w:rPr>
          <w:rFonts w:ascii="Times New Roman" w:hAnsi="Times New Roman" w:cs="Times New Roman"/>
          <w:sz w:val="24"/>
          <w:szCs w:val="28"/>
        </w:rPr>
        <w:t>Беседа</w:t>
      </w:r>
      <w:proofErr w:type="gramStart"/>
      <w:r w:rsidRPr="0070435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70435A">
        <w:rPr>
          <w:rFonts w:ascii="Times New Roman" w:hAnsi="Times New Roman" w:cs="Times New Roman"/>
          <w:sz w:val="24"/>
          <w:szCs w:val="28"/>
        </w:rPr>
        <w:t>Памятка «Правила здорового образа жизни»</w:t>
      </w:r>
      <w:r w:rsidRPr="00EB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246C" w:rsidRDefault="00EB246C" w:rsidP="00EB246C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Региональный этап Всероссийской заочной акции «Физическая культура и спорт –  альтернатива пагубным привычкам»</w:t>
      </w:r>
      <w:r w:rsidRPr="00EB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585" w:rsidRPr="00A3368E" w:rsidRDefault="00EB246C" w:rsidP="00EB246C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мероприятиях и акциях.</w:t>
      </w:r>
    </w:p>
    <w:p w:rsidR="0049081A" w:rsidRPr="00A3368E" w:rsidRDefault="0049081A" w:rsidP="00670565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воспитание.</w:t>
      </w:r>
    </w:p>
    <w:p w:rsidR="00EB246C" w:rsidRDefault="007859E9" w:rsidP="00EB246C">
      <w:pPr>
        <w:tabs>
          <w:tab w:val="left" w:pos="51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B246C" w:rsidRPr="00BF4A3A">
        <w:rPr>
          <w:rFonts w:ascii="Times New Roman" w:hAnsi="Times New Roman" w:cs="Times New Roman"/>
        </w:rPr>
        <w:t xml:space="preserve">Организация </w:t>
      </w:r>
      <w:r w:rsidR="00EB246C">
        <w:rPr>
          <w:rFonts w:ascii="Times New Roman" w:hAnsi="Times New Roman" w:cs="Times New Roman"/>
        </w:rPr>
        <w:t>конкурсов.</w:t>
      </w:r>
    </w:p>
    <w:p w:rsidR="007859E9" w:rsidRPr="00A3368E" w:rsidRDefault="00EB246C" w:rsidP="00EB246C">
      <w:pPr>
        <w:tabs>
          <w:tab w:val="left" w:pos="5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Организация </w:t>
      </w:r>
      <w:r w:rsidRPr="00BF4A3A">
        <w:rPr>
          <w:rFonts w:ascii="Times New Roman" w:hAnsi="Times New Roman" w:cs="Times New Roman"/>
        </w:rPr>
        <w:t>выстав</w:t>
      </w:r>
      <w:r>
        <w:rPr>
          <w:rFonts w:ascii="Times New Roman" w:hAnsi="Times New Roman" w:cs="Times New Roman"/>
        </w:rPr>
        <w:t>ок</w:t>
      </w:r>
      <w:proofErr w:type="gramStart"/>
      <w:r w:rsidRPr="00BF4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EB246C" w:rsidRDefault="00EB246C" w:rsidP="00051F28">
      <w:pPr>
        <w:tabs>
          <w:tab w:val="left" w:pos="5745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 и конкурсах.</w:t>
      </w:r>
    </w:p>
    <w:p w:rsidR="00C64A62" w:rsidRDefault="007859E9" w:rsidP="00051F28">
      <w:pPr>
        <w:tabs>
          <w:tab w:val="left" w:pos="5745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4DA"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деятельность. </w:t>
      </w:r>
    </w:p>
    <w:p w:rsidR="00C64A62" w:rsidRDefault="00C64A62" w:rsidP="00670565">
      <w:pPr>
        <w:tabs>
          <w:tab w:val="left" w:pos="574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A" w:rsidRPr="00C64A62" w:rsidRDefault="005624DA" w:rsidP="00C64A62">
      <w:pPr>
        <w:tabs>
          <w:tab w:val="left" w:pos="4155"/>
          <w:tab w:val="left" w:pos="5745"/>
        </w:tabs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F0" w:rsidRDefault="005624DA" w:rsidP="0007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42456">
        <w:rPr>
          <w:rFonts w:ascii="Times New Roman" w:hAnsi="Times New Roman" w:cs="Times New Roman"/>
          <w:b/>
          <w:sz w:val="24"/>
          <w:szCs w:val="24"/>
        </w:rPr>
        <w:t>Районные мероприятия.</w:t>
      </w:r>
    </w:p>
    <w:p w:rsidR="002512F0" w:rsidRDefault="002512F0" w:rsidP="00075C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EED" w:rsidRDefault="00075CA1" w:rsidP="00670565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624D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624DA" w:rsidRPr="00A3368E">
        <w:rPr>
          <w:rFonts w:ascii="Times New Roman" w:hAnsi="Times New Roman" w:cs="Times New Roman"/>
          <w:bCs/>
          <w:sz w:val="24"/>
        </w:rPr>
        <w:t xml:space="preserve">Муниципальное казенное учреждение дополнительного образования </w:t>
      </w:r>
      <w:r w:rsidRPr="00A3368E">
        <w:rPr>
          <w:rFonts w:ascii="Times New Roman" w:hAnsi="Times New Roman" w:cs="Times New Roman"/>
          <w:bCs/>
          <w:sz w:val="24"/>
        </w:rPr>
        <w:t>организатор районных мероприятий</w:t>
      </w:r>
      <w:r w:rsidR="009418FF">
        <w:rPr>
          <w:rFonts w:ascii="Times New Roman" w:hAnsi="Times New Roman" w:cs="Times New Roman"/>
          <w:bCs/>
          <w:sz w:val="24"/>
        </w:rPr>
        <w:t xml:space="preserve"> и мастер-классов</w:t>
      </w:r>
      <w:r w:rsidRPr="00A3368E">
        <w:rPr>
          <w:rFonts w:ascii="Times New Roman" w:hAnsi="Times New Roman" w:cs="Times New Roman"/>
          <w:bCs/>
          <w:sz w:val="24"/>
        </w:rPr>
        <w:t>, в которых принимают участие обучающиеся образовательных учреждений нашего района.</w:t>
      </w:r>
      <w:r w:rsidR="00E82864">
        <w:rPr>
          <w:rFonts w:ascii="Times New Roman" w:hAnsi="Times New Roman" w:cs="Times New Roman"/>
          <w:bCs/>
          <w:sz w:val="24"/>
        </w:rPr>
        <w:t xml:space="preserve"> </w:t>
      </w:r>
    </w:p>
    <w:p w:rsidR="00B26F2A" w:rsidRPr="00A3368E" w:rsidRDefault="0077364C" w:rsidP="00A3368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68E">
        <w:rPr>
          <w:rFonts w:ascii="Times New Roman" w:hAnsi="Times New Roman" w:cs="Times New Roman"/>
          <w:bCs/>
          <w:sz w:val="24"/>
          <w:szCs w:val="24"/>
        </w:rPr>
        <w:t xml:space="preserve">МКУ  ДТ </w:t>
      </w:r>
      <w:r w:rsidR="006B0EED">
        <w:rPr>
          <w:rFonts w:ascii="Times New Roman" w:hAnsi="Times New Roman" w:cs="Times New Roman"/>
          <w:bCs/>
          <w:sz w:val="24"/>
          <w:szCs w:val="24"/>
        </w:rPr>
        <w:t xml:space="preserve">продолжает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сотруднича</w:t>
      </w:r>
      <w:r w:rsidR="006B0EE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Рамешковского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учреждениями,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Районным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 культуры, 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251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A336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редакцией районной газеты «Родная земля», комитетом по делам молодежи, спорту и туризму Рамешковского района.</w:t>
      </w:r>
    </w:p>
    <w:p w:rsidR="006147D8" w:rsidRDefault="006147D8" w:rsidP="00A336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4C" w:rsidRPr="00A3368E" w:rsidRDefault="00236B4C" w:rsidP="00A3368E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3368E">
        <w:rPr>
          <w:rFonts w:ascii="Times New Roman" w:hAnsi="Times New Roman" w:cs="Times New Roman"/>
          <w:b/>
          <w:bCs/>
          <w:sz w:val="24"/>
          <w:szCs w:val="24"/>
        </w:rPr>
        <w:t>8.Работа с родителями</w:t>
      </w:r>
      <w:r w:rsidRPr="00A3368E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B4C" w:rsidRPr="0099353C" w:rsidRDefault="00236B4C" w:rsidP="00993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3C">
        <w:rPr>
          <w:rFonts w:ascii="Times New Roman" w:hAnsi="Times New Roman" w:cs="Times New Roman"/>
          <w:bCs/>
          <w:sz w:val="24"/>
          <w:szCs w:val="24"/>
        </w:rPr>
        <w:t>Работа с родителями в МКУ  ДТ проводится по следующим направлениям: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 индивидуальное консультирование родителей (законных представителей)</w:t>
      </w:r>
      <w:r w:rsidR="006B0EED">
        <w:rPr>
          <w:bCs/>
        </w:rPr>
        <w:t xml:space="preserve"> по вопросам обучения в объединениях</w:t>
      </w:r>
      <w:r w:rsidR="00BD2627">
        <w:rPr>
          <w:bCs/>
        </w:rPr>
        <w:t>,</w:t>
      </w:r>
      <w:r w:rsidR="006B0EED">
        <w:rPr>
          <w:bCs/>
        </w:rPr>
        <w:t xml:space="preserve"> безопасности детей и т.п.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проведение родительских собраний на актуальные темы</w:t>
      </w:r>
      <w:r w:rsidR="00BD2627">
        <w:rPr>
          <w:bCs/>
        </w:rPr>
        <w:t>,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lastRenderedPageBreak/>
        <w:t>- привлечение родителей к организации и участию в мероприятиях</w:t>
      </w:r>
      <w:r w:rsidR="00BD2627">
        <w:rPr>
          <w:bCs/>
        </w:rPr>
        <w:t>,</w:t>
      </w:r>
    </w:p>
    <w:p w:rsidR="00236B4C" w:rsidRPr="0099353C" w:rsidRDefault="00236B4C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 w:rsidRPr="0099353C">
        <w:rPr>
          <w:bCs/>
        </w:rPr>
        <w:t>- проведение анкетирования с целью выявление качества работы объединений.</w:t>
      </w:r>
    </w:p>
    <w:p w:rsidR="00236B4C" w:rsidRPr="0099353C" w:rsidRDefault="006B0EED" w:rsidP="0099353C">
      <w:pPr>
        <w:pStyle w:val="a6"/>
        <w:spacing w:after="0" w:line="360" w:lineRule="auto"/>
        <w:ind w:left="0" w:firstLine="283"/>
        <w:jc w:val="both"/>
        <w:rPr>
          <w:bCs/>
        </w:rPr>
      </w:pPr>
      <w:r>
        <w:rPr>
          <w:bCs/>
        </w:rPr>
        <w:t>На официальном сайте учреждения для родителей создан раздел «Для вас, родители!», где размещается информация по самым актуальным вопросам.</w:t>
      </w:r>
    </w:p>
    <w:p w:rsidR="00A82BE8" w:rsidRPr="00EA203B" w:rsidRDefault="00D80BA5" w:rsidP="00D80BA5">
      <w:pPr>
        <w:spacing w:line="360" w:lineRule="auto"/>
        <w:rPr>
          <w:rFonts w:ascii="Times New Roman" w:eastAsiaTheme="minorEastAsia" w:hAnsi="Times New Roman" w:cs="Times New Roman"/>
          <w:sz w:val="2"/>
          <w:szCs w:val="24"/>
          <w:lang w:eastAsia="ru-RU"/>
        </w:rPr>
      </w:pPr>
      <w:r w:rsidRPr="00B2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5CA1" w:rsidRPr="006147D8" w:rsidRDefault="00075CA1" w:rsidP="00D80B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353C" w:rsidRPr="006147D8">
        <w:rPr>
          <w:rFonts w:ascii="Times New Roman" w:hAnsi="Times New Roman" w:cs="Times New Roman"/>
          <w:b/>
          <w:sz w:val="24"/>
          <w:szCs w:val="24"/>
        </w:rPr>
        <w:t>В</w:t>
      </w:r>
      <w:r w:rsidRPr="006147D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1F28">
        <w:rPr>
          <w:rFonts w:ascii="Times New Roman" w:hAnsi="Times New Roman" w:cs="Times New Roman"/>
          <w:b/>
          <w:sz w:val="24"/>
          <w:szCs w:val="24"/>
        </w:rPr>
        <w:t>2</w:t>
      </w:r>
      <w:r w:rsidR="00793D87">
        <w:rPr>
          <w:rFonts w:ascii="Times New Roman" w:hAnsi="Times New Roman" w:cs="Times New Roman"/>
          <w:b/>
          <w:sz w:val="24"/>
          <w:szCs w:val="24"/>
        </w:rPr>
        <w:t>1</w:t>
      </w:r>
      <w:r w:rsidRPr="006147D8">
        <w:rPr>
          <w:rFonts w:ascii="Times New Roman" w:hAnsi="Times New Roman" w:cs="Times New Roman"/>
          <w:b/>
          <w:sz w:val="24"/>
          <w:szCs w:val="24"/>
        </w:rPr>
        <w:t>-20</w:t>
      </w:r>
      <w:r w:rsidR="006147D8" w:rsidRPr="006147D8">
        <w:rPr>
          <w:rFonts w:ascii="Times New Roman" w:hAnsi="Times New Roman" w:cs="Times New Roman"/>
          <w:b/>
          <w:sz w:val="24"/>
          <w:szCs w:val="24"/>
        </w:rPr>
        <w:t>2</w:t>
      </w:r>
      <w:r w:rsidR="00793D87">
        <w:rPr>
          <w:rFonts w:ascii="Times New Roman" w:hAnsi="Times New Roman" w:cs="Times New Roman"/>
          <w:b/>
          <w:sz w:val="24"/>
          <w:szCs w:val="24"/>
        </w:rPr>
        <w:t>2</w:t>
      </w:r>
      <w:r w:rsidRPr="006147D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="0099353C" w:rsidRPr="006147D8">
        <w:rPr>
          <w:rFonts w:ascii="Times New Roman" w:hAnsi="Times New Roman" w:cs="Times New Roman"/>
          <w:b/>
          <w:sz w:val="24"/>
          <w:szCs w:val="24"/>
        </w:rPr>
        <w:t xml:space="preserve">следует обратить </w:t>
      </w:r>
      <w:r w:rsidRPr="006147D8">
        <w:rPr>
          <w:rFonts w:ascii="Times New Roman" w:hAnsi="Times New Roman" w:cs="Times New Roman"/>
          <w:b/>
          <w:sz w:val="24"/>
          <w:szCs w:val="24"/>
        </w:rPr>
        <w:t>внимание на:</w:t>
      </w:r>
    </w:p>
    <w:p w:rsidR="0099353C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5CA1" w:rsidRPr="00E42456">
        <w:rPr>
          <w:rFonts w:ascii="Times New Roman" w:hAnsi="Times New Roman" w:cs="Times New Roman"/>
          <w:sz w:val="24"/>
          <w:szCs w:val="24"/>
        </w:rPr>
        <w:t>рганизаци</w:t>
      </w:r>
      <w:r w:rsidR="00075CA1">
        <w:rPr>
          <w:rFonts w:ascii="Times New Roman" w:hAnsi="Times New Roman" w:cs="Times New Roman"/>
          <w:sz w:val="24"/>
          <w:szCs w:val="24"/>
        </w:rPr>
        <w:t>ю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широкого спектра деятельности детей с учетом индивидуальных особенностей, природных задатков, склонностей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3C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CA1" w:rsidRPr="00E42456">
        <w:rPr>
          <w:rFonts w:ascii="Times New Roman" w:hAnsi="Times New Roman" w:cs="Times New Roman"/>
          <w:sz w:val="24"/>
          <w:szCs w:val="24"/>
        </w:rPr>
        <w:t xml:space="preserve">ривлечение в  действующие объединения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E42456">
        <w:rPr>
          <w:rFonts w:ascii="Times New Roman" w:hAnsi="Times New Roman" w:cs="Times New Roman"/>
          <w:sz w:val="24"/>
          <w:szCs w:val="24"/>
        </w:rPr>
        <w:t>среднего и старшего 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CA1" w:rsidRDefault="00075CA1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56">
        <w:rPr>
          <w:rFonts w:ascii="Times New Roman" w:hAnsi="Times New Roman" w:cs="Times New Roman"/>
          <w:sz w:val="24"/>
          <w:szCs w:val="24"/>
        </w:rPr>
        <w:t>открытие новых</w:t>
      </w:r>
      <w:r w:rsidR="00B26F2A">
        <w:rPr>
          <w:rFonts w:ascii="Times New Roman" w:hAnsi="Times New Roman" w:cs="Times New Roman"/>
          <w:sz w:val="24"/>
          <w:szCs w:val="24"/>
        </w:rPr>
        <w:t xml:space="preserve"> </w:t>
      </w:r>
      <w:r w:rsidR="0099353C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2E1D98" w:rsidRPr="00E42456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1D98">
        <w:rPr>
          <w:rFonts w:ascii="Times New Roman" w:hAnsi="Times New Roman" w:cs="Times New Roman"/>
          <w:sz w:val="24"/>
          <w:szCs w:val="24"/>
        </w:rPr>
        <w:t xml:space="preserve">ривлечение </w:t>
      </w:r>
      <w:r w:rsidR="00236B4C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2E1D98">
        <w:rPr>
          <w:rFonts w:ascii="Times New Roman" w:hAnsi="Times New Roman" w:cs="Times New Roman"/>
          <w:sz w:val="24"/>
          <w:szCs w:val="24"/>
        </w:rPr>
        <w:t>педагогических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CA1" w:rsidRPr="00E42456" w:rsidRDefault="0099353C" w:rsidP="00D80B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5CA1" w:rsidRPr="00E42456">
        <w:rPr>
          <w:rFonts w:ascii="Times New Roman" w:hAnsi="Times New Roman" w:cs="Times New Roman"/>
          <w:sz w:val="24"/>
          <w:szCs w:val="24"/>
        </w:rPr>
        <w:t>ешение материально-технических проблем.</w:t>
      </w:r>
    </w:p>
    <w:p w:rsidR="00075CA1" w:rsidRPr="00E42456" w:rsidRDefault="00075CA1" w:rsidP="00D80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B70" w:rsidRDefault="00075CA1" w:rsidP="00051F28">
      <w:pPr>
        <w:tabs>
          <w:tab w:val="left" w:pos="2355"/>
        </w:tabs>
        <w:spacing w:line="360" w:lineRule="auto"/>
        <w:jc w:val="center"/>
      </w:pPr>
      <w:r w:rsidRPr="00E42456">
        <w:rPr>
          <w:rFonts w:ascii="Times New Roman" w:hAnsi="Times New Roman" w:cs="Times New Roman"/>
          <w:sz w:val="24"/>
          <w:szCs w:val="24"/>
        </w:rPr>
        <w:t>Директор М</w:t>
      </w:r>
      <w:r w:rsidR="0099353C">
        <w:rPr>
          <w:rFonts w:ascii="Times New Roman" w:hAnsi="Times New Roman" w:cs="Times New Roman"/>
          <w:sz w:val="24"/>
          <w:szCs w:val="24"/>
        </w:rPr>
        <w:t>К</w:t>
      </w:r>
      <w:r w:rsidRPr="00E42456">
        <w:rPr>
          <w:rFonts w:ascii="Times New Roman" w:hAnsi="Times New Roman" w:cs="Times New Roman"/>
          <w:sz w:val="24"/>
          <w:szCs w:val="24"/>
        </w:rPr>
        <w:t xml:space="preserve">У  </w:t>
      </w:r>
      <w:bookmarkStart w:id="0" w:name="_GoBack"/>
      <w:bookmarkEnd w:id="0"/>
      <w:r w:rsidRPr="00E42456">
        <w:rPr>
          <w:rFonts w:ascii="Times New Roman" w:hAnsi="Times New Roman" w:cs="Times New Roman"/>
          <w:sz w:val="24"/>
          <w:szCs w:val="24"/>
        </w:rPr>
        <w:t xml:space="preserve">ДТ: </w:t>
      </w:r>
      <w:r w:rsidR="00094818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094818">
        <w:rPr>
          <w:rFonts w:ascii="Times New Roman" w:hAnsi="Times New Roman" w:cs="Times New Roman"/>
          <w:sz w:val="24"/>
          <w:szCs w:val="24"/>
        </w:rPr>
        <w:t>Сапункова</w:t>
      </w:r>
      <w:proofErr w:type="spellEnd"/>
    </w:p>
    <w:sectPr w:rsidR="00215B70" w:rsidSect="0067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2D3"/>
    <w:multiLevelType w:val="multilevel"/>
    <w:tmpl w:val="66A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7D7A"/>
    <w:multiLevelType w:val="hybridMultilevel"/>
    <w:tmpl w:val="07AA5C0A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93478"/>
    <w:multiLevelType w:val="hybridMultilevel"/>
    <w:tmpl w:val="3CAC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B0F"/>
    <w:multiLevelType w:val="multilevel"/>
    <w:tmpl w:val="10F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E0EA8"/>
    <w:multiLevelType w:val="hybridMultilevel"/>
    <w:tmpl w:val="0B4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F80"/>
    <w:multiLevelType w:val="hybridMultilevel"/>
    <w:tmpl w:val="02BAE438"/>
    <w:lvl w:ilvl="0" w:tplc="D834C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358C0"/>
    <w:multiLevelType w:val="multilevel"/>
    <w:tmpl w:val="96A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5427A"/>
    <w:multiLevelType w:val="hybridMultilevel"/>
    <w:tmpl w:val="EED631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10219CF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4589"/>
    <w:multiLevelType w:val="hybridMultilevel"/>
    <w:tmpl w:val="ACD610FC"/>
    <w:lvl w:ilvl="0" w:tplc="DAAA5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965FC"/>
    <w:multiLevelType w:val="multilevel"/>
    <w:tmpl w:val="7E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573C78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0D52"/>
    <w:multiLevelType w:val="multilevel"/>
    <w:tmpl w:val="872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67408"/>
    <w:multiLevelType w:val="hybridMultilevel"/>
    <w:tmpl w:val="B060D97E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3E58EE"/>
    <w:multiLevelType w:val="hybridMultilevel"/>
    <w:tmpl w:val="CAF2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30A68"/>
    <w:multiLevelType w:val="hybridMultilevel"/>
    <w:tmpl w:val="BBEA741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EF5487F"/>
    <w:multiLevelType w:val="multilevel"/>
    <w:tmpl w:val="D3781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CA1"/>
    <w:rsid w:val="000067AA"/>
    <w:rsid w:val="00051F28"/>
    <w:rsid w:val="00075CA1"/>
    <w:rsid w:val="00080AA1"/>
    <w:rsid w:val="00094818"/>
    <w:rsid w:val="000B13B7"/>
    <w:rsid w:val="000B29BF"/>
    <w:rsid w:val="000D5312"/>
    <w:rsid w:val="000E6C04"/>
    <w:rsid w:val="000F3250"/>
    <w:rsid w:val="000F33D9"/>
    <w:rsid w:val="00110AFD"/>
    <w:rsid w:val="0012177B"/>
    <w:rsid w:val="00132706"/>
    <w:rsid w:val="00170EA0"/>
    <w:rsid w:val="00184504"/>
    <w:rsid w:val="00190D52"/>
    <w:rsid w:val="0019197B"/>
    <w:rsid w:val="001A4733"/>
    <w:rsid w:val="001A74E3"/>
    <w:rsid w:val="001B289B"/>
    <w:rsid w:val="001B301B"/>
    <w:rsid w:val="001B4639"/>
    <w:rsid w:val="001D6A1F"/>
    <w:rsid w:val="001D7C29"/>
    <w:rsid w:val="001E462F"/>
    <w:rsid w:val="001E4AD1"/>
    <w:rsid w:val="001F6A33"/>
    <w:rsid w:val="00201799"/>
    <w:rsid w:val="00215B70"/>
    <w:rsid w:val="00220CDB"/>
    <w:rsid w:val="00233D42"/>
    <w:rsid w:val="00236B4C"/>
    <w:rsid w:val="002409D2"/>
    <w:rsid w:val="00246503"/>
    <w:rsid w:val="00250FC1"/>
    <w:rsid w:val="002512F0"/>
    <w:rsid w:val="002557F0"/>
    <w:rsid w:val="002812C6"/>
    <w:rsid w:val="002B1898"/>
    <w:rsid w:val="002C6DD6"/>
    <w:rsid w:val="002E1D98"/>
    <w:rsid w:val="00314FF4"/>
    <w:rsid w:val="00323044"/>
    <w:rsid w:val="00326828"/>
    <w:rsid w:val="0033795B"/>
    <w:rsid w:val="00343328"/>
    <w:rsid w:val="00363786"/>
    <w:rsid w:val="00397BE9"/>
    <w:rsid w:val="003C65C3"/>
    <w:rsid w:val="003F7C98"/>
    <w:rsid w:val="0043652F"/>
    <w:rsid w:val="00451559"/>
    <w:rsid w:val="004545C2"/>
    <w:rsid w:val="0046311E"/>
    <w:rsid w:val="00467277"/>
    <w:rsid w:val="00476FD3"/>
    <w:rsid w:val="0049081A"/>
    <w:rsid w:val="0049547A"/>
    <w:rsid w:val="00496EE4"/>
    <w:rsid w:val="0049788A"/>
    <w:rsid w:val="004B0340"/>
    <w:rsid w:val="004D7FD1"/>
    <w:rsid w:val="004E3069"/>
    <w:rsid w:val="004E313B"/>
    <w:rsid w:val="004F71F3"/>
    <w:rsid w:val="00522F50"/>
    <w:rsid w:val="0055059C"/>
    <w:rsid w:val="005624DA"/>
    <w:rsid w:val="00570A5B"/>
    <w:rsid w:val="005A3DD0"/>
    <w:rsid w:val="005A40F5"/>
    <w:rsid w:val="005A438A"/>
    <w:rsid w:val="005D13D9"/>
    <w:rsid w:val="005D7FBF"/>
    <w:rsid w:val="005F3D0D"/>
    <w:rsid w:val="006125EF"/>
    <w:rsid w:val="006147D8"/>
    <w:rsid w:val="00615A15"/>
    <w:rsid w:val="00670565"/>
    <w:rsid w:val="00675622"/>
    <w:rsid w:val="006A597C"/>
    <w:rsid w:val="006B0EED"/>
    <w:rsid w:val="006B2B13"/>
    <w:rsid w:val="006E5CF0"/>
    <w:rsid w:val="006F341B"/>
    <w:rsid w:val="0070604C"/>
    <w:rsid w:val="0073002C"/>
    <w:rsid w:val="00730585"/>
    <w:rsid w:val="00761EF6"/>
    <w:rsid w:val="00767B33"/>
    <w:rsid w:val="0077358E"/>
    <w:rsid w:val="0077364C"/>
    <w:rsid w:val="007859E9"/>
    <w:rsid w:val="00793D87"/>
    <w:rsid w:val="00795932"/>
    <w:rsid w:val="00796DFB"/>
    <w:rsid w:val="007D57CE"/>
    <w:rsid w:val="007E1497"/>
    <w:rsid w:val="007F1841"/>
    <w:rsid w:val="008708C2"/>
    <w:rsid w:val="00870A36"/>
    <w:rsid w:val="008A7BF7"/>
    <w:rsid w:val="00906498"/>
    <w:rsid w:val="0092409B"/>
    <w:rsid w:val="009272F5"/>
    <w:rsid w:val="00941760"/>
    <w:rsid w:val="009418FF"/>
    <w:rsid w:val="00945666"/>
    <w:rsid w:val="00963A76"/>
    <w:rsid w:val="00985EF6"/>
    <w:rsid w:val="0099353C"/>
    <w:rsid w:val="00997FB1"/>
    <w:rsid w:val="009C66DF"/>
    <w:rsid w:val="009D7650"/>
    <w:rsid w:val="00A04B29"/>
    <w:rsid w:val="00A26A17"/>
    <w:rsid w:val="00A3368E"/>
    <w:rsid w:val="00A56F15"/>
    <w:rsid w:val="00A652EF"/>
    <w:rsid w:val="00A80F6A"/>
    <w:rsid w:val="00A82BE8"/>
    <w:rsid w:val="00AC76F7"/>
    <w:rsid w:val="00AD45D3"/>
    <w:rsid w:val="00AE1EA7"/>
    <w:rsid w:val="00AF26B4"/>
    <w:rsid w:val="00B171C8"/>
    <w:rsid w:val="00B26F2A"/>
    <w:rsid w:val="00B453C4"/>
    <w:rsid w:val="00B527F8"/>
    <w:rsid w:val="00B563DF"/>
    <w:rsid w:val="00B70F1F"/>
    <w:rsid w:val="00B8435F"/>
    <w:rsid w:val="00BA2C1E"/>
    <w:rsid w:val="00BA7FC8"/>
    <w:rsid w:val="00BC1BC5"/>
    <w:rsid w:val="00BD2627"/>
    <w:rsid w:val="00C400D3"/>
    <w:rsid w:val="00C43222"/>
    <w:rsid w:val="00C64A62"/>
    <w:rsid w:val="00C83B35"/>
    <w:rsid w:val="00C9423D"/>
    <w:rsid w:val="00CE611E"/>
    <w:rsid w:val="00D11526"/>
    <w:rsid w:val="00D3196F"/>
    <w:rsid w:val="00D43D51"/>
    <w:rsid w:val="00D44983"/>
    <w:rsid w:val="00D80BA5"/>
    <w:rsid w:val="00D87C09"/>
    <w:rsid w:val="00DB07B8"/>
    <w:rsid w:val="00DD37B0"/>
    <w:rsid w:val="00DE0C65"/>
    <w:rsid w:val="00DE1E51"/>
    <w:rsid w:val="00DF6BB1"/>
    <w:rsid w:val="00E03B6F"/>
    <w:rsid w:val="00E35F7B"/>
    <w:rsid w:val="00E51AC1"/>
    <w:rsid w:val="00E82864"/>
    <w:rsid w:val="00E91D3B"/>
    <w:rsid w:val="00EA203B"/>
    <w:rsid w:val="00EA3B29"/>
    <w:rsid w:val="00EA6246"/>
    <w:rsid w:val="00EB246C"/>
    <w:rsid w:val="00EC6EC8"/>
    <w:rsid w:val="00ED1339"/>
    <w:rsid w:val="00EF3F20"/>
    <w:rsid w:val="00F0629C"/>
    <w:rsid w:val="00F1718D"/>
    <w:rsid w:val="00F532C8"/>
    <w:rsid w:val="00F80C4E"/>
    <w:rsid w:val="00F823F3"/>
    <w:rsid w:val="00F85272"/>
    <w:rsid w:val="00FA6F8F"/>
    <w:rsid w:val="00FB6ACF"/>
    <w:rsid w:val="00FC558D"/>
    <w:rsid w:val="00FF017C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A1"/>
  </w:style>
  <w:style w:type="paragraph" w:styleId="1">
    <w:name w:val="heading 1"/>
    <w:basedOn w:val="a"/>
    <w:link w:val="10"/>
    <w:uiPriority w:val="9"/>
    <w:qFormat/>
    <w:rsid w:val="0025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75CA1"/>
    <w:pPr>
      <w:widowControl w:val="0"/>
      <w:autoSpaceDE w:val="0"/>
      <w:autoSpaceDN w:val="0"/>
      <w:adjustRightInd w:val="0"/>
      <w:spacing w:after="0" w:line="240" w:lineRule="auto"/>
      <w:ind w:left="920" w:right="8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75CA1"/>
    <w:pPr>
      <w:ind w:left="720"/>
      <w:contextualSpacing/>
    </w:pPr>
  </w:style>
  <w:style w:type="paragraph" w:styleId="a4">
    <w:name w:val="Body Text"/>
    <w:basedOn w:val="a"/>
    <w:link w:val="a5"/>
    <w:rsid w:val="00075CA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5CA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75C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CA1"/>
    <w:rPr>
      <w:rFonts w:ascii="Tahoma" w:hAnsi="Tahoma" w:cs="Tahoma"/>
      <w:sz w:val="16"/>
      <w:szCs w:val="16"/>
    </w:rPr>
  </w:style>
  <w:style w:type="paragraph" w:styleId="aa">
    <w:name w:val="Block Text"/>
    <w:basedOn w:val="a"/>
    <w:semiHidden/>
    <w:rsid w:val="00A652EF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styleId="ab">
    <w:name w:val="Table Grid"/>
    <w:basedOn w:val="a1"/>
    <w:uiPriority w:val="59"/>
    <w:rsid w:val="00B5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25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6311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3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23044"/>
    <w:rPr>
      <w:b/>
      <w:bCs/>
    </w:rPr>
  </w:style>
  <w:style w:type="paragraph" w:styleId="ae">
    <w:name w:val="No Spacing"/>
    <w:link w:val="af"/>
    <w:uiPriority w:val="1"/>
    <w:qFormat/>
    <w:rsid w:val="000F33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0F33D9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0F3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48</cp:revision>
  <cp:lastPrinted>2019-09-04T13:16:00Z</cp:lastPrinted>
  <dcterms:created xsi:type="dcterms:W3CDTF">2011-10-23T04:43:00Z</dcterms:created>
  <dcterms:modified xsi:type="dcterms:W3CDTF">2021-08-18T11:20:00Z</dcterms:modified>
</cp:coreProperties>
</file>