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625" w:rsidRDefault="002A5EBF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47625">
        <w:rPr>
          <w:sz w:val="28"/>
          <w:szCs w:val="28"/>
        </w:rPr>
        <w:t xml:space="preserve">                                                   Воспитатель </w:t>
      </w:r>
      <w:proofErr w:type="spellStart"/>
      <w:r w:rsidR="00F47625">
        <w:rPr>
          <w:sz w:val="28"/>
          <w:szCs w:val="28"/>
        </w:rPr>
        <w:t>Саса</w:t>
      </w:r>
      <w:proofErr w:type="spellEnd"/>
      <w:r w:rsidR="00F47625">
        <w:rPr>
          <w:sz w:val="28"/>
          <w:szCs w:val="28"/>
        </w:rPr>
        <w:t xml:space="preserve"> Ольга Васильевна</w:t>
      </w:r>
    </w:p>
    <w:p w:rsidR="00F47625" w:rsidRDefault="00F47625" w:rsidP="00FC5351">
      <w:pPr>
        <w:pStyle w:val="a3"/>
        <w:rPr>
          <w:sz w:val="28"/>
          <w:szCs w:val="28"/>
        </w:rPr>
      </w:pPr>
    </w:p>
    <w:p w:rsidR="002A5EBF" w:rsidRPr="00FC5351" w:rsidRDefault="00F47625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2A5EBF">
        <w:rPr>
          <w:sz w:val="28"/>
          <w:szCs w:val="28"/>
        </w:rPr>
        <w:t xml:space="preserve"> «Работа по ПДД в нашей группе</w:t>
      </w:r>
      <w:r>
        <w:rPr>
          <w:sz w:val="28"/>
          <w:szCs w:val="28"/>
        </w:rPr>
        <w:t xml:space="preserve"> « Пчелки» </w:t>
      </w:r>
      <w:r w:rsidR="002A5EBF">
        <w:rPr>
          <w:sz w:val="28"/>
          <w:szCs w:val="28"/>
        </w:rPr>
        <w:t>».</w:t>
      </w:r>
    </w:p>
    <w:p w:rsidR="00233BF8" w:rsidRPr="00FC5351" w:rsidRDefault="00233BF8" w:rsidP="00FC5351">
      <w:pPr>
        <w:pStyle w:val="a3"/>
        <w:rPr>
          <w:sz w:val="28"/>
          <w:szCs w:val="28"/>
        </w:rPr>
      </w:pPr>
      <w:r w:rsidRPr="00FC5351">
        <w:rPr>
          <w:sz w:val="28"/>
          <w:szCs w:val="28"/>
        </w:rPr>
        <w:t xml:space="preserve">Когда ребенок появляется на свет, родители начинают заботиться о его здоровье. Это естественно и заслуживает всяческого одобрения. Но есть еще один вид воспитания, о котором часто забывают. От него в значительной степени тоже зависит здоровье ребенка – это обучение правилам поведения на дороге. Обеспечение безопасности движения становиться все более важной государственной задачей. Особое значение в решении этой проблемы имеет заблаговременная и правильная подготовка самых маленьких наших пешеходов – детей, </w:t>
      </w:r>
      <w:r w:rsidR="00FC5351" w:rsidRPr="00FC5351">
        <w:rPr>
          <w:sz w:val="28"/>
          <w:szCs w:val="28"/>
        </w:rPr>
        <w:t>которых уже сейчас за дверями дома подстерегают серьезные трудности и опасности.</w:t>
      </w:r>
    </w:p>
    <w:p w:rsidR="00182D44" w:rsidRDefault="00FC5351" w:rsidP="00FC5351">
      <w:pPr>
        <w:pStyle w:val="a3"/>
        <w:rPr>
          <w:sz w:val="28"/>
          <w:szCs w:val="28"/>
        </w:rPr>
      </w:pPr>
      <w:r w:rsidRPr="00FC5351">
        <w:rPr>
          <w:sz w:val="28"/>
          <w:szCs w:val="28"/>
        </w:rPr>
        <w:t xml:space="preserve">  Среди всех участников дорожного движения – водителей, пешеходов, пассажиров</w:t>
      </w:r>
      <w:r>
        <w:rPr>
          <w:sz w:val="28"/>
          <w:szCs w:val="28"/>
        </w:rPr>
        <w:t xml:space="preserve"> – самым подвижным и непредсказуемым участником дорожного движения является ребенок. Во многих ДТП он – основной виновник. Из общего числа детей, попавших в ДТП, - 15-17% - дети дошкольного возраста. Из общего количества погибших детей попадающее большинство – дети дошкольного и младшего школьного возраста. Дошкольники наиболее часто подвергаются несчастным случаям в силу своего психофизического развития. Это связано с особенностями</w:t>
      </w:r>
      <w:r w:rsidR="00182D44">
        <w:rPr>
          <w:sz w:val="28"/>
          <w:szCs w:val="28"/>
        </w:rPr>
        <w:t xml:space="preserve"> их нервной деятельности: незрелостью и непостоянством, быстрым истощением нервной системы, преобладанием процессов возбуждения над процессами, торможения.</w:t>
      </w:r>
    </w:p>
    <w:p w:rsidR="00182D44" w:rsidRDefault="00182D44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С самого раннего возраста ребенок становится участником дорожного движения: он или пешеход, который вместе с родителями идет по улице, или пассажир, который едет в маршрутном транспорте, автомобиле с родителями. Дорога, улица манит ребенка своей неизведанностью, многообразием впечатлений, необычностью ситуаций. Чтобы интересного было больше, чем опасного, необходимо своевременно обучать детей навыкам безопасного движения на дороге и вырабатывать привычку соблюдать правила дорожного движения.</w:t>
      </w:r>
    </w:p>
    <w:p w:rsidR="00FC5351" w:rsidRDefault="00182D44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2508">
        <w:rPr>
          <w:sz w:val="28"/>
          <w:szCs w:val="28"/>
        </w:rPr>
        <w:t xml:space="preserve">Помочь сформировать у детей необходимого алгоритма поведения, сократить разрыв между теоретическими знаниями правил и их практическим применением, так как детям сложно управлять своим произвольным поведением. Воспитание и обучение детей следует начинать с самого раннего возраста. Идти следует от </w:t>
      </w:r>
      <w:proofErr w:type="gramStart"/>
      <w:r w:rsidR="008C2508">
        <w:rPr>
          <w:sz w:val="28"/>
          <w:szCs w:val="28"/>
        </w:rPr>
        <w:t>простого</w:t>
      </w:r>
      <w:proofErr w:type="gramEnd"/>
      <w:r w:rsidR="008C2508">
        <w:rPr>
          <w:sz w:val="28"/>
          <w:szCs w:val="28"/>
        </w:rPr>
        <w:t xml:space="preserve"> к сложному. Ведь именно в дошкольном возрасте у ребенка прочно усваивается и остается получаемая информация. Для того</w:t>
      </w:r>
      <w:proofErr w:type="gramStart"/>
      <w:r w:rsidR="008C2508">
        <w:rPr>
          <w:sz w:val="28"/>
          <w:szCs w:val="28"/>
        </w:rPr>
        <w:t>,</w:t>
      </w:r>
      <w:proofErr w:type="gramEnd"/>
      <w:r w:rsidR="008C2508">
        <w:rPr>
          <w:sz w:val="28"/>
          <w:szCs w:val="28"/>
        </w:rPr>
        <w:t xml:space="preserve"> чтобы ребенок, верно, что-то понял и прочно усвоил, ему лучше один раз увидеть своими глазами, чем сто раз услышать.  </w:t>
      </w:r>
      <w:r>
        <w:rPr>
          <w:sz w:val="28"/>
          <w:szCs w:val="28"/>
        </w:rPr>
        <w:t xml:space="preserve"> </w:t>
      </w:r>
      <w:r w:rsidR="00FC5351">
        <w:rPr>
          <w:sz w:val="28"/>
          <w:szCs w:val="28"/>
        </w:rPr>
        <w:t xml:space="preserve"> </w:t>
      </w:r>
    </w:p>
    <w:p w:rsidR="002A5EBF" w:rsidRDefault="002A5EBF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Целью нашей воспитательной работы является формирование и развитие у детей умений и навыков безопасного поведения в окружающей дорожно-транспортной среде.</w:t>
      </w:r>
    </w:p>
    <w:p w:rsidR="002A5EBF" w:rsidRDefault="002A5EBF" w:rsidP="00FC5351">
      <w:pPr>
        <w:pStyle w:val="a3"/>
        <w:rPr>
          <w:sz w:val="28"/>
          <w:szCs w:val="28"/>
        </w:rPr>
      </w:pPr>
      <w:r>
        <w:rPr>
          <w:sz w:val="28"/>
          <w:szCs w:val="28"/>
        </w:rPr>
        <w:t>Исходя, из целей мы ставим следующие задачи:</w:t>
      </w:r>
    </w:p>
    <w:p w:rsidR="002A5EBF" w:rsidRDefault="002A5EBF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>-Изучить методическую литературу по вопросу обеспечение безопасности детей на дорогах.</w:t>
      </w:r>
    </w:p>
    <w:p w:rsidR="002A5EBF" w:rsidRDefault="002A5EBF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>- Составить и применить на практике перспективный план.</w:t>
      </w:r>
    </w:p>
    <w:p w:rsidR="002A5EBF" w:rsidRDefault="002A5EBF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Привить ребенку устойчивые навыки безопасного поведения </w:t>
      </w:r>
      <w:r w:rsidR="00CB4F58">
        <w:rPr>
          <w:sz w:val="28"/>
          <w:szCs w:val="28"/>
        </w:rPr>
        <w:t>в любой дорожной ситуации.</w:t>
      </w:r>
    </w:p>
    <w:p w:rsidR="00CB4F58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>- Проверить результаты работы.</w:t>
      </w:r>
    </w:p>
    <w:p w:rsidR="00CB4F58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 достижения цели и задач мы используем методы: беседу, разбор конкретных ситуаций, наблюдение, экскурсии, дидактические и подвижные игры, наглядный метод (настольные игры, иллюстрации, макет, плакаты).</w:t>
      </w:r>
      <w:proofErr w:type="gramEnd"/>
    </w:p>
    <w:p w:rsidR="00D6165B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Для ознакомления детей с правилами дорожного движения оформлен «Уголок по ПДД».</w:t>
      </w: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5895975"/>
            <wp:effectExtent l="19050" t="0" r="9525" b="0"/>
            <wp:docPr id="1" name="Рисунок 1" descr="D: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5B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уголке имеются: настольные игры по ПДД, иллюстрации, плакаты, дорожные знаки, макет города</w:t>
      </w:r>
      <w:r w:rsidR="00347266">
        <w:rPr>
          <w:sz w:val="28"/>
          <w:szCs w:val="28"/>
        </w:rPr>
        <w:t>,</w:t>
      </w:r>
    </w:p>
    <w:p w:rsidR="00D6165B" w:rsidRDefault="00D6165B" w:rsidP="002A5EBF">
      <w:pPr>
        <w:pStyle w:val="a3"/>
        <w:rPr>
          <w:sz w:val="28"/>
          <w:szCs w:val="28"/>
        </w:rPr>
      </w:pP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D: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58" w:rsidRDefault="00347266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папка «Конспекты занятий по ПДД», папка «Экскурсии по ПДД», </w:t>
      </w:r>
      <w:r w:rsidR="00F00CEB">
        <w:rPr>
          <w:sz w:val="28"/>
          <w:szCs w:val="28"/>
        </w:rPr>
        <w:t xml:space="preserve">папка </w:t>
      </w:r>
      <w:r>
        <w:rPr>
          <w:sz w:val="28"/>
          <w:szCs w:val="28"/>
        </w:rPr>
        <w:t>«Дидактические игры по ПДД»,</w:t>
      </w:r>
      <w:r w:rsidR="00F00CEB">
        <w:rPr>
          <w:sz w:val="28"/>
          <w:szCs w:val="28"/>
        </w:rPr>
        <w:t xml:space="preserve"> папка «Подвижные игры по ПДД», папка «Стихи, загадки и рассказы по ПДД», папка «Работа с родителями».</w:t>
      </w:r>
      <w:r>
        <w:rPr>
          <w:sz w:val="28"/>
          <w:szCs w:val="28"/>
        </w:rPr>
        <w:t xml:space="preserve"> </w:t>
      </w:r>
    </w:p>
    <w:p w:rsidR="00D6165B" w:rsidRDefault="00D6165B" w:rsidP="002A5EB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77987"/>
            <wp:effectExtent l="19050" t="0" r="3175" b="0"/>
            <wp:docPr id="3" name="Рисунок 3" descr="D: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5B" w:rsidRDefault="00D6165B" w:rsidP="002A5EBF">
      <w:pPr>
        <w:pStyle w:val="a3"/>
        <w:rPr>
          <w:sz w:val="28"/>
          <w:szCs w:val="28"/>
        </w:rPr>
      </w:pPr>
    </w:p>
    <w:p w:rsidR="00347266" w:rsidRDefault="00CB4F58" w:rsidP="002A5E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Так же одним из путей повышения качества обучения и воспитания является работа с родителями. Родители должны уделять большое внимание соблюдению детьми правил поведения на улице. Для этого оформлен уголок по ПДД для </w:t>
      </w:r>
      <w:r w:rsidR="00347266">
        <w:rPr>
          <w:sz w:val="28"/>
          <w:szCs w:val="28"/>
        </w:rPr>
        <w:t>родителей. В нем помещается информация</w:t>
      </w:r>
      <w:r w:rsidR="00942195">
        <w:rPr>
          <w:sz w:val="28"/>
          <w:szCs w:val="28"/>
        </w:rPr>
        <w:t>,</w:t>
      </w:r>
      <w:r w:rsidR="00347266">
        <w:rPr>
          <w:sz w:val="28"/>
          <w:szCs w:val="28"/>
        </w:rPr>
        <w:t xml:space="preserve"> которая напоминает родителям</w:t>
      </w:r>
      <w:r w:rsidR="00942195">
        <w:rPr>
          <w:sz w:val="28"/>
          <w:szCs w:val="28"/>
        </w:rPr>
        <w:t>,</w:t>
      </w:r>
      <w:r w:rsidR="00347266">
        <w:rPr>
          <w:sz w:val="28"/>
          <w:szCs w:val="28"/>
        </w:rPr>
        <w:t xml:space="preserve"> как вести себя на дороге и рассказывает о сезонных изменениях на дороге.</w:t>
      </w:r>
    </w:p>
    <w:p w:rsidR="0016575B" w:rsidRPr="00FC5351" w:rsidRDefault="0016575B" w:rsidP="002A5EBF">
      <w:pPr>
        <w:pStyle w:val="a3"/>
        <w:rPr>
          <w:sz w:val="28"/>
          <w:szCs w:val="28"/>
        </w:rPr>
      </w:pPr>
      <w:bookmarkStart w:id="0" w:name="_GoBack"/>
      <w:bookmarkEnd w:id="0"/>
    </w:p>
    <w:sectPr w:rsidR="0016575B" w:rsidRPr="00FC5351" w:rsidSect="00701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413" w:rsidRDefault="00B21413" w:rsidP="00F47625">
      <w:pPr>
        <w:spacing w:after="0" w:line="240" w:lineRule="auto"/>
      </w:pPr>
      <w:r>
        <w:separator/>
      </w:r>
    </w:p>
  </w:endnote>
  <w:endnote w:type="continuationSeparator" w:id="0">
    <w:p w:rsidR="00B21413" w:rsidRDefault="00B21413" w:rsidP="00F4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413" w:rsidRDefault="00B21413" w:rsidP="00F47625">
      <w:pPr>
        <w:spacing w:after="0" w:line="240" w:lineRule="auto"/>
      </w:pPr>
      <w:r>
        <w:separator/>
      </w:r>
    </w:p>
  </w:footnote>
  <w:footnote w:type="continuationSeparator" w:id="0">
    <w:p w:rsidR="00B21413" w:rsidRDefault="00B21413" w:rsidP="00F47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24150"/>
    <w:multiLevelType w:val="hybridMultilevel"/>
    <w:tmpl w:val="90860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BF8"/>
    <w:rsid w:val="0016575B"/>
    <w:rsid w:val="00182D44"/>
    <w:rsid w:val="00233BF8"/>
    <w:rsid w:val="002A5EBF"/>
    <w:rsid w:val="00347266"/>
    <w:rsid w:val="00363A13"/>
    <w:rsid w:val="00701265"/>
    <w:rsid w:val="008C2508"/>
    <w:rsid w:val="00942195"/>
    <w:rsid w:val="00B21413"/>
    <w:rsid w:val="00CB4F58"/>
    <w:rsid w:val="00D1100F"/>
    <w:rsid w:val="00D550E6"/>
    <w:rsid w:val="00D6165B"/>
    <w:rsid w:val="00F00CEB"/>
    <w:rsid w:val="00F47625"/>
    <w:rsid w:val="00FC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3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625"/>
  </w:style>
  <w:style w:type="paragraph" w:styleId="a8">
    <w:name w:val="footer"/>
    <w:basedOn w:val="a"/>
    <w:link w:val="a9"/>
    <w:uiPriority w:val="99"/>
    <w:unhideWhenUsed/>
    <w:rsid w:val="00F4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6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sdv</dc:creator>
  <cp:lastModifiedBy>елена шныра</cp:lastModifiedBy>
  <cp:revision>9</cp:revision>
  <dcterms:created xsi:type="dcterms:W3CDTF">2014-11-17T05:44:00Z</dcterms:created>
  <dcterms:modified xsi:type="dcterms:W3CDTF">2023-01-03T16:36:00Z</dcterms:modified>
</cp:coreProperties>
</file>