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0E" w:rsidRDefault="002A380E" w:rsidP="0005689C">
      <w:pPr>
        <w:pStyle w:val="a9"/>
        <w:spacing w:line="240" w:lineRule="auto"/>
        <w:jc w:val="center"/>
      </w:pPr>
    </w:p>
    <w:p w:rsidR="002A380E" w:rsidRDefault="002A380E" w:rsidP="0005689C">
      <w:pPr>
        <w:pStyle w:val="a9"/>
        <w:spacing w:line="240" w:lineRule="auto"/>
      </w:pPr>
    </w:p>
    <w:p w:rsidR="002A380E" w:rsidRDefault="002A380E" w:rsidP="0005689C">
      <w:pPr>
        <w:pStyle w:val="a9"/>
        <w:spacing w:line="240" w:lineRule="auto"/>
        <w:jc w:val="center"/>
      </w:pPr>
    </w:p>
    <w:p w:rsidR="002A380E" w:rsidRDefault="002A380E" w:rsidP="0005689C">
      <w:pPr>
        <w:pStyle w:val="a9"/>
        <w:spacing w:line="240" w:lineRule="auto"/>
        <w:jc w:val="center"/>
      </w:pPr>
    </w:p>
    <w:p w:rsidR="002A380E" w:rsidRDefault="002A380E" w:rsidP="0005689C">
      <w:pPr>
        <w:pStyle w:val="a9"/>
        <w:spacing w:line="240" w:lineRule="auto"/>
        <w:jc w:val="center"/>
      </w:pPr>
    </w:p>
    <w:p w:rsidR="002A380E" w:rsidRDefault="002A380E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4462DA" w:rsidP="0005689C">
      <w:pPr>
        <w:pStyle w:val="a9"/>
        <w:spacing w:line="240" w:lineRule="auto"/>
        <w:jc w:val="center"/>
      </w:pPr>
      <w:r w:rsidRPr="004462DA">
        <w:rPr>
          <w:noProof/>
        </w:rPr>
        <w:lastRenderedPageBreak/>
        <w:drawing>
          <wp:inline distT="0" distB="0" distL="0" distR="0">
            <wp:extent cx="6445193" cy="8168005"/>
            <wp:effectExtent l="0" t="0" r="0" b="0"/>
            <wp:docPr id="1" name="Рисунок 1" descr="C:\Users\Даниил\Application Data\Documents\КТП вXL\внеу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Application Data\Documents\КТП вXL\внеу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38" cy="817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05689C" w:rsidRDefault="0005689C" w:rsidP="0005689C">
      <w:pPr>
        <w:pStyle w:val="a9"/>
        <w:spacing w:line="240" w:lineRule="auto"/>
        <w:jc w:val="center"/>
      </w:pPr>
    </w:p>
    <w:p w:rsidR="00CA3C9C" w:rsidRPr="007C75D8" w:rsidRDefault="00CA3C9C" w:rsidP="00973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5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CA3C9C" w:rsidRPr="007C75D8" w:rsidRDefault="00CA3C9C" w:rsidP="009733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5D8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 ВНР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Путешествуем с английским</w:t>
      </w:r>
      <w:r w:rsidRPr="007C75D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A3C9C" w:rsidRPr="00CA3C9C" w:rsidRDefault="00CA3C9C" w:rsidP="009733DE">
      <w:pPr>
        <w:widowControl w:val="0"/>
        <w:spacing w:before="12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b/>
          <w:sz w:val="28"/>
          <w:szCs w:val="28"/>
        </w:rPr>
        <w:t>1</w:t>
      </w:r>
      <w:r w:rsidRPr="00CA3C9C">
        <w:rPr>
          <w:rFonts w:ascii="Times New Roman" w:hAnsi="Times New Roman" w:cs="Times New Roman"/>
          <w:sz w:val="28"/>
          <w:szCs w:val="28"/>
        </w:rPr>
        <w:t>. Рабочая программа по английскому языку ориентирована на учащихся 5-х  классов и разработана в соответствии со следующими нормативными документами:</w:t>
      </w:r>
    </w:p>
    <w:p w:rsidR="00CA3C9C" w:rsidRPr="00CA3C9C" w:rsidRDefault="00CA3C9C" w:rsidP="009733DE">
      <w:pPr>
        <w:pStyle w:val="a3"/>
        <w:widowControl w:val="0"/>
        <w:numPr>
          <w:ilvl w:val="0"/>
          <w:numId w:val="24"/>
        </w:numPr>
        <w:spacing w:before="12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Федеральный закон от 29 декабря 2012 г. № 273-ФЗ « Об образовании в Российской Федерации»;</w:t>
      </w:r>
    </w:p>
    <w:p w:rsidR="00401102" w:rsidRPr="00401102" w:rsidRDefault="00CA3C9C" w:rsidP="009733DE">
      <w:pPr>
        <w:pStyle w:val="a4"/>
        <w:widowControl/>
        <w:numPr>
          <w:ilvl w:val="0"/>
          <w:numId w:val="24"/>
        </w:numPr>
        <w:suppressAutoHyphens w:val="0"/>
        <w:spacing w:after="0"/>
        <w:ind w:left="0" w:firstLine="0"/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proofErr w:type="spellStart"/>
      <w:r w:rsidRPr="00CA3C9C">
        <w:rPr>
          <w:rFonts w:cs="Times New Roman"/>
          <w:sz w:val="28"/>
          <w:szCs w:val="28"/>
        </w:rPr>
        <w:t>Минобрнауки</w:t>
      </w:r>
      <w:proofErr w:type="spellEnd"/>
      <w:r w:rsidRPr="00CA3C9C">
        <w:rPr>
          <w:rFonts w:cs="Times New Roman"/>
          <w:sz w:val="28"/>
          <w:szCs w:val="28"/>
        </w:rPr>
        <w:t xml:space="preserve"> Российской Федерации от </w:t>
      </w:r>
      <w:proofErr w:type="gramStart"/>
      <w:r w:rsidRPr="00CA3C9C">
        <w:rPr>
          <w:rFonts w:cs="Times New Roman"/>
          <w:sz w:val="28"/>
          <w:szCs w:val="28"/>
        </w:rPr>
        <w:t>29.12.2014  №</w:t>
      </w:r>
      <w:proofErr w:type="gramEnd"/>
      <w:r w:rsidRPr="00CA3C9C">
        <w:rPr>
          <w:rFonts w:cs="Times New Roman"/>
          <w:sz w:val="28"/>
          <w:szCs w:val="28"/>
        </w:rPr>
        <w:t xml:space="preserve"> 1644 ( в редакции Приказа </w:t>
      </w:r>
      <w:proofErr w:type="spellStart"/>
      <w:r w:rsidRPr="00CA3C9C">
        <w:rPr>
          <w:rFonts w:cs="Times New Roman"/>
          <w:sz w:val="28"/>
          <w:szCs w:val="28"/>
        </w:rPr>
        <w:t>Минобрнауки</w:t>
      </w:r>
      <w:proofErr w:type="spellEnd"/>
      <w:r w:rsidRPr="00CA3C9C">
        <w:rPr>
          <w:rFonts w:cs="Times New Roman"/>
          <w:sz w:val="28"/>
          <w:szCs w:val="28"/>
        </w:rPr>
        <w:t xml:space="preserve"> России от 31. 12. 2015 г. № 1577),  </w:t>
      </w:r>
    </w:p>
    <w:p w:rsidR="00401102" w:rsidRPr="00401102" w:rsidRDefault="00440D85" w:rsidP="0005689C">
      <w:pPr>
        <w:pStyle w:val="a4"/>
        <w:widowControl/>
        <w:numPr>
          <w:ilvl w:val="0"/>
          <w:numId w:val="24"/>
        </w:numPr>
        <w:suppressAutoHyphens w:val="0"/>
        <w:spacing w:after="0"/>
        <w:ind w:left="0" w:firstLine="0"/>
        <w:rPr>
          <w:rFonts w:cs="Times New Roman"/>
          <w:sz w:val="28"/>
          <w:szCs w:val="28"/>
        </w:rPr>
      </w:pPr>
      <w:r w:rsidRPr="00401102">
        <w:rPr>
          <w:sz w:val="28"/>
          <w:szCs w:val="28"/>
        </w:rPr>
        <w:t xml:space="preserve">Приказ Министерства образования и науки Российской Федерации от 14.12.2009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учреждениях»; пункт 33: открытое акционерное общество «Издательство «Просвещение» </w:t>
      </w:r>
    </w:p>
    <w:p w:rsidR="00440D85" w:rsidRPr="00401102" w:rsidRDefault="00440D85" w:rsidP="0005689C">
      <w:pPr>
        <w:pStyle w:val="a4"/>
        <w:widowControl/>
        <w:numPr>
          <w:ilvl w:val="0"/>
          <w:numId w:val="24"/>
        </w:numPr>
        <w:suppressAutoHyphens w:val="0"/>
        <w:spacing w:after="0"/>
        <w:ind w:left="0" w:firstLine="0"/>
        <w:rPr>
          <w:rFonts w:cs="Times New Roman"/>
          <w:sz w:val="28"/>
          <w:szCs w:val="28"/>
        </w:rPr>
      </w:pPr>
      <w:r w:rsidRPr="00401102">
        <w:rPr>
          <w:sz w:val="28"/>
          <w:szCs w:val="28"/>
        </w:rPr>
        <w:t>Приказ Министерства образования и науки Российской Федерации от 13.01.2011г. №2 (регистрационный №19739 от 08.02.2011г) 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учреждениях.</w:t>
      </w:r>
    </w:p>
    <w:p w:rsidR="00CA3C9C" w:rsidRPr="00CA3C9C" w:rsidRDefault="00CA3C9C" w:rsidP="0005689C">
      <w:pPr>
        <w:pStyle w:val="a3"/>
        <w:widowControl w:val="0"/>
        <w:numPr>
          <w:ilvl w:val="0"/>
          <w:numId w:val="24"/>
        </w:num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A3C9C">
        <w:rPr>
          <w:rFonts w:ascii="Times New Roman" w:hAnsi="Times New Roman"/>
          <w:color w:val="000000"/>
          <w:sz w:val="28"/>
          <w:szCs w:val="28"/>
        </w:rPr>
        <w:t>Примерная основная образовательная программа образовательного учреждения (основная школа). Стандарты второго поколения. Москва, «Просвещение», 2014 г.;</w:t>
      </w:r>
    </w:p>
    <w:p w:rsidR="00210EBB" w:rsidRPr="00E70EF5" w:rsidRDefault="00210EBB" w:rsidP="0005689C">
      <w:pPr>
        <w:pStyle w:val="a3"/>
        <w:widowControl w:val="0"/>
        <w:numPr>
          <w:ilvl w:val="0"/>
          <w:numId w:val="24"/>
        </w:numPr>
        <w:spacing w:before="120" w:line="240" w:lineRule="auto"/>
        <w:ind w:left="0" w:firstLine="0"/>
        <w:outlineLvl w:val="0"/>
        <w:rPr>
          <w:rFonts w:ascii="Times New Roman" w:hAnsi="Times New Roman"/>
          <w:sz w:val="28"/>
          <w:szCs w:val="28"/>
        </w:rPr>
      </w:pPr>
      <w:r w:rsidRPr="00E70EF5">
        <w:rPr>
          <w:rFonts w:ascii="Times New Roman" w:hAnsi="Times New Roman"/>
          <w:color w:val="000000"/>
          <w:sz w:val="28"/>
          <w:szCs w:val="28"/>
        </w:rPr>
        <w:t>методического пособия «Внеурочная деятельность школьников». Методический конструктор: пособие для учителя/Д.В.Григорьев, П.В.Степанов. М.: Просвещение, 2011(стандарты второго поколения)</w:t>
      </w:r>
    </w:p>
    <w:p w:rsidR="0005689C" w:rsidRDefault="0005689C" w:rsidP="00C30F18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5689C">
        <w:rPr>
          <w:rFonts w:ascii="Times New Roman" w:hAnsi="Times New Roman"/>
          <w:sz w:val="28"/>
          <w:szCs w:val="28"/>
        </w:rPr>
        <w:t>Учебный план М</w:t>
      </w:r>
      <w:r w:rsidR="00CA3C9C" w:rsidRPr="0005689C">
        <w:rPr>
          <w:rFonts w:ascii="Times New Roman" w:hAnsi="Times New Roman"/>
          <w:sz w:val="28"/>
          <w:szCs w:val="28"/>
        </w:rPr>
        <w:t>О</w:t>
      </w:r>
      <w:r w:rsidRPr="0005689C">
        <w:rPr>
          <w:rFonts w:ascii="Times New Roman" w:hAnsi="Times New Roman"/>
          <w:sz w:val="28"/>
          <w:szCs w:val="28"/>
        </w:rPr>
        <w:t>Б</w:t>
      </w:r>
      <w:r w:rsidR="00CA3C9C" w:rsidRPr="0005689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05689C">
        <w:rPr>
          <w:rFonts w:ascii="Times New Roman" w:hAnsi="Times New Roman"/>
          <w:sz w:val="28"/>
          <w:szCs w:val="28"/>
        </w:rPr>
        <w:t>Бурейская</w:t>
      </w:r>
      <w:proofErr w:type="spellEnd"/>
      <w:r w:rsidRPr="0005689C">
        <w:rPr>
          <w:rFonts w:ascii="Times New Roman" w:hAnsi="Times New Roman"/>
          <w:sz w:val="28"/>
          <w:szCs w:val="28"/>
        </w:rPr>
        <w:t xml:space="preserve"> СОШ </w:t>
      </w:r>
    </w:p>
    <w:p w:rsidR="00CA3C9C" w:rsidRPr="0005689C" w:rsidRDefault="00CA3C9C" w:rsidP="00C30F18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5689C">
        <w:rPr>
          <w:rFonts w:ascii="Times New Roman" w:hAnsi="Times New Roman"/>
          <w:sz w:val="28"/>
          <w:szCs w:val="28"/>
        </w:rPr>
        <w:t>Согла</w:t>
      </w:r>
      <w:r w:rsidR="0005689C">
        <w:rPr>
          <w:rFonts w:ascii="Times New Roman" w:hAnsi="Times New Roman"/>
          <w:sz w:val="28"/>
          <w:szCs w:val="28"/>
        </w:rPr>
        <w:t>сно учебному плану школы на 2022-2023</w:t>
      </w:r>
      <w:r w:rsidRPr="0005689C">
        <w:rPr>
          <w:rFonts w:ascii="Times New Roman" w:hAnsi="Times New Roman"/>
          <w:sz w:val="28"/>
          <w:szCs w:val="28"/>
        </w:rPr>
        <w:t xml:space="preserve"> учебный год на </w:t>
      </w:r>
      <w:r w:rsidR="0005689C">
        <w:rPr>
          <w:rFonts w:ascii="Times New Roman" w:hAnsi="Times New Roman"/>
          <w:sz w:val="28"/>
          <w:szCs w:val="28"/>
        </w:rPr>
        <w:t xml:space="preserve">изучение английского </w:t>
      </w:r>
      <w:proofErr w:type="gramStart"/>
      <w:r w:rsidR="0005689C">
        <w:rPr>
          <w:rFonts w:ascii="Times New Roman" w:hAnsi="Times New Roman"/>
          <w:sz w:val="28"/>
          <w:szCs w:val="28"/>
        </w:rPr>
        <w:t>языка  5</w:t>
      </w:r>
      <w:proofErr w:type="gramEnd"/>
      <w:r w:rsidR="0005689C">
        <w:rPr>
          <w:rFonts w:ascii="Times New Roman" w:hAnsi="Times New Roman"/>
          <w:sz w:val="28"/>
          <w:szCs w:val="28"/>
        </w:rPr>
        <w:t>-м классе</w:t>
      </w:r>
      <w:r w:rsidRPr="0005689C">
        <w:rPr>
          <w:rFonts w:ascii="Times New Roman" w:hAnsi="Times New Roman"/>
          <w:sz w:val="28"/>
          <w:szCs w:val="28"/>
        </w:rPr>
        <w:t xml:space="preserve">  отводится по 1 часу в неделю, всего 34 часа в год (из расчёта 34 учебных недель).</w:t>
      </w:r>
    </w:p>
    <w:p w:rsidR="00CA3C9C" w:rsidRDefault="00CA3C9C" w:rsidP="00056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 </w:t>
      </w:r>
      <w:r w:rsidRPr="00CA3C9C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1 год.</w:t>
      </w:r>
    </w:p>
    <w:p w:rsidR="00666D7E" w:rsidRDefault="00666D7E" w:rsidP="0005689C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Пре</w:t>
      </w:r>
      <w:r w:rsidRPr="00726E96">
        <w:rPr>
          <w:sz w:val="28"/>
          <w:szCs w:val="28"/>
        </w:rPr>
        <w:t>подавание учебного курса  в</w:t>
      </w:r>
      <w:r>
        <w:rPr>
          <w:sz w:val="28"/>
          <w:szCs w:val="28"/>
        </w:rPr>
        <w:t>едётся с использованием учебных пособий</w:t>
      </w:r>
      <w:r w:rsidRPr="00726E96">
        <w:rPr>
          <w:sz w:val="28"/>
          <w:szCs w:val="28"/>
        </w:rPr>
        <w:t xml:space="preserve">:  </w:t>
      </w:r>
    </w:p>
    <w:p w:rsidR="00666D7E" w:rsidRDefault="00666D7E" w:rsidP="0005689C">
      <w:pPr>
        <w:pStyle w:val="aa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Казеичева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портфель ученика 5 класса», Обнинск, изд. «Титул», 2017  - распечатки</w:t>
      </w:r>
    </w:p>
    <w:p w:rsidR="00666D7E" w:rsidRDefault="00666D7E" w:rsidP="0005689C">
      <w:pPr>
        <w:pStyle w:val="aa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М. Кауфман, Л. Кауфман «Песни и стихи на английском языке для 5-11 классов» Обнинск, изд. «Титул», 2016 </w:t>
      </w:r>
      <w:r w:rsidR="00DE6998">
        <w:rPr>
          <w:sz w:val="28"/>
          <w:szCs w:val="28"/>
        </w:rPr>
        <w:t>–</w:t>
      </w:r>
      <w:r>
        <w:rPr>
          <w:sz w:val="28"/>
          <w:szCs w:val="28"/>
        </w:rPr>
        <w:t xml:space="preserve"> распечатки</w:t>
      </w:r>
    </w:p>
    <w:p w:rsidR="002A380E" w:rsidRPr="00DE6998" w:rsidRDefault="00DE6998" w:rsidP="0005689C">
      <w:pPr>
        <w:pStyle w:val="aa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</w:t>
      </w:r>
      <w:proofErr w:type="spellStart"/>
      <w:r>
        <w:rPr>
          <w:sz w:val="28"/>
          <w:szCs w:val="28"/>
        </w:rPr>
        <w:t>Лебрун</w:t>
      </w:r>
      <w:proofErr w:type="spellEnd"/>
      <w:r>
        <w:rPr>
          <w:sz w:val="28"/>
          <w:szCs w:val="28"/>
        </w:rPr>
        <w:t xml:space="preserve"> «Весёлые задания для пятёрок в школе»,  Москва, изд.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», 2019 – распечатки</w:t>
      </w:r>
    </w:p>
    <w:p w:rsidR="00DE6998" w:rsidRPr="00DE6998" w:rsidRDefault="00DE6998" w:rsidP="009733DE">
      <w:pPr>
        <w:pStyle w:val="aa"/>
        <w:spacing w:before="0" w:beforeAutospacing="0" w:after="0"/>
        <w:ind w:left="720"/>
        <w:rPr>
          <w:sz w:val="28"/>
          <w:szCs w:val="28"/>
        </w:rPr>
      </w:pPr>
    </w:p>
    <w:p w:rsidR="00E333D2" w:rsidRPr="00CA3C9C" w:rsidRDefault="00401102" w:rsidP="009733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A2DD5" w:rsidRPr="00CA3C9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2A380E" w:rsidRPr="00CA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C9C" w:rsidRPr="00CA3C9C">
        <w:rPr>
          <w:rFonts w:ascii="Times New Roman" w:hAnsi="Times New Roman" w:cs="Times New Roman"/>
          <w:b/>
          <w:sz w:val="28"/>
          <w:szCs w:val="28"/>
        </w:rPr>
        <w:t>реализации программы курса.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добровольность участия и желание проявить себя,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сочетание индивидуальной, групповой и коллективной деятельности;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сочетание инициативы детей с направляющей ролью учителя;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занимательность и новизна содержания, форм и методов работы;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эстетичность всех проводимых мероприятий;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четкая организация и тщательная подготовка всех запланированных мероприятий;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широкое использование методов педагогического стимулирования активности учащихся;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EA2DD5" w:rsidRPr="00CA3C9C" w:rsidRDefault="00EA2DD5" w:rsidP="00973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привлечение родителей и учащихся более старшего возраста к подготовке и проведению мероприятий с учащимися</w:t>
      </w:r>
      <w:r w:rsidR="000653B0" w:rsidRPr="00CA3C9C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Pr="00CA3C9C">
        <w:rPr>
          <w:rFonts w:ascii="Times New Roman" w:hAnsi="Times New Roman" w:cs="Times New Roman"/>
          <w:sz w:val="28"/>
          <w:szCs w:val="28"/>
        </w:rPr>
        <w:t>;</w:t>
      </w:r>
    </w:p>
    <w:p w:rsidR="0019232B" w:rsidRPr="00CA3C9C" w:rsidRDefault="0019232B" w:rsidP="009733D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3C9C">
        <w:rPr>
          <w:rFonts w:ascii="Times New Roman" w:hAnsi="Times New Roman" w:cs="Times New Roman"/>
          <w:bCs/>
          <w:sz w:val="28"/>
          <w:szCs w:val="28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CA3C9C"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метапредметным</w:t>
      </w:r>
      <w:proofErr w:type="spellEnd"/>
      <w:r w:rsidRPr="00CA3C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личностным</w:t>
      </w:r>
      <w:r w:rsidRPr="00CA3C9C">
        <w:rPr>
          <w:rFonts w:ascii="Times New Roman" w:hAnsi="Times New Roman" w:cs="Times New Roman"/>
          <w:bCs/>
          <w:sz w:val="28"/>
          <w:szCs w:val="28"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компетенций. </w:t>
      </w:r>
    </w:p>
    <w:p w:rsidR="00224CED" w:rsidRPr="00CA3C9C" w:rsidRDefault="000653B0" w:rsidP="009733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  <w:u w:val="single"/>
        </w:rPr>
        <w:t xml:space="preserve">Личностные </w:t>
      </w:r>
      <w:r w:rsidRPr="00CA3C9C">
        <w:rPr>
          <w:rFonts w:ascii="Times New Roman" w:hAnsi="Times New Roman"/>
          <w:sz w:val="28"/>
          <w:szCs w:val="28"/>
        </w:rPr>
        <w:t xml:space="preserve">результаты должны отразиться в </w:t>
      </w:r>
      <w:proofErr w:type="spellStart"/>
      <w:r w:rsidRPr="00CA3C9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A3C9C">
        <w:rPr>
          <w:rFonts w:ascii="Times New Roman" w:hAnsi="Times New Roman"/>
          <w:sz w:val="28"/>
          <w:szCs w:val="28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</w:t>
      </w:r>
      <w:r w:rsidR="00224CED" w:rsidRPr="00CA3C9C">
        <w:rPr>
          <w:rFonts w:ascii="Times New Roman" w:hAnsi="Times New Roman"/>
          <w:sz w:val="28"/>
          <w:szCs w:val="28"/>
        </w:rPr>
        <w:t>.</w:t>
      </w:r>
    </w:p>
    <w:p w:rsidR="00246792" w:rsidRPr="00CA3C9C" w:rsidRDefault="00246792" w:rsidP="009733DE">
      <w:pPr>
        <w:pStyle w:val="a4"/>
        <w:widowControl/>
        <w:spacing w:after="15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Личностные результаты</w:t>
      </w:r>
      <w:r w:rsidRPr="00CA3C9C">
        <w:rPr>
          <w:rFonts w:cs="Times New Roman"/>
          <w:color w:val="000000"/>
          <w:sz w:val="28"/>
          <w:szCs w:val="28"/>
        </w:rPr>
        <w:t xml:space="preserve"> отражаются в:</w:t>
      </w:r>
      <w:bookmarkStart w:id="0" w:name="_GoBack"/>
      <w:bookmarkEnd w:id="0"/>
    </w:p>
    <w:p w:rsidR="00246792" w:rsidRPr="00CA3C9C" w:rsidRDefault="00246792" w:rsidP="009733DE">
      <w:pPr>
        <w:pStyle w:val="a4"/>
        <w:widowControl/>
        <w:numPr>
          <w:ilvl w:val="0"/>
          <w:numId w:val="7"/>
        </w:numPr>
        <w:spacing w:after="150"/>
        <w:ind w:left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формировании мотивации изучения иностранных языков и осознании важности изучения английского языка;</w:t>
      </w:r>
    </w:p>
    <w:p w:rsidR="00246792" w:rsidRPr="00CA3C9C" w:rsidRDefault="00246792" w:rsidP="009733DE">
      <w:pPr>
        <w:pStyle w:val="a4"/>
        <w:widowControl/>
        <w:numPr>
          <w:ilvl w:val="0"/>
          <w:numId w:val="7"/>
        </w:numPr>
        <w:spacing w:after="150"/>
        <w:ind w:left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стремлении продолжать изучение английского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:rsidR="00246792" w:rsidRPr="00CA3C9C" w:rsidRDefault="00246792" w:rsidP="0005689C">
      <w:pPr>
        <w:pStyle w:val="a4"/>
        <w:widowControl/>
        <w:numPr>
          <w:ilvl w:val="0"/>
          <w:numId w:val="7"/>
        </w:numPr>
        <w:spacing w:after="150"/>
        <w:ind w:left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совершенствовании собственной речевой культуры;</w:t>
      </w:r>
    </w:p>
    <w:p w:rsidR="00246792" w:rsidRPr="00CA3C9C" w:rsidRDefault="00246792" w:rsidP="0005689C">
      <w:pPr>
        <w:pStyle w:val="a4"/>
        <w:widowControl/>
        <w:numPr>
          <w:ilvl w:val="0"/>
          <w:numId w:val="7"/>
        </w:numPr>
        <w:spacing w:after="150"/>
        <w:ind w:left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lastRenderedPageBreak/>
        <w:t>формировании общекультурной и этнической идентичности как составляющих гражданской идентичности личности;</w:t>
      </w:r>
    </w:p>
    <w:p w:rsidR="00246792" w:rsidRPr="00CA3C9C" w:rsidRDefault="00246792" w:rsidP="0005689C">
      <w:pPr>
        <w:pStyle w:val="a4"/>
        <w:widowControl/>
        <w:numPr>
          <w:ilvl w:val="0"/>
          <w:numId w:val="7"/>
        </w:numPr>
        <w:spacing w:after="150"/>
        <w:ind w:left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готовности и способности вести диалог с другими людьми и достигать в нём взаимопонимания; осознание себя гражданином своей страны и мира;</w:t>
      </w:r>
    </w:p>
    <w:p w:rsidR="00246792" w:rsidRPr="00CA3C9C" w:rsidRDefault="00246792" w:rsidP="0005689C">
      <w:pPr>
        <w:pStyle w:val="a4"/>
        <w:widowControl/>
        <w:numPr>
          <w:ilvl w:val="0"/>
          <w:numId w:val="7"/>
        </w:numPr>
        <w:spacing w:after="150"/>
        <w:ind w:left="0"/>
        <w:rPr>
          <w:rFonts w:cs="Times New Roman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:rsidR="00224CED" w:rsidRPr="00CA3C9C" w:rsidRDefault="00224CED" w:rsidP="0005689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  <w:u w:val="single"/>
        </w:rPr>
        <w:t>Качества личности, которые могут быть развиты у обучающихся в результате занятий:</w:t>
      </w:r>
      <w:r w:rsidRPr="00CA3C9C">
        <w:rPr>
          <w:rFonts w:ascii="Times New Roman" w:hAnsi="Times New Roman"/>
          <w:b/>
          <w:sz w:val="28"/>
          <w:szCs w:val="28"/>
        </w:rPr>
        <w:t xml:space="preserve"> </w:t>
      </w:r>
    </w:p>
    <w:p w:rsidR="00224CED" w:rsidRPr="00CA3C9C" w:rsidRDefault="00224CED" w:rsidP="0005689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познавательная, творческая, общественная активность;</w:t>
      </w: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самостоятельность </w:t>
      </w:r>
      <w:proofErr w:type="gramStart"/>
      <w:r w:rsidRPr="00CA3C9C">
        <w:rPr>
          <w:rFonts w:ascii="Times New Roman" w:hAnsi="Times New Roman"/>
          <w:sz w:val="28"/>
          <w:szCs w:val="28"/>
        </w:rPr>
        <w:t>( в</w:t>
      </w:r>
      <w:proofErr w:type="gramEnd"/>
      <w:r w:rsidRPr="00CA3C9C">
        <w:rPr>
          <w:rFonts w:ascii="Times New Roman" w:hAnsi="Times New Roman"/>
          <w:sz w:val="28"/>
          <w:szCs w:val="28"/>
        </w:rPr>
        <w:t xml:space="preserve"> т.ч. в принятии решений);</w:t>
      </w: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коммуникабельность; </w:t>
      </w: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уважение к себе и другим; </w:t>
      </w:r>
    </w:p>
    <w:p w:rsidR="00224CED" w:rsidRPr="00CA3C9C" w:rsidRDefault="00224CED" w:rsidP="000568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личная и взаимная ответственность;</w:t>
      </w:r>
    </w:p>
    <w:p w:rsidR="00224CED" w:rsidRPr="00401102" w:rsidRDefault="00224CED" w:rsidP="0005689C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102">
        <w:rPr>
          <w:rFonts w:ascii="Times New Roman" w:eastAsia="Times New Roman" w:hAnsi="Times New Roman"/>
          <w:sz w:val="28"/>
          <w:szCs w:val="28"/>
          <w:lang w:eastAsia="ru-RU"/>
        </w:rPr>
        <w:t>готовность дей</w:t>
      </w:r>
      <w:r w:rsidR="00246792" w:rsidRPr="00401102">
        <w:rPr>
          <w:rFonts w:ascii="Times New Roman" w:eastAsia="Times New Roman" w:hAnsi="Times New Roman"/>
          <w:sz w:val="28"/>
          <w:szCs w:val="28"/>
          <w:lang w:eastAsia="ru-RU"/>
        </w:rPr>
        <w:t>ствия в нестандартных ситуациях</w:t>
      </w:r>
    </w:p>
    <w:p w:rsidR="000653B0" w:rsidRPr="00CA3C9C" w:rsidRDefault="000653B0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П</w:t>
      </w:r>
      <w:r w:rsidR="000B5405" w:rsidRPr="00CA3C9C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0B5405" w:rsidRPr="00CA3C9C">
        <w:rPr>
          <w:rFonts w:ascii="Times New Roman" w:hAnsi="Times New Roman" w:cs="Times New Roman"/>
          <w:sz w:val="28"/>
          <w:szCs w:val="28"/>
          <w:u w:val="single"/>
        </w:rPr>
        <w:t>метапредметными</w:t>
      </w:r>
      <w:proofErr w:type="spellEnd"/>
      <w:r w:rsidR="000B5405" w:rsidRPr="00CA3C9C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результатами</w:t>
      </w:r>
      <w:r w:rsidR="000B5405" w:rsidRPr="00CA3C9C">
        <w:rPr>
          <w:rFonts w:ascii="Times New Roman" w:hAnsi="Times New Roman" w:cs="Times New Roman"/>
          <w:sz w:val="28"/>
          <w:szCs w:val="28"/>
        </w:rPr>
        <w:t xml:space="preserve"> понимаются освоенные обучающимися на базе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</w:p>
    <w:p w:rsidR="000B5405" w:rsidRPr="00CA3C9C" w:rsidRDefault="000653B0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Учебное пособие для 5 классов</w:t>
      </w:r>
      <w:r w:rsidR="000B5405" w:rsidRPr="00CA3C9C">
        <w:rPr>
          <w:rFonts w:ascii="Times New Roman" w:hAnsi="Times New Roman" w:cs="Times New Roman"/>
          <w:sz w:val="28"/>
          <w:szCs w:val="28"/>
        </w:rPr>
        <w:t xml:space="preserve"> школы «</w:t>
      </w:r>
      <w:proofErr w:type="spellStart"/>
      <w:r w:rsidR="000B5405" w:rsidRPr="00CA3C9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0B5405" w:rsidRPr="00CA3C9C">
        <w:rPr>
          <w:rFonts w:ascii="Times New Roman" w:hAnsi="Times New Roman" w:cs="Times New Roman"/>
          <w:sz w:val="28"/>
          <w:szCs w:val="28"/>
        </w:rPr>
        <w:t xml:space="preserve"> Портфель»</w:t>
      </w:r>
      <w:r w:rsidRPr="00CA3C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5405" w:rsidRPr="00CA3C9C">
        <w:rPr>
          <w:rFonts w:ascii="Times New Roman" w:hAnsi="Times New Roman" w:cs="Times New Roman"/>
          <w:sz w:val="28"/>
          <w:szCs w:val="28"/>
        </w:rPr>
        <w:t>поможет закрепить навыки информативного чтения, справляться с основными логическими операциями, работать с таблицами и схемами, выполнять действия по инструкции и плану. Есть творческие  задания на развитие умений рефлексии и самооценки.</w:t>
      </w:r>
      <w:r w:rsidRPr="00CA3C9C">
        <w:rPr>
          <w:rFonts w:ascii="Times New Roman" w:hAnsi="Times New Roman" w:cs="Times New Roman"/>
          <w:sz w:val="28"/>
          <w:szCs w:val="28"/>
        </w:rPr>
        <w:t xml:space="preserve"> Будут достигнуты следующие </w:t>
      </w:r>
      <w:proofErr w:type="spellStart"/>
      <w:r w:rsidRPr="00CA3C9C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A3C9C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</w:t>
      </w:r>
      <w:r w:rsidRPr="00CA3C9C">
        <w:rPr>
          <w:rFonts w:ascii="Times New Roman" w:hAnsi="Times New Roman" w:cs="Times New Roman"/>
          <w:sz w:val="28"/>
          <w:szCs w:val="28"/>
        </w:rPr>
        <w:t xml:space="preserve"> соответственно ФГОС:</w:t>
      </w:r>
    </w:p>
    <w:p w:rsidR="000653B0" w:rsidRPr="00CA3C9C" w:rsidRDefault="000653B0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Принимать и сохранять цели и задачи учебной деятельности, поиск средств её осуществления</w:t>
      </w:r>
    </w:p>
    <w:p w:rsidR="000653B0" w:rsidRPr="00CA3C9C" w:rsidRDefault="000653B0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Решать проблемы творческого и поискового характера</w:t>
      </w:r>
    </w:p>
    <w:p w:rsidR="000653B0" w:rsidRPr="00CA3C9C" w:rsidRDefault="00DB6807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Уметь самостоятельно</w:t>
      </w:r>
      <w:r w:rsidR="000653B0" w:rsidRPr="00CA3C9C">
        <w:rPr>
          <w:rFonts w:ascii="Times New Roman" w:hAnsi="Times New Roman"/>
          <w:sz w:val="28"/>
          <w:szCs w:val="28"/>
        </w:rPr>
        <w:t xml:space="preserve"> планировать</w:t>
      </w:r>
      <w:r w:rsidRPr="00CA3C9C">
        <w:rPr>
          <w:rFonts w:ascii="Times New Roman" w:hAnsi="Times New Roman"/>
          <w:sz w:val="28"/>
          <w:szCs w:val="28"/>
        </w:rPr>
        <w:t xml:space="preserve"> пути достижения целей, в том числе альтернативные, осознанно выбирать  эффективные способы решения задач</w:t>
      </w:r>
    </w:p>
    <w:p w:rsidR="00DB6807" w:rsidRPr="00CA3C9C" w:rsidRDefault="00DB6807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Уметь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</w:t>
      </w:r>
      <w:r w:rsidRPr="00CA3C9C">
        <w:rPr>
          <w:rFonts w:ascii="Times New Roman" w:hAnsi="Times New Roman"/>
          <w:sz w:val="28"/>
          <w:szCs w:val="28"/>
        </w:rPr>
        <w:lastRenderedPageBreak/>
        <w:t>связи, строить логическое рассуждение, умозаключение. Делать выводы</w:t>
      </w:r>
    </w:p>
    <w:p w:rsidR="00DB6807" w:rsidRPr="00CA3C9C" w:rsidRDefault="00DB6807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Формировать и развивать компетентности в области ИКТ, развивать мотивацию к овладению культурой активного пользования словарями и другими поисковыми системами</w:t>
      </w:r>
    </w:p>
    <w:p w:rsidR="00DB6807" w:rsidRPr="00CA3C9C" w:rsidRDefault="00F075C8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Уметь соотносить свои действия с планируемыми результатами, определять способы действий в рамках предложенных условий</w:t>
      </w:r>
    </w:p>
    <w:p w:rsidR="00F075C8" w:rsidRPr="00CA3C9C" w:rsidRDefault="00F075C8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Уметь создавать, применять и преобразовывать знаки и символы, модели и схемы для решения познавательных задач</w:t>
      </w:r>
    </w:p>
    <w:p w:rsidR="00F075C8" w:rsidRPr="00CA3C9C" w:rsidRDefault="00F075C8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Уметь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</w:t>
      </w:r>
    </w:p>
    <w:p w:rsidR="00F075C8" w:rsidRPr="00CA3C9C" w:rsidRDefault="00F075C8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Уметь осознанно использовать речевые средства в соответствии с задачей коммуникации</w:t>
      </w:r>
      <w:r w:rsidR="00224CED" w:rsidRPr="00CA3C9C">
        <w:rPr>
          <w:rFonts w:ascii="Times New Roman" w:hAnsi="Times New Roman"/>
          <w:sz w:val="28"/>
          <w:szCs w:val="28"/>
        </w:rPr>
        <w:t xml:space="preserve"> для выражения своих чувств, мыслей и потребностей, планирования и регуляции своей деятельности, </w:t>
      </w:r>
      <w:proofErr w:type="spellStart"/>
      <w:r w:rsidR="00224CED" w:rsidRPr="00CA3C9C">
        <w:rPr>
          <w:rFonts w:ascii="Times New Roman" w:hAnsi="Times New Roman"/>
          <w:sz w:val="28"/>
          <w:szCs w:val="28"/>
        </w:rPr>
        <w:t>владенть</w:t>
      </w:r>
      <w:proofErr w:type="spellEnd"/>
      <w:r w:rsidR="00224CED" w:rsidRPr="00CA3C9C">
        <w:rPr>
          <w:rFonts w:ascii="Times New Roman" w:hAnsi="Times New Roman"/>
          <w:sz w:val="28"/>
          <w:szCs w:val="28"/>
        </w:rPr>
        <w:t xml:space="preserve"> устной и письменной речью, монологической контекстной речью</w:t>
      </w:r>
    </w:p>
    <w:p w:rsidR="000653B0" w:rsidRPr="00CA3C9C" w:rsidRDefault="00DB6807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Осуществлять познавательную и личностную</w:t>
      </w:r>
      <w:r w:rsidR="000653B0" w:rsidRPr="00CA3C9C">
        <w:rPr>
          <w:rFonts w:ascii="Times New Roman" w:hAnsi="Times New Roman"/>
          <w:sz w:val="28"/>
          <w:szCs w:val="28"/>
        </w:rPr>
        <w:t xml:space="preserve"> рефлекси</w:t>
      </w:r>
      <w:r w:rsidRPr="00CA3C9C">
        <w:rPr>
          <w:rFonts w:ascii="Times New Roman" w:hAnsi="Times New Roman"/>
          <w:sz w:val="28"/>
          <w:szCs w:val="28"/>
        </w:rPr>
        <w:t>ю</w:t>
      </w:r>
    </w:p>
    <w:p w:rsidR="000653B0" w:rsidRPr="00CA3C9C" w:rsidRDefault="00DB6807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Соблюдать</w:t>
      </w:r>
      <w:r w:rsidR="000653B0" w:rsidRPr="00CA3C9C">
        <w:rPr>
          <w:rFonts w:ascii="Times New Roman" w:hAnsi="Times New Roman"/>
          <w:sz w:val="28"/>
          <w:szCs w:val="28"/>
        </w:rPr>
        <w:t xml:space="preserve"> норм</w:t>
      </w:r>
      <w:r w:rsidRPr="00CA3C9C">
        <w:rPr>
          <w:rFonts w:ascii="Times New Roman" w:hAnsi="Times New Roman"/>
          <w:sz w:val="28"/>
          <w:szCs w:val="28"/>
        </w:rPr>
        <w:t>ы</w:t>
      </w:r>
      <w:r w:rsidR="000653B0" w:rsidRPr="00CA3C9C">
        <w:rPr>
          <w:rFonts w:ascii="Times New Roman" w:hAnsi="Times New Roman"/>
          <w:sz w:val="28"/>
          <w:szCs w:val="28"/>
        </w:rPr>
        <w:t xml:space="preserve"> информационной избирательности, этики, этикета</w:t>
      </w:r>
    </w:p>
    <w:p w:rsidR="000653B0" w:rsidRPr="00CA3C9C" w:rsidRDefault="00F075C8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Развивать н</w:t>
      </w:r>
      <w:r w:rsidR="000653B0" w:rsidRPr="00CA3C9C">
        <w:rPr>
          <w:rFonts w:ascii="Times New Roman" w:hAnsi="Times New Roman"/>
          <w:sz w:val="28"/>
          <w:szCs w:val="28"/>
        </w:rPr>
        <w:t>авыки смыслового чтения, осознанно строить речевое высказывание. Составлять тексты в устной и письменной форме</w:t>
      </w:r>
    </w:p>
    <w:p w:rsidR="000653B0" w:rsidRPr="00CA3C9C" w:rsidRDefault="000653B0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Принимать и сохранять цели и задачи </w:t>
      </w:r>
      <w:r w:rsidR="00F40741" w:rsidRPr="00CA3C9C">
        <w:rPr>
          <w:rFonts w:ascii="Times New Roman" w:hAnsi="Times New Roman"/>
          <w:sz w:val="28"/>
          <w:szCs w:val="28"/>
        </w:rPr>
        <w:t xml:space="preserve"> внеуроч</w:t>
      </w:r>
      <w:r w:rsidRPr="00CA3C9C">
        <w:rPr>
          <w:rFonts w:ascii="Times New Roman" w:hAnsi="Times New Roman"/>
          <w:sz w:val="28"/>
          <w:szCs w:val="28"/>
        </w:rPr>
        <w:t>ной деятельности, поиск средств её осуществления</w:t>
      </w:r>
    </w:p>
    <w:p w:rsidR="000653B0" w:rsidRPr="00CA3C9C" w:rsidRDefault="00F075C8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Уметь</w:t>
      </w:r>
      <w:r w:rsidR="000653B0" w:rsidRPr="00CA3C9C">
        <w:rPr>
          <w:rFonts w:ascii="Times New Roman" w:hAnsi="Times New Roman"/>
          <w:sz w:val="28"/>
          <w:szCs w:val="28"/>
        </w:rPr>
        <w:t xml:space="preserve"> планировать, к</w:t>
      </w:r>
      <w:r w:rsidR="00F40741" w:rsidRPr="00CA3C9C">
        <w:rPr>
          <w:rFonts w:ascii="Times New Roman" w:hAnsi="Times New Roman"/>
          <w:sz w:val="28"/>
          <w:szCs w:val="28"/>
        </w:rPr>
        <w:t>онтролировать, оценивать свои</w:t>
      </w:r>
      <w:r w:rsidR="000653B0" w:rsidRPr="00CA3C9C">
        <w:rPr>
          <w:rFonts w:ascii="Times New Roman" w:hAnsi="Times New Roman"/>
          <w:sz w:val="28"/>
          <w:szCs w:val="28"/>
        </w:rPr>
        <w:t xml:space="preserve"> действия</w:t>
      </w:r>
    </w:p>
    <w:p w:rsidR="00DB6807" w:rsidRPr="000C650A" w:rsidRDefault="00DB6807" w:rsidP="0005689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Развивать мотивы и интересы своей познавательной деятельности</w:t>
      </w:r>
    </w:p>
    <w:p w:rsidR="00246792" w:rsidRPr="00CA3C9C" w:rsidRDefault="00246792" w:rsidP="0005689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CA3C9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      Воспитательные результаты внеурочной деятельности:</w:t>
      </w:r>
    </w:p>
    <w:p w:rsidR="00246792" w:rsidRPr="00CA3C9C" w:rsidRDefault="00246792" w:rsidP="0005689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246792" w:rsidRPr="00CA3C9C" w:rsidRDefault="00246792" w:rsidP="0005689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0653B0" w:rsidRPr="000C650A" w:rsidRDefault="00246792" w:rsidP="0005689C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инсценировки, презентации), в том числе и в открытой общественной среде (общешкольное мероприятие).</w:t>
      </w:r>
    </w:p>
    <w:p w:rsidR="00C20789" w:rsidRPr="00CA3C9C" w:rsidRDefault="00D569E0" w:rsidP="0005689C">
      <w:pPr>
        <w:pStyle w:val="a4"/>
        <w:widowControl/>
        <w:spacing w:after="15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b/>
          <w:color w:val="000000"/>
          <w:sz w:val="28"/>
          <w:szCs w:val="28"/>
        </w:rPr>
        <w:t>Предметными результатами</w:t>
      </w:r>
      <w:r w:rsidRPr="00CA3C9C">
        <w:rPr>
          <w:rFonts w:cs="Times New Roman"/>
          <w:color w:val="000000"/>
          <w:sz w:val="28"/>
          <w:szCs w:val="28"/>
        </w:rPr>
        <w:t> являю</w:t>
      </w:r>
      <w:r w:rsidR="00C20789" w:rsidRPr="00CA3C9C">
        <w:rPr>
          <w:rFonts w:cs="Times New Roman"/>
          <w:color w:val="000000"/>
          <w:sz w:val="28"/>
          <w:szCs w:val="28"/>
        </w:rPr>
        <w:t>тся</w:t>
      </w:r>
      <w:r w:rsidRPr="00CA3C9C">
        <w:rPr>
          <w:rFonts w:cs="Times New Roman"/>
          <w:color w:val="000000"/>
          <w:sz w:val="28"/>
          <w:szCs w:val="28"/>
        </w:rPr>
        <w:t>:</w:t>
      </w:r>
    </w:p>
    <w:p w:rsidR="00D569E0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</w:rPr>
        <w:t xml:space="preserve">усвоение обучаемым конкретных элементов социального опыта, изучаемого в рамках отдельного учебного предмета, 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</w:rPr>
        <w:lastRenderedPageBreak/>
        <w:t>знаний, умений и навыков, опыта решения проблем, опыта творческой деятельности».</w:t>
      </w:r>
    </w:p>
    <w:p w:rsidR="00C20789" w:rsidRPr="00CA3C9C" w:rsidRDefault="00C20789" w:rsidP="0005689C">
      <w:pPr>
        <w:pStyle w:val="a4"/>
        <w:widowControl/>
        <w:spacing w:after="15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А. В коммуникативной сфере</w:t>
      </w:r>
      <w:r w:rsidRPr="00CA3C9C">
        <w:rPr>
          <w:rFonts w:cs="Times New Roman"/>
          <w:color w:val="000000"/>
          <w:sz w:val="28"/>
          <w:szCs w:val="28"/>
        </w:rPr>
        <w:t> (т. е. во владении иностранным языком как средством общения):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Речевая компетенция в следующих видах речевой деятельности: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говорении: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высказываться в монологической форме;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сообщать краткие сведения о странах изучаемого языка;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вести различные виды диалогов, соблюдая нормы речевого этикета,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CA3C9C">
        <w:rPr>
          <w:rFonts w:cs="Times New Roman"/>
          <w:color w:val="000000"/>
          <w:sz w:val="28"/>
          <w:szCs w:val="28"/>
          <w:u w:val="single"/>
        </w:rPr>
        <w:t>аудировании</w:t>
      </w:r>
      <w:proofErr w:type="spellEnd"/>
      <w:r w:rsidRPr="00CA3C9C">
        <w:rPr>
          <w:rFonts w:cs="Times New Roman"/>
          <w:color w:val="000000"/>
          <w:sz w:val="28"/>
          <w:szCs w:val="28"/>
        </w:rPr>
        <w:t>: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аудио- и видеотекстов;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чтении: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C20789" w:rsidRPr="00CA3C9C" w:rsidRDefault="00C20789" w:rsidP="0005689C">
      <w:pPr>
        <w:pStyle w:val="a4"/>
        <w:widowControl/>
        <w:numPr>
          <w:ilvl w:val="0"/>
          <w:numId w:val="13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письменной речи:</w:t>
      </w:r>
    </w:p>
    <w:p w:rsidR="00C20789" w:rsidRPr="00CA3C9C" w:rsidRDefault="00C20789" w:rsidP="0005689C">
      <w:pPr>
        <w:pStyle w:val="a4"/>
        <w:widowControl/>
        <w:numPr>
          <w:ilvl w:val="0"/>
          <w:numId w:val="14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составлять письменные высказывания описательного характера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</w:t>
      </w:r>
    </w:p>
    <w:p w:rsidR="00C20789" w:rsidRPr="00CA3C9C" w:rsidRDefault="00C20789" w:rsidP="0005689C">
      <w:pPr>
        <w:pStyle w:val="a4"/>
        <w:widowControl/>
        <w:numPr>
          <w:ilvl w:val="0"/>
          <w:numId w:val="14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 xml:space="preserve">  заполнять анкеты;</w:t>
      </w:r>
    </w:p>
    <w:p w:rsidR="00C20789" w:rsidRPr="00CA3C9C" w:rsidRDefault="00C20789" w:rsidP="0005689C">
      <w:pPr>
        <w:pStyle w:val="a4"/>
        <w:widowControl/>
        <w:numPr>
          <w:ilvl w:val="0"/>
          <w:numId w:val="14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деятельности;</w:t>
      </w:r>
    </w:p>
    <w:p w:rsidR="00C20789" w:rsidRPr="00CA3C9C" w:rsidRDefault="00C20789" w:rsidP="0005689C">
      <w:pPr>
        <w:pStyle w:val="a4"/>
        <w:widowControl/>
        <w:numPr>
          <w:ilvl w:val="0"/>
          <w:numId w:val="14"/>
        </w:numPr>
        <w:spacing w:after="150"/>
        <w:ind w:left="0" w:firstLine="0"/>
        <w:rPr>
          <w:rFonts w:cs="Times New Roman"/>
          <w:i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lastRenderedPageBreak/>
        <w:t>совершенствовать орфографические навыки.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Языковая компетенция</w:t>
      </w:r>
    </w:p>
    <w:p w:rsidR="00C20789" w:rsidRPr="00CA3C9C" w:rsidRDefault="00C20789" w:rsidP="0005689C">
      <w:pPr>
        <w:pStyle w:val="a4"/>
        <w:widowControl/>
        <w:numPr>
          <w:ilvl w:val="0"/>
          <w:numId w:val="15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применение правил написания слов,</w:t>
      </w:r>
    </w:p>
    <w:p w:rsidR="00C20789" w:rsidRPr="00CA3C9C" w:rsidRDefault="00C20789" w:rsidP="0005689C">
      <w:pPr>
        <w:pStyle w:val="a4"/>
        <w:widowControl/>
        <w:numPr>
          <w:ilvl w:val="0"/>
          <w:numId w:val="15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соблюдение ритмико-интонационных особенностей предложений</w:t>
      </w:r>
    </w:p>
    <w:p w:rsidR="00C20789" w:rsidRPr="00CA3C9C" w:rsidRDefault="00C20789" w:rsidP="0005689C">
      <w:pPr>
        <w:pStyle w:val="a4"/>
        <w:widowControl/>
        <w:numPr>
          <w:ilvl w:val="0"/>
          <w:numId w:val="15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реплик- клише речевого этикета);</w:t>
      </w:r>
    </w:p>
    <w:p w:rsidR="00C20789" w:rsidRPr="00CA3C9C" w:rsidRDefault="00C20789" w:rsidP="0005689C">
      <w:pPr>
        <w:pStyle w:val="a4"/>
        <w:widowControl/>
        <w:numPr>
          <w:ilvl w:val="0"/>
          <w:numId w:val="15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употребление в речи основных морфологических форм и синтаксических конструкций</w:t>
      </w:r>
    </w:p>
    <w:p w:rsidR="00C20789" w:rsidRPr="00CA3C9C" w:rsidRDefault="00C20789" w:rsidP="0005689C">
      <w:pPr>
        <w:pStyle w:val="a4"/>
        <w:widowControl/>
        <w:numPr>
          <w:ilvl w:val="0"/>
          <w:numId w:val="15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знание основных различий систем иностранного и русского/родного языков и использование их при решении коммуникативных задач;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Социокультурная компетенция:</w:t>
      </w:r>
    </w:p>
    <w:p w:rsidR="00C20789" w:rsidRPr="00CA3C9C" w:rsidRDefault="00C20789" w:rsidP="0005689C">
      <w:pPr>
        <w:pStyle w:val="a4"/>
        <w:widowControl/>
        <w:numPr>
          <w:ilvl w:val="0"/>
          <w:numId w:val="16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своей стране и странах изучаемого языка;</w:t>
      </w:r>
    </w:p>
    <w:p w:rsidR="00C20789" w:rsidRPr="00CA3C9C" w:rsidRDefault="00C20789" w:rsidP="0005689C">
      <w:pPr>
        <w:pStyle w:val="a4"/>
        <w:widowControl/>
        <w:numPr>
          <w:ilvl w:val="0"/>
          <w:numId w:val="16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C20789" w:rsidRPr="00CA3C9C" w:rsidRDefault="00C20789" w:rsidP="0005689C">
      <w:pPr>
        <w:pStyle w:val="a4"/>
        <w:widowControl/>
        <w:numPr>
          <w:ilvl w:val="0"/>
          <w:numId w:val="16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20789" w:rsidRPr="00CA3C9C" w:rsidRDefault="00C20789" w:rsidP="0005689C">
      <w:pPr>
        <w:pStyle w:val="a4"/>
        <w:widowControl/>
        <w:numPr>
          <w:ilvl w:val="0"/>
          <w:numId w:val="16"/>
        </w:numPr>
        <w:spacing w:after="150"/>
        <w:ind w:left="0" w:firstLine="0"/>
        <w:rPr>
          <w:rFonts w:cs="Times New Roman"/>
          <w:i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C20789" w:rsidRPr="00CA3C9C" w:rsidRDefault="00C20789" w:rsidP="0005689C">
      <w:pPr>
        <w:pStyle w:val="a4"/>
        <w:widowControl/>
        <w:spacing w:after="15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Компенсаторная компетенция</w:t>
      </w:r>
      <w:r w:rsidRPr="00CA3C9C">
        <w:rPr>
          <w:rFonts w:cs="Times New Roman"/>
          <w:color w:val="000000"/>
          <w:sz w:val="28"/>
          <w:szCs w:val="28"/>
        </w:rPr>
        <w:t> </w:t>
      </w:r>
    </w:p>
    <w:p w:rsidR="00C20789" w:rsidRPr="00CA3C9C" w:rsidRDefault="00C20789" w:rsidP="0005689C">
      <w:pPr>
        <w:pStyle w:val="a4"/>
        <w:widowControl/>
        <w:numPr>
          <w:ilvl w:val="0"/>
          <w:numId w:val="17"/>
        </w:numPr>
        <w:spacing w:after="150"/>
        <w:ind w:left="0" w:firstLine="0"/>
        <w:rPr>
          <w:rFonts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Б. В познавательной сфере:</w:t>
      </w:r>
    </w:p>
    <w:p w:rsidR="00C20789" w:rsidRPr="00CA3C9C" w:rsidRDefault="00C20789" w:rsidP="0005689C">
      <w:pPr>
        <w:pStyle w:val="a4"/>
        <w:widowControl/>
        <w:numPr>
          <w:ilvl w:val="0"/>
          <w:numId w:val="17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умение сравнивать языковые явления родного и иностранного языков</w:t>
      </w:r>
    </w:p>
    <w:p w:rsidR="00C20789" w:rsidRPr="00CA3C9C" w:rsidRDefault="00C20789" w:rsidP="0005689C">
      <w:pPr>
        <w:pStyle w:val="a4"/>
        <w:widowControl/>
        <w:numPr>
          <w:ilvl w:val="0"/>
          <w:numId w:val="17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владение приёмами работы с текстом:</w:t>
      </w:r>
    </w:p>
    <w:p w:rsidR="00C20789" w:rsidRPr="00CA3C9C" w:rsidRDefault="00C20789" w:rsidP="0005689C">
      <w:pPr>
        <w:pStyle w:val="a4"/>
        <w:widowControl/>
        <w:numPr>
          <w:ilvl w:val="0"/>
          <w:numId w:val="17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умение действовать по образцу/аналогии составлении собственных высказываний</w:t>
      </w:r>
    </w:p>
    <w:p w:rsidR="00C20789" w:rsidRPr="00CA3C9C" w:rsidRDefault="00C20789" w:rsidP="0005689C">
      <w:pPr>
        <w:pStyle w:val="a4"/>
        <w:widowControl/>
        <w:numPr>
          <w:ilvl w:val="0"/>
          <w:numId w:val="17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В. В ценностно-ориентационной сфере:</w:t>
      </w:r>
    </w:p>
    <w:p w:rsidR="00C20789" w:rsidRPr="00CA3C9C" w:rsidRDefault="00C20789" w:rsidP="0005689C">
      <w:pPr>
        <w:pStyle w:val="a4"/>
        <w:widowControl/>
        <w:numPr>
          <w:ilvl w:val="0"/>
          <w:numId w:val="18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lastRenderedPageBreak/>
        <w:t>представление о языке как средстве выражения чувств, эмоций, основе культуры мышления;</w:t>
      </w:r>
    </w:p>
    <w:p w:rsidR="00C20789" w:rsidRPr="00CA3C9C" w:rsidRDefault="00C20789" w:rsidP="0005689C">
      <w:pPr>
        <w:pStyle w:val="a4"/>
        <w:widowControl/>
        <w:numPr>
          <w:ilvl w:val="0"/>
          <w:numId w:val="18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 xml:space="preserve">представление о целостном </w:t>
      </w:r>
      <w:proofErr w:type="spellStart"/>
      <w:r w:rsidRPr="00CA3C9C">
        <w:rPr>
          <w:rFonts w:cs="Times New Roman"/>
          <w:color w:val="000000"/>
          <w:sz w:val="28"/>
          <w:szCs w:val="28"/>
        </w:rPr>
        <w:t>полиязычном</w:t>
      </w:r>
      <w:proofErr w:type="spellEnd"/>
      <w:r w:rsidRPr="00CA3C9C">
        <w:rPr>
          <w:rFonts w:cs="Times New Roman"/>
          <w:color w:val="000000"/>
          <w:sz w:val="28"/>
          <w:szCs w:val="28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20789" w:rsidRPr="00CA3C9C" w:rsidRDefault="00C20789" w:rsidP="0005689C">
      <w:pPr>
        <w:pStyle w:val="a4"/>
        <w:widowControl/>
        <w:numPr>
          <w:ilvl w:val="0"/>
          <w:numId w:val="18"/>
        </w:numPr>
        <w:spacing w:after="150"/>
        <w:ind w:left="0" w:firstLine="0"/>
        <w:rPr>
          <w:rFonts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</w:rPr>
        <w:t>приобщение к ценностям мировой культуры как через источники информации на иностранном языке (в том числе мультимедийные),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Г. В эстетической сфере:</w:t>
      </w:r>
    </w:p>
    <w:p w:rsidR="00C20789" w:rsidRPr="00CA3C9C" w:rsidRDefault="00C20789" w:rsidP="0005689C">
      <w:pPr>
        <w:pStyle w:val="a4"/>
        <w:widowControl/>
        <w:numPr>
          <w:ilvl w:val="0"/>
          <w:numId w:val="19"/>
        </w:numPr>
        <w:spacing w:after="150"/>
        <w:ind w:left="0" w:firstLine="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C20789" w:rsidRPr="00CA3C9C" w:rsidRDefault="00C20789" w:rsidP="0005689C">
      <w:pPr>
        <w:pStyle w:val="a4"/>
        <w:widowControl/>
        <w:numPr>
          <w:ilvl w:val="0"/>
          <w:numId w:val="19"/>
        </w:numPr>
        <w:spacing w:after="150"/>
        <w:ind w:left="0" w:firstLine="0"/>
        <w:rPr>
          <w:rFonts w:cs="Times New Roman"/>
          <w:color w:val="000000"/>
          <w:sz w:val="28"/>
          <w:szCs w:val="28"/>
          <w:u w:val="single"/>
        </w:rPr>
      </w:pPr>
      <w:r w:rsidRPr="00CA3C9C">
        <w:rPr>
          <w:rFonts w:cs="Times New Roman"/>
          <w:color w:val="000000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C20789" w:rsidRPr="00CA3C9C" w:rsidRDefault="00C20789" w:rsidP="0005689C">
      <w:pPr>
        <w:pStyle w:val="a4"/>
        <w:widowControl/>
        <w:spacing w:after="150"/>
        <w:rPr>
          <w:rFonts w:eastAsia="Times New Roman"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Е. В физической сфере:</w:t>
      </w:r>
    </w:p>
    <w:p w:rsidR="00C20789" w:rsidRPr="000C650A" w:rsidRDefault="00C20789" w:rsidP="0005689C">
      <w:pPr>
        <w:pStyle w:val="a4"/>
        <w:widowControl/>
        <w:numPr>
          <w:ilvl w:val="0"/>
          <w:numId w:val="20"/>
        </w:numPr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D569E0" w:rsidRPr="00CA3C9C" w:rsidRDefault="00D569E0" w:rsidP="0005689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  <w:u w:val="single"/>
        </w:rPr>
      </w:pPr>
      <w:r w:rsidRPr="00CA3C9C">
        <w:rPr>
          <w:rFonts w:ascii="Times New Roman" w:hAnsi="Times New Roman"/>
          <w:bCs/>
          <w:sz w:val="28"/>
          <w:szCs w:val="28"/>
          <w:u w:val="single"/>
        </w:rPr>
        <w:t xml:space="preserve">В результате освоения курса </w:t>
      </w:r>
      <w:r w:rsidR="00881C2E" w:rsidRPr="00CA3C9C">
        <w:rPr>
          <w:rFonts w:ascii="Times New Roman" w:hAnsi="Times New Roman"/>
          <w:bCs/>
          <w:sz w:val="28"/>
          <w:szCs w:val="28"/>
          <w:u w:val="single"/>
        </w:rPr>
        <w:t>учащиеся должны</w:t>
      </w:r>
      <w:r w:rsidRPr="00CA3C9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881C2E" w:rsidRPr="00CA3C9C" w:rsidRDefault="00246792" w:rsidP="0005689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CA3C9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81C2E" w:rsidRPr="00CA3C9C"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Знать/понимать</w:t>
      </w:r>
      <w:r w:rsidR="00881C2E" w:rsidRPr="00CA3C9C">
        <w:rPr>
          <w:rFonts w:ascii="Times New Roman" w:hAnsi="Times New Roman"/>
          <w:color w:val="000000"/>
          <w:spacing w:val="3"/>
          <w:sz w:val="28"/>
          <w:szCs w:val="28"/>
        </w:rPr>
        <w:t>:</w:t>
      </w:r>
    </w:p>
    <w:p w:rsidR="00881C2E" w:rsidRPr="00CA3C9C" w:rsidRDefault="00881C2E" w:rsidP="0005689C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z w:val="28"/>
          <w:szCs w:val="28"/>
        </w:rPr>
        <w:t>особенности основных типов предложений и их интона</w:t>
      </w:r>
      <w:r w:rsidRPr="00CA3C9C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ции в соответствии с целью высказывания;</w:t>
      </w:r>
      <w:r w:rsidRPr="00CA3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6792" w:rsidRPr="00CA3C9C" w:rsidRDefault="00246792" w:rsidP="0005689C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имена </w:t>
      </w:r>
      <w:r w:rsidR="00881C2E" w:rsidRPr="00CA3C9C">
        <w:rPr>
          <w:rFonts w:ascii="Times New Roman" w:hAnsi="Times New Roman" w:cs="Times New Roman"/>
          <w:sz w:val="28"/>
          <w:szCs w:val="28"/>
        </w:rPr>
        <w:t xml:space="preserve"> персонажей детских литературных произведений </w:t>
      </w:r>
    </w:p>
    <w:p w:rsidR="00246792" w:rsidRPr="00CA3C9C" w:rsidRDefault="00246792" w:rsidP="0005689C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имена известных личностей страны изучаемого языка</w:t>
      </w:r>
    </w:p>
    <w:p w:rsidR="00246792" w:rsidRPr="00CA3C9C" w:rsidRDefault="00881C2E" w:rsidP="0005689C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наизусть рифмованные произведения детского фольклора </w:t>
      </w:r>
      <w:r w:rsidR="00246792" w:rsidRPr="00CA3C9C">
        <w:rPr>
          <w:rFonts w:ascii="Times New Roman" w:hAnsi="Times New Roman" w:cs="Times New Roman"/>
          <w:sz w:val="28"/>
          <w:szCs w:val="28"/>
        </w:rPr>
        <w:t>(стихи и песни)</w:t>
      </w:r>
    </w:p>
    <w:p w:rsidR="00881C2E" w:rsidRPr="00CA3C9C" w:rsidRDefault="00881C2E" w:rsidP="0005689C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881C2E" w:rsidRPr="00CA3C9C" w:rsidRDefault="00881C2E" w:rsidP="0005689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C9C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Уметь (владеть способами познавательной деятельности):</w:t>
      </w:r>
    </w:p>
    <w:p w:rsidR="00881C2E" w:rsidRPr="00CA3C9C" w:rsidRDefault="00881C2E" w:rsidP="000568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Pr="00CA3C9C">
        <w:rPr>
          <w:rFonts w:ascii="Times New Roman" w:hAnsi="Times New Roman" w:cs="Times New Roman"/>
          <w:color w:val="000000"/>
          <w:sz w:val="28"/>
          <w:szCs w:val="28"/>
        </w:rPr>
        <w:t>явлений</w:t>
      </w:r>
      <w:r w:rsidRPr="00CA3C9C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881C2E" w:rsidRPr="00CA3C9C" w:rsidRDefault="00881C2E" w:rsidP="0005689C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применять основные нормы речевого поведения в про</w:t>
      </w:r>
      <w:r w:rsidRPr="00CA3C9C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цессе диалогического общения;</w:t>
      </w:r>
    </w:p>
    <w:p w:rsidR="00881C2E" w:rsidRPr="00CA3C9C" w:rsidRDefault="00881C2E" w:rsidP="0005689C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CA3C9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образцу, аналогии;</w:t>
      </w:r>
    </w:p>
    <w:p w:rsidR="00881C2E" w:rsidRPr="00CA3C9C" w:rsidRDefault="00881C2E" w:rsidP="000568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- читать и выполнять различные задания  к текстам;</w:t>
      </w:r>
    </w:p>
    <w:p w:rsidR="00881C2E" w:rsidRPr="00CA3C9C" w:rsidRDefault="00881C2E" w:rsidP="000568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- уметь общаться на английском языке с помощью известных клише;</w:t>
      </w:r>
    </w:p>
    <w:p w:rsidR="00881C2E" w:rsidRPr="00CA3C9C" w:rsidRDefault="00881C2E" w:rsidP="000568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- понимать на слух короткие тексты;</w:t>
      </w:r>
    </w:p>
    <w:p w:rsidR="00881C2E" w:rsidRPr="00CA3C9C" w:rsidRDefault="00881C2E" w:rsidP="0005689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C9C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Использовать приобретенные знания и умения в практи</w:t>
      </w:r>
      <w:r w:rsidRPr="00CA3C9C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ческой деятельности и повседневной жизни:</w:t>
      </w:r>
    </w:p>
    <w:p w:rsidR="00881C2E" w:rsidRPr="00CA3C9C" w:rsidRDefault="00881C2E" w:rsidP="000568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:rsidR="00881C2E" w:rsidRPr="00CA3C9C" w:rsidRDefault="00881C2E" w:rsidP="000568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понимать смысл адаптированного текста (</w:t>
      </w:r>
      <w:r w:rsidRPr="00CA3C9C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основном фоль</w:t>
      </w:r>
      <w:r w:rsidRPr="00CA3C9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клорного характера</w:t>
      </w:r>
      <w:r w:rsidRPr="00CA3C9C">
        <w:rPr>
          <w:rFonts w:ascii="Times New Roman" w:hAnsi="Times New Roman" w:cs="Times New Roman"/>
          <w:sz w:val="28"/>
          <w:szCs w:val="28"/>
        </w:rPr>
        <w:t>) и уметь прогнозировать развитие его сюжета;</w:t>
      </w:r>
    </w:p>
    <w:p w:rsidR="00881C2E" w:rsidRPr="00CA3C9C" w:rsidRDefault="00881C2E" w:rsidP="0005689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lastRenderedPageBreak/>
        <w:t xml:space="preserve">выделять субъект и предикат текста; уметь задавать вопросы, опираясь на смысл прочитанного текста; </w:t>
      </w:r>
    </w:p>
    <w:p w:rsidR="00881C2E" w:rsidRPr="00CA3C9C" w:rsidRDefault="00881C2E" w:rsidP="0005689C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расспрашивать собеседника, задавая простые вопросы (кто, </w:t>
      </w:r>
      <w:r w:rsidRPr="00CA3C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что, где, когда), и отвечать на вопросы собеседника, </w:t>
      </w:r>
      <w:r w:rsidRPr="00CA3C9C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элементарном этикетном диалоге</w:t>
      </w:r>
      <w:r w:rsidRPr="00CA3C9C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246792" w:rsidRPr="00CA3C9C" w:rsidRDefault="00246792" w:rsidP="0005689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инсценировать изученные стихи и песни</w:t>
      </w:r>
      <w:r w:rsidR="00881C2E" w:rsidRPr="00CA3C9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81C2E" w:rsidRPr="00CA3C9C" w:rsidRDefault="00246792" w:rsidP="0005689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составлять сценарий (краткое изложение) прочитанного рассказа для создания анимированного фильма на планшете,</w:t>
      </w:r>
      <w:r w:rsidR="00881C2E" w:rsidRPr="00CA3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2E" w:rsidRPr="00CA3C9C" w:rsidRDefault="00881C2E" w:rsidP="0005689C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сочинять  оригинальный текст на основе плана;</w:t>
      </w:r>
    </w:p>
    <w:p w:rsidR="00881C2E" w:rsidRPr="00CA3C9C" w:rsidRDefault="00881C2E" w:rsidP="0005689C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со</w:t>
      </w:r>
      <w:r w:rsidR="00246792" w:rsidRPr="00CA3C9C">
        <w:rPr>
          <w:rFonts w:ascii="Times New Roman" w:hAnsi="Times New Roman" w:cs="Times New Roman"/>
          <w:sz w:val="28"/>
          <w:szCs w:val="28"/>
        </w:rPr>
        <w:t>относить поступки героев литературных произведений с</w:t>
      </w:r>
      <w:r w:rsidRPr="00CA3C9C">
        <w:rPr>
          <w:rFonts w:ascii="Times New Roman" w:hAnsi="Times New Roman" w:cs="Times New Roman"/>
          <w:sz w:val="28"/>
          <w:szCs w:val="28"/>
        </w:rPr>
        <w:t xml:space="preserve"> принятыми моральными нормами  и уметь выделить нравственный аспект поведения героев;</w:t>
      </w:r>
    </w:p>
    <w:p w:rsidR="004F781F" w:rsidRPr="00CA3C9C" w:rsidRDefault="00881C2E" w:rsidP="0005689C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4F781F" w:rsidRPr="00CA3C9C" w:rsidRDefault="004F781F" w:rsidP="00056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B07" w:rsidRPr="00CA3C9C" w:rsidRDefault="00435B07" w:rsidP="0005689C">
      <w:pPr>
        <w:pStyle w:val="a4"/>
        <w:widowControl/>
        <w:spacing w:after="150"/>
        <w:rPr>
          <w:rFonts w:cs="Times New Roman"/>
          <w:b/>
          <w:color w:val="000000"/>
          <w:sz w:val="28"/>
          <w:szCs w:val="28"/>
        </w:rPr>
      </w:pPr>
      <w:r w:rsidRPr="00CA3C9C">
        <w:rPr>
          <w:rFonts w:cs="Times New Roman"/>
          <w:b/>
          <w:color w:val="000000"/>
          <w:sz w:val="28"/>
          <w:szCs w:val="28"/>
        </w:rPr>
        <w:t>3.Содержание курса.</w:t>
      </w:r>
    </w:p>
    <w:p w:rsidR="00D9418B" w:rsidRPr="00CA3C9C" w:rsidRDefault="00D9418B" w:rsidP="000568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eastAsia="Times New Roman" w:hAnsi="Times New Roman"/>
          <w:sz w:val="28"/>
          <w:szCs w:val="28"/>
        </w:rPr>
        <w:t>Содержание программы «Путешествуем с английским» полностью соответствует целям и задачам основной образовательной программы основного общег</w:t>
      </w:r>
      <w:r w:rsidR="0005689C">
        <w:rPr>
          <w:rFonts w:ascii="Times New Roman" w:eastAsia="Times New Roman" w:hAnsi="Times New Roman"/>
          <w:sz w:val="28"/>
          <w:szCs w:val="28"/>
        </w:rPr>
        <w:t>о образования М</w:t>
      </w:r>
      <w:r w:rsidRPr="00CA3C9C">
        <w:rPr>
          <w:rFonts w:ascii="Times New Roman" w:eastAsia="Times New Roman" w:hAnsi="Times New Roman"/>
          <w:sz w:val="28"/>
          <w:szCs w:val="28"/>
        </w:rPr>
        <w:t>О</w:t>
      </w:r>
      <w:r w:rsidR="0005689C">
        <w:rPr>
          <w:rFonts w:ascii="Times New Roman" w:eastAsia="Times New Roman" w:hAnsi="Times New Roman"/>
          <w:sz w:val="28"/>
          <w:szCs w:val="28"/>
        </w:rPr>
        <w:t>Б</w:t>
      </w:r>
      <w:r w:rsidRPr="00CA3C9C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 w:rsidR="0005689C">
        <w:rPr>
          <w:rFonts w:ascii="Times New Roman" w:eastAsia="Times New Roman" w:hAnsi="Times New Roman"/>
          <w:sz w:val="28"/>
          <w:szCs w:val="28"/>
        </w:rPr>
        <w:t>Бурейская</w:t>
      </w:r>
      <w:proofErr w:type="spellEnd"/>
      <w:r w:rsidR="0005689C">
        <w:rPr>
          <w:rFonts w:ascii="Times New Roman" w:eastAsia="Times New Roman" w:hAnsi="Times New Roman"/>
          <w:sz w:val="28"/>
          <w:szCs w:val="28"/>
        </w:rPr>
        <w:t xml:space="preserve"> СОШ</w:t>
      </w:r>
      <w:r w:rsidRPr="00CA3C9C">
        <w:rPr>
          <w:rFonts w:ascii="Times New Roman" w:eastAsia="Times New Roman" w:hAnsi="Times New Roman"/>
          <w:sz w:val="28"/>
          <w:szCs w:val="28"/>
        </w:rPr>
        <w:t xml:space="preserve">. Создание единой системы урочной и внеурочной работы по предмету – основная задача учебно-воспитательного процесса школы. Отбор тематики и проблематики общения на внеурочных занятиях осуществлен с учетом материала программы обязательного изучения иностранного языка и ориентирован на интересы и потребности школьников с учетом их возрастных особенностей. Программа позволяет интегрировать знания, полученные в процессе обучения английскому языку, с воспитанием личности и развитием творческого потенциала школьников. Программа составлена с учетом требований ФГОС. В рамках данного проекта формируются коммуникативные и социальные навыки обучающихся в средней школе, которые необходимы для успешного интеллектуального развития ребёнка. </w:t>
      </w:r>
    </w:p>
    <w:p w:rsidR="002A380E" w:rsidRPr="00CA3C9C" w:rsidRDefault="00D9418B" w:rsidP="0005689C">
      <w:pPr>
        <w:pStyle w:val="a4"/>
        <w:widowControl/>
        <w:spacing w:after="150"/>
        <w:jc w:val="both"/>
        <w:rPr>
          <w:rFonts w:eastAsia="Times New Roman" w:cs="Times New Roman"/>
          <w:sz w:val="28"/>
          <w:szCs w:val="28"/>
        </w:rPr>
      </w:pPr>
      <w:r w:rsidRPr="00CA3C9C">
        <w:rPr>
          <w:rFonts w:eastAsia="Times New Roman" w:cs="Times New Roman"/>
          <w:sz w:val="28"/>
          <w:szCs w:val="28"/>
        </w:rPr>
        <w:t>П</w:t>
      </w:r>
      <w:r w:rsidR="0005689C">
        <w:rPr>
          <w:rFonts w:eastAsia="Times New Roman" w:cs="Times New Roman"/>
          <w:sz w:val="28"/>
          <w:szCs w:val="28"/>
        </w:rPr>
        <w:t xml:space="preserve">рограмма обеспечивает </w:t>
      </w:r>
      <w:r w:rsidRPr="00CA3C9C">
        <w:rPr>
          <w:rFonts w:eastAsia="Times New Roman" w:cs="Times New Roman"/>
          <w:sz w:val="28"/>
          <w:szCs w:val="28"/>
        </w:rPr>
        <w:t>развитие универсальных учебных действий, творчес</w:t>
      </w:r>
      <w:r w:rsidR="0005689C">
        <w:rPr>
          <w:rFonts w:eastAsia="Times New Roman" w:cs="Times New Roman"/>
          <w:sz w:val="28"/>
          <w:szCs w:val="28"/>
        </w:rPr>
        <w:t xml:space="preserve">ких способностей у обучающихся, </w:t>
      </w:r>
      <w:r w:rsidRPr="00CA3C9C">
        <w:rPr>
          <w:rFonts w:eastAsia="Times New Roman" w:cs="Times New Roman"/>
          <w:sz w:val="28"/>
          <w:szCs w:val="28"/>
        </w:rPr>
        <w:t xml:space="preserve">необходимых для дальнейшей самореализации как в учебной, так и внеурочной деятельности, а так же </w:t>
      </w:r>
      <w:proofErr w:type="gramStart"/>
      <w:r w:rsidRPr="00CA3C9C">
        <w:rPr>
          <w:rFonts w:eastAsia="Times New Roman" w:cs="Times New Roman"/>
          <w:sz w:val="28"/>
          <w:szCs w:val="28"/>
        </w:rPr>
        <w:t>позволяет  школьнику</w:t>
      </w:r>
      <w:proofErr w:type="gramEnd"/>
      <w:r w:rsidRPr="00CA3C9C">
        <w:rPr>
          <w:rFonts w:eastAsia="Times New Roman" w:cs="Times New Roman"/>
          <w:sz w:val="28"/>
          <w:szCs w:val="28"/>
        </w:rPr>
        <w:t xml:space="preserve"> проявить себя, преодолеть языковой барьер, выявить свой творческий потенциал</w:t>
      </w:r>
      <w:r w:rsidR="00BA1A11" w:rsidRPr="00CA3C9C">
        <w:rPr>
          <w:rFonts w:eastAsia="Times New Roman" w:cs="Times New Roman"/>
          <w:sz w:val="28"/>
          <w:szCs w:val="28"/>
        </w:rPr>
        <w:t>.</w:t>
      </w:r>
    </w:p>
    <w:p w:rsidR="00435B07" w:rsidRPr="00CA3C9C" w:rsidRDefault="00435B07" w:rsidP="0005689C">
      <w:pPr>
        <w:pStyle w:val="a4"/>
        <w:widowControl/>
        <w:spacing w:after="15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  <w:u w:val="single"/>
        </w:rPr>
        <w:t>Основными разделами про</w:t>
      </w:r>
      <w:r w:rsidR="00D569E0" w:rsidRPr="00CA3C9C">
        <w:rPr>
          <w:rFonts w:cs="Times New Roman"/>
          <w:color w:val="000000"/>
          <w:sz w:val="28"/>
          <w:szCs w:val="28"/>
          <w:u w:val="single"/>
        </w:rPr>
        <w:t>граммы являются следующие темы</w:t>
      </w:r>
      <w:r w:rsidR="00D569E0" w:rsidRPr="00CA3C9C">
        <w:rPr>
          <w:rFonts w:cs="Times New Roman"/>
          <w:color w:val="000000"/>
          <w:sz w:val="28"/>
          <w:szCs w:val="28"/>
        </w:rPr>
        <w:t>:</w:t>
      </w:r>
    </w:p>
    <w:p w:rsidR="00627A59" w:rsidRPr="00CA3C9C" w:rsidRDefault="00217BCA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Межличностные взаимоотношения в семье, со сверстниками, решение конфликтных ситуаций. Внешность и черты характера человека.</w:t>
      </w:r>
    </w:p>
    <w:p w:rsidR="00217BCA" w:rsidRPr="00CA3C9C" w:rsidRDefault="00217BCA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Досуг и увлечения  (чтение, кино, музей, музыка). Виды отдыха, путешествия. Покупки.</w:t>
      </w:r>
    </w:p>
    <w:p w:rsidR="00217BCA" w:rsidRPr="00CA3C9C" w:rsidRDefault="00217BCA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lastRenderedPageBreak/>
        <w:t>Здоровый образ жизни: режим труда и отдыха, спорт.</w:t>
      </w:r>
    </w:p>
    <w:p w:rsidR="00217BCA" w:rsidRPr="00CA3C9C" w:rsidRDefault="00217BCA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Переписка с зарубежными сверстниками. Каникулы в различное время года.</w:t>
      </w:r>
    </w:p>
    <w:p w:rsidR="00217BCA" w:rsidRPr="00CA3C9C" w:rsidRDefault="00217BCA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 xml:space="preserve">Мир профессий. Проблемы выбора профессии. </w:t>
      </w:r>
    </w:p>
    <w:p w:rsidR="00217BCA" w:rsidRPr="00CA3C9C" w:rsidRDefault="00217BCA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 xml:space="preserve">Вселенная и человек. Природа: флора и фауна. </w:t>
      </w:r>
      <w:r w:rsidR="00FF4341" w:rsidRPr="00CA3C9C">
        <w:rPr>
          <w:rFonts w:cs="Times New Roman"/>
          <w:color w:val="000000"/>
          <w:sz w:val="28"/>
          <w:szCs w:val="28"/>
        </w:rPr>
        <w:t>Проблемы экологии. Защита окружающей среды. Условия проживания в городской</w:t>
      </w:r>
      <w:r w:rsidR="005A7461">
        <w:rPr>
          <w:rFonts w:cs="Times New Roman"/>
          <w:color w:val="000000"/>
          <w:sz w:val="28"/>
          <w:szCs w:val="28"/>
        </w:rPr>
        <w:t xml:space="preserve"> и с</w:t>
      </w:r>
      <w:r w:rsidR="00FF4341" w:rsidRPr="00CA3C9C">
        <w:rPr>
          <w:rFonts w:cs="Times New Roman"/>
          <w:color w:val="000000"/>
          <w:sz w:val="28"/>
          <w:szCs w:val="28"/>
        </w:rPr>
        <w:t xml:space="preserve">ельской местности. </w:t>
      </w:r>
    </w:p>
    <w:p w:rsidR="00627A59" w:rsidRPr="00CA3C9C" w:rsidRDefault="00FF4341" w:rsidP="0005689C">
      <w:pPr>
        <w:pStyle w:val="a4"/>
        <w:widowControl/>
        <w:numPr>
          <w:ilvl w:val="1"/>
          <w:numId w:val="2"/>
        </w:numPr>
        <w:tabs>
          <w:tab w:val="left" w:pos="707"/>
        </w:tabs>
        <w:spacing w:after="150"/>
        <w:ind w:left="0" w:firstLine="0"/>
        <w:rPr>
          <w:rFonts w:cs="Times New Roman"/>
          <w:color w:val="000000"/>
          <w:sz w:val="28"/>
          <w:szCs w:val="28"/>
        </w:rPr>
      </w:pPr>
      <w:r w:rsidRPr="00CA3C9C">
        <w:rPr>
          <w:rFonts w:cs="Times New Roman"/>
          <w:color w:val="000000"/>
          <w:sz w:val="28"/>
          <w:szCs w:val="28"/>
        </w:rPr>
        <w:t>Страны изучаемого языка, их географическое положение, столицы, регионы. Достопримечательности, культурные особенности (национальные праздники, традиции, обычаи). Знаменитые люди.</w:t>
      </w:r>
    </w:p>
    <w:p w:rsidR="00627A59" w:rsidRPr="00CA3C9C" w:rsidRDefault="001D1160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Направления, виды и формы внеурочной деятельности очень тесно взаимосвязаны между собой.</w:t>
      </w:r>
    </w:p>
    <w:p w:rsidR="00627A59" w:rsidRPr="00CA3C9C" w:rsidRDefault="00627A59" w:rsidP="0005689C">
      <w:pPr>
        <w:pStyle w:val="Standard"/>
        <w:rPr>
          <w:rFonts w:cs="Times New Roman"/>
          <w:b/>
          <w:sz w:val="28"/>
          <w:szCs w:val="28"/>
        </w:rPr>
      </w:pPr>
      <w:r w:rsidRPr="00CA3C9C">
        <w:rPr>
          <w:rFonts w:cs="Times New Roman"/>
          <w:b/>
          <w:sz w:val="28"/>
          <w:szCs w:val="28"/>
        </w:rPr>
        <w:t xml:space="preserve">       Формы занятий: </w:t>
      </w:r>
    </w:p>
    <w:p w:rsidR="00627A59" w:rsidRPr="00CA3C9C" w:rsidRDefault="00627A59" w:rsidP="0005689C">
      <w:pPr>
        <w:pStyle w:val="Standard"/>
        <w:autoSpaceDE w:val="0"/>
        <w:spacing w:after="200"/>
        <w:jc w:val="both"/>
        <w:rPr>
          <w:rFonts w:eastAsia="Times New Roman" w:cs="Times New Roman"/>
          <w:sz w:val="28"/>
          <w:szCs w:val="28"/>
        </w:rPr>
      </w:pPr>
      <w:r w:rsidRPr="00CA3C9C">
        <w:rPr>
          <w:rFonts w:eastAsia="Times New Roman" w:cs="Times New Roman"/>
          <w:sz w:val="28"/>
          <w:szCs w:val="28"/>
        </w:rPr>
        <w:t>Материал подается в форме презентаций, видеофильмов, викторин, не утомительной для школьника. Различные творческие</w:t>
      </w:r>
      <w:r w:rsidR="00994CA1" w:rsidRPr="00CA3C9C">
        <w:rPr>
          <w:rFonts w:eastAsia="Times New Roman" w:cs="Times New Roman"/>
          <w:sz w:val="28"/>
          <w:szCs w:val="28"/>
        </w:rPr>
        <w:t xml:space="preserve"> и игровые</w:t>
      </w:r>
      <w:r w:rsidRPr="00CA3C9C">
        <w:rPr>
          <w:rFonts w:eastAsia="Times New Roman" w:cs="Times New Roman"/>
          <w:sz w:val="28"/>
          <w:szCs w:val="28"/>
        </w:rPr>
        <w:t xml:space="preserve"> задания способствуют развитию воображения и помогают лучше усвоить пройденный материал на занятии.</w:t>
      </w:r>
      <w:r w:rsidR="00994CA1" w:rsidRPr="00CA3C9C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994CA1" w:rsidRPr="00CA3C9C">
        <w:rPr>
          <w:rFonts w:eastAsia="Times New Roman" w:cs="Times New Roman"/>
          <w:sz w:val="28"/>
          <w:szCs w:val="28"/>
        </w:rPr>
        <w:t>Например</w:t>
      </w:r>
      <w:proofErr w:type="gramEnd"/>
      <w:r w:rsidR="00994CA1" w:rsidRPr="00CA3C9C">
        <w:rPr>
          <w:rFonts w:eastAsia="Times New Roman" w:cs="Times New Roman"/>
          <w:sz w:val="28"/>
          <w:szCs w:val="28"/>
        </w:rPr>
        <w:t xml:space="preserve">: чайнворд, кроссворд, </w:t>
      </w:r>
      <w:proofErr w:type="spellStart"/>
      <w:r w:rsidR="00994CA1" w:rsidRPr="00CA3C9C">
        <w:rPr>
          <w:rFonts w:eastAsia="Times New Roman" w:cs="Times New Roman"/>
          <w:sz w:val="28"/>
          <w:szCs w:val="28"/>
        </w:rPr>
        <w:t>пазл</w:t>
      </w:r>
      <w:proofErr w:type="spellEnd"/>
      <w:r w:rsidR="00994CA1" w:rsidRPr="00CA3C9C">
        <w:rPr>
          <w:rFonts w:eastAsia="Times New Roman" w:cs="Times New Roman"/>
          <w:sz w:val="28"/>
          <w:szCs w:val="28"/>
        </w:rPr>
        <w:t xml:space="preserve">, ментальная карта, инсценировка, придумывание рецептов и приготовление блюд, иллюстрации, комиксы, коллаж, </w:t>
      </w:r>
      <w:proofErr w:type="spellStart"/>
      <w:r w:rsidR="00994CA1" w:rsidRPr="00CA3C9C">
        <w:rPr>
          <w:rFonts w:eastAsia="Times New Roman" w:cs="Times New Roman"/>
          <w:sz w:val="28"/>
          <w:szCs w:val="28"/>
        </w:rPr>
        <w:t>синквейн</w:t>
      </w:r>
      <w:proofErr w:type="spellEnd"/>
      <w:r w:rsidR="00994CA1" w:rsidRPr="00CA3C9C">
        <w:rPr>
          <w:rFonts w:eastAsia="Times New Roman" w:cs="Times New Roman"/>
          <w:sz w:val="28"/>
          <w:szCs w:val="28"/>
        </w:rPr>
        <w:t>, создание мультфильмов на планшетах</w:t>
      </w:r>
      <w:r w:rsidR="00706791" w:rsidRPr="00CA3C9C">
        <w:rPr>
          <w:rFonts w:eastAsia="Times New Roman" w:cs="Times New Roman"/>
          <w:sz w:val="28"/>
          <w:szCs w:val="28"/>
        </w:rPr>
        <w:t xml:space="preserve">, приём «испорченная калька», </w:t>
      </w:r>
      <w:r w:rsidR="00994CA1" w:rsidRPr="00CA3C9C">
        <w:rPr>
          <w:rFonts w:eastAsia="Times New Roman" w:cs="Times New Roman"/>
          <w:sz w:val="28"/>
          <w:szCs w:val="28"/>
        </w:rPr>
        <w:t>настольные игры с карточками, «Морской бой», «Крестики- Нолики»</w:t>
      </w:r>
      <w:r w:rsidR="001D1160" w:rsidRPr="00CA3C9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1D1160" w:rsidRPr="00CA3C9C">
        <w:rPr>
          <w:rFonts w:eastAsia="Times New Roman" w:cs="Times New Roman"/>
          <w:sz w:val="28"/>
          <w:szCs w:val="28"/>
        </w:rPr>
        <w:t>квесты</w:t>
      </w:r>
      <w:proofErr w:type="spellEnd"/>
      <w:r w:rsidR="001D1160" w:rsidRPr="00CA3C9C">
        <w:rPr>
          <w:rFonts w:eastAsia="Times New Roman" w:cs="Times New Roman"/>
          <w:sz w:val="28"/>
          <w:szCs w:val="28"/>
        </w:rPr>
        <w:t>, ролевая игра.</w:t>
      </w:r>
      <w:r w:rsidRPr="00CA3C9C">
        <w:rPr>
          <w:rFonts w:eastAsia="Times New Roman" w:cs="Times New Roman"/>
          <w:sz w:val="28"/>
          <w:szCs w:val="28"/>
        </w:rPr>
        <w:t xml:space="preserve">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  <w:r w:rsidR="001D1160" w:rsidRPr="00CA3C9C">
        <w:rPr>
          <w:rFonts w:eastAsia="Times New Roman" w:cs="Times New Roman"/>
          <w:sz w:val="28"/>
          <w:szCs w:val="28"/>
        </w:rPr>
        <w:t xml:space="preserve"> Используются</w:t>
      </w:r>
      <w:r w:rsidR="0070766F" w:rsidRPr="00CA3C9C">
        <w:rPr>
          <w:rFonts w:eastAsia="Times New Roman" w:cs="Times New Roman"/>
          <w:sz w:val="28"/>
          <w:szCs w:val="28"/>
        </w:rPr>
        <w:t xml:space="preserve"> также</w:t>
      </w:r>
      <w:r w:rsidR="001D1160" w:rsidRPr="00CA3C9C">
        <w:rPr>
          <w:rFonts w:eastAsia="Times New Roman" w:cs="Times New Roman"/>
          <w:sz w:val="28"/>
          <w:szCs w:val="28"/>
        </w:rPr>
        <w:t xml:space="preserve"> дискуссии, презентации, оформляются стенгазеты, выставки кулинарных альбомов и открыток, проекты, викторины, конкурс песни, конкурс чтецов, соревнование, </w:t>
      </w:r>
      <w:r w:rsidR="0070766F" w:rsidRPr="00CA3C9C">
        <w:rPr>
          <w:rFonts w:eastAsia="Times New Roman" w:cs="Times New Roman"/>
          <w:sz w:val="28"/>
          <w:szCs w:val="28"/>
        </w:rPr>
        <w:t>виртуальная экскурсия, просмотр видеороликов, мультфильмов.</w:t>
      </w:r>
    </w:p>
    <w:p w:rsidR="0070766F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C9C">
        <w:rPr>
          <w:rFonts w:ascii="Times New Roman" w:hAnsi="Times New Roman" w:cs="Times New Roman"/>
          <w:sz w:val="28"/>
          <w:szCs w:val="28"/>
          <w:u w:val="single"/>
        </w:rPr>
        <w:t xml:space="preserve">Направления внеурочной деятельности: </w:t>
      </w:r>
    </w:p>
    <w:p w:rsidR="00655819" w:rsidRPr="00CA3C9C" w:rsidRDefault="00655819" w:rsidP="0005689C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Обще-</w:t>
      </w:r>
      <w:r w:rsidR="0070766F" w:rsidRPr="00CA3C9C">
        <w:rPr>
          <w:rFonts w:ascii="Times New Roman" w:hAnsi="Times New Roman"/>
          <w:sz w:val="28"/>
          <w:szCs w:val="28"/>
        </w:rPr>
        <w:t>интеллектуальное. Общекультурное.</w:t>
      </w:r>
    </w:p>
    <w:p w:rsidR="00655819" w:rsidRPr="00CA3C9C" w:rsidRDefault="0070766F" w:rsidP="0005689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C9C">
        <w:rPr>
          <w:rFonts w:ascii="Times New Roman" w:hAnsi="Times New Roman" w:cs="Times New Roman"/>
          <w:sz w:val="28"/>
          <w:szCs w:val="28"/>
          <w:u w:val="single"/>
        </w:rPr>
        <w:t>Общекультурное направление:</w:t>
      </w:r>
    </w:p>
    <w:p w:rsidR="00655819" w:rsidRPr="00CA3C9C" w:rsidRDefault="00655819" w:rsidP="0005689C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Организация </w:t>
      </w:r>
      <w:r w:rsidR="0070766F" w:rsidRPr="00CA3C9C">
        <w:rPr>
          <w:rFonts w:ascii="Times New Roman" w:hAnsi="Times New Roman"/>
          <w:sz w:val="28"/>
          <w:szCs w:val="28"/>
        </w:rPr>
        <w:t xml:space="preserve">виртуальных </w:t>
      </w:r>
      <w:r w:rsidRPr="00CA3C9C">
        <w:rPr>
          <w:rFonts w:ascii="Times New Roman" w:hAnsi="Times New Roman"/>
          <w:sz w:val="28"/>
          <w:szCs w:val="28"/>
        </w:rPr>
        <w:t xml:space="preserve">экскурсий </w:t>
      </w:r>
      <w:r w:rsidR="0070766F" w:rsidRPr="00CA3C9C">
        <w:rPr>
          <w:rFonts w:ascii="Times New Roman" w:hAnsi="Times New Roman"/>
          <w:sz w:val="28"/>
          <w:szCs w:val="28"/>
        </w:rPr>
        <w:t xml:space="preserve">выставок </w:t>
      </w:r>
      <w:r w:rsidRPr="00CA3C9C">
        <w:rPr>
          <w:rFonts w:ascii="Times New Roman" w:hAnsi="Times New Roman"/>
          <w:sz w:val="28"/>
          <w:szCs w:val="28"/>
        </w:rPr>
        <w:t xml:space="preserve"> рисунков,  творческих работ учащихся;</w:t>
      </w:r>
    </w:p>
    <w:p w:rsidR="00655819" w:rsidRPr="00CA3C9C" w:rsidRDefault="00655819" w:rsidP="0005689C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Участие в конкурсах, выставках детского творчества </w:t>
      </w:r>
    </w:p>
    <w:p w:rsidR="00655819" w:rsidRPr="00CA3C9C" w:rsidRDefault="00706791" w:rsidP="0005689C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Разработка проектов.</w:t>
      </w:r>
    </w:p>
    <w:p w:rsidR="00655819" w:rsidRPr="00CA3C9C" w:rsidRDefault="00655819" w:rsidP="0005689C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CA3C9C">
        <w:rPr>
          <w:rFonts w:ascii="Times New Roman" w:hAnsi="Times New Roman"/>
          <w:sz w:val="28"/>
          <w:szCs w:val="28"/>
          <w:u w:val="single"/>
        </w:rPr>
        <w:lastRenderedPageBreak/>
        <w:t>Духовно-нравственное: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Формы внеурочной деятельности по видам:</w:t>
      </w:r>
    </w:p>
    <w:p w:rsidR="00655819" w:rsidRPr="00CA3C9C" w:rsidRDefault="00655819" w:rsidP="0005689C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Словесно-логические.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Основным средством воздействия является слово (убеждение словом),  вызывающее ответные эмоции у детей.</w:t>
      </w:r>
    </w:p>
    <w:p w:rsidR="00655819" w:rsidRPr="00CA3C9C" w:rsidRDefault="00655819" w:rsidP="0005689C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 xml:space="preserve">Беседы на различные темы. Дискуссии. 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Главное здесь обмен информацией, сообщения учителей, </w:t>
      </w:r>
      <w:proofErr w:type="gramStart"/>
      <w:r w:rsidRPr="00CA3C9C">
        <w:rPr>
          <w:rFonts w:ascii="Times New Roman" w:hAnsi="Times New Roman" w:cs="Times New Roman"/>
          <w:sz w:val="28"/>
          <w:szCs w:val="28"/>
        </w:rPr>
        <w:t>учеников .</w:t>
      </w:r>
      <w:proofErr w:type="gramEnd"/>
      <w:r w:rsidRPr="00CA3C9C">
        <w:rPr>
          <w:rFonts w:ascii="Times New Roman" w:hAnsi="Times New Roman" w:cs="Times New Roman"/>
          <w:sz w:val="28"/>
          <w:szCs w:val="28"/>
        </w:rPr>
        <w:t xml:space="preserve"> Обсуждение проблемных вопросов.</w:t>
      </w:r>
    </w:p>
    <w:p w:rsidR="00655819" w:rsidRPr="00CA3C9C" w:rsidRDefault="00655819" w:rsidP="0005689C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Образно-художественные формы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 xml:space="preserve">Концерты. </w:t>
      </w:r>
      <w:r w:rsidR="0046371B" w:rsidRPr="00CA3C9C">
        <w:rPr>
          <w:rFonts w:ascii="Times New Roman" w:hAnsi="Times New Roman" w:cs="Times New Roman"/>
          <w:sz w:val="28"/>
          <w:szCs w:val="28"/>
        </w:rPr>
        <w:t xml:space="preserve">Инсценировки. </w:t>
      </w:r>
      <w:r w:rsidRPr="00CA3C9C">
        <w:rPr>
          <w:rFonts w:ascii="Times New Roman" w:hAnsi="Times New Roman" w:cs="Times New Roman"/>
          <w:sz w:val="28"/>
          <w:szCs w:val="28"/>
        </w:rPr>
        <w:t>Праздники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Главным средством воздействия является совместное, преимущественно эстетическое переживание. Главное здесь вызвать сильные, глубокие и облагораживающие коллективные эмоции.</w:t>
      </w:r>
    </w:p>
    <w:p w:rsidR="00655819" w:rsidRPr="00CA3C9C" w:rsidRDefault="00655819" w:rsidP="0005689C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CA3C9C">
        <w:rPr>
          <w:rFonts w:ascii="Times New Roman" w:hAnsi="Times New Roman"/>
          <w:sz w:val="28"/>
          <w:szCs w:val="28"/>
          <w:u w:val="single"/>
        </w:rPr>
        <w:t>Игровые (досуговые) формы работы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Совместные праздники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Подготовка концертов, спектаклей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Просмотр и обсуждение фильмов, спектаклей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655819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Конкурсы</w:t>
      </w:r>
    </w:p>
    <w:p w:rsidR="0070766F" w:rsidRPr="00CA3C9C" w:rsidRDefault="00655819" w:rsidP="00056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C9C">
        <w:rPr>
          <w:rFonts w:ascii="Times New Roman" w:hAnsi="Times New Roman" w:cs="Times New Roman"/>
          <w:sz w:val="28"/>
          <w:szCs w:val="28"/>
        </w:rPr>
        <w:t>Роль игры в организации досуга занимает важное место в жизни ребёнка, и поэтому рассматривается как одно из главных средств воспитания</w:t>
      </w:r>
      <w:r w:rsidR="009C4F57">
        <w:rPr>
          <w:rFonts w:ascii="Times New Roman" w:hAnsi="Times New Roman" w:cs="Times New Roman"/>
          <w:sz w:val="28"/>
          <w:szCs w:val="28"/>
        </w:rPr>
        <w:t>. Игры познавательные, соревнова</w:t>
      </w:r>
      <w:r w:rsidRPr="00CA3C9C">
        <w:rPr>
          <w:rFonts w:ascii="Times New Roman" w:hAnsi="Times New Roman" w:cs="Times New Roman"/>
          <w:sz w:val="28"/>
          <w:szCs w:val="28"/>
        </w:rPr>
        <w:t>тельные, конкурсные, интеллектуальные и др.</w:t>
      </w:r>
      <w:r w:rsidR="0070766F" w:rsidRPr="00CA3C9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0766F" w:rsidRPr="00CA3C9C" w:rsidRDefault="0070766F" w:rsidP="0005689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C9C">
        <w:rPr>
          <w:rFonts w:ascii="Times New Roman" w:hAnsi="Times New Roman" w:cs="Times New Roman"/>
          <w:sz w:val="28"/>
          <w:szCs w:val="28"/>
          <w:u w:val="single"/>
        </w:rPr>
        <w:t>Виды внеурочной деятельности:</w:t>
      </w:r>
    </w:p>
    <w:p w:rsidR="0070766F" w:rsidRPr="00CA3C9C" w:rsidRDefault="0070766F" w:rsidP="0005689C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Игровая деятельность</w:t>
      </w:r>
    </w:p>
    <w:p w:rsidR="0070766F" w:rsidRPr="00CA3C9C" w:rsidRDefault="0070766F" w:rsidP="0005689C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Познавательная деятельность</w:t>
      </w:r>
    </w:p>
    <w:p w:rsidR="0070766F" w:rsidRPr="00CA3C9C" w:rsidRDefault="0070766F" w:rsidP="0005689C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Проблемно – ценностное общение</w:t>
      </w:r>
    </w:p>
    <w:p w:rsidR="0070766F" w:rsidRPr="00CA3C9C" w:rsidRDefault="0070766F" w:rsidP="0005689C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Досугово – развлекательная деятельность</w:t>
      </w:r>
    </w:p>
    <w:p w:rsidR="0070766F" w:rsidRPr="00CA3C9C" w:rsidRDefault="0070766F" w:rsidP="0005689C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Художественное творчество</w:t>
      </w:r>
    </w:p>
    <w:p w:rsidR="0070766F" w:rsidRPr="00CA3C9C" w:rsidRDefault="0070766F" w:rsidP="0005689C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CA3C9C">
        <w:rPr>
          <w:rFonts w:ascii="Times New Roman" w:hAnsi="Times New Roman"/>
          <w:sz w:val="28"/>
          <w:szCs w:val="28"/>
        </w:rPr>
        <w:t>Социальное творчество</w:t>
      </w:r>
    </w:p>
    <w:p w:rsidR="0070766F" w:rsidRPr="00CA3C9C" w:rsidRDefault="0070766F" w:rsidP="0005689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C9C">
        <w:rPr>
          <w:rFonts w:ascii="Times New Roman" w:eastAsia="Times New Roman" w:hAnsi="Times New Roman" w:cs="Times New Roman"/>
          <w:sz w:val="28"/>
          <w:szCs w:val="28"/>
        </w:rPr>
        <w:t xml:space="preserve">Учащиеся овладевают навыками и умениями чтения, говорением и </w:t>
      </w:r>
      <w:proofErr w:type="spellStart"/>
      <w:r w:rsidRPr="00CA3C9C">
        <w:rPr>
          <w:rFonts w:ascii="Times New Roman" w:eastAsia="Times New Roman" w:hAnsi="Times New Roman" w:cs="Times New Roman"/>
          <w:sz w:val="28"/>
          <w:szCs w:val="28"/>
        </w:rPr>
        <w:t>аудированием</w:t>
      </w:r>
      <w:proofErr w:type="spellEnd"/>
      <w:r w:rsidRPr="00CA3C9C">
        <w:rPr>
          <w:rFonts w:ascii="Times New Roman" w:eastAsia="Times New Roman" w:hAnsi="Times New Roman" w:cs="Times New Roman"/>
          <w:sz w:val="28"/>
          <w:szCs w:val="28"/>
        </w:rPr>
        <w:t xml:space="preserve">. Занятия дополняются повторением грамматических явлений и </w:t>
      </w:r>
      <w:proofErr w:type="spellStart"/>
      <w:r w:rsidRPr="00CA3C9C">
        <w:rPr>
          <w:rFonts w:ascii="Times New Roman" w:eastAsia="Times New Roman" w:hAnsi="Times New Roman" w:cs="Times New Roman"/>
          <w:sz w:val="28"/>
          <w:szCs w:val="28"/>
        </w:rPr>
        <w:t>аудированием</w:t>
      </w:r>
      <w:proofErr w:type="spellEnd"/>
      <w:r w:rsidRPr="00CA3C9C">
        <w:rPr>
          <w:rFonts w:ascii="Times New Roman" w:eastAsia="Times New Roman" w:hAnsi="Times New Roman" w:cs="Times New Roman"/>
          <w:sz w:val="28"/>
          <w:szCs w:val="28"/>
        </w:rPr>
        <w:t xml:space="preserve"> текстов со зрительной опорой, выразительным чтением вслух, за диктором, выполнением </w:t>
      </w:r>
      <w:proofErr w:type="spellStart"/>
      <w:r w:rsidRPr="00CA3C9C">
        <w:rPr>
          <w:rFonts w:ascii="Times New Roman" w:eastAsia="Times New Roman" w:hAnsi="Times New Roman" w:cs="Times New Roman"/>
          <w:sz w:val="28"/>
          <w:szCs w:val="28"/>
        </w:rPr>
        <w:t>послетекстовых</w:t>
      </w:r>
      <w:proofErr w:type="spellEnd"/>
      <w:r w:rsidRPr="00CA3C9C">
        <w:rPr>
          <w:rFonts w:ascii="Times New Roman" w:eastAsia="Times New Roman" w:hAnsi="Times New Roman" w:cs="Times New Roman"/>
          <w:sz w:val="28"/>
          <w:szCs w:val="28"/>
        </w:rPr>
        <w:t xml:space="preserve"> упражнений. Составление планов, работа в группе выступает в качестве эффективного средства </w:t>
      </w:r>
      <w:r w:rsidRPr="00CA3C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повышения мотивации к овладению иноязычным общением. Именно посредством обсуждения прочитанного текста преодолевается речевой барьер. </w:t>
      </w:r>
      <w:r w:rsidRPr="00CA3C9C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наглядных пособий, ресурсов сети Интернет, просмотр видеофильмов и других материалов для получения необходимой информации по тематике курса. </w:t>
      </w:r>
    </w:p>
    <w:p w:rsidR="00CA409F" w:rsidRPr="000C650A" w:rsidRDefault="00CA409F" w:rsidP="0005689C">
      <w:pPr>
        <w:pStyle w:val="Standard"/>
        <w:rPr>
          <w:rFonts w:cs="Times New Roman"/>
          <w:b/>
          <w:sz w:val="28"/>
          <w:szCs w:val="28"/>
        </w:rPr>
      </w:pPr>
      <w:r w:rsidRPr="000C650A">
        <w:rPr>
          <w:rFonts w:cs="Times New Roman"/>
          <w:b/>
          <w:sz w:val="28"/>
          <w:szCs w:val="28"/>
        </w:rPr>
        <w:t>Формы подведения итогов:</w:t>
      </w:r>
      <w:r w:rsidR="0070766F" w:rsidRPr="000C650A">
        <w:rPr>
          <w:rFonts w:cs="Times New Roman"/>
          <w:b/>
          <w:sz w:val="28"/>
          <w:szCs w:val="28"/>
        </w:rPr>
        <w:t xml:space="preserve"> </w:t>
      </w:r>
    </w:p>
    <w:p w:rsidR="00CA409F" w:rsidRPr="00CA3C9C" w:rsidRDefault="00CA409F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>выступления</w:t>
      </w:r>
      <w:r w:rsidR="00B45FA2" w:rsidRPr="00CA3C9C">
        <w:rPr>
          <w:rFonts w:cs="Times New Roman"/>
          <w:sz w:val="28"/>
          <w:szCs w:val="28"/>
        </w:rPr>
        <w:t xml:space="preserve"> детей в общешкольных мероприятиях</w:t>
      </w:r>
    </w:p>
    <w:p w:rsidR="00CA409F" w:rsidRPr="00CA3C9C" w:rsidRDefault="00CA409F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 xml:space="preserve">участие в </w:t>
      </w:r>
      <w:r w:rsidR="00B45FA2" w:rsidRPr="00CA3C9C">
        <w:rPr>
          <w:rFonts w:cs="Times New Roman"/>
          <w:sz w:val="28"/>
          <w:szCs w:val="28"/>
        </w:rPr>
        <w:t>конкурсных мероприятиях</w:t>
      </w:r>
    </w:p>
    <w:p w:rsidR="00CA409F" w:rsidRPr="00CA3C9C" w:rsidRDefault="00B45FA2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>защита проектов</w:t>
      </w:r>
    </w:p>
    <w:p w:rsidR="0070766F" w:rsidRPr="00CA3C9C" w:rsidRDefault="0070766F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>выставки творческих работ</w:t>
      </w:r>
    </w:p>
    <w:p w:rsidR="00B45FA2" w:rsidRPr="00CA3C9C" w:rsidRDefault="00B45FA2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>демонстрация созданных мультфильмов</w:t>
      </w:r>
    </w:p>
    <w:p w:rsidR="00B45FA2" w:rsidRPr="00CA3C9C" w:rsidRDefault="00B45FA2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CA3C9C">
        <w:rPr>
          <w:rFonts w:cs="Times New Roman"/>
          <w:sz w:val="28"/>
          <w:szCs w:val="28"/>
        </w:rPr>
        <w:t>квест</w:t>
      </w:r>
      <w:proofErr w:type="spellEnd"/>
    </w:p>
    <w:p w:rsidR="000C650A" w:rsidRPr="001F4F65" w:rsidRDefault="00B45FA2" w:rsidP="0005689C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3C9C">
        <w:rPr>
          <w:rFonts w:cs="Times New Roman"/>
          <w:sz w:val="28"/>
          <w:szCs w:val="28"/>
        </w:rPr>
        <w:t>итоговое занятие (викторина)</w:t>
      </w:r>
    </w:p>
    <w:p w:rsidR="001F4F65" w:rsidRDefault="001F4F65" w:rsidP="0005689C">
      <w:pPr>
        <w:pStyle w:val="Standard"/>
        <w:rPr>
          <w:rFonts w:cs="Times New Roman"/>
          <w:sz w:val="28"/>
          <w:szCs w:val="28"/>
          <w:lang w:val="en-US"/>
        </w:rPr>
      </w:pPr>
    </w:p>
    <w:p w:rsidR="001F4F65" w:rsidRPr="001F4F65" w:rsidRDefault="001F4F65" w:rsidP="0005689C">
      <w:pPr>
        <w:pStyle w:val="Standard"/>
        <w:rPr>
          <w:rFonts w:cs="Times New Roman"/>
          <w:sz w:val="28"/>
          <w:szCs w:val="28"/>
          <w:lang w:val="en-US"/>
        </w:rPr>
      </w:pPr>
    </w:p>
    <w:p w:rsidR="005225B3" w:rsidRDefault="005225B3" w:rsidP="0005689C">
      <w:pPr>
        <w:pStyle w:val="a4"/>
        <w:widowControl/>
        <w:spacing w:after="150"/>
        <w:rPr>
          <w:b/>
          <w:sz w:val="28"/>
          <w:szCs w:val="28"/>
          <w:lang w:val="en-US"/>
        </w:rPr>
      </w:pPr>
      <w:r w:rsidRPr="00460242">
        <w:rPr>
          <w:b/>
          <w:sz w:val="28"/>
          <w:szCs w:val="28"/>
        </w:rPr>
        <w:t>4. Тематическое планирование.</w:t>
      </w:r>
    </w:p>
    <w:p w:rsidR="005225B3" w:rsidRPr="001F4F65" w:rsidRDefault="005225B3" w:rsidP="0005689C">
      <w:pPr>
        <w:pStyle w:val="a4"/>
        <w:widowControl/>
        <w:spacing w:after="150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2"/>
        <w:gridCol w:w="142"/>
        <w:gridCol w:w="4394"/>
        <w:gridCol w:w="1241"/>
      </w:tblGrid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225B3" w:rsidRPr="002969AA" w:rsidTr="00217BCA">
        <w:tc>
          <w:tcPr>
            <w:tcW w:w="9571" w:type="dxa"/>
            <w:gridSpan w:val="6"/>
          </w:tcPr>
          <w:p w:rsidR="005225B3" w:rsidRPr="00A45C6B" w:rsidRDefault="00760B2D" w:rsidP="0005689C">
            <w:pPr>
              <w:pStyle w:val="a4"/>
              <w:widowControl/>
              <w:tabs>
                <w:tab w:val="left" w:pos="707"/>
              </w:tabs>
              <w:spacing w:after="150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Раздел 1. </w:t>
            </w:r>
            <w:r w:rsidRPr="00CA3C9C">
              <w:rPr>
                <w:rFonts w:cs="Times New Roman"/>
                <w:color w:val="000000"/>
                <w:sz w:val="28"/>
                <w:szCs w:val="28"/>
              </w:rPr>
              <w:t>Межличностные взаимоотношения в семье, со сверстниками, решение конфликтных ситуаций. Внешность и черты характера человека.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Путешествие на воздушном шаре над планетой «Семья».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«Мозговой штурм». Создание фамильного древа своей семьи.</w:t>
            </w:r>
          </w:p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Прослушивание и исполнение песни “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proud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”. Диалог- обсуждение проблем с родителями. Акция «Отпусти проблемы»: написание списка проблем в семье на воздушных шариках и выпускание их в небо.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Фамильное древо.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«Фамильное древо». Монолог - описание членов семьи по фото.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задания к </w:t>
            </w:r>
            <w:proofErr w:type="spellStart"/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>аудиотекстам</w:t>
            </w:r>
            <w:proofErr w:type="spellEnd"/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«Фамильное Древо», «Кто есть кто?»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«Один дома – 2»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Прослушивание песни “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”. Воспроизвести песню, опираясь на подсказки – мимику и жесты (игра «Шарада»).  Рассказ о 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 по аналогии.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D5849" w:rsidRPr="002969AA" w:rsidTr="00E86EC4">
        <w:tc>
          <w:tcPr>
            <w:tcW w:w="9571" w:type="dxa"/>
            <w:gridSpan w:val="6"/>
          </w:tcPr>
          <w:p w:rsidR="003D5849" w:rsidRPr="003D5849" w:rsidRDefault="005A7461" w:rsidP="0005689C">
            <w:pPr>
              <w:pStyle w:val="a4"/>
              <w:widowControl/>
              <w:tabs>
                <w:tab w:val="left" w:pos="707"/>
              </w:tabs>
              <w:spacing w:after="15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Раздел 2. </w:t>
            </w:r>
            <w:r w:rsidR="003D5849" w:rsidRPr="00CA3C9C">
              <w:rPr>
                <w:rFonts w:cs="Times New Roman"/>
                <w:color w:val="000000"/>
                <w:sz w:val="28"/>
                <w:szCs w:val="28"/>
              </w:rPr>
              <w:t>Переписка с зарубежными сверстниками. Каникулы в различное время года</w:t>
            </w:r>
            <w:r w:rsidR="003D5849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«Лети, лети, моё письмо!»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Письмо другу. Поиск недостающей информации в письме друга, построение логических рассуждений. Выполнение заданий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Споёмте, друзья!</w:t>
            </w:r>
          </w:p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Прослушивание и исполнение песен «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onnet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4E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</w:t>
            </w:r>
            <w:proofErr w:type="spellEnd"/>
            <w:r w:rsidR="00BD4E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. Игра «Лотерея». Изготовление карточек «Предсказания».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DB1" w:rsidRPr="002969AA" w:rsidTr="00A34824">
        <w:tc>
          <w:tcPr>
            <w:tcW w:w="9571" w:type="dxa"/>
            <w:gridSpan w:val="6"/>
          </w:tcPr>
          <w:p w:rsidR="00EC2DB1" w:rsidRPr="00EC2DB1" w:rsidRDefault="008E0562" w:rsidP="0005689C">
            <w:pPr>
              <w:pStyle w:val="a4"/>
              <w:widowControl/>
              <w:tabs>
                <w:tab w:val="left" w:pos="707"/>
              </w:tabs>
              <w:spacing w:after="15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Раздел 3. </w:t>
            </w:r>
            <w:r w:rsidR="00EC2DB1" w:rsidRPr="00CA3C9C">
              <w:rPr>
                <w:rFonts w:cs="Times New Roman"/>
                <w:color w:val="000000"/>
                <w:sz w:val="28"/>
                <w:szCs w:val="28"/>
              </w:rPr>
              <w:t>Мир профессий. Проблемы выбора профессии.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Путешествие в бюро трудоустройства.</w:t>
            </w:r>
          </w:p>
        </w:tc>
        <w:tc>
          <w:tcPr>
            <w:tcW w:w="4678" w:type="dxa"/>
            <w:gridSpan w:val="3"/>
          </w:tcPr>
          <w:p w:rsidR="00EC2DB1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gram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(песня «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Jobs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”). Обсуждение необходимых для профессий качеств характера. Лексические игровые упражнения.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DB1" w:rsidRPr="002969AA" w:rsidTr="00E72269">
        <w:tc>
          <w:tcPr>
            <w:tcW w:w="9571" w:type="dxa"/>
            <w:gridSpan w:val="6"/>
          </w:tcPr>
          <w:p w:rsidR="00EC2DB1" w:rsidRPr="002969AA" w:rsidRDefault="008E0562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</w:t>
            </w:r>
            <w:r w:rsidR="005A7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C2DB1" w:rsidRPr="00CA3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 и увлечения  (чтение, кино, музей, музыка). Виды отдыха, путешествия.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поход. Все на пикник! 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«Мозговой штурм» -  ассоциации со словом.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. Игра «Найти различия в текстах о способах организации пикника»:  упражнение «Калька». Составление списка продуктов, инвентаря для создания рецепта сэндвича. Интервью  - опрос о предпочтениях в еде и музыке. 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Кулинарный поединок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Составление списка музыкальных произведений и игр, составление списка продуктов для приготовления сэндвича. Выставка иллюстрированных брошюр с описанием рецепта «Новый супер</w:t>
            </w:r>
            <w:r w:rsidR="00C864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сэндвич». 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на Ковре- Самолёте в Страну Мечты. Предпочтения. 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Диалог – интервью. </w:t>
            </w:r>
            <w:proofErr w:type="spellStart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песни “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Somebody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likes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chocolates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”. </w:t>
            </w:r>
          </w:p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неопределённых местоимений. Просмотр мультфильма «Мистер Браун в 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лагере»  с обсуждением и выражением мнения. 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В поисках «Зелёных Пальцев». Популярное английское хобби.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идиомой “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Green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fingers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с помощью видеофильма  «Садоводство в Британии». 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Игровые лексические упражнения. 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Сказок.   Чтение – лучшее увлечение.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 «What do you read?”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героев книг и фильмов «Алиса в Стране Чудес», «Красавица и Чудовище», «</w:t>
            </w:r>
            <w:proofErr w:type="spellStart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Хоббит</w:t>
            </w:r>
            <w:proofErr w:type="spellEnd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Подготовка </w:t>
            </w:r>
            <w:proofErr w:type="spellStart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буктрейлера</w:t>
            </w:r>
            <w:proofErr w:type="spellEnd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«Моя любимая книга.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DB1" w:rsidRPr="002969AA" w:rsidTr="00596EA2">
        <w:tc>
          <w:tcPr>
            <w:tcW w:w="9571" w:type="dxa"/>
            <w:gridSpan w:val="6"/>
          </w:tcPr>
          <w:p w:rsidR="00EC2DB1" w:rsidRPr="00EC2DB1" w:rsidRDefault="008C412A" w:rsidP="0005689C">
            <w:pPr>
              <w:pStyle w:val="a4"/>
              <w:widowControl/>
              <w:tabs>
                <w:tab w:val="left" w:pos="707"/>
              </w:tabs>
              <w:spacing w:after="15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Раздел 5</w:t>
            </w:r>
            <w:r w:rsidR="005A7461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="00A06767">
              <w:rPr>
                <w:rFonts w:cs="Times New Roman"/>
                <w:color w:val="000000"/>
                <w:sz w:val="28"/>
                <w:szCs w:val="28"/>
              </w:rPr>
              <w:t>Страна изучаемого яз</w:t>
            </w:r>
            <w:r w:rsidR="00EC2DB1">
              <w:rPr>
                <w:rFonts w:cs="Times New Roman"/>
                <w:color w:val="000000"/>
                <w:sz w:val="28"/>
                <w:szCs w:val="28"/>
              </w:rPr>
              <w:t xml:space="preserve">ыка. </w:t>
            </w:r>
            <w:r w:rsidR="00EC2DB1" w:rsidRPr="00CA3C9C">
              <w:rPr>
                <w:rFonts w:cs="Times New Roman"/>
                <w:color w:val="000000"/>
                <w:sz w:val="28"/>
                <w:szCs w:val="28"/>
              </w:rPr>
              <w:t>Знаменитые люди.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Известные личности. В гостях у королевской семьи.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генеалогическим древом королевской семьи. Просмотр видеофильма. 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мадам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«Мозговой штурм». Ответить на письмо о посещении музея. Викторина. Выполнение заданий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. Выполнение действий согласно инструкции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Принцесса «на горошине» или…? (принцесса Диана)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«Мозговой штурм». Работа с текстом веб-сайта и краткой биографической справкой.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Путешествуем с английским.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«Мозговой штурм: Зачем путешествовать?» Ответы по образцу песни “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?” </w:t>
            </w:r>
            <w:r w:rsidR="00B771F7">
              <w:rPr>
                <w:rFonts w:ascii="Times New Roman" w:hAnsi="Times New Roman" w:cs="Times New Roman"/>
                <w:sz w:val="28"/>
                <w:szCs w:val="28"/>
              </w:rPr>
              <w:t>, упражнения после прослушивания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. Вопросы в 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(интервью). Повторение временных форм глагола.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задания к </w:t>
            </w:r>
            <w:proofErr w:type="spellStart"/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>аудиотексту</w:t>
            </w:r>
            <w:proofErr w:type="spellEnd"/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«Кто скорей найдёт дорогу?» (по карте).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Фестиваль «Лучшая английская деревня»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видеоролика с выражением мнения. Создание сценария и анимации на планшетах по сюжету песни “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joke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7" w:type="dxa"/>
          </w:tcPr>
          <w:p w:rsidR="005225B3" w:rsidRPr="002969AA" w:rsidRDefault="002076AB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вокруг света. </w:t>
            </w:r>
            <w:r w:rsidR="005225B3" w:rsidRPr="002969AA">
              <w:rPr>
                <w:rFonts w:ascii="Times New Roman" w:hAnsi="Times New Roman" w:cs="Times New Roman"/>
                <w:sz w:val="28"/>
                <w:szCs w:val="28"/>
              </w:rPr>
              <w:t>Страны и континенты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. Выполнение действий согласно инструкции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>. Игровые задания к аудио</w:t>
            </w:r>
            <w:r w:rsidR="00437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>текстам «Географический тест по карте», «Каникулы в Европе».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Едем на Карнавал!</w:t>
            </w:r>
          </w:p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Необычные британские традиции.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 и презентаций «Ката</w:t>
            </w:r>
            <w:r w:rsidR="005F1D7B">
              <w:rPr>
                <w:rFonts w:ascii="Times New Roman" w:hAnsi="Times New Roman" w:cs="Times New Roman"/>
                <w:sz w:val="28"/>
                <w:szCs w:val="28"/>
              </w:rPr>
              <w:t xml:space="preserve">ние сыра», «Карнавал в </w:t>
            </w:r>
            <w:proofErr w:type="spellStart"/>
            <w:r w:rsidR="005F1D7B">
              <w:rPr>
                <w:rFonts w:ascii="Times New Roman" w:hAnsi="Times New Roman" w:cs="Times New Roman"/>
                <w:sz w:val="28"/>
                <w:szCs w:val="28"/>
              </w:rPr>
              <w:t>Нотинг</w:t>
            </w:r>
            <w:proofErr w:type="spellEnd"/>
            <w:r w:rsidR="005F1D7B">
              <w:rPr>
                <w:rFonts w:ascii="Times New Roman" w:hAnsi="Times New Roman" w:cs="Times New Roman"/>
                <w:sz w:val="28"/>
                <w:szCs w:val="28"/>
              </w:rPr>
              <w:t>-Хилл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», «Шоу шляп», «Парад трубочистов». Конкурс рисунков – моделей шляп.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Путешествие в оленьей упряжке. Традиционные праздники.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«Let’s celebrate”, “Christmas nonsense”.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на лучшее исполнение песен. Рассказать -  о чём песня. </w:t>
            </w:r>
            <w:r w:rsidR="000034AB"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– ринг»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В поездку за Новогодней мечтой!</w:t>
            </w:r>
          </w:p>
        </w:tc>
        <w:tc>
          <w:tcPr>
            <w:tcW w:w="4678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Условные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песне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«How long will it take from today to New Year?”.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Командная игра с карточками.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9571" w:type="dxa"/>
            <w:gridSpan w:val="6"/>
          </w:tcPr>
          <w:p w:rsidR="005225B3" w:rsidRPr="002969AA" w:rsidRDefault="00600F24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6</w:t>
            </w:r>
            <w:r w:rsidR="005A7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26978" w:rsidRPr="00CA3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Вселенная и человек. Природа: флора и фауна. Проблемы экологии. Защита окружающей среды.</w:t>
            </w:r>
            <w:r w:rsidR="00F269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 проживания в городской и с</w:t>
            </w:r>
            <w:r w:rsidR="00F26978" w:rsidRPr="00CA3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ельской местности.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Путешествие с передачей «Орёл и Решка» в англо - говорящие страны.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«Лучшее место на карте».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Лексические игровые упражнения. 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Животные в опасности</w:t>
            </w:r>
            <w:r w:rsidR="002148F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Интервью для передачи «В мире животных». Конкурс чтецов стихотворения «Жираф», выражение мнения с аргументацией. Выписки для описания жирафа. Конкурс иллюстраций к стихотворению.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в Саванне. 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и выразительное чтение рассказа «Приключения в саванне». Аргументация мнения против охоты на детёнышей животных. Создание сценария, набор текста и озвучивание мультфильма (командная работа).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«Зелёный патруль» против Дракона Равнодушия.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Прослушивание и разучивание песни “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Nothing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forever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”. Обсуждение проблемы загрязнения среды.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Лексические игровые упражнения. 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Заочная экскурсия в Парк Победы.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Интервью «Экология Московского района». Проект – исследование загрязнения парка Победы. Конкурс презентаций.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9571" w:type="dxa"/>
            <w:gridSpan w:val="6"/>
          </w:tcPr>
          <w:p w:rsidR="005225B3" w:rsidRPr="002969AA" w:rsidRDefault="002148F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7</w:t>
            </w:r>
            <w:r w:rsidR="005A74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A1D81" w:rsidRPr="00CA3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изучаемого языка, их географическое положение, столицы, регионы. Достопримечательности, культурные особенности (национальные праздники, традиции, обычаи).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Виртуальное путешествие в Соединенное Королевство Великобритании и Северной Ирландии.</w:t>
            </w:r>
          </w:p>
        </w:tc>
        <w:tc>
          <w:tcPr>
            <w:tcW w:w="4394" w:type="dxa"/>
          </w:tcPr>
          <w:p w:rsidR="005225B3" w:rsidRPr="002969AA" w:rsidRDefault="005225B3" w:rsidP="0005689C">
            <w:pPr>
              <w:pStyle w:val="a8"/>
              <w:spacing w:after="150"/>
              <w:rPr>
                <w:rFonts w:cs="Times New Roman"/>
                <w:color w:val="000000"/>
                <w:sz w:val="28"/>
                <w:szCs w:val="28"/>
              </w:rPr>
            </w:pPr>
            <w:r w:rsidRPr="002969AA">
              <w:rPr>
                <w:rFonts w:cs="Times New Roman"/>
                <w:color w:val="000000"/>
                <w:sz w:val="28"/>
                <w:szCs w:val="28"/>
              </w:rPr>
              <w:t>Просмотр видеоролика.</w:t>
            </w:r>
          </w:p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компьютерной программе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Earth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034AB" w:rsidRPr="002969AA" w:rsidRDefault="000034AB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Лексические игровые упражнения. 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невероятный город </w:t>
            </w:r>
            <w:r w:rsidR="00345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Осмотр 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достопримечательностей</w:t>
            </w:r>
            <w:r w:rsidR="002148F3">
              <w:rPr>
                <w:rFonts w:ascii="Times New Roman" w:hAnsi="Times New Roman" w:cs="Times New Roman"/>
                <w:sz w:val="28"/>
                <w:szCs w:val="28"/>
              </w:rPr>
              <w:t xml:space="preserve"> Лондона.</w:t>
            </w:r>
          </w:p>
        </w:tc>
        <w:tc>
          <w:tcPr>
            <w:tcW w:w="4394" w:type="dxa"/>
          </w:tcPr>
          <w:p w:rsidR="005225B3" w:rsidRPr="002969AA" w:rsidRDefault="005225B3" w:rsidP="0005689C">
            <w:pPr>
              <w:pStyle w:val="a8"/>
              <w:spacing w:after="150"/>
              <w:rPr>
                <w:rFonts w:cs="Times New Roman"/>
                <w:color w:val="000000"/>
                <w:sz w:val="28"/>
                <w:szCs w:val="28"/>
              </w:rPr>
            </w:pPr>
            <w:r w:rsidRPr="002969AA">
              <w:rPr>
                <w:rFonts w:cs="Times New Roman"/>
                <w:color w:val="000000"/>
                <w:sz w:val="28"/>
                <w:szCs w:val="28"/>
              </w:rPr>
              <w:t>Командная игра «</w:t>
            </w:r>
            <w:proofErr w:type="spellStart"/>
            <w:r w:rsidRPr="002969AA">
              <w:rPr>
                <w:rFonts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». </w:t>
            </w:r>
            <w:r w:rsidR="00926A1E">
              <w:rPr>
                <w:rFonts w:cs="Times New Roman"/>
                <w:sz w:val="28"/>
                <w:szCs w:val="28"/>
              </w:rPr>
              <w:t xml:space="preserve">«Мозговой штурм» - ассоциации. </w:t>
            </w:r>
            <w:r w:rsidRPr="002969A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969AA">
              <w:rPr>
                <w:rFonts w:cs="Times New Roman"/>
                <w:sz w:val="28"/>
                <w:szCs w:val="28"/>
              </w:rPr>
              <w:t>Синквейн</w:t>
            </w:r>
            <w:proofErr w:type="spellEnd"/>
            <w:r w:rsidRPr="002969AA">
              <w:rPr>
                <w:rFonts w:cs="Times New Roman"/>
                <w:sz w:val="28"/>
                <w:szCs w:val="28"/>
              </w:rPr>
              <w:t>. Просмотр видеофильма. Записать достопримечательности в 3 группы.  Конкурс рисунка «Лучшая достоприме</w:t>
            </w:r>
            <w:r w:rsidR="00F90CC8">
              <w:rPr>
                <w:rFonts w:cs="Times New Roman"/>
                <w:sz w:val="28"/>
                <w:szCs w:val="28"/>
              </w:rPr>
              <w:t xml:space="preserve">чательность». Игра </w:t>
            </w:r>
            <w:r w:rsidRPr="002969AA">
              <w:rPr>
                <w:rFonts w:cs="Times New Roman"/>
                <w:sz w:val="28"/>
                <w:szCs w:val="28"/>
              </w:rPr>
              <w:t>«Подбери вывеску».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 пожаловать в Кенсингтонский парк!</w:t>
            </w:r>
          </w:p>
        </w:tc>
        <w:tc>
          <w:tcPr>
            <w:tcW w:w="4394" w:type="dxa"/>
          </w:tcPr>
          <w:p w:rsidR="000034AB" w:rsidRPr="002969AA" w:rsidRDefault="005225B3" w:rsidP="0005689C">
            <w:pPr>
              <w:pStyle w:val="a8"/>
              <w:spacing w:after="150"/>
              <w:rPr>
                <w:rFonts w:cs="Times New Roman"/>
                <w:color w:val="000000"/>
                <w:sz w:val="28"/>
                <w:szCs w:val="28"/>
              </w:rPr>
            </w:pP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Игра «Найди отличия» -испорченная калька текста. Решить </w:t>
            </w:r>
            <w:proofErr w:type="spellStart"/>
            <w:r w:rsidRPr="002969AA">
              <w:rPr>
                <w:rFonts w:cs="Times New Roman"/>
                <w:color w:val="000000"/>
                <w:sz w:val="28"/>
                <w:szCs w:val="28"/>
              </w:rPr>
              <w:t>пазл</w:t>
            </w:r>
            <w:proofErr w:type="spellEnd"/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, следуя инструкциям. </w:t>
            </w:r>
            <w:r w:rsidR="00926A1E">
              <w:rPr>
                <w:rFonts w:cs="Times New Roman"/>
                <w:sz w:val="28"/>
                <w:szCs w:val="28"/>
              </w:rPr>
              <w:t xml:space="preserve">Лексические игровые упражнения </w:t>
            </w:r>
            <w:r w:rsidR="000034AB" w:rsidRPr="002969AA">
              <w:rPr>
                <w:rFonts w:cs="Times New Roman"/>
                <w:sz w:val="28"/>
                <w:szCs w:val="28"/>
              </w:rPr>
              <w:t>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на Машине Времени.</w:t>
            </w:r>
          </w:p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 Стоунхенджа.</w:t>
            </w:r>
          </w:p>
        </w:tc>
        <w:tc>
          <w:tcPr>
            <w:tcW w:w="4394" w:type="dxa"/>
          </w:tcPr>
          <w:p w:rsidR="005225B3" w:rsidRPr="002969AA" w:rsidRDefault="005225B3" w:rsidP="0005689C">
            <w:pPr>
              <w:pStyle w:val="a8"/>
              <w:spacing w:after="15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2969AA">
              <w:rPr>
                <w:rFonts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песни “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A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ballad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Stonehenge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”, упражнения на соответствие. Беседа с выражением мнения о </w:t>
            </w:r>
            <w:r w:rsidR="00926A1E">
              <w:rPr>
                <w:rFonts w:cs="Times New Roman"/>
                <w:color w:val="000000"/>
                <w:sz w:val="28"/>
                <w:szCs w:val="28"/>
              </w:rPr>
              <w:t>версиях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происхождения Стоунхенджа (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think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 xml:space="preserve"> … </w:t>
            </w:r>
            <w:r w:rsidRPr="002969AA">
              <w:rPr>
                <w:rFonts w:cs="Times New Roman"/>
                <w:color w:val="000000"/>
                <w:sz w:val="28"/>
                <w:szCs w:val="28"/>
                <w:lang w:val="en-US"/>
              </w:rPr>
              <w:t>because</w:t>
            </w:r>
            <w:r w:rsidRPr="002969AA">
              <w:rPr>
                <w:rFonts w:cs="Times New Roman"/>
                <w:color w:val="000000"/>
                <w:sz w:val="28"/>
                <w:szCs w:val="28"/>
              </w:rPr>
              <w:t>…”)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61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Раскрывая тайны Шотландских замков</w:t>
            </w:r>
          </w:p>
        </w:tc>
        <w:tc>
          <w:tcPr>
            <w:tcW w:w="4394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 на основе видеоролика</w:t>
            </w:r>
            <w:r w:rsidR="000034AB" w:rsidRPr="00296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034AB" w:rsidRPr="002969AA">
              <w:rPr>
                <w:rFonts w:ascii="Times New Roman" w:hAnsi="Times New Roman" w:cs="Times New Roman"/>
                <w:sz w:val="28"/>
                <w:szCs w:val="28"/>
              </w:rPr>
              <w:t>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gridSpan w:val="3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с Мэри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Manners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6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manners</w:t>
            </w: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…”. Просмотр видео «Этикет за столом», отрывка из фильма «Мэри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». Практика сервировки стола.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9571" w:type="dxa"/>
            <w:gridSpan w:val="6"/>
          </w:tcPr>
          <w:p w:rsidR="005225B3" w:rsidRPr="00A06767" w:rsidRDefault="00806871" w:rsidP="0005689C">
            <w:pPr>
              <w:pStyle w:val="a4"/>
              <w:widowControl/>
              <w:tabs>
                <w:tab w:val="left" w:pos="707"/>
              </w:tabs>
              <w:spacing w:after="15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Раздел 8</w:t>
            </w:r>
            <w:r w:rsidR="005A7461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="00A06767" w:rsidRPr="00CA3C9C">
              <w:rPr>
                <w:rFonts w:cs="Times New Roman"/>
                <w:color w:val="000000"/>
                <w:sz w:val="28"/>
                <w:szCs w:val="28"/>
              </w:rPr>
              <w:t>Здоровый образ жизни: режим труда и отдыха, спорт.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gridSpan w:val="2"/>
          </w:tcPr>
          <w:p w:rsidR="005225B3" w:rsidRPr="00A06767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767">
              <w:rPr>
                <w:rFonts w:ascii="Times New Roman" w:hAnsi="Times New Roman" w:cs="Times New Roman"/>
                <w:sz w:val="28"/>
                <w:szCs w:val="28"/>
              </w:rPr>
              <w:t>На зарядку становись!</w:t>
            </w:r>
          </w:p>
        </w:tc>
        <w:tc>
          <w:tcPr>
            <w:tcW w:w="4536" w:type="dxa"/>
            <w:gridSpan w:val="2"/>
          </w:tcPr>
          <w:p w:rsidR="005225B3" w:rsidRPr="00A06767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767">
              <w:rPr>
                <w:rFonts w:ascii="Times New Roman" w:hAnsi="Times New Roman" w:cs="Times New Roman"/>
                <w:sz w:val="28"/>
                <w:szCs w:val="28"/>
              </w:rPr>
              <w:t>Песня “</w:t>
            </w:r>
            <w:r w:rsidRPr="00A06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A067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Pr="00A0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Drew</w:t>
            </w:r>
            <w:r w:rsidRPr="00A06767">
              <w:rPr>
                <w:rFonts w:ascii="Times New Roman" w:hAnsi="Times New Roman" w:cs="Times New Roman"/>
                <w:sz w:val="28"/>
                <w:szCs w:val="28"/>
              </w:rPr>
              <w:t>!” Просмотр и обсуждение мультфильма «Ты лучший, Чарли Браун!». Озвучивание мультфильма. 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9571" w:type="dxa"/>
            <w:gridSpan w:val="6"/>
          </w:tcPr>
          <w:p w:rsidR="005225B3" w:rsidRPr="002969AA" w:rsidRDefault="00806871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9</w:t>
            </w:r>
            <w:r w:rsidR="003D1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25B3" w:rsidRPr="002969AA">
              <w:rPr>
                <w:rFonts w:ascii="Times New Roman" w:hAnsi="Times New Roman" w:cs="Times New Roman"/>
                <w:sz w:val="28"/>
                <w:szCs w:val="28"/>
              </w:rPr>
              <w:t>Покупки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магазин Гарри Поттера на вокзале </w:t>
            </w:r>
            <w:proofErr w:type="spellStart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Кингс</w:t>
            </w:r>
            <w:proofErr w:type="spellEnd"/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- Кросс.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письмо Джима. </w:t>
            </w:r>
          </w:p>
          <w:p w:rsidR="005225B3" w:rsidRPr="002969AA" w:rsidRDefault="005225B3" w:rsidP="0005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Лексические игровые упражнения.</w:t>
            </w:r>
          </w:p>
          <w:p w:rsidR="005225B3" w:rsidRPr="002969AA" w:rsidRDefault="005225B3" w:rsidP="0005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«Весёлые задания для пятёрок в школе».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Викторина «Заешь ли ты Британию?»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Соревнование команд.</w:t>
            </w: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5B3" w:rsidRPr="002969AA" w:rsidTr="00217BCA">
        <w:tc>
          <w:tcPr>
            <w:tcW w:w="675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6" w:type="dxa"/>
            <w:gridSpan w:val="2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225B3" w:rsidRPr="002969AA" w:rsidRDefault="005225B3" w:rsidP="000568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225B3" w:rsidRPr="002969AA" w:rsidRDefault="005225B3" w:rsidP="0005689C">
      <w:pPr>
        <w:pStyle w:val="a4"/>
        <w:widowControl/>
        <w:spacing w:after="150"/>
        <w:jc w:val="center"/>
        <w:rPr>
          <w:rFonts w:cs="Times New Roman"/>
          <w:sz w:val="28"/>
          <w:szCs w:val="28"/>
        </w:rPr>
      </w:pPr>
    </w:p>
    <w:p w:rsidR="00627A59" w:rsidRDefault="00627A59" w:rsidP="0005689C">
      <w:pPr>
        <w:pStyle w:val="a4"/>
        <w:widowControl/>
        <w:tabs>
          <w:tab w:val="left" w:pos="707"/>
        </w:tabs>
        <w:spacing w:after="150"/>
        <w:ind w:firstLine="709"/>
        <w:rPr>
          <w:rFonts w:cs="Times New Roman"/>
          <w:color w:val="000000"/>
          <w:sz w:val="28"/>
          <w:szCs w:val="28"/>
          <w:u w:val="single"/>
        </w:rPr>
      </w:pPr>
    </w:p>
    <w:p w:rsidR="0057669B" w:rsidRDefault="0057669B" w:rsidP="0005689C">
      <w:pPr>
        <w:pStyle w:val="a4"/>
        <w:widowControl/>
        <w:tabs>
          <w:tab w:val="left" w:pos="707"/>
        </w:tabs>
        <w:spacing w:after="150"/>
        <w:ind w:firstLine="709"/>
        <w:rPr>
          <w:rFonts w:cs="Times New Roman"/>
          <w:color w:val="000000"/>
          <w:sz w:val="28"/>
          <w:szCs w:val="28"/>
          <w:u w:val="single"/>
        </w:rPr>
      </w:pPr>
    </w:p>
    <w:p w:rsidR="0057669B" w:rsidRDefault="0057669B" w:rsidP="0005689C">
      <w:pPr>
        <w:pStyle w:val="a4"/>
        <w:widowControl/>
        <w:tabs>
          <w:tab w:val="left" w:pos="707"/>
        </w:tabs>
        <w:spacing w:after="150"/>
        <w:ind w:firstLine="709"/>
        <w:rPr>
          <w:rFonts w:cs="Times New Roman"/>
          <w:color w:val="000000"/>
          <w:sz w:val="28"/>
          <w:szCs w:val="28"/>
          <w:u w:val="single"/>
        </w:rPr>
      </w:pPr>
    </w:p>
    <w:sectPr w:rsidR="0057669B" w:rsidSect="00E3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84027F8"/>
    <w:multiLevelType w:val="hybridMultilevel"/>
    <w:tmpl w:val="0B6EC5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0541D2"/>
    <w:multiLevelType w:val="hybridMultilevel"/>
    <w:tmpl w:val="8CC29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51CA"/>
    <w:multiLevelType w:val="hybridMultilevel"/>
    <w:tmpl w:val="0DA25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67D9"/>
    <w:multiLevelType w:val="hybridMultilevel"/>
    <w:tmpl w:val="5F5CDB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7756D5"/>
    <w:multiLevelType w:val="hybridMultilevel"/>
    <w:tmpl w:val="F182AD3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3C7DE7"/>
    <w:multiLevelType w:val="hybridMultilevel"/>
    <w:tmpl w:val="C848F8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687D85"/>
    <w:multiLevelType w:val="hybridMultilevel"/>
    <w:tmpl w:val="4AA64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B19FF"/>
    <w:multiLevelType w:val="hybridMultilevel"/>
    <w:tmpl w:val="BC243B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6834DB"/>
    <w:multiLevelType w:val="hybridMultilevel"/>
    <w:tmpl w:val="E6F86D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D0A1EF6"/>
    <w:multiLevelType w:val="multilevel"/>
    <w:tmpl w:val="EDDC9FB6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07BD6"/>
    <w:multiLevelType w:val="hybridMultilevel"/>
    <w:tmpl w:val="17D0D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B1E34"/>
    <w:multiLevelType w:val="hybridMultilevel"/>
    <w:tmpl w:val="61CA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25CE"/>
    <w:multiLevelType w:val="hybridMultilevel"/>
    <w:tmpl w:val="1A487B32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6ED238F1"/>
    <w:multiLevelType w:val="hybridMultilevel"/>
    <w:tmpl w:val="43E4E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027D2"/>
    <w:multiLevelType w:val="hybridMultilevel"/>
    <w:tmpl w:val="EA6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714DB"/>
    <w:multiLevelType w:val="hybridMultilevel"/>
    <w:tmpl w:val="8F0A0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C4E9D"/>
    <w:multiLevelType w:val="hybridMultilevel"/>
    <w:tmpl w:val="B972C9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81F32"/>
    <w:multiLevelType w:val="hybridMultilevel"/>
    <w:tmpl w:val="E0E6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21DC9"/>
    <w:multiLevelType w:val="hybridMultilevel"/>
    <w:tmpl w:val="B846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4"/>
  </w:num>
  <w:num w:numId="11">
    <w:abstractNumId w:val="19"/>
  </w:num>
  <w:num w:numId="12">
    <w:abstractNumId w:val="18"/>
  </w:num>
  <w:num w:numId="13">
    <w:abstractNumId w:val="6"/>
  </w:num>
  <w:num w:numId="14">
    <w:abstractNumId w:val="7"/>
  </w:num>
  <w:num w:numId="15">
    <w:abstractNumId w:val="5"/>
  </w:num>
  <w:num w:numId="16">
    <w:abstractNumId w:val="22"/>
  </w:num>
  <w:num w:numId="17">
    <w:abstractNumId w:val="10"/>
  </w:num>
  <w:num w:numId="18">
    <w:abstractNumId w:val="21"/>
  </w:num>
  <w:num w:numId="19">
    <w:abstractNumId w:val="8"/>
  </w:num>
  <w:num w:numId="20">
    <w:abstractNumId w:val="4"/>
  </w:num>
  <w:num w:numId="21">
    <w:abstractNumId w:val="9"/>
  </w:num>
  <w:num w:numId="22">
    <w:abstractNumId w:val="15"/>
  </w:num>
  <w:num w:numId="23">
    <w:abstractNumId w:val="12"/>
  </w:num>
  <w:num w:numId="24">
    <w:abstractNumId w:val="20"/>
  </w:num>
  <w:num w:numId="25">
    <w:abstractNumId w:val="11"/>
  </w:num>
  <w:num w:numId="26">
    <w:abstractNumId w:val="2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DD5"/>
    <w:rsid w:val="000034AB"/>
    <w:rsid w:val="0005689C"/>
    <w:rsid w:val="000653B0"/>
    <w:rsid w:val="000B5405"/>
    <w:rsid w:val="000C650A"/>
    <w:rsid w:val="0017107A"/>
    <w:rsid w:val="0018794F"/>
    <w:rsid w:val="0019232B"/>
    <w:rsid w:val="001A242A"/>
    <w:rsid w:val="001C01A8"/>
    <w:rsid w:val="001D1160"/>
    <w:rsid w:val="001D193E"/>
    <w:rsid w:val="001F4F65"/>
    <w:rsid w:val="002076AB"/>
    <w:rsid w:val="00210EBB"/>
    <w:rsid w:val="002148F3"/>
    <w:rsid w:val="00217BCA"/>
    <w:rsid w:val="00224CED"/>
    <w:rsid w:val="00246792"/>
    <w:rsid w:val="002969AA"/>
    <w:rsid w:val="002A380E"/>
    <w:rsid w:val="00345E8A"/>
    <w:rsid w:val="003D1311"/>
    <w:rsid w:val="003D5849"/>
    <w:rsid w:val="00401102"/>
    <w:rsid w:val="00435B07"/>
    <w:rsid w:val="00437234"/>
    <w:rsid w:val="00440D85"/>
    <w:rsid w:val="004462DA"/>
    <w:rsid w:val="0046371B"/>
    <w:rsid w:val="004A33F6"/>
    <w:rsid w:val="004F781F"/>
    <w:rsid w:val="005065C2"/>
    <w:rsid w:val="005225B3"/>
    <w:rsid w:val="00522F4E"/>
    <w:rsid w:val="0057669B"/>
    <w:rsid w:val="005A2D3B"/>
    <w:rsid w:val="005A7461"/>
    <w:rsid w:val="005F1D7B"/>
    <w:rsid w:val="00600F24"/>
    <w:rsid w:val="006264C4"/>
    <w:rsid w:val="00627A59"/>
    <w:rsid w:val="00655819"/>
    <w:rsid w:val="00666D7E"/>
    <w:rsid w:val="00706791"/>
    <w:rsid w:val="0070766F"/>
    <w:rsid w:val="00760B2D"/>
    <w:rsid w:val="00806871"/>
    <w:rsid w:val="008110E5"/>
    <w:rsid w:val="00881C2E"/>
    <w:rsid w:val="008A1D81"/>
    <w:rsid w:val="008C412A"/>
    <w:rsid w:val="008D4C7B"/>
    <w:rsid w:val="008E0562"/>
    <w:rsid w:val="00904398"/>
    <w:rsid w:val="00926A1E"/>
    <w:rsid w:val="0097020A"/>
    <w:rsid w:val="009733DE"/>
    <w:rsid w:val="00994CA1"/>
    <w:rsid w:val="009C4F57"/>
    <w:rsid w:val="00A06767"/>
    <w:rsid w:val="00A45C6B"/>
    <w:rsid w:val="00AC41B0"/>
    <w:rsid w:val="00B45FA2"/>
    <w:rsid w:val="00B771F7"/>
    <w:rsid w:val="00BA1A11"/>
    <w:rsid w:val="00BD4E37"/>
    <w:rsid w:val="00C20789"/>
    <w:rsid w:val="00C3694D"/>
    <w:rsid w:val="00C8647E"/>
    <w:rsid w:val="00CA3C9C"/>
    <w:rsid w:val="00CA409F"/>
    <w:rsid w:val="00CF301F"/>
    <w:rsid w:val="00D569E0"/>
    <w:rsid w:val="00D9418B"/>
    <w:rsid w:val="00DB6807"/>
    <w:rsid w:val="00DC2965"/>
    <w:rsid w:val="00DC3FA2"/>
    <w:rsid w:val="00DE6998"/>
    <w:rsid w:val="00E01FF2"/>
    <w:rsid w:val="00E333D2"/>
    <w:rsid w:val="00E70EF5"/>
    <w:rsid w:val="00E71277"/>
    <w:rsid w:val="00EA2DD5"/>
    <w:rsid w:val="00EC2DB1"/>
    <w:rsid w:val="00ED63DE"/>
    <w:rsid w:val="00F075C8"/>
    <w:rsid w:val="00F26978"/>
    <w:rsid w:val="00F40741"/>
    <w:rsid w:val="00F90CC8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2787C-3D10-4A35-BF3A-4EB69FA9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2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F781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4F781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627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627A59"/>
    <w:pPr>
      <w:numPr>
        <w:numId w:val="9"/>
      </w:numPr>
    </w:pPr>
  </w:style>
  <w:style w:type="paragraph" w:customStyle="1" w:styleId="a6">
    <w:name w:val="Базовый"/>
    <w:rsid w:val="00655819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table" w:styleId="a7">
    <w:name w:val="Table Grid"/>
    <w:basedOn w:val="a1"/>
    <w:uiPriority w:val="59"/>
    <w:rsid w:val="004A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DC29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No Spacing"/>
    <w:rsid w:val="002A380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a">
    <w:name w:val="Normal (Web)"/>
    <w:basedOn w:val="a"/>
    <w:uiPriority w:val="99"/>
    <w:unhideWhenUsed/>
    <w:rsid w:val="00666D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4A03E-C1C5-4FB1-8EFC-029C7807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18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</cp:lastModifiedBy>
  <cp:revision>74</cp:revision>
  <dcterms:created xsi:type="dcterms:W3CDTF">2019-10-20T13:18:00Z</dcterms:created>
  <dcterms:modified xsi:type="dcterms:W3CDTF">2022-10-22T23:44:00Z</dcterms:modified>
</cp:coreProperties>
</file>