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B9" w:rsidRDefault="008250B9"/>
    <w:p w:rsidR="005C025C" w:rsidRPr="00340A23" w:rsidRDefault="005C025C" w:rsidP="005C02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A23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эл</w:t>
      </w:r>
      <w:r w:rsidR="00217682">
        <w:rPr>
          <w:rFonts w:ascii="Times New Roman" w:hAnsi="Times New Roman" w:cs="Times New Roman"/>
          <w:b/>
          <w:sz w:val="24"/>
          <w:szCs w:val="24"/>
          <w:u w:val="single"/>
        </w:rPr>
        <w:t>ективного курса по математике 10</w:t>
      </w:r>
      <w:r w:rsidRPr="00340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«Математика плюс: рациональные алгебраические задачи, геометрия в задачах»</w:t>
      </w:r>
    </w:p>
    <w:p w:rsidR="00340A23" w:rsidRDefault="00340A23" w:rsidP="00340A2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0A23">
        <w:rPr>
          <w:rFonts w:ascii="Times New Roman" w:hAnsi="Times New Roman" w:cs="Times New Roman"/>
          <w:i/>
          <w:sz w:val="24"/>
          <w:szCs w:val="24"/>
        </w:rPr>
        <w:t>Нормативно-методические материалы:</w:t>
      </w:r>
    </w:p>
    <w:p w:rsidR="005C025C" w:rsidRPr="00340A23" w:rsidRDefault="005C025C" w:rsidP="00340A2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• Федеральный закон от 29.12.2012 г. № 273-ФЗ «Об образовании в Российской Федерации» (в редакции от 03.07.2016); </w:t>
      </w:r>
    </w:p>
    <w:p w:rsidR="00340A23" w:rsidRPr="00340A23" w:rsidRDefault="005C025C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•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среднего общего образования» (в ред. Приказов </w:t>
      </w:r>
      <w:proofErr w:type="spellStart"/>
      <w:r w:rsidRPr="00340A2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40A23">
        <w:rPr>
          <w:rFonts w:ascii="Times New Roman" w:hAnsi="Times New Roman" w:cs="Times New Roman"/>
          <w:sz w:val="24"/>
          <w:szCs w:val="24"/>
        </w:rPr>
        <w:t xml:space="preserve"> России от 29.12.2014.№1644, от 31.12.2015 №1577)</w:t>
      </w:r>
    </w:p>
    <w:p w:rsidR="00340A23" w:rsidRPr="00340A23" w:rsidRDefault="005C025C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 • Приказ </w:t>
      </w:r>
      <w:proofErr w:type="spellStart"/>
      <w:r w:rsidRPr="00340A2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40A23">
        <w:rPr>
          <w:rFonts w:ascii="Times New Roman" w:hAnsi="Times New Roman" w:cs="Times New Roman"/>
          <w:sz w:val="24"/>
          <w:szCs w:val="24"/>
        </w:rPr>
        <w:t xml:space="preserve"> Российской Федерации 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образования, утвержденный приказом Министерства образования и науки Российской Федерации от 31 марта 2014 г. № 253 </w:t>
      </w:r>
    </w:p>
    <w:p w:rsidR="005C025C" w:rsidRDefault="005C025C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>• Примерная программа среднего общего образования по математике.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i/>
          <w:sz w:val="24"/>
          <w:szCs w:val="24"/>
        </w:rPr>
        <w:t>Цели изучения предмета</w:t>
      </w:r>
      <w:r w:rsidRPr="00340A23">
        <w:rPr>
          <w:rFonts w:ascii="Times New Roman" w:hAnsi="Times New Roman" w:cs="Times New Roman"/>
          <w:sz w:val="24"/>
          <w:szCs w:val="24"/>
        </w:rPr>
        <w:t>: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0A23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0A23">
        <w:rPr>
          <w:rFonts w:ascii="Times New Roman" w:hAnsi="Times New Roman" w:cs="Times New Roman"/>
          <w:sz w:val="24"/>
          <w:szCs w:val="24"/>
        </w:rPr>
        <w:t xml:space="preserve">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 </w:t>
      </w:r>
      <w:r w:rsidRPr="00340A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0A23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0A23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A23">
        <w:rPr>
          <w:rFonts w:ascii="Times New Roman" w:hAnsi="Times New Roman" w:cs="Times New Roman"/>
          <w:i/>
          <w:sz w:val="24"/>
          <w:szCs w:val="24"/>
        </w:rPr>
        <w:t>Основные разделы: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>Многочлены и полиномиальные алгебраические уравнения (8)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 Рациональные алгебраические уравнения и неравенства (23)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 Алгебраические задачи с параметрами (4)</w:t>
      </w: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23" w:rsidRP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 xml:space="preserve">Срок реализации 1 год. </w:t>
      </w:r>
    </w:p>
    <w:p w:rsidR="00340A23" w:rsidRDefault="00340A23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ascii="Times New Roman" w:hAnsi="Times New Roman" w:cs="Times New Roman"/>
          <w:sz w:val="24"/>
          <w:szCs w:val="24"/>
        </w:rPr>
        <w:t>Место учебно</w:t>
      </w:r>
      <w:r w:rsidR="00217682">
        <w:rPr>
          <w:rFonts w:ascii="Times New Roman" w:hAnsi="Times New Roman" w:cs="Times New Roman"/>
          <w:sz w:val="24"/>
          <w:szCs w:val="24"/>
        </w:rPr>
        <w:t>го предмета в учебном плане – 35</w:t>
      </w:r>
      <w:r w:rsidRPr="00340A23">
        <w:rPr>
          <w:rFonts w:ascii="Times New Roman" w:hAnsi="Times New Roman" w:cs="Times New Roman"/>
          <w:sz w:val="24"/>
          <w:szCs w:val="24"/>
        </w:rPr>
        <w:t xml:space="preserve"> часов, 1 час  в неделю.</w:t>
      </w: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E8" w:rsidRDefault="00F26BE8" w:rsidP="0034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BE8" w:rsidSect="0082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A2A"/>
    <w:multiLevelType w:val="multilevel"/>
    <w:tmpl w:val="98C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54CB7"/>
    <w:multiLevelType w:val="multilevel"/>
    <w:tmpl w:val="914A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32FCE"/>
    <w:multiLevelType w:val="multilevel"/>
    <w:tmpl w:val="80BC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C3"/>
    <w:rsid w:val="00217682"/>
    <w:rsid w:val="00340A23"/>
    <w:rsid w:val="003F61D2"/>
    <w:rsid w:val="005C025C"/>
    <w:rsid w:val="005E2839"/>
    <w:rsid w:val="006B7C4A"/>
    <w:rsid w:val="007126FF"/>
    <w:rsid w:val="008250B9"/>
    <w:rsid w:val="00980704"/>
    <w:rsid w:val="00B12535"/>
    <w:rsid w:val="00C748C3"/>
    <w:rsid w:val="00D4259C"/>
    <w:rsid w:val="00F2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B9"/>
  </w:style>
  <w:style w:type="paragraph" w:styleId="1">
    <w:name w:val="heading 1"/>
    <w:basedOn w:val="a"/>
    <w:link w:val="10"/>
    <w:uiPriority w:val="9"/>
    <w:qFormat/>
    <w:rsid w:val="00C7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13</cp:revision>
  <dcterms:created xsi:type="dcterms:W3CDTF">2020-11-07T10:02:00Z</dcterms:created>
  <dcterms:modified xsi:type="dcterms:W3CDTF">2022-10-10T09:50:00Z</dcterms:modified>
</cp:coreProperties>
</file>