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6D" w:rsidRDefault="00A5716D" w:rsidP="007C17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(совместной образовательной деятельности, образовательного предложения) </w:t>
      </w:r>
    </w:p>
    <w:p w:rsidR="00A5716D" w:rsidRDefault="00A5716D" w:rsidP="0096145A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A5716D" w:rsidRDefault="00A5716D" w:rsidP="007C17B0">
      <w:pPr>
        <w:spacing w:after="0" w:line="240" w:lineRule="auto"/>
        <w:ind w:left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  <w:u w:val="single"/>
        </w:rPr>
        <w:t>воспитатель Трифонова Т. В. МБДОУ д/с «Солнечный круг» д/с № 41</w:t>
      </w:r>
    </w:p>
    <w:p w:rsidR="00A5716D" w:rsidRDefault="00A5716D" w:rsidP="007C17B0">
      <w:pPr>
        <w:spacing w:after="0" w:line="240" w:lineRule="auto"/>
        <w:ind w:left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/>
          <w:sz w:val="24"/>
          <w:szCs w:val="24"/>
          <w:u w:val="single"/>
        </w:rPr>
        <w:t>подготовительная</w:t>
      </w:r>
    </w:p>
    <w:p w:rsidR="00A5716D" w:rsidRDefault="00A5716D" w:rsidP="0096145A">
      <w:pPr>
        <w:spacing w:after="0" w:line="240" w:lineRule="auto"/>
        <w:ind w:left="142"/>
        <w:jc w:val="both"/>
        <w:rPr>
          <w:rFonts w:ascii="Times New Roman" w:hAnsi="Times New Roman"/>
          <w:b/>
          <w:sz w:val="6"/>
          <w:szCs w:val="6"/>
        </w:rPr>
      </w:pPr>
    </w:p>
    <w:tbl>
      <w:tblPr>
        <w:tblW w:w="15255" w:type="dxa"/>
        <w:jc w:val="center"/>
        <w:tblLayout w:type="fixed"/>
        <w:tblLook w:val="00A0"/>
      </w:tblPr>
      <w:tblGrid>
        <w:gridCol w:w="4231"/>
        <w:gridCol w:w="1640"/>
        <w:gridCol w:w="3322"/>
        <w:gridCol w:w="6062"/>
      </w:tblGrid>
      <w:tr w:rsidR="00A5716D" w:rsidTr="0096145A">
        <w:trPr>
          <w:jc w:val="center"/>
        </w:trPr>
        <w:tc>
          <w:tcPr>
            <w:tcW w:w="15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D" w:rsidRDefault="00A5716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«Олимпийские игры древности»</w:t>
            </w:r>
          </w:p>
        </w:tc>
      </w:tr>
      <w:tr w:rsidR="00A5716D" w:rsidTr="0096145A">
        <w:trPr>
          <w:trHeight w:val="1115"/>
          <w:jc w:val="center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716D" w:rsidRDefault="00A5716D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положительное отношение к занятиям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физической культурой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спортом.</w:t>
            </w:r>
          </w:p>
          <w:p w:rsidR="00A5716D" w:rsidRDefault="00A5716D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D" w:rsidRDefault="00A5716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  <w:p w:rsidR="00A5716D" w:rsidRDefault="00A5716D">
            <w:pPr>
              <w:suppressAutoHyphens/>
              <w:spacing w:after="0" w:line="240" w:lineRule="auto"/>
              <w:ind w:left="-142" w:right="-1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Обучающие: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Совершенствовать навык метания на дальность; закреплять знания об       Олимпийских играх в древней Греции.</w:t>
            </w:r>
          </w:p>
          <w:p w:rsidR="00A5716D" w:rsidRDefault="00A5716D">
            <w:pPr>
              <w:suppressAutoHyphens/>
              <w:spacing w:after="0" w:line="240" w:lineRule="auto"/>
              <w:ind w:left="-142"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5716D" w:rsidRDefault="00A5716D">
            <w:pPr>
              <w:suppressAutoHyphens/>
              <w:spacing w:after="0" w:line="240" w:lineRule="auto"/>
              <w:ind w:left="-142"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Развивающие: развивать подвижность суставов плечевого пояса.</w:t>
            </w:r>
          </w:p>
          <w:p w:rsidR="00A5716D" w:rsidRDefault="00A5716D">
            <w:pPr>
              <w:suppressAutoHyphens/>
              <w:spacing w:after="0" w:line="240" w:lineRule="auto"/>
              <w:ind w:left="-142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16D" w:rsidRDefault="00A5716D">
            <w:pPr>
              <w:suppressAutoHyphens/>
              <w:spacing w:after="0" w:line="240" w:lineRule="auto"/>
              <w:ind w:left="-142"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Воспитательные: воспитывать у детей интерес к спорту, физическим упражнениям.</w:t>
            </w:r>
          </w:p>
          <w:p w:rsidR="00A5716D" w:rsidRDefault="00A5716D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A5716D" w:rsidTr="0096145A">
        <w:trPr>
          <w:trHeight w:val="975"/>
          <w:jc w:val="center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16D" w:rsidRDefault="00A5716D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Предварительная работа:</w:t>
            </w:r>
          </w:p>
          <w:p w:rsidR="00A5716D" w:rsidRDefault="00A5716D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Беседа о древних Олимпийских играх, рассматривание репродукций (иллюстраций) и видеоматериалов на данную тему.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6D" w:rsidRDefault="00A571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A5716D" w:rsidTr="0096145A">
        <w:trPr>
          <w:trHeight w:val="686"/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716D" w:rsidRDefault="00A571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Интегрируемые области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16D" w:rsidRDefault="00A571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16D" w:rsidRDefault="00A571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 (литература)</w:t>
            </w:r>
          </w:p>
        </w:tc>
      </w:tr>
      <w:tr w:rsidR="00A5716D" w:rsidTr="0096145A">
        <w:trPr>
          <w:trHeight w:val="70"/>
          <w:jc w:val="center"/>
        </w:trPr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16D" w:rsidRDefault="00A5716D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16D" w:rsidRDefault="00A571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Гимнастические палки, мешочки с песком (на каждого ребенка),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(или мультимедийная презентация) на тему «Олимпийские игры в Древней Греции»</w:t>
            </w: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16D" w:rsidRDefault="00A5716D">
            <w:pPr>
              <w:spacing w:after="0" w:line="240" w:lineRule="auto"/>
              <w:rPr>
                <w:lang w:eastAsia="ru-RU"/>
              </w:rPr>
            </w:pPr>
          </w:p>
        </w:tc>
      </w:tr>
      <w:tr w:rsidR="00A5716D" w:rsidTr="0096145A">
        <w:trPr>
          <w:trHeight w:val="70"/>
          <w:jc w:val="center"/>
        </w:trPr>
        <w:tc>
          <w:tcPr>
            <w:tcW w:w="4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16D" w:rsidRDefault="00A571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ОО</w:t>
            </w:r>
          </w:p>
          <w:p w:rsidR="00A5716D" w:rsidRDefault="00A571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ОО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16D" w:rsidRDefault="00A571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D" w:rsidRDefault="00A5716D">
            <w:pPr>
              <w:spacing w:after="0" w:line="240" w:lineRule="auto"/>
              <w:rPr>
                <w:lang w:eastAsia="ru-RU"/>
              </w:rPr>
            </w:pPr>
          </w:p>
        </w:tc>
      </w:tr>
      <w:tr w:rsidR="00A5716D" w:rsidTr="0096145A">
        <w:trPr>
          <w:trHeight w:val="51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16D" w:rsidRDefault="00A571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16D" w:rsidRDefault="00A571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Олимпийское образование дошкольников. С.О.Филипповой, Т.В.Волосниковой.</w:t>
            </w:r>
          </w:p>
        </w:tc>
      </w:tr>
    </w:tbl>
    <w:p w:rsidR="00A5716D" w:rsidRDefault="00A5716D" w:rsidP="00961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Этапы 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1"/>
        <w:gridCol w:w="24"/>
        <w:gridCol w:w="3966"/>
        <w:gridCol w:w="20"/>
        <w:gridCol w:w="4377"/>
        <w:gridCol w:w="3969"/>
      </w:tblGrid>
      <w:tr w:rsidR="00A5716D" w:rsidTr="0096145A">
        <w:trPr>
          <w:trHeight w:val="255"/>
        </w:trPr>
        <w:tc>
          <w:tcPr>
            <w:tcW w:w="6821" w:type="dxa"/>
            <w:gridSpan w:val="4"/>
          </w:tcPr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8346" w:type="dxa"/>
            <w:gridSpan w:val="2"/>
          </w:tcPr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A5716D" w:rsidTr="0096145A">
        <w:trPr>
          <w:trHeight w:val="326"/>
        </w:trPr>
        <w:tc>
          <w:tcPr>
            <w:tcW w:w="2835" w:type="dxa"/>
            <w:gridSpan w:val="2"/>
          </w:tcPr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86" w:type="dxa"/>
            <w:gridSpan w:val="2"/>
          </w:tcPr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организации детской деятельности, содержание</w:t>
            </w:r>
          </w:p>
        </w:tc>
        <w:tc>
          <w:tcPr>
            <w:tcW w:w="4377" w:type="dxa"/>
          </w:tcPr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969" w:type="dxa"/>
          </w:tcPr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целевые ориентиры</w:t>
            </w:r>
          </w:p>
        </w:tc>
      </w:tr>
      <w:tr w:rsidR="00A5716D" w:rsidTr="0096145A">
        <w:trPr>
          <w:trHeight w:val="336"/>
        </w:trPr>
        <w:tc>
          <w:tcPr>
            <w:tcW w:w="15167" w:type="dxa"/>
            <w:gridSpan w:val="6"/>
          </w:tcPr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«Мотивационно-побудительный»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5716D" w:rsidTr="0096145A">
        <w:trPr>
          <w:trHeight w:val="315"/>
        </w:trPr>
        <w:tc>
          <w:tcPr>
            <w:tcW w:w="2811" w:type="dxa"/>
          </w:tcPr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древних Олимпийских играх</w:t>
            </w:r>
          </w:p>
        </w:tc>
        <w:tc>
          <w:tcPr>
            <w:tcW w:w="3990" w:type="dxa"/>
            <w:gridSpan w:val="2"/>
          </w:tcPr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зале размещены иллюстрации (мультимедийная презентация) на тему «Олимпийские игры в Древней Греции». Дети сидят на гимнастических матах. </w:t>
            </w:r>
          </w:p>
        </w:tc>
        <w:tc>
          <w:tcPr>
            <w:tcW w:w="4397" w:type="dxa"/>
            <w:gridSpan w:val="2"/>
          </w:tcPr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Педагог. Ребята, давайте вспомним, почему люди Древней Греции решили проводить Олимпийские игры?</w:t>
            </w:r>
          </w:p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детей. (Чтобы люди меньше воевали, чтобы состязались мирно.)</w:t>
            </w:r>
          </w:p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Педагог. А какие вы знаете правила, которые обязательно выполнялись на Олимпийских играх?</w:t>
            </w:r>
          </w:p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 Запрещались войны, в соревнованиях участвовали только мужчины, Олимпийские игры начинались с зажжения олимпийского огня.</w:t>
            </w:r>
          </w:p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Педагог. Какими качествами должны обладать спортсмены?</w:t>
            </w:r>
          </w:p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детей. Спортсмен должен быть смелым, быстрым, ловим, выносливым.</w:t>
            </w:r>
          </w:p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Педагог. И последний вопрос. Какие виды метаний были в Древней Греции?</w:t>
            </w:r>
          </w:p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 Метание копья, диска.</w:t>
            </w:r>
          </w:p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Педагог. Как много вы знаете! А умеете ли вы так же далеко метать, как это делают олимпийцы? </w:t>
            </w:r>
          </w:p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детей….</w:t>
            </w:r>
          </w:p>
          <w:p w:rsidR="00A5716D" w:rsidRDefault="00A5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Педагог. Но прежде чем соревноваться, нужно слегка размяться. Сделаем олимпийскую разминку </w:t>
            </w:r>
          </w:p>
        </w:tc>
        <w:tc>
          <w:tcPr>
            <w:tcW w:w="3969" w:type="dxa"/>
          </w:tcPr>
          <w:p w:rsidR="00A5716D" w:rsidRDefault="00A5716D">
            <w:pPr>
              <w:pStyle w:val="NormalWeb"/>
              <w:shd w:val="clear" w:color="auto" w:fill="FFFFFF"/>
              <w:spacing w:before="150" w:beforeAutospacing="0" w:after="0" w:afterAutospacing="0"/>
            </w:pPr>
            <w:r>
              <w:t>Эмоционально положительный настрой для продолжения образовательной деятельности.</w:t>
            </w:r>
          </w:p>
          <w:p w:rsidR="00A5716D" w:rsidRDefault="00A5716D">
            <w:pPr>
              <w:pStyle w:val="NormalWeb"/>
              <w:shd w:val="clear" w:color="auto" w:fill="FFFFFF"/>
              <w:spacing w:before="150" w:beforeAutospacing="0" w:after="0" w:afterAutospacing="0"/>
            </w:pPr>
            <w:r>
              <w:t> </w:t>
            </w:r>
          </w:p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16D" w:rsidTr="0096145A">
        <w:tc>
          <w:tcPr>
            <w:tcW w:w="15167" w:type="dxa"/>
            <w:gridSpan w:val="6"/>
          </w:tcPr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«Вводная часть»,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мин.</w:t>
            </w:r>
          </w:p>
        </w:tc>
      </w:tr>
      <w:tr w:rsidR="00A5716D" w:rsidTr="0096145A">
        <w:trPr>
          <w:trHeight w:val="3111"/>
        </w:trPr>
        <w:tc>
          <w:tcPr>
            <w:tcW w:w="2835" w:type="dxa"/>
            <w:gridSpan w:val="2"/>
          </w:tcPr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организм детей к предстоящей деятельности</w:t>
            </w:r>
          </w:p>
        </w:tc>
        <w:tc>
          <w:tcPr>
            <w:tcW w:w="3986" w:type="dxa"/>
            <w:gridSpan w:val="2"/>
          </w:tcPr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</w:rPr>
            </w:pPr>
            <w:r>
              <w:rPr>
                <w:b/>
                <w:i/>
              </w:rPr>
              <w:t>Построение в круг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>
              <w:rPr>
                <w:b/>
                <w:i/>
                <w:color w:val="333333"/>
              </w:rPr>
              <w:t xml:space="preserve">                   </w:t>
            </w:r>
            <w:r>
              <w:rPr>
                <w:color w:val="333333"/>
              </w:rPr>
              <w:t xml:space="preserve">                  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bCs/>
                <w:i/>
                <w:color w:val="000000"/>
              </w:rPr>
              <w:t>Разминка «Спортсмены»</w:t>
            </w:r>
            <w:r>
              <w:rPr>
                <w:rStyle w:val="c1"/>
                <w:b/>
                <w:bCs/>
                <w:color w:val="000000"/>
              </w:rPr>
              <w:t xml:space="preserve"> - 2 мин.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1"/>
                <w:color w:val="000000"/>
              </w:rPr>
              <w:t>Мы спортсмены хоть куда,</w:t>
            </w:r>
            <w:r>
              <w:rPr>
                <w:rStyle w:val="c2"/>
                <w:color w:val="000000"/>
              </w:rPr>
              <w:t> 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  <w:color w:val="000000"/>
              </w:rPr>
              <w:t xml:space="preserve"> Это да, это да!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Любим бегать, любим прыгать,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1"/>
                <w:color w:val="000000"/>
              </w:rPr>
              <w:t>И как рыбка выгибаться.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Мы спортсмены хоть куда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1"/>
                <w:color w:val="000000"/>
              </w:rPr>
              <w:t>Это да, это да!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Мы гантели поднимаем,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По дорожке мы шагаем,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1"/>
                <w:color w:val="000000"/>
              </w:rPr>
              <w:t>Встали на пятки, затем на носки,</w:t>
            </w:r>
            <w:r>
              <w:rPr>
                <w:rStyle w:val="apple-converted-space"/>
                <w:color w:val="000000"/>
              </w:rPr>
              <w:t> 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Наши победы очень близки.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</w:rPr>
            </w:pP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</w:rPr>
            </w:pP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  <w:r>
              <w:rPr>
                <w:b/>
                <w:i/>
              </w:rPr>
              <w:t xml:space="preserve">Бег по кругу - </w:t>
            </w:r>
            <w:r>
              <w:rPr>
                <w:b/>
              </w:rPr>
              <w:t>2 мин.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</w:rPr>
            </w:pP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</w:rPr>
            </w:pP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</w:rPr>
            </w:pPr>
            <w:r>
              <w:rPr>
                <w:b/>
                <w:i/>
              </w:rPr>
              <w:t>Ходьба в колонне по одному</w:t>
            </w:r>
            <w:r>
              <w:rPr>
                <w:b/>
              </w:rPr>
              <w:t xml:space="preserve"> – 1мин.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377" w:type="dxa"/>
          </w:tcPr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Выполнение разминки стоя в кругу 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-руки на поясе, повороты в стороны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-хлопки в ладоши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-движения по тексту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</w:rPr>
              <w:t>-упражнение «рыбка»</w:t>
            </w:r>
          </w:p>
          <w:p w:rsidR="00A5716D" w:rsidRDefault="00A5716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-руки на поясе, повороты в стороны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-хлопки в ладоши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-движения по тексту</w:t>
            </w:r>
          </w:p>
          <w:p w:rsidR="00A5716D" w:rsidRDefault="00A5716D">
            <w:pPr>
              <w:spacing w:after="0" w:line="240" w:lineRule="auto"/>
              <w:jc w:val="both"/>
            </w:pPr>
          </w:p>
          <w:p w:rsidR="00A5716D" w:rsidRDefault="00A5716D">
            <w:pPr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</w:pP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-прыжки ноги вместе-врозь, хлопки рук над головой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среднем темпе, без задания;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высоким подниманием бедра;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«захлестом» голени;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изменением направления на 180* (по звуковому сигналу «хлопок»)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Положительный настрой на деятельность; дети выполняют все движения согласно тексту.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Правильное дыхание </w:t>
            </w:r>
          </w:p>
        </w:tc>
      </w:tr>
      <w:tr w:rsidR="00A5716D" w:rsidTr="0096145A">
        <w:tc>
          <w:tcPr>
            <w:tcW w:w="15167" w:type="dxa"/>
            <w:gridSpan w:val="6"/>
          </w:tcPr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«Основная часть»,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14-15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5716D" w:rsidTr="0096145A">
        <w:tc>
          <w:tcPr>
            <w:tcW w:w="2835" w:type="dxa"/>
            <w:gridSpan w:val="2"/>
          </w:tcPr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подвижность суставов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метание на дальность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степень овладения метанием на дальность</w:t>
            </w:r>
          </w:p>
        </w:tc>
        <w:tc>
          <w:tcPr>
            <w:tcW w:w="3986" w:type="dxa"/>
            <w:gridSpan w:val="2"/>
          </w:tcPr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Общеразвивающие упражнения с гимнастическими палками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мин.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движений: Метание на дальность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6-7 мин.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Подвижная игра «На другой берег»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- 3-4 мин.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Упражнения показывает педагог или ребенок.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1. «На носок»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И. п.: о.с. палка внизу.1- поднять палку вверх, правую (левую) ногу назад на носок, прогнуться,2- и.п.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 xml:space="preserve"> Пов:8 раз.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2. Наклоны в стороны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И. п.: стоя, ноги на ширине плеч, палка опущена.1- поднять палку вверх,2- наклониться вправо (влево),3-4 и.п.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Пов:8 раз.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3. Наклоны вниз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 xml:space="preserve">И. п.: стоя, ноги на ширине плеч, палка за спиной, прижата локтями.1- наклон вперёд, прогнуть спину,2- и.п. 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Пов:8 раз.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4. Приседания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 xml:space="preserve">И. п.: о.с. палка за плечами.1- присесть,2- и.п. 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Пов:8 раз.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5. «Выпрями ноги»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 xml:space="preserve">И. п.: сидя, ноги согнуты перед палкой, лежащей на полу, упор рук сзади.1- перенести ноги через палку, выпрямить,2- развести в стороны,3-4 и.п. 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Пов:6-8 раз.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6. «Вставай»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И. п.: лёжа на спине, руки за головой (девочки с палкой, мальчики руки за головой).1- подняться, сесть,2- и.п.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 Пов:6-8 раз.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7. «Лодочка»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И. п.: лёжа на животе, палка в руках.1- поднять прямые руки и ноги,2- и.п.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Пов:8 раз.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8. Махи ногами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 xml:space="preserve">И. п.: о.с. палка сзади в опущенных руках.1- отвести назад правую (левую) согнутую ногу, дотянуться ступнёй до палки,2- и.п. 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</w:pPr>
            <w:r>
              <w:t>Пов:6-8 раз.</w:t>
            </w:r>
          </w:p>
          <w:p w:rsidR="00A5716D" w:rsidRDefault="00A5716D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Tahoma" w:hAnsi="Tahoma" w:cs="Tahoma"/>
                <w:color w:val="555555"/>
                <w:sz w:val="21"/>
                <w:szCs w:val="21"/>
              </w:rPr>
            </w:pPr>
            <w:r>
              <w:t>9.Прыжки на двух ногах через палку, положенную на пол, чередовать с ходьбой скользящим шагом по палке.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Педагог. Ребята, в Древней Греции взрослые спортсмены метали кто дальше копье и диск. А мы сегодня с вами тоже будем соревноваться, кто дальше метнет, но нашим спортивным снарядом будет мешочек с песком.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малыми группами по 3-4 человека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полу обозначаются берега реки (5-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друг от друга). Дети с одного берега должны перекинуть свои мешочки на другой берег.</w:t>
            </w:r>
          </w:p>
        </w:tc>
        <w:tc>
          <w:tcPr>
            <w:tcW w:w="3969" w:type="dxa"/>
          </w:tcPr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Выполняют упражнения правильно, по  команде воспитателя или по показу товарища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держат спину прямо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 w:rsidP="00641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техникой метания на дальность</w:t>
            </w:r>
          </w:p>
        </w:tc>
      </w:tr>
      <w:tr w:rsidR="00A5716D" w:rsidTr="0096145A">
        <w:tc>
          <w:tcPr>
            <w:tcW w:w="15167" w:type="dxa"/>
            <w:gridSpan w:val="6"/>
          </w:tcPr>
          <w:p w:rsidR="00A5716D" w:rsidRDefault="00A57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«Заключительная часть»,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5716D" w:rsidTr="0096145A">
        <w:trPr>
          <w:trHeight w:val="70"/>
        </w:trPr>
        <w:tc>
          <w:tcPr>
            <w:tcW w:w="2835" w:type="dxa"/>
            <w:gridSpan w:val="2"/>
          </w:tcPr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детей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Подвести итоги занятия</w:t>
            </w:r>
          </w:p>
        </w:tc>
        <w:tc>
          <w:tcPr>
            <w:tcW w:w="3986" w:type="dxa"/>
            <w:gridSpan w:val="2"/>
          </w:tcPr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Ходьба в колонне по одному, построение в круг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мин.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Игра малой подвижности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Рефлексия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мин.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детьми упражнений по карточкам-схемам, которое понравилось и хотелось бы выполнить с родителями или друзьями.</w:t>
            </w:r>
          </w:p>
        </w:tc>
        <w:tc>
          <w:tcPr>
            <w:tcW w:w="4377" w:type="dxa"/>
          </w:tcPr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идут в колонне по одному и строятся в круг.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предлагают ранее знакомые игры. Педагог тоже предлагает (новую) игру «Найди свое место»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сигналу воспитателя дети расходятся врассыпную, после слов «раз, два, три свое место найди» встают в круг на свое место.</w:t>
            </w:r>
          </w:p>
        </w:tc>
        <w:tc>
          <w:tcPr>
            <w:tcW w:w="3969" w:type="dxa"/>
          </w:tcPr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с удовольствием  играют в игру, соблюдая правила</w:t>
            </w: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16D" w:rsidRDefault="00A571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16D" w:rsidRDefault="00A5716D" w:rsidP="002E6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16D" w:rsidRDefault="00A5716D" w:rsidP="002E6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Совместная деятельность детей    и педагога вызвала яркие положительные эмоции; желание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заниматься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физической культурой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спортом</w:t>
            </w:r>
          </w:p>
        </w:tc>
      </w:tr>
    </w:tbl>
    <w:p w:rsidR="00A5716D" w:rsidRDefault="00A5716D" w:rsidP="0096145A">
      <w:pPr>
        <w:spacing w:after="0" w:line="240" w:lineRule="auto"/>
        <w:rPr>
          <w:rFonts w:ascii="Times New Roman" w:hAnsi="Times New Roman"/>
          <w:sz w:val="24"/>
          <w:szCs w:val="24"/>
        </w:rPr>
        <w:sectPr w:rsidR="00A5716D">
          <w:pgSz w:w="16838" w:h="11906" w:orient="landscape"/>
          <w:pgMar w:top="851" w:right="1134" w:bottom="1560" w:left="1134" w:header="709" w:footer="709" w:gutter="0"/>
          <w:cols w:space="720"/>
        </w:sectPr>
      </w:pPr>
    </w:p>
    <w:p w:rsidR="00A5716D" w:rsidRDefault="00A5716D" w:rsidP="0096145A"/>
    <w:sectPr w:rsidR="00A5716D" w:rsidSect="0026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45A"/>
    <w:rsid w:val="00004E38"/>
    <w:rsid w:val="001B4FE1"/>
    <w:rsid w:val="001C1A21"/>
    <w:rsid w:val="00266698"/>
    <w:rsid w:val="002E6DF1"/>
    <w:rsid w:val="006414E6"/>
    <w:rsid w:val="00762A4B"/>
    <w:rsid w:val="007860CD"/>
    <w:rsid w:val="007B6D16"/>
    <w:rsid w:val="007C17B0"/>
    <w:rsid w:val="008237DB"/>
    <w:rsid w:val="0096145A"/>
    <w:rsid w:val="009800FE"/>
    <w:rsid w:val="00A33CC5"/>
    <w:rsid w:val="00A5716D"/>
    <w:rsid w:val="00B65D03"/>
    <w:rsid w:val="00D22558"/>
    <w:rsid w:val="00D3762D"/>
    <w:rsid w:val="00DB5E42"/>
    <w:rsid w:val="00EA27B8"/>
    <w:rsid w:val="00EA5434"/>
    <w:rsid w:val="00FE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961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6145A"/>
    <w:rPr>
      <w:rFonts w:cs="Times New Roman"/>
    </w:rPr>
  </w:style>
  <w:style w:type="character" w:customStyle="1" w:styleId="c1">
    <w:name w:val="c1"/>
    <w:basedOn w:val="DefaultParagraphFont"/>
    <w:uiPriority w:val="99"/>
    <w:rsid w:val="0096145A"/>
    <w:rPr>
      <w:rFonts w:cs="Times New Roman"/>
    </w:rPr>
  </w:style>
  <w:style w:type="character" w:customStyle="1" w:styleId="c2">
    <w:name w:val="c2"/>
    <w:basedOn w:val="DefaultParagraphFont"/>
    <w:uiPriority w:val="99"/>
    <w:rsid w:val="0096145A"/>
    <w:rPr>
      <w:rFonts w:cs="Times New Roman"/>
    </w:rPr>
  </w:style>
  <w:style w:type="character" w:styleId="Strong">
    <w:name w:val="Strong"/>
    <w:basedOn w:val="DefaultParagraphFont"/>
    <w:uiPriority w:val="99"/>
    <w:qFormat/>
    <w:rsid w:val="0096145A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7C17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5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956</Words>
  <Characters>5452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Пользователь Windows</cp:lastModifiedBy>
  <cp:revision>8</cp:revision>
  <dcterms:created xsi:type="dcterms:W3CDTF">2017-03-14T07:26:00Z</dcterms:created>
  <dcterms:modified xsi:type="dcterms:W3CDTF">2020-02-22T11:11:00Z</dcterms:modified>
</cp:coreProperties>
</file>