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E6F5" w14:textId="77777777" w:rsidR="00903278" w:rsidRDefault="00903278" w:rsidP="001B5574">
      <w:pPr>
        <w:spacing w:after="0" w:line="360" w:lineRule="auto"/>
        <w:rPr>
          <w:rFonts w:ascii="Times New Roman" w:hAnsi="Times New Roman"/>
          <w:b/>
          <w:sz w:val="24"/>
          <w:szCs w:val="24"/>
        </w:rPr>
      </w:pPr>
      <w:bookmarkStart w:id="0" w:name="_Toc84499262"/>
    </w:p>
    <w:p w14:paraId="7D3E45BA" w14:textId="77777777" w:rsidR="00903278" w:rsidRPr="00D23BDF" w:rsidRDefault="00903278" w:rsidP="00903278">
      <w:pPr>
        <w:spacing w:after="0" w:line="360" w:lineRule="auto"/>
        <w:ind w:firstLine="708"/>
        <w:jc w:val="right"/>
        <w:rPr>
          <w:rFonts w:ascii="Times New Roman" w:hAnsi="Times New Roman" w:cs="Times New Roman"/>
          <w:b/>
          <w:bCs/>
          <w:sz w:val="24"/>
          <w:szCs w:val="24"/>
        </w:rPr>
      </w:pPr>
      <w:r>
        <w:rPr>
          <w:rFonts w:ascii="Times New Roman" w:hAnsi="Times New Roman" w:cs="Times New Roman"/>
          <w:sz w:val="24"/>
          <w:szCs w:val="24"/>
        </w:rPr>
        <w:t>п</w:t>
      </w:r>
      <w:r w:rsidRPr="00D23BDF">
        <w:rPr>
          <w:rFonts w:ascii="Times New Roman" w:hAnsi="Times New Roman" w:cs="Times New Roman"/>
          <w:sz w:val="24"/>
          <w:szCs w:val="24"/>
        </w:rPr>
        <w:t xml:space="preserve">риложение </w:t>
      </w:r>
      <w:bookmarkEnd w:id="0"/>
      <w:r>
        <w:t>____</w:t>
      </w:r>
    </w:p>
    <w:p w14:paraId="5905F32B" w14:textId="77777777" w:rsidR="00903278" w:rsidRPr="00D23BDF" w:rsidRDefault="00903278" w:rsidP="00903278">
      <w:pPr>
        <w:spacing w:after="0" w:line="240" w:lineRule="auto"/>
        <w:jc w:val="right"/>
        <w:rPr>
          <w:rFonts w:ascii="Times New Roman" w:hAnsi="Times New Roman" w:cs="Times New Roman"/>
          <w:sz w:val="24"/>
          <w:szCs w:val="24"/>
        </w:rPr>
      </w:pPr>
      <w:r w:rsidRPr="00D23BDF">
        <w:rPr>
          <w:rFonts w:ascii="Times New Roman" w:hAnsi="Times New Roman" w:cs="Times New Roman"/>
          <w:sz w:val="24"/>
          <w:szCs w:val="24"/>
        </w:rPr>
        <w:t>к ООП по профессии</w:t>
      </w:r>
      <w:r>
        <w:rPr>
          <w:rFonts w:ascii="Times New Roman" w:hAnsi="Times New Roman" w:cs="Times New Roman"/>
          <w:sz w:val="24"/>
          <w:szCs w:val="24"/>
        </w:rPr>
        <w:t>/специальности</w:t>
      </w:r>
    </w:p>
    <w:p w14:paraId="5A637138" w14:textId="77777777" w:rsidR="00096DE5" w:rsidRPr="00096DE5" w:rsidRDefault="00903278" w:rsidP="00096DE5">
      <w:pPr>
        <w:spacing w:after="0" w:line="240" w:lineRule="auto"/>
        <w:jc w:val="right"/>
        <w:rPr>
          <w:rFonts w:ascii="Times New Roman" w:hAnsi="Times New Roman" w:cs="Times New Roman"/>
          <w:sz w:val="24"/>
          <w:szCs w:val="24"/>
        </w:rPr>
      </w:pPr>
      <w:r w:rsidRPr="00D23BDF">
        <w:rPr>
          <w:rFonts w:ascii="Times New Roman" w:hAnsi="Times New Roman" w:cs="Times New Roman"/>
          <w:sz w:val="24"/>
          <w:szCs w:val="24"/>
        </w:rPr>
        <w:t xml:space="preserve"> </w:t>
      </w:r>
      <w:r w:rsidR="001B5574" w:rsidRPr="001B5574">
        <w:t xml:space="preserve"> </w:t>
      </w:r>
      <w:r w:rsidR="00096DE5" w:rsidRPr="00096DE5">
        <w:rPr>
          <w:rFonts w:ascii="Times New Roman" w:hAnsi="Times New Roman" w:cs="Times New Roman"/>
          <w:sz w:val="24"/>
          <w:szCs w:val="24"/>
        </w:rPr>
        <w:t xml:space="preserve">46.02.01 Документационное обеспечение </w:t>
      </w:r>
    </w:p>
    <w:p w14:paraId="4A680FD9" w14:textId="33FB5C7E" w:rsidR="00903278" w:rsidRPr="00A36EAC" w:rsidRDefault="00096DE5" w:rsidP="00096DE5">
      <w:pPr>
        <w:spacing w:after="0" w:line="240" w:lineRule="auto"/>
        <w:jc w:val="right"/>
        <w:rPr>
          <w:b/>
          <w:sz w:val="28"/>
          <w:szCs w:val="28"/>
          <w:vertAlign w:val="superscript"/>
        </w:rPr>
      </w:pPr>
      <w:r w:rsidRPr="00096DE5">
        <w:rPr>
          <w:rFonts w:ascii="Times New Roman" w:hAnsi="Times New Roman" w:cs="Times New Roman"/>
          <w:sz w:val="24"/>
          <w:szCs w:val="24"/>
        </w:rPr>
        <w:t>управления и архивоведение</w:t>
      </w:r>
    </w:p>
    <w:p w14:paraId="1534C65C"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24AA78B0"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3AE4B36E"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72C46557"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7370A766" w14:textId="77777777" w:rsidR="00903278" w:rsidRDefault="00903278" w:rsidP="00903278">
      <w:pPr>
        <w:spacing w:after="0"/>
        <w:jc w:val="center"/>
        <w:rPr>
          <w:rFonts w:ascii="Times New Roman" w:eastAsia="Times New Roman" w:hAnsi="Times New Roman" w:cs="Times New Roman"/>
          <w:sz w:val="24"/>
          <w:szCs w:val="24"/>
          <w:lang w:eastAsia="ar-SA"/>
        </w:rPr>
      </w:pPr>
    </w:p>
    <w:p w14:paraId="43D2EA5E" w14:textId="77777777" w:rsidR="00903278" w:rsidRDefault="00903278" w:rsidP="00903278">
      <w:pPr>
        <w:spacing w:after="0"/>
        <w:jc w:val="center"/>
        <w:rPr>
          <w:rFonts w:ascii="Times New Roman" w:eastAsia="Times New Roman" w:hAnsi="Times New Roman" w:cs="Times New Roman"/>
          <w:sz w:val="24"/>
          <w:szCs w:val="24"/>
          <w:lang w:eastAsia="ar-SA"/>
        </w:rPr>
      </w:pPr>
    </w:p>
    <w:p w14:paraId="0D75EACC" w14:textId="77777777" w:rsidR="00903278" w:rsidRDefault="00903278" w:rsidP="00903278">
      <w:pPr>
        <w:spacing w:after="0"/>
        <w:jc w:val="center"/>
        <w:rPr>
          <w:rFonts w:ascii="Times New Roman" w:eastAsia="Times New Roman" w:hAnsi="Times New Roman" w:cs="Times New Roman"/>
          <w:sz w:val="24"/>
          <w:szCs w:val="24"/>
          <w:lang w:eastAsia="ar-SA"/>
        </w:rPr>
      </w:pPr>
    </w:p>
    <w:p w14:paraId="7FBD54FE" w14:textId="77777777" w:rsidR="00903278" w:rsidRDefault="00903278" w:rsidP="00903278">
      <w:pPr>
        <w:spacing w:after="0"/>
        <w:jc w:val="center"/>
        <w:rPr>
          <w:rFonts w:ascii="Times New Roman" w:eastAsia="Times New Roman" w:hAnsi="Times New Roman" w:cs="Times New Roman"/>
          <w:sz w:val="24"/>
          <w:szCs w:val="24"/>
          <w:lang w:eastAsia="ar-SA"/>
        </w:rPr>
      </w:pPr>
    </w:p>
    <w:p w14:paraId="1D72A004" w14:textId="77777777" w:rsidR="00903278" w:rsidRDefault="00903278" w:rsidP="00903278">
      <w:pPr>
        <w:spacing w:after="0"/>
        <w:jc w:val="center"/>
        <w:rPr>
          <w:rFonts w:ascii="Times New Roman" w:eastAsia="Times New Roman" w:hAnsi="Times New Roman" w:cs="Times New Roman"/>
          <w:sz w:val="24"/>
          <w:szCs w:val="24"/>
          <w:lang w:eastAsia="ar-SA"/>
        </w:rPr>
      </w:pPr>
    </w:p>
    <w:p w14:paraId="51718A26" w14:textId="77777777" w:rsidR="00903278" w:rsidRDefault="00903278" w:rsidP="00903278">
      <w:pPr>
        <w:spacing w:after="0"/>
        <w:jc w:val="center"/>
        <w:rPr>
          <w:rFonts w:ascii="Times New Roman" w:eastAsia="Times New Roman" w:hAnsi="Times New Roman" w:cs="Times New Roman"/>
          <w:sz w:val="24"/>
          <w:szCs w:val="24"/>
          <w:lang w:eastAsia="ar-SA"/>
        </w:rPr>
      </w:pPr>
    </w:p>
    <w:p w14:paraId="0BCDC5B3" w14:textId="77777777" w:rsidR="00903278" w:rsidRDefault="00903278" w:rsidP="00903278">
      <w:pPr>
        <w:spacing w:after="0"/>
        <w:jc w:val="center"/>
        <w:rPr>
          <w:rFonts w:ascii="Times New Roman" w:eastAsia="Times New Roman" w:hAnsi="Times New Roman" w:cs="Times New Roman"/>
          <w:sz w:val="24"/>
          <w:szCs w:val="24"/>
          <w:lang w:eastAsia="ar-SA"/>
        </w:rPr>
      </w:pPr>
    </w:p>
    <w:p w14:paraId="70261B19"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00EA7B55"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3E8A1910" w14:textId="77777777" w:rsidR="00903278" w:rsidRDefault="00903278" w:rsidP="00903278">
      <w:pPr>
        <w:spacing w:after="0"/>
        <w:jc w:val="center"/>
        <w:rPr>
          <w:rFonts w:ascii="Times New Roman" w:eastAsia="Times New Roman" w:hAnsi="Times New Roman" w:cs="Times New Roman"/>
          <w:b/>
          <w:sz w:val="24"/>
          <w:szCs w:val="24"/>
          <w:lang w:eastAsia="ar-SA"/>
        </w:rPr>
      </w:pPr>
      <w:r w:rsidRPr="00D5209B">
        <w:rPr>
          <w:rFonts w:ascii="Times New Roman" w:eastAsia="Times New Roman" w:hAnsi="Times New Roman" w:cs="Times New Roman"/>
          <w:b/>
          <w:sz w:val="24"/>
          <w:szCs w:val="24"/>
          <w:lang w:eastAsia="ar-SA"/>
        </w:rPr>
        <w:t xml:space="preserve">РАБОЧАЯ ПРОГРАММА </w:t>
      </w:r>
    </w:p>
    <w:p w14:paraId="52F04298" w14:textId="311D6DBB" w:rsidR="00903278" w:rsidRPr="00D5209B" w:rsidRDefault="00903278" w:rsidP="00903278">
      <w:pPr>
        <w:spacing w:after="0"/>
        <w:jc w:val="center"/>
        <w:rPr>
          <w:rFonts w:ascii="Times New Roman" w:eastAsia="Times New Roman" w:hAnsi="Times New Roman" w:cs="Times New Roman"/>
          <w:sz w:val="24"/>
          <w:szCs w:val="24"/>
          <w:lang w:eastAsia="ar-SA"/>
        </w:rPr>
      </w:pPr>
      <w:r w:rsidRPr="00D5209B">
        <w:rPr>
          <w:rFonts w:ascii="Times New Roman" w:eastAsia="Times New Roman" w:hAnsi="Times New Roman" w:cs="Times New Roman"/>
          <w:b/>
          <w:sz w:val="24"/>
          <w:szCs w:val="24"/>
          <w:lang w:eastAsia="ar-SA"/>
        </w:rPr>
        <w:t xml:space="preserve"> УЧЕБНОЙ ДИСЦИПЛИНЫ</w:t>
      </w:r>
    </w:p>
    <w:p w14:paraId="1DE42345" w14:textId="587E6905" w:rsidR="00903278" w:rsidRPr="001B5574" w:rsidRDefault="001B5574" w:rsidP="00903278">
      <w:pPr>
        <w:spacing w:after="0"/>
        <w:jc w:val="center"/>
        <w:rPr>
          <w:rFonts w:ascii="Times New Roman" w:eastAsia="Times New Roman" w:hAnsi="Times New Roman" w:cs="Times New Roman"/>
          <w:sz w:val="24"/>
          <w:szCs w:val="24"/>
          <w:lang w:eastAsia="ar-SA"/>
        </w:rPr>
      </w:pPr>
      <w:r w:rsidRPr="001B5574">
        <w:rPr>
          <w:rFonts w:ascii="Times New Roman" w:eastAsia="Times New Roman" w:hAnsi="Times New Roman" w:cs="Times New Roman"/>
          <w:b/>
          <w:sz w:val="24"/>
          <w:szCs w:val="24"/>
          <w:lang w:eastAsia="ar-SA"/>
        </w:rPr>
        <w:t>ПОО.01 ВВЕДЕНИЕ В СПЕЦИАЛЬНОСТЬ</w:t>
      </w:r>
    </w:p>
    <w:p w14:paraId="5429CB22"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6262C040" w14:textId="77777777" w:rsidR="00903278" w:rsidRPr="00D5209B" w:rsidRDefault="00903278" w:rsidP="00903278">
      <w:pPr>
        <w:spacing w:after="0"/>
        <w:jc w:val="center"/>
        <w:rPr>
          <w:rFonts w:ascii="Times New Roman" w:eastAsia="Times New Roman" w:hAnsi="Times New Roman" w:cs="Times New Roman"/>
          <w:sz w:val="24"/>
          <w:szCs w:val="24"/>
          <w:lang w:eastAsia="ar-SA"/>
        </w:rPr>
      </w:pPr>
    </w:p>
    <w:p w14:paraId="01763C7B"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2FFAFD5F"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4AD6F250"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331AD35F"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272BBFAD"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5465135B"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44A47D26"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7561F4A4" w14:textId="77777777" w:rsidR="00903278" w:rsidRPr="00D5209B" w:rsidRDefault="00903278" w:rsidP="00903278">
      <w:pPr>
        <w:spacing w:after="0"/>
        <w:rPr>
          <w:rFonts w:ascii="Times New Roman" w:eastAsia="Times New Roman" w:hAnsi="Times New Roman" w:cs="Times New Roman"/>
          <w:sz w:val="24"/>
          <w:szCs w:val="24"/>
          <w:lang w:eastAsia="ar-SA"/>
        </w:rPr>
      </w:pPr>
    </w:p>
    <w:p w14:paraId="49F32F9D" w14:textId="77777777" w:rsidR="00903278" w:rsidRDefault="00903278" w:rsidP="00903278">
      <w:pPr>
        <w:spacing w:after="0"/>
        <w:rPr>
          <w:rFonts w:ascii="Times New Roman" w:eastAsia="Times New Roman" w:hAnsi="Times New Roman" w:cs="Times New Roman"/>
          <w:sz w:val="24"/>
          <w:szCs w:val="24"/>
          <w:lang w:eastAsia="ar-SA"/>
        </w:rPr>
      </w:pPr>
    </w:p>
    <w:p w14:paraId="11767394" w14:textId="77777777" w:rsidR="00903278" w:rsidRDefault="00903278" w:rsidP="00903278">
      <w:pPr>
        <w:spacing w:after="0"/>
        <w:rPr>
          <w:rFonts w:ascii="Times New Roman" w:eastAsia="Times New Roman" w:hAnsi="Times New Roman" w:cs="Times New Roman"/>
          <w:sz w:val="24"/>
          <w:szCs w:val="24"/>
          <w:lang w:eastAsia="ar-SA"/>
        </w:rPr>
      </w:pPr>
    </w:p>
    <w:p w14:paraId="083CAA91" w14:textId="77777777" w:rsidR="00903278" w:rsidRDefault="00903278" w:rsidP="00903278">
      <w:pPr>
        <w:spacing w:after="0"/>
        <w:rPr>
          <w:rFonts w:ascii="Times New Roman" w:eastAsia="Times New Roman" w:hAnsi="Times New Roman" w:cs="Times New Roman"/>
          <w:sz w:val="24"/>
          <w:szCs w:val="24"/>
          <w:lang w:eastAsia="ar-SA"/>
        </w:rPr>
      </w:pPr>
    </w:p>
    <w:p w14:paraId="1A684030" w14:textId="77777777" w:rsidR="00903278" w:rsidRDefault="00903278" w:rsidP="00903278">
      <w:pPr>
        <w:spacing w:after="0"/>
        <w:rPr>
          <w:rFonts w:ascii="Times New Roman" w:eastAsia="Times New Roman" w:hAnsi="Times New Roman" w:cs="Times New Roman"/>
          <w:sz w:val="24"/>
          <w:szCs w:val="24"/>
          <w:lang w:eastAsia="ar-SA"/>
        </w:rPr>
      </w:pPr>
    </w:p>
    <w:p w14:paraId="2C733E2A" w14:textId="33A12B43" w:rsidR="00903278" w:rsidRDefault="00903278" w:rsidP="00903278">
      <w:pPr>
        <w:spacing w:after="0"/>
        <w:jc w:val="center"/>
        <w:rPr>
          <w:rFonts w:ascii="Times New Roman" w:eastAsia="Times New Roman" w:hAnsi="Times New Roman" w:cs="Times New Roman"/>
          <w:sz w:val="24"/>
          <w:szCs w:val="24"/>
          <w:lang w:eastAsia="ar-SA"/>
        </w:rPr>
      </w:pPr>
    </w:p>
    <w:p w14:paraId="4905686E" w14:textId="6F841B8D" w:rsidR="001B5574" w:rsidRDefault="001B5574" w:rsidP="00903278">
      <w:pPr>
        <w:spacing w:after="0"/>
        <w:jc w:val="center"/>
        <w:rPr>
          <w:rFonts w:ascii="Times New Roman" w:eastAsia="Times New Roman" w:hAnsi="Times New Roman" w:cs="Times New Roman"/>
          <w:sz w:val="24"/>
          <w:szCs w:val="24"/>
          <w:lang w:eastAsia="ar-SA"/>
        </w:rPr>
      </w:pPr>
    </w:p>
    <w:p w14:paraId="3A21D706" w14:textId="3F42E31D" w:rsidR="001B5574" w:rsidRDefault="001B5574" w:rsidP="00903278">
      <w:pPr>
        <w:spacing w:after="0"/>
        <w:jc w:val="center"/>
        <w:rPr>
          <w:rFonts w:ascii="Times New Roman" w:eastAsia="Times New Roman" w:hAnsi="Times New Roman" w:cs="Times New Roman"/>
          <w:sz w:val="24"/>
          <w:szCs w:val="24"/>
          <w:lang w:eastAsia="ar-SA"/>
        </w:rPr>
      </w:pPr>
    </w:p>
    <w:p w14:paraId="040F9286" w14:textId="6474E0FD" w:rsidR="001B5574" w:rsidRDefault="001B5574" w:rsidP="00903278">
      <w:pPr>
        <w:spacing w:after="0"/>
        <w:jc w:val="center"/>
        <w:rPr>
          <w:rFonts w:ascii="Times New Roman" w:eastAsia="Times New Roman" w:hAnsi="Times New Roman" w:cs="Times New Roman"/>
          <w:sz w:val="24"/>
          <w:szCs w:val="24"/>
          <w:lang w:eastAsia="ar-SA"/>
        </w:rPr>
      </w:pPr>
    </w:p>
    <w:p w14:paraId="72E84098" w14:textId="5302FCA1" w:rsidR="001B5574" w:rsidRDefault="001B5574" w:rsidP="00903278">
      <w:pPr>
        <w:spacing w:after="0"/>
        <w:jc w:val="center"/>
        <w:rPr>
          <w:rFonts w:ascii="Times New Roman" w:eastAsia="Times New Roman" w:hAnsi="Times New Roman" w:cs="Times New Roman"/>
          <w:sz w:val="24"/>
          <w:szCs w:val="24"/>
          <w:lang w:eastAsia="ar-SA"/>
        </w:rPr>
      </w:pPr>
    </w:p>
    <w:p w14:paraId="34A29E9B" w14:textId="5DAB6C49" w:rsidR="001B5574" w:rsidRDefault="001B5574" w:rsidP="00903278">
      <w:pPr>
        <w:spacing w:after="0"/>
        <w:jc w:val="center"/>
        <w:rPr>
          <w:rFonts w:ascii="Times New Roman" w:eastAsia="Times New Roman" w:hAnsi="Times New Roman" w:cs="Times New Roman"/>
          <w:sz w:val="24"/>
          <w:szCs w:val="24"/>
          <w:lang w:eastAsia="ar-SA"/>
        </w:rPr>
      </w:pPr>
    </w:p>
    <w:p w14:paraId="14660D68" w14:textId="2A1CFCF0" w:rsidR="001B5574" w:rsidRDefault="001B5574" w:rsidP="00903278">
      <w:pPr>
        <w:spacing w:after="0"/>
        <w:jc w:val="center"/>
        <w:rPr>
          <w:rFonts w:ascii="Times New Roman" w:eastAsia="Times New Roman" w:hAnsi="Times New Roman" w:cs="Times New Roman"/>
          <w:sz w:val="24"/>
          <w:szCs w:val="24"/>
          <w:lang w:eastAsia="ar-SA"/>
        </w:rPr>
      </w:pPr>
    </w:p>
    <w:p w14:paraId="352058D5" w14:textId="34FCAE75" w:rsidR="001B5574" w:rsidRDefault="001B5574" w:rsidP="00903278">
      <w:pPr>
        <w:spacing w:after="0"/>
        <w:jc w:val="center"/>
        <w:rPr>
          <w:rFonts w:ascii="Times New Roman" w:eastAsia="Times New Roman" w:hAnsi="Times New Roman" w:cs="Times New Roman"/>
          <w:sz w:val="24"/>
          <w:szCs w:val="24"/>
          <w:lang w:eastAsia="ar-SA"/>
        </w:rPr>
      </w:pPr>
    </w:p>
    <w:p w14:paraId="23ADA527" w14:textId="77777777" w:rsidR="001B5574" w:rsidRDefault="001B5574" w:rsidP="00903278">
      <w:pPr>
        <w:spacing w:after="0"/>
        <w:jc w:val="center"/>
        <w:rPr>
          <w:rFonts w:ascii="Times New Roman" w:eastAsia="Times New Roman" w:hAnsi="Times New Roman" w:cs="Times New Roman"/>
          <w:sz w:val="24"/>
          <w:szCs w:val="24"/>
          <w:lang w:eastAsia="ar-SA"/>
        </w:rPr>
      </w:pPr>
    </w:p>
    <w:p w14:paraId="5C24AB18" w14:textId="4D181DDF" w:rsidR="00903278" w:rsidRDefault="00903278" w:rsidP="00903278">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1B5574">
        <w:rPr>
          <w:rFonts w:ascii="Times New Roman" w:eastAsia="Times New Roman" w:hAnsi="Times New Roman" w:cs="Times New Roman"/>
          <w:sz w:val="24"/>
          <w:szCs w:val="24"/>
          <w:lang w:eastAsia="ar-SA"/>
        </w:rPr>
        <w:t>24</w:t>
      </w:r>
    </w:p>
    <w:p w14:paraId="313ED485" w14:textId="77777777" w:rsidR="00096DE5" w:rsidRDefault="00096DE5" w:rsidP="00903278">
      <w:pPr>
        <w:spacing w:after="0"/>
        <w:jc w:val="center"/>
        <w:rPr>
          <w:rFonts w:ascii="Times New Roman" w:eastAsia="Times New Roman" w:hAnsi="Times New Roman" w:cs="Times New Roman"/>
          <w:sz w:val="24"/>
          <w:szCs w:val="24"/>
          <w:lang w:eastAsia="ar-SA"/>
        </w:rPr>
      </w:pPr>
    </w:p>
    <w:p w14:paraId="2FAD3B08" w14:textId="77777777" w:rsidR="00903278" w:rsidRPr="00D5209B" w:rsidRDefault="00903278" w:rsidP="001B5574">
      <w:pPr>
        <w:spacing w:after="0"/>
        <w:rPr>
          <w:rFonts w:ascii="Times New Roman" w:eastAsia="Times New Roman" w:hAnsi="Times New Roman" w:cs="Times New Roman"/>
          <w:sz w:val="24"/>
          <w:szCs w:val="24"/>
          <w:lang w:eastAsia="ar-SA"/>
        </w:rPr>
      </w:pPr>
    </w:p>
    <w:p w14:paraId="41C4BDD3" w14:textId="2149E506" w:rsidR="001B5574" w:rsidRPr="001B5574" w:rsidRDefault="00903278" w:rsidP="001B5574">
      <w:pPr>
        <w:ind w:firstLine="708"/>
        <w:jc w:val="both"/>
        <w:rPr>
          <w:rFonts w:ascii="Times New Roman" w:hAnsi="Times New Roman" w:cs="Times New Roman"/>
          <w:sz w:val="24"/>
          <w:szCs w:val="24"/>
        </w:rPr>
      </w:pPr>
      <w:bookmarkStart w:id="1" w:name="_Hlk96002302"/>
      <w:r w:rsidRPr="00670817">
        <w:rPr>
          <w:rFonts w:ascii="Times New Roman" w:hAnsi="Times New Roman" w:cs="Times New Roman"/>
          <w:sz w:val="24"/>
          <w:szCs w:val="24"/>
        </w:rPr>
        <w:lastRenderedPageBreak/>
        <w:t xml:space="preserve">Рабочая программа общеобразовательной дисциплины </w:t>
      </w:r>
      <w:bookmarkStart w:id="2" w:name="_Hlk161602609"/>
      <w:r w:rsidR="001B5574">
        <w:rPr>
          <w:rFonts w:ascii="Times New Roman" w:hAnsi="Times New Roman" w:cs="Times New Roman"/>
          <w:sz w:val="24"/>
          <w:szCs w:val="24"/>
        </w:rPr>
        <w:t>ПОО.01 «Введение в специальность»</w:t>
      </w:r>
      <w:r w:rsidRPr="00670817">
        <w:rPr>
          <w:rFonts w:ascii="Times New Roman" w:hAnsi="Times New Roman" w:cs="Times New Roman"/>
          <w:sz w:val="24"/>
          <w:szCs w:val="24"/>
        </w:rPr>
        <w:t xml:space="preserve"> </w:t>
      </w:r>
      <w:bookmarkEnd w:id="2"/>
      <w:r w:rsidR="001B5574" w:rsidRPr="001B5574">
        <w:rPr>
          <w:rFonts w:ascii="Times New Roman" w:hAnsi="Times New Roman" w:cs="Times New Roman"/>
          <w:sz w:val="24"/>
          <w:szCs w:val="24"/>
        </w:rPr>
        <w:t>разработана на основе Федерального государственного образовательного стандарта среднего профессионального образования по специальности/профессии 46.02.01 Документационное обеспечение управления и архивоведение, утвержденного приказом Министерства образования и науки (просвещения) Российской Федерации от 26.08.2022 зарегистрировано в Минюсте России от 30.09.2022 №70318</w:t>
      </w:r>
    </w:p>
    <w:p w14:paraId="33B3323D" w14:textId="77777777" w:rsidR="001B5574" w:rsidRPr="001B5574" w:rsidRDefault="001B5574" w:rsidP="001B5574">
      <w:pPr>
        <w:ind w:firstLine="708"/>
        <w:jc w:val="both"/>
        <w:rPr>
          <w:rFonts w:ascii="Times New Roman" w:hAnsi="Times New Roman" w:cs="Times New Roman"/>
          <w:sz w:val="24"/>
          <w:szCs w:val="24"/>
        </w:rPr>
      </w:pPr>
      <w:r w:rsidRPr="001B5574">
        <w:rPr>
          <w:rFonts w:ascii="Times New Roman" w:hAnsi="Times New Roman" w:cs="Times New Roman"/>
          <w:sz w:val="24"/>
          <w:szCs w:val="24"/>
        </w:rPr>
        <w:t>Организация-разработчик: Бюджетное учреждение профессионального образования ХМАО - Югры  «Междуреченский агропромышленный колледж».</w:t>
      </w:r>
    </w:p>
    <w:p w14:paraId="7C9B2393" w14:textId="77777777" w:rsidR="001B5574" w:rsidRPr="001B5574" w:rsidRDefault="001B5574" w:rsidP="001B5574">
      <w:pPr>
        <w:ind w:firstLine="708"/>
        <w:jc w:val="both"/>
        <w:rPr>
          <w:rFonts w:ascii="Times New Roman" w:hAnsi="Times New Roman" w:cs="Times New Roman"/>
          <w:sz w:val="24"/>
          <w:szCs w:val="24"/>
        </w:rPr>
      </w:pPr>
    </w:p>
    <w:p w14:paraId="35855759" w14:textId="023845CF" w:rsidR="00903278" w:rsidRPr="0047406B" w:rsidRDefault="001B5574" w:rsidP="001B5574">
      <w:pPr>
        <w:ind w:firstLine="708"/>
        <w:jc w:val="both"/>
        <w:rPr>
          <w:rFonts w:ascii="Times New Roman" w:hAnsi="Times New Roman" w:cs="Times New Roman"/>
          <w:i/>
          <w:sz w:val="24"/>
          <w:szCs w:val="24"/>
          <w:vertAlign w:val="superscript"/>
        </w:rPr>
      </w:pPr>
      <w:r w:rsidRPr="001B5574">
        <w:rPr>
          <w:rFonts w:ascii="Times New Roman" w:hAnsi="Times New Roman" w:cs="Times New Roman"/>
          <w:sz w:val="24"/>
          <w:szCs w:val="24"/>
        </w:rPr>
        <w:t>Разработчики: Зыл</w:t>
      </w:r>
      <w:r>
        <w:rPr>
          <w:rFonts w:ascii="Times New Roman" w:hAnsi="Times New Roman" w:cs="Times New Roman"/>
          <w:sz w:val="24"/>
          <w:szCs w:val="24"/>
        </w:rPr>
        <w:t>ё</w:t>
      </w:r>
      <w:r w:rsidRPr="001B5574">
        <w:rPr>
          <w:rFonts w:ascii="Times New Roman" w:hAnsi="Times New Roman" w:cs="Times New Roman"/>
          <w:sz w:val="24"/>
          <w:szCs w:val="24"/>
        </w:rPr>
        <w:t>ва Яна Федоровна, мастер производственного обучения.</w:t>
      </w:r>
    </w:p>
    <w:p w14:paraId="5774C759" w14:textId="77777777" w:rsidR="00903278" w:rsidRDefault="00903278" w:rsidP="00903278">
      <w:pPr>
        <w:jc w:val="center"/>
        <w:rPr>
          <w:rFonts w:ascii="Times New Roman" w:eastAsia="Times New Roman" w:hAnsi="Times New Roman" w:cs="Times New Roman"/>
          <w:b/>
          <w:iCs/>
          <w:sz w:val="28"/>
          <w:szCs w:val="28"/>
        </w:rPr>
      </w:pPr>
    </w:p>
    <w:p w14:paraId="36108F41" w14:textId="77777777" w:rsidR="00903278" w:rsidRDefault="00903278" w:rsidP="00903278">
      <w:pPr>
        <w:jc w:val="center"/>
        <w:rPr>
          <w:rFonts w:ascii="Times New Roman" w:eastAsia="Times New Roman" w:hAnsi="Times New Roman" w:cs="Times New Roman"/>
          <w:b/>
          <w:iCs/>
          <w:sz w:val="28"/>
          <w:szCs w:val="28"/>
        </w:rPr>
      </w:pPr>
    </w:p>
    <w:p w14:paraId="345475FF" w14:textId="77777777" w:rsidR="00903278" w:rsidRDefault="00903278" w:rsidP="00903278">
      <w:pPr>
        <w:jc w:val="center"/>
        <w:rPr>
          <w:rFonts w:ascii="Times New Roman" w:eastAsia="Times New Roman" w:hAnsi="Times New Roman" w:cs="Times New Roman"/>
          <w:b/>
          <w:iCs/>
          <w:sz w:val="28"/>
          <w:szCs w:val="28"/>
        </w:rPr>
      </w:pPr>
    </w:p>
    <w:p w14:paraId="273F991F" w14:textId="77777777" w:rsidR="00903278" w:rsidRDefault="00903278" w:rsidP="00903278">
      <w:pPr>
        <w:jc w:val="center"/>
        <w:rPr>
          <w:rFonts w:ascii="Times New Roman" w:eastAsia="Times New Roman" w:hAnsi="Times New Roman" w:cs="Times New Roman"/>
          <w:b/>
          <w:iCs/>
          <w:sz w:val="28"/>
          <w:szCs w:val="28"/>
        </w:rPr>
      </w:pPr>
    </w:p>
    <w:p w14:paraId="4DE1F9CD" w14:textId="77777777" w:rsidR="00903278" w:rsidRDefault="00903278" w:rsidP="00903278">
      <w:pPr>
        <w:jc w:val="center"/>
        <w:rPr>
          <w:rFonts w:ascii="Times New Roman" w:eastAsia="Times New Roman" w:hAnsi="Times New Roman" w:cs="Times New Roman"/>
          <w:b/>
          <w:iCs/>
          <w:sz w:val="28"/>
          <w:szCs w:val="28"/>
        </w:rPr>
      </w:pPr>
    </w:p>
    <w:p w14:paraId="71390882" w14:textId="77777777" w:rsidR="00903278" w:rsidRDefault="00903278" w:rsidP="00903278">
      <w:pPr>
        <w:jc w:val="center"/>
        <w:rPr>
          <w:rFonts w:ascii="Times New Roman" w:eastAsia="Times New Roman" w:hAnsi="Times New Roman" w:cs="Times New Roman"/>
          <w:b/>
          <w:iCs/>
          <w:sz w:val="28"/>
          <w:szCs w:val="28"/>
        </w:rPr>
      </w:pPr>
    </w:p>
    <w:p w14:paraId="340857AB" w14:textId="77777777" w:rsidR="00903278" w:rsidRDefault="00903278" w:rsidP="00903278">
      <w:pPr>
        <w:jc w:val="center"/>
        <w:rPr>
          <w:rFonts w:ascii="Times New Roman" w:eastAsia="Times New Roman" w:hAnsi="Times New Roman" w:cs="Times New Roman"/>
          <w:b/>
          <w:iCs/>
          <w:sz w:val="28"/>
          <w:szCs w:val="28"/>
        </w:rPr>
      </w:pPr>
    </w:p>
    <w:p w14:paraId="3F17F916" w14:textId="77777777" w:rsidR="00903278" w:rsidRDefault="00903278" w:rsidP="00903278">
      <w:pPr>
        <w:jc w:val="center"/>
        <w:rPr>
          <w:rFonts w:ascii="Times New Roman" w:eastAsia="Times New Roman" w:hAnsi="Times New Roman" w:cs="Times New Roman"/>
          <w:b/>
          <w:iCs/>
          <w:sz w:val="28"/>
          <w:szCs w:val="28"/>
        </w:rPr>
      </w:pPr>
    </w:p>
    <w:p w14:paraId="15BBA327" w14:textId="77777777" w:rsidR="00903278" w:rsidRDefault="00903278" w:rsidP="00903278">
      <w:pPr>
        <w:jc w:val="center"/>
        <w:rPr>
          <w:rFonts w:ascii="Times New Roman" w:eastAsia="Times New Roman" w:hAnsi="Times New Roman" w:cs="Times New Roman"/>
          <w:b/>
          <w:iCs/>
          <w:sz w:val="28"/>
          <w:szCs w:val="28"/>
        </w:rPr>
      </w:pPr>
    </w:p>
    <w:p w14:paraId="5A6EC0B2" w14:textId="77777777" w:rsidR="00903278" w:rsidRDefault="00903278" w:rsidP="00903278">
      <w:pPr>
        <w:jc w:val="center"/>
        <w:rPr>
          <w:rFonts w:ascii="Times New Roman" w:eastAsia="Times New Roman" w:hAnsi="Times New Roman" w:cs="Times New Roman"/>
          <w:b/>
          <w:iCs/>
          <w:sz w:val="28"/>
          <w:szCs w:val="28"/>
        </w:rPr>
      </w:pPr>
    </w:p>
    <w:p w14:paraId="65E348F9" w14:textId="77777777" w:rsidR="00903278" w:rsidRDefault="00903278" w:rsidP="00903278">
      <w:pPr>
        <w:jc w:val="center"/>
        <w:rPr>
          <w:rFonts w:ascii="Times New Roman" w:eastAsia="Times New Roman" w:hAnsi="Times New Roman" w:cs="Times New Roman"/>
          <w:b/>
          <w:iCs/>
          <w:sz w:val="28"/>
          <w:szCs w:val="28"/>
        </w:rPr>
      </w:pPr>
    </w:p>
    <w:p w14:paraId="5B737044" w14:textId="77777777" w:rsidR="00903278" w:rsidRDefault="00903278" w:rsidP="00903278">
      <w:pPr>
        <w:jc w:val="center"/>
        <w:rPr>
          <w:rFonts w:ascii="Times New Roman" w:eastAsia="Times New Roman" w:hAnsi="Times New Roman" w:cs="Times New Roman"/>
          <w:b/>
          <w:iCs/>
          <w:sz w:val="28"/>
          <w:szCs w:val="28"/>
        </w:rPr>
      </w:pPr>
    </w:p>
    <w:p w14:paraId="76A6CB8C" w14:textId="57A58E53" w:rsidR="00903278" w:rsidRDefault="00903278" w:rsidP="00903278">
      <w:pPr>
        <w:jc w:val="center"/>
        <w:rPr>
          <w:rFonts w:ascii="Times New Roman" w:eastAsia="Times New Roman" w:hAnsi="Times New Roman" w:cs="Times New Roman"/>
          <w:b/>
          <w:iCs/>
          <w:sz w:val="28"/>
          <w:szCs w:val="28"/>
        </w:rPr>
      </w:pPr>
    </w:p>
    <w:p w14:paraId="0551F919" w14:textId="34CDD99F" w:rsidR="001B5574" w:rsidRDefault="001B5574" w:rsidP="00903278">
      <w:pPr>
        <w:jc w:val="center"/>
        <w:rPr>
          <w:rFonts w:ascii="Times New Roman" w:eastAsia="Times New Roman" w:hAnsi="Times New Roman" w:cs="Times New Roman"/>
          <w:b/>
          <w:iCs/>
          <w:sz w:val="28"/>
          <w:szCs w:val="28"/>
        </w:rPr>
      </w:pPr>
    </w:p>
    <w:p w14:paraId="582282AD" w14:textId="3EFBFF7D" w:rsidR="001B5574" w:rsidRDefault="001B5574" w:rsidP="00903278">
      <w:pPr>
        <w:jc w:val="center"/>
        <w:rPr>
          <w:rFonts w:ascii="Times New Roman" w:eastAsia="Times New Roman" w:hAnsi="Times New Roman" w:cs="Times New Roman"/>
          <w:b/>
          <w:iCs/>
          <w:sz w:val="28"/>
          <w:szCs w:val="28"/>
        </w:rPr>
      </w:pPr>
    </w:p>
    <w:p w14:paraId="648533AD" w14:textId="651C68CF" w:rsidR="001B5574" w:rsidRDefault="001B5574" w:rsidP="00903278">
      <w:pPr>
        <w:jc w:val="center"/>
        <w:rPr>
          <w:rFonts w:ascii="Times New Roman" w:eastAsia="Times New Roman" w:hAnsi="Times New Roman" w:cs="Times New Roman"/>
          <w:b/>
          <w:iCs/>
          <w:sz w:val="28"/>
          <w:szCs w:val="28"/>
        </w:rPr>
      </w:pPr>
    </w:p>
    <w:p w14:paraId="0DEDBBCC" w14:textId="77777777" w:rsidR="001B5574" w:rsidRDefault="001B5574" w:rsidP="00903278">
      <w:pPr>
        <w:jc w:val="center"/>
        <w:rPr>
          <w:rFonts w:ascii="Times New Roman" w:eastAsia="Times New Roman" w:hAnsi="Times New Roman" w:cs="Times New Roman"/>
          <w:b/>
          <w:iCs/>
          <w:sz w:val="28"/>
          <w:szCs w:val="28"/>
        </w:rPr>
      </w:pPr>
    </w:p>
    <w:p w14:paraId="77DBBACF" w14:textId="77777777" w:rsidR="00903278" w:rsidRDefault="00903278" w:rsidP="00903278">
      <w:pPr>
        <w:jc w:val="center"/>
        <w:rPr>
          <w:rFonts w:ascii="Times New Roman" w:eastAsia="Times New Roman" w:hAnsi="Times New Roman" w:cs="Times New Roman"/>
          <w:b/>
          <w:iCs/>
          <w:sz w:val="28"/>
          <w:szCs w:val="28"/>
        </w:rPr>
      </w:pPr>
    </w:p>
    <w:p w14:paraId="439A8844" w14:textId="45B4ABC6" w:rsidR="00903278" w:rsidRDefault="00903278" w:rsidP="00903278">
      <w:pPr>
        <w:jc w:val="center"/>
        <w:rPr>
          <w:rFonts w:ascii="Times New Roman" w:eastAsia="Times New Roman" w:hAnsi="Times New Roman" w:cs="Times New Roman"/>
          <w:b/>
          <w:iCs/>
          <w:sz w:val="28"/>
          <w:szCs w:val="28"/>
        </w:rPr>
      </w:pPr>
      <w:r w:rsidRPr="00EC55CA">
        <w:rPr>
          <w:rFonts w:ascii="Times New Roman" w:eastAsia="Times New Roman" w:hAnsi="Times New Roman" w:cs="Times New Roman"/>
          <w:b/>
          <w:iCs/>
          <w:sz w:val="28"/>
          <w:szCs w:val="28"/>
        </w:rPr>
        <w:t>СОДЕРЖАНИЕ</w:t>
      </w:r>
    </w:p>
    <w:p w14:paraId="3F2E982E" w14:textId="77777777" w:rsidR="00FC02ED" w:rsidRPr="00EC55CA" w:rsidRDefault="00FC02ED" w:rsidP="00903278">
      <w:pPr>
        <w:jc w:val="center"/>
        <w:rPr>
          <w:rFonts w:ascii="Times New Roman" w:eastAsia="Times New Roman" w:hAnsi="Times New Roman" w:cs="Times New Roman"/>
          <w:b/>
          <w:iCs/>
          <w:sz w:val="28"/>
          <w:szCs w:val="28"/>
        </w:rPr>
      </w:pPr>
    </w:p>
    <w:tbl>
      <w:tblPr>
        <w:tblStyle w:val="a9"/>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53"/>
        <w:gridCol w:w="6693"/>
        <w:gridCol w:w="992"/>
      </w:tblGrid>
      <w:tr w:rsidR="00903278" w:rsidRPr="00EC55CA" w14:paraId="6F9BDB17" w14:textId="77777777" w:rsidTr="00AC7DC7">
        <w:tc>
          <w:tcPr>
            <w:tcW w:w="739" w:type="dxa"/>
          </w:tcPr>
          <w:p w14:paraId="1A6A764B" w14:textId="77777777" w:rsidR="00903278" w:rsidRPr="00EC55CA" w:rsidRDefault="00903278" w:rsidP="00AC7DC7">
            <w:pPr>
              <w:suppressAutoHyphens/>
              <w:rPr>
                <w:rFonts w:ascii="Times New Roman" w:hAnsi="Times New Roman"/>
                <w:b/>
                <w:sz w:val="28"/>
                <w:szCs w:val="28"/>
              </w:rPr>
            </w:pPr>
            <w:r w:rsidRPr="00EC55CA">
              <w:rPr>
                <w:rFonts w:ascii="Times New Roman" w:hAnsi="Times New Roman"/>
                <w:b/>
                <w:sz w:val="28"/>
                <w:szCs w:val="28"/>
              </w:rPr>
              <w:t>1.</w:t>
            </w:r>
          </w:p>
        </w:tc>
        <w:tc>
          <w:tcPr>
            <w:tcW w:w="6946" w:type="dxa"/>
            <w:gridSpan w:val="2"/>
          </w:tcPr>
          <w:p w14:paraId="606EC98B" w14:textId="39C05F41" w:rsidR="00903278" w:rsidRPr="001B5574" w:rsidRDefault="00903278" w:rsidP="00AC7DC7">
            <w:pPr>
              <w:suppressAutoHyphens/>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ОБЩАЯ ХАРАКТЕРИСТИКА</w:t>
            </w:r>
            <w:r>
              <w:rPr>
                <w:rFonts w:ascii="Times New Roman" w:eastAsia="Times New Roman" w:hAnsi="Times New Roman" w:cs="Times New Roman"/>
                <w:b/>
                <w:sz w:val="28"/>
                <w:szCs w:val="28"/>
              </w:rPr>
              <w:t xml:space="preserve"> </w:t>
            </w:r>
            <w:r w:rsidRPr="00EC55CA">
              <w:rPr>
                <w:rFonts w:ascii="Times New Roman" w:eastAsia="Times New Roman" w:hAnsi="Times New Roman" w:cs="Times New Roman"/>
                <w:b/>
                <w:sz w:val="28"/>
                <w:szCs w:val="28"/>
              </w:rPr>
              <w:t xml:space="preserve">РАБОЧЕЙ </w:t>
            </w:r>
            <w:r w:rsidR="0024571E">
              <w:rPr>
                <w:rFonts w:ascii="Times New Roman" w:eastAsia="Times New Roman" w:hAnsi="Times New Roman" w:cs="Times New Roman"/>
                <w:b/>
                <w:sz w:val="28"/>
                <w:szCs w:val="28"/>
              </w:rPr>
              <w:t xml:space="preserve">   </w:t>
            </w:r>
            <w:r w:rsidRPr="00EC55CA">
              <w:rPr>
                <w:rFonts w:ascii="Times New Roman" w:eastAsia="Times New Roman" w:hAnsi="Times New Roman" w:cs="Times New Roman"/>
                <w:b/>
                <w:sz w:val="28"/>
                <w:szCs w:val="28"/>
              </w:rPr>
              <w:t xml:space="preserve">ПРОГРАММЫ </w:t>
            </w:r>
            <w:r w:rsidR="00FC02ED">
              <w:rPr>
                <w:rFonts w:ascii="Times New Roman" w:eastAsia="Times New Roman" w:hAnsi="Times New Roman" w:cs="Times New Roman"/>
                <w:b/>
                <w:sz w:val="28"/>
                <w:szCs w:val="28"/>
              </w:rPr>
              <w:t>УЧЕБНОЙ</w:t>
            </w:r>
            <w:r w:rsidR="00FC02ED" w:rsidRPr="00640E9A">
              <w:rPr>
                <w:rFonts w:ascii="Times New Roman" w:eastAsia="Times New Roman" w:hAnsi="Times New Roman" w:cs="Times New Roman"/>
                <w:b/>
                <w:sz w:val="28"/>
                <w:szCs w:val="28"/>
              </w:rPr>
              <w:t xml:space="preserve"> ДИСЦИПЛИНЫ</w:t>
            </w:r>
            <w:r w:rsidR="0024571E">
              <w:rPr>
                <w:rFonts w:ascii="Times New Roman" w:eastAsia="Times New Roman" w:hAnsi="Times New Roman" w:cs="Times New Roman"/>
                <w:b/>
                <w:sz w:val="28"/>
                <w:szCs w:val="28"/>
              </w:rPr>
              <w:t xml:space="preserve">            4</w:t>
            </w:r>
          </w:p>
        </w:tc>
        <w:tc>
          <w:tcPr>
            <w:tcW w:w="992" w:type="dxa"/>
          </w:tcPr>
          <w:p w14:paraId="1536BA75" w14:textId="77777777" w:rsidR="00903278" w:rsidRPr="00EC55CA" w:rsidRDefault="00903278" w:rsidP="00AC7DC7">
            <w:pPr>
              <w:suppressAutoHyphens/>
              <w:jc w:val="right"/>
              <w:rPr>
                <w:rFonts w:ascii="Times New Roman" w:hAnsi="Times New Roman"/>
                <w:b/>
                <w:sz w:val="28"/>
                <w:szCs w:val="28"/>
              </w:rPr>
            </w:pPr>
          </w:p>
        </w:tc>
      </w:tr>
      <w:tr w:rsidR="00903278" w:rsidRPr="00EC55CA" w14:paraId="29811915" w14:textId="77777777" w:rsidTr="00AC7DC7">
        <w:tc>
          <w:tcPr>
            <w:tcW w:w="739" w:type="dxa"/>
          </w:tcPr>
          <w:p w14:paraId="4930F139" w14:textId="77777777" w:rsidR="00903278" w:rsidRPr="00EC55CA" w:rsidRDefault="00903278" w:rsidP="00AC7DC7">
            <w:pPr>
              <w:suppressAutoHyphens/>
              <w:rPr>
                <w:rFonts w:ascii="Times New Roman" w:hAnsi="Times New Roman"/>
                <w:b/>
                <w:sz w:val="28"/>
                <w:szCs w:val="28"/>
              </w:rPr>
            </w:pPr>
            <w:r w:rsidRPr="00EC55CA">
              <w:rPr>
                <w:rFonts w:ascii="Times New Roman" w:hAnsi="Times New Roman"/>
                <w:b/>
                <w:sz w:val="28"/>
                <w:szCs w:val="28"/>
              </w:rPr>
              <w:t>2.</w:t>
            </w:r>
          </w:p>
        </w:tc>
        <w:tc>
          <w:tcPr>
            <w:tcW w:w="6946" w:type="dxa"/>
            <w:gridSpan w:val="2"/>
          </w:tcPr>
          <w:p w14:paraId="75A2F8E3" w14:textId="6162A21A" w:rsidR="00903278" w:rsidRPr="00EC55CA" w:rsidRDefault="00903278" w:rsidP="00AC7DC7">
            <w:pPr>
              <w:suppressAutoHyphens/>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 xml:space="preserve">СТРУКТУРА И СОДЕРЖАНИЕ </w:t>
            </w:r>
            <w:r w:rsidR="00FC02ED">
              <w:rPr>
                <w:rFonts w:ascii="Times New Roman" w:eastAsia="Times New Roman" w:hAnsi="Times New Roman" w:cs="Times New Roman"/>
                <w:b/>
                <w:sz w:val="28"/>
                <w:szCs w:val="28"/>
              </w:rPr>
              <w:t>УЧЕБНОЙ</w:t>
            </w:r>
            <w:r w:rsidRPr="00EC55CA">
              <w:rPr>
                <w:rFonts w:ascii="Times New Roman" w:eastAsia="Times New Roman" w:hAnsi="Times New Roman" w:cs="Times New Roman"/>
                <w:b/>
                <w:sz w:val="28"/>
                <w:szCs w:val="28"/>
              </w:rPr>
              <w:t xml:space="preserve"> ДИСЦИПЛИНЫ       </w:t>
            </w:r>
            <w:r w:rsidR="0024571E">
              <w:rPr>
                <w:rFonts w:ascii="Times New Roman" w:eastAsia="Times New Roman" w:hAnsi="Times New Roman" w:cs="Times New Roman"/>
                <w:b/>
                <w:sz w:val="28"/>
                <w:szCs w:val="28"/>
              </w:rPr>
              <w:t xml:space="preserve">                                                       5</w:t>
            </w:r>
            <w:r w:rsidRPr="00EC55CA">
              <w:rPr>
                <w:rFonts w:ascii="Times New Roman" w:eastAsia="Times New Roman" w:hAnsi="Times New Roman" w:cs="Times New Roman"/>
                <w:b/>
                <w:sz w:val="28"/>
                <w:szCs w:val="28"/>
              </w:rPr>
              <w:t xml:space="preserve">                                                                                                                                                          </w:t>
            </w:r>
          </w:p>
        </w:tc>
        <w:tc>
          <w:tcPr>
            <w:tcW w:w="992" w:type="dxa"/>
          </w:tcPr>
          <w:p w14:paraId="08330CDC" w14:textId="77777777" w:rsidR="00903278" w:rsidRPr="00EC55CA" w:rsidRDefault="00903278" w:rsidP="00AC7DC7">
            <w:pPr>
              <w:suppressAutoHyphens/>
              <w:jc w:val="right"/>
              <w:rPr>
                <w:rFonts w:ascii="Times New Roman" w:hAnsi="Times New Roman"/>
                <w:b/>
                <w:sz w:val="28"/>
                <w:szCs w:val="28"/>
              </w:rPr>
            </w:pPr>
          </w:p>
        </w:tc>
      </w:tr>
      <w:tr w:rsidR="00903278" w:rsidRPr="00EC55CA" w14:paraId="38ABEE0E" w14:textId="77777777" w:rsidTr="00AC7DC7">
        <w:tc>
          <w:tcPr>
            <w:tcW w:w="739" w:type="dxa"/>
          </w:tcPr>
          <w:p w14:paraId="58AC0734" w14:textId="77777777" w:rsidR="00903278" w:rsidRPr="00EC55CA" w:rsidRDefault="00903278" w:rsidP="00AC7DC7">
            <w:pPr>
              <w:suppressAutoHyphens/>
              <w:rPr>
                <w:rFonts w:ascii="Times New Roman" w:hAnsi="Times New Roman"/>
                <w:b/>
                <w:sz w:val="28"/>
                <w:szCs w:val="28"/>
              </w:rPr>
            </w:pPr>
            <w:r w:rsidRPr="00EC55CA">
              <w:rPr>
                <w:rFonts w:ascii="Times New Roman" w:hAnsi="Times New Roman"/>
                <w:b/>
                <w:sz w:val="28"/>
                <w:szCs w:val="28"/>
              </w:rPr>
              <w:t>3.</w:t>
            </w:r>
          </w:p>
        </w:tc>
        <w:tc>
          <w:tcPr>
            <w:tcW w:w="6946" w:type="dxa"/>
            <w:gridSpan w:val="2"/>
          </w:tcPr>
          <w:p w14:paraId="5A9D4828" w14:textId="3C56762A" w:rsidR="00903278" w:rsidRPr="00EC55CA" w:rsidRDefault="00903278" w:rsidP="00AC7DC7">
            <w:pPr>
              <w:suppressAutoHyphens/>
              <w:rPr>
                <w:rFonts w:ascii="Times New Roman" w:hAnsi="Times New Roman"/>
                <w:b/>
                <w:sz w:val="28"/>
                <w:szCs w:val="28"/>
              </w:rPr>
            </w:pPr>
            <w:r w:rsidRPr="00EC55CA">
              <w:rPr>
                <w:rFonts w:ascii="Times New Roman" w:eastAsia="Times New Roman" w:hAnsi="Times New Roman" w:cs="Times New Roman"/>
                <w:b/>
                <w:sz w:val="28"/>
                <w:szCs w:val="28"/>
              </w:rPr>
              <w:t xml:space="preserve">УСЛОВИЯ РЕАЛИЗАЦИИ </w:t>
            </w:r>
            <w:r w:rsidR="00FC02ED">
              <w:rPr>
                <w:rFonts w:ascii="Times New Roman" w:eastAsia="Times New Roman" w:hAnsi="Times New Roman" w:cs="Times New Roman"/>
                <w:b/>
                <w:sz w:val="28"/>
                <w:szCs w:val="28"/>
              </w:rPr>
              <w:t>УЧЕБНОЙ</w:t>
            </w:r>
            <w:r w:rsidRPr="00640E9A">
              <w:rPr>
                <w:rFonts w:ascii="Times New Roman" w:eastAsia="Times New Roman" w:hAnsi="Times New Roman" w:cs="Times New Roman"/>
                <w:b/>
                <w:sz w:val="28"/>
                <w:szCs w:val="28"/>
              </w:rPr>
              <w:t xml:space="preserve"> </w:t>
            </w:r>
            <w:r w:rsidRPr="00EC55CA">
              <w:rPr>
                <w:rFonts w:ascii="Times New Roman" w:eastAsia="Times New Roman" w:hAnsi="Times New Roman" w:cs="Times New Roman"/>
                <w:b/>
                <w:sz w:val="28"/>
                <w:szCs w:val="28"/>
              </w:rPr>
              <w:t>ДИСЦИПЛИНЫ</w:t>
            </w:r>
            <w:r w:rsidR="0024571E">
              <w:rPr>
                <w:rFonts w:ascii="Times New Roman" w:eastAsia="Times New Roman" w:hAnsi="Times New Roman" w:cs="Times New Roman"/>
                <w:b/>
                <w:sz w:val="28"/>
                <w:szCs w:val="28"/>
              </w:rPr>
              <w:t xml:space="preserve">                                                              9</w:t>
            </w:r>
          </w:p>
        </w:tc>
        <w:tc>
          <w:tcPr>
            <w:tcW w:w="992" w:type="dxa"/>
          </w:tcPr>
          <w:p w14:paraId="5EE60072" w14:textId="77777777" w:rsidR="00903278" w:rsidRPr="00EC55CA" w:rsidRDefault="00903278" w:rsidP="00AC7DC7">
            <w:pPr>
              <w:suppressAutoHyphens/>
              <w:jc w:val="right"/>
              <w:rPr>
                <w:rFonts w:ascii="Times New Roman" w:hAnsi="Times New Roman"/>
                <w:b/>
                <w:sz w:val="28"/>
                <w:szCs w:val="28"/>
              </w:rPr>
            </w:pPr>
          </w:p>
        </w:tc>
      </w:tr>
      <w:tr w:rsidR="00903278" w:rsidRPr="00EC55CA" w14:paraId="488853DC" w14:textId="77777777" w:rsidTr="00AC7DC7">
        <w:tc>
          <w:tcPr>
            <w:tcW w:w="739" w:type="dxa"/>
          </w:tcPr>
          <w:p w14:paraId="36D8645B" w14:textId="77777777" w:rsidR="00903278" w:rsidRPr="00EC55CA" w:rsidRDefault="00903278" w:rsidP="00AC7DC7">
            <w:pPr>
              <w:suppressAutoHyphens/>
              <w:rPr>
                <w:rFonts w:ascii="Times New Roman" w:hAnsi="Times New Roman"/>
                <w:b/>
                <w:sz w:val="28"/>
                <w:szCs w:val="28"/>
              </w:rPr>
            </w:pPr>
            <w:r>
              <w:rPr>
                <w:rFonts w:ascii="Times New Roman" w:hAnsi="Times New Roman"/>
                <w:b/>
                <w:sz w:val="28"/>
                <w:szCs w:val="28"/>
              </w:rPr>
              <w:t>4</w:t>
            </w:r>
          </w:p>
        </w:tc>
        <w:tc>
          <w:tcPr>
            <w:tcW w:w="6946" w:type="dxa"/>
            <w:gridSpan w:val="2"/>
          </w:tcPr>
          <w:p w14:paraId="268EC5A9" w14:textId="042E7DA7" w:rsidR="00903278" w:rsidRPr="00EC55CA" w:rsidRDefault="00903278" w:rsidP="00AC7DC7">
            <w:pPr>
              <w:suppressAutoHyphens/>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 xml:space="preserve">КОНТРОЛЬ И ОЦЕНКА РЕЗУЛЬТАТОВ ОСВОЕНИЯ </w:t>
            </w:r>
            <w:r w:rsidR="00FC02ED">
              <w:rPr>
                <w:rFonts w:ascii="Times New Roman" w:eastAsia="Times New Roman" w:hAnsi="Times New Roman" w:cs="Times New Roman"/>
                <w:b/>
                <w:sz w:val="28"/>
                <w:szCs w:val="28"/>
              </w:rPr>
              <w:t>УЧЕБНОЙ</w:t>
            </w:r>
            <w:r w:rsidRPr="00640E9A">
              <w:rPr>
                <w:rFonts w:ascii="Times New Roman" w:eastAsia="Times New Roman" w:hAnsi="Times New Roman" w:cs="Times New Roman"/>
                <w:b/>
                <w:sz w:val="28"/>
                <w:szCs w:val="28"/>
              </w:rPr>
              <w:t xml:space="preserve"> </w:t>
            </w:r>
            <w:r w:rsidRPr="00EC55CA">
              <w:rPr>
                <w:rFonts w:ascii="Times New Roman" w:eastAsia="Times New Roman" w:hAnsi="Times New Roman" w:cs="Times New Roman"/>
                <w:b/>
                <w:sz w:val="28"/>
                <w:szCs w:val="28"/>
              </w:rPr>
              <w:t>ДИСЦИПЛИНЫ</w:t>
            </w:r>
            <w:r w:rsidR="0024571E">
              <w:rPr>
                <w:rFonts w:ascii="Times New Roman" w:eastAsia="Times New Roman" w:hAnsi="Times New Roman" w:cs="Times New Roman"/>
                <w:b/>
                <w:sz w:val="28"/>
                <w:szCs w:val="28"/>
              </w:rPr>
              <w:t xml:space="preserve">              11</w:t>
            </w:r>
          </w:p>
        </w:tc>
        <w:tc>
          <w:tcPr>
            <w:tcW w:w="992" w:type="dxa"/>
          </w:tcPr>
          <w:p w14:paraId="4E41ACA0" w14:textId="77777777" w:rsidR="00903278" w:rsidRDefault="00903278" w:rsidP="00AC7DC7">
            <w:pPr>
              <w:suppressAutoHyphens/>
              <w:jc w:val="right"/>
              <w:rPr>
                <w:rFonts w:ascii="Times New Roman" w:hAnsi="Times New Roman"/>
                <w:b/>
                <w:sz w:val="28"/>
                <w:szCs w:val="28"/>
              </w:rPr>
            </w:pPr>
          </w:p>
        </w:tc>
      </w:tr>
      <w:tr w:rsidR="00FC02ED" w:rsidRPr="00EC55CA" w14:paraId="63EEF7CE" w14:textId="77777777" w:rsidTr="00AC7DC7">
        <w:trPr>
          <w:gridAfter w:val="2"/>
          <w:wAfter w:w="7685" w:type="dxa"/>
        </w:trPr>
        <w:tc>
          <w:tcPr>
            <w:tcW w:w="992" w:type="dxa"/>
            <w:gridSpan w:val="2"/>
          </w:tcPr>
          <w:p w14:paraId="2AD5B78A" w14:textId="77777777" w:rsidR="00FC02ED" w:rsidRDefault="00FC02ED" w:rsidP="00AC7DC7">
            <w:pPr>
              <w:suppressAutoHyphens/>
              <w:jc w:val="right"/>
              <w:rPr>
                <w:rFonts w:ascii="Times New Roman" w:hAnsi="Times New Roman"/>
                <w:b/>
                <w:sz w:val="28"/>
                <w:szCs w:val="28"/>
              </w:rPr>
            </w:pPr>
          </w:p>
        </w:tc>
      </w:tr>
      <w:bookmarkEnd w:id="1"/>
    </w:tbl>
    <w:p w14:paraId="61A58F66" w14:textId="77777777" w:rsidR="00903278" w:rsidRPr="009834E8" w:rsidRDefault="00903278" w:rsidP="00903278">
      <w:pPr>
        <w:jc w:val="center"/>
        <w:rPr>
          <w:rFonts w:ascii="Times New Roman" w:hAnsi="Times New Roman"/>
          <w:bCs/>
          <w:iCs/>
          <w:sz w:val="28"/>
          <w:szCs w:val="28"/>
        </w:rPr>
      </w:pPr>
    </w:p>
    <w:p w14:paraId="277B15AC" w14:textId="77777777" w:rsidR="00903278" w:rsidRDefault="00903278" w:rsidP="0090327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37FB2441" w14:textId="77777777" w:rsidR="00903278" w:rsidRPr="00CD4523" w:rsidRDefault="00903278" w:rsidP="00903278">
      <w:pPr>
        <w:suppressAutoHyphens/>
        <w:spacing w:after="0"/>
        <w:jc w:val="center"/>
        <w:rPr>
          <w:rFonts w:ascii="Times New Roman" w:eastAsia="Times New Roman" w:hAnsi="Times New Roman" w:cs="Times New Roman"/>
          <w:b/>
          <w:sz w:val="24"/>
          <w:szCs w:val="24"/>
        </w:rPr>
      </w:pPr>
      <w:r w:rsidRPr="00CD4523">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 xml:space="preserve"> ОБЩАЯ ХАРАКТЕРИСТИКА </w:t>
      </w:r>
      <w:r w:rsidRPr="00CD4523">
        <w:rPr>
          <w:rFonts w:ascii="Times New Roman" w:eastAsia="Times New Roman" w:hAnsi="Times New Roman" w:cs="Times New Roman"/>
          <w:b/>
          <w:sz w:val="24"/>
          <w:szCs w:val="24"/>
        </w:rPr>
        <w:t xml:space="preserve">РАБОЧЕЙ ПРОГРАММЫ </w:t>
      </w:r>
      <w:r w:rsidRPr="00866B20">
        <w:rPr>
          <w:rFonts w:ascii="Times New Roman" w:eastAsia="Times New Roman" w:hAnsi="Times New Roman" w:cs="Times New Roman"/>
          <w:b/>
          <w:sz w:val="24"/>
          <w:szCs w:val="24"/>
        </w:rPr>
        <w:t>ОБЩЕОБРАЗОВАТЕЛЬНОЙ</w:t>
      </w:r>
      <w:r w:rsidRPr="00CD4523">
        <w:rPr>
          <w:rFonts w:ascii="Times New Roman" w:eastAsia="Times New Roman" w:hAnsi="Times New Roman" w:cs="Times New Roman"/>
          <w:b/>
          <w:sz w:val="24"/>
          <w:szCs w:val="24"/>
        </w:rPr>
        <w:t xml:space="preserve"> ДИСЦИПЛИНЫ </w:t>
      </w:r>
    </w:p>
    <w:p w14:paraId="38AA9101" w14:textId="77777777" w:rsidR="00903278" w:rsidRPr="00CD4523" w:rsidRDefault="00903278" w:rsidP="0090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p>
    <w:p w14:paraId="0289A078" w14:textId="77777777" w:rsidR="00903278" w:rsidRPr="00CD4523" w:rsidRDefault="00903278" w:rsidP="0090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CD4523">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r w:rsidRPr="00CD4523">
        <w:rPr>
          <w:rFonts w:ascii="Times New Roman" w:eastAsia="Times New Roman" w:hAnsi="Times New Roman" w:cs="Times New Roman"/>
          <w:sz w:val="24"/>
          <w:szCs w:val="24"/>
        </w:rPr>
        <w:tab/>
      </w:r>
    </w:p>
    <w:p w14:paraId="1C0776E6" w14:textId="74C9757C" w:rsidR="00096DE5" w:rsidRPr="00E1460B" w:rsidRDefault="00096DE5" w:rsidP="00096DE5">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w:t>
      </w:r>
      <w:r w:rsidRPr="000A2016">
        <w:rPr>
          <w:rFonts w:ascii="Times New Roman" w:hAnsi="Times New Roman"/>
          <w:sz w:val="24"/>
          <w:szCs w:val="24"/>
        </w:rPr>
        <w:t>«</w:t>
      </w:r>
      <w:r>
        <w:rPr>
          <w:rFonts w:ascii="Times New Roman" w:hAnsi="Times New Roman"/>
          <w:sz w:val="24"/>
          <w:szCs w:val="24"/>
        </w:rPr>
        <w:t>Введение в специальность</w:t>
      </w:r>
      <w:r w:rsidRPr="000A2016">
        <w:rPr>
          <w:rFonts w:ascii="Times New Roman" w:hAnsi="Times New Roman"/>
          <w:sz w:val="24"/>
          <w:szCs w:val="24"/>
        </w:rPr>
        <w:t>»</w:t>
      </w:r>
      <w:r w:rsidRPr="00E1460B">
        <w:rPr>
          <w:rFonts w:ascii="Times New Roman" w:hAnsi="Times New Roman"/>
          <w:sz w:val="24"/>
          <w:szCs w:val="24"/>
        </w:rPr>
        <w:t xml:space="preserve"> является частью </w:t>
      </w:r>
      <w:r w:rsidRPr="00E1460B">
        <w:rPr>
          <w:rFonts w:ascii="Times New Roman" w:hAnsi="Times New Roman"/>
          <w:sz w:val="24"/>
          <w:szCs w:val="24"/>
        </w:rPr>
        <w:br/>
      </w:r>
      <w:r>
        <w:rPr>
          <w:rFonts w:ascii="Times New Roman" w:hAnsi="Times New Roman"/>
          <w:sz w:val="24"/>
          <w:szCs w:val="24"/>
        </w:rPr>
        <w:t>с</w:t>
      </w:r>
      <w:r w:rsidRPr="00E1460B">
        <w:rPr>
          <w:rFonts w:ascii="Times New Roman" w:hAnsi="Times New Roman"/>
          <w:sz w:val="24"/>
          <w:szCs w:val="24"/>
        </w:rPr>
        <w:t xml:space="preserve">оциально-гуманитарного цикла примерной образовательной программы в соответствии </w:t>
      </w:r>
      <w:r>
        <w:rPr>
          <w:rFonts w:ascii="Times New Roman" w:hAnsi="Times New Roman"/>
          <w:sz w:val="24"/>
          <w:szCs w:val="24"/>
        </w:rPr>
        <w:br/>
      </w:r>
      <w:r w:rsidRPr="00E1460B">
        <w:rPr>
          <w:rFonts w:ascii="Times New Roman" w:hAnsi="Times New Roman"/>
          <w:sz w:val="24"/>
          <w:szCs w:val="24"/>
        </w:rPr>
        <w:t>с ФГОС СПО</w:t>
      </w:r>
      <w:r>
        <w:rPr>
          <w:rFonts w:ascii="Times New Roman" w:hAnsi="Times New Roman"/>
          <w:sz w:val="24"/>
          <w:szCs w:val="24"/>
        </w:rPr>
        <w:t xml:space="preserve"> по специальности Документационное обеспечение управления </w:t>
      </w:r>
      <w:r>
        <w:rPr>
          <w:rFonts w:ascii="Times New Roman" w:hAnsi="Times New Roman"/>
          <w:sz w:val="24"/>
          <w:szCs w:val="24"/>
        </w:rPr>
        <w:br/>
        <w:t>и архивоведения.</w:t>
      </w:r>
    </w:p>
    <w:p w14:paraId="656923DB" w14:textId="77777777" w:rsidR="00096DE5" w:rsidRPr="003957F6" w:rsidRDefault="00096DE5" w:rsidP="003957F6">
      <w:pPr>
        <w:spacing w:after="0"/>
        <w:ind w:firstLine="709"/>
        <w:jc w:val="both"/>
        <w:rPr>
          <w:rFonts w:ascii="Times New Roman" w:hAnsi="Times New Roman"/>
          <w:sz w:val="24"/>
          <w:szCs w:val="24"/>
        </w:rPr>
      </w:pPr>
      <w:r w:rsidRPr="003957F6">
        <w:rPr>
          <w:rFonts w:ascii="Times New Roman" w:hAnsi="Times New Roman"/>
          <w:sz w:val="24"/>
          <w:szCs w:val="24"/>
        </w:rPr>
        <w:t xml:space="preserve">Особое значение дисциплина имеет при формировании и развитии ОК 01, ОК 02, </w:t>
      </w:r>
      <w:r w:rsidRPr="003957F6">
        <w:rPr>
          <w:rFonts w:ascii="Times New Roman" w:hAnsi="Times New Roman"/>
          <w:sz w:val="24"/>
          <w:szCs w:val="24"/>
        </w:rPr>
        <w:br/>
        <w:t>ОК 04, ОК 05, ОК 06, ОК 09</w:t>
      </w:r>
      <w:r w:rsidRPr="003957F6">
        <w:rPr>
          <w:rFonts w:ascii="Times New Roman" w:hAnsi="Times New Roman"/>
          <w:i/>
          <w:iCs/>
          <w:sz w:val="24"/>
          <w:szCs w:val="24"/>
        </w:rPr>
        <w:t>.</w:t>
      </w:r>
    </w:p>
    <w:p w14:paraId="710B663B" w14:textId="77777777" w:rsidR="003957F6" w:rsidRPr="00E1460B" w:rsidRDefault="003957F6" w:rsidP="003957F6">
      <w:pPr>
        <w:spacing w:after="0"/>
        <w:ind w:firstLine="709"/>
        <w:rPr>
          <w:rFonts w:ascii="Times New Roman" w:hAnsi="Times New Roman"/>
          <w:b/>
          <w:bCs/>
          <w:sz w:val="24"/>
          <w:szCs w:val="24"/>
        </w:rPr>
      </w:pPr>
      <w:r w:rsidRPr="00E1460B">
        <w:rPr>
          <w:rFonts w:ascii="Times New Roman" w:hAnsi="Times New Roman"/>
          <w:b/>
          <w:bCs/>
          <w:sz w:val="24"/>
          <w:szCs w:val="24"/>
        </w:rPr>
        <w:t>1.2. Цель и планируемые результаты освоения дисциплины:</w:t>
      </w:r>
    </w:p>
    <w:p w14:paraId="5D5DCCE8" w14:textId="77777777" w:rsidR="003957F6" w:rsidRPr="00E1460B" w:rsidRDefault="003957F6" w:rsidP="003957F6">
      <w:pPr>
        <w:ind w:firstLine="709"/>
        <w:jc w:val="both"/>
        <w:rPr>
          <w:rFonts w:ascii="Times New Roman" w:hAnsi="Times New Roman"/>
          <w:sz w:val="24"/>
          <w:szCs w:val="24"/>
          <w:lang w:eastAsia="en-US"/>
        </w:rPr>
      </w:pPr>
      <w:r w:rsidRPr="00E1460B">
        <w:rPr>
          <w:rFonts w:ascii="Times New Roman" w:hAnsi="Times New Roman"/>
          <w:sz w:val="24"/>
          <w:szCs w:val="24"/>
        </w:rPr>
        <w:t>В рамках программы учебной дисциплины обучающимися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154"/>
        <w:gridCol w:w="4217"/>
      </w:tblGrid>
      <w:tr w:rsidR="003957F6" w:rsidRPr="00E1460B" w14:paraId="6C85D926" w14:textId="77777777" w:rsidTr="000A2C28">
        <w:trPr>
          <w:trHeight w:val="649"/>
        </w:trPr>
        <w:tc>
          <w:tcPr>
            <w:tcW w:w="1985" w:type="dxa"/>
            <w:vAlign w:val="center"/>
          </w:tcPr>
          <w:p w14:paraId="728ADAA3" w14:textId="77777777" w:rsidR="003957F6" w:rsidRPr="00E1460B" w:rsidRDefault="003957F6" w:rsidP="000A2C28">
            <w:pPr>
              <w:spacing w:before="40" w:after="40"/>
              <w:jc w:val="center"/>
              <w:rPr>
                <w:rFonts w:ascii="Times New Roman" w:hAnsi="Times New Roman"/>
                <w:b/>
                <w:sz w:val="24"/>
                <w:szCs w:val="24"/>
              </w:rPr>
            </w:pPr>
            <w:r w:rsidRPr="00E1460B">
              <w:rPr>
                <w:rFonts w:ascii="Times New Roman" w:hAnsi="Times New Roman"/>
                <w:b/>
                <w:sz w:val="24"/>
                <w:szCs w:val="24"/>
              </w:rPr>
              <w:t xml:space="preserve">Код </w:t>
            </w:r>
          </w:p>
          <w:p w14:paraId="53F290CE" w14:textId="77777777" w:rsidR="003957F6" w:rsidRPr="00E1460B" w:rsidRDefault="003957F6" w:rsidP="000A2C28">
            <w:pPr>
              <w:spacing w:before="40" w:after="40"/>
              <w:jc w:val="center"/>
              <w:rPr>
                <w:rFonts w:ascii="Times New Roman" w:hAnsi="Times New Roman"/>
                <w:b/>
                <w:sz w:val="24"/>
                <w:szCs w:val="24"/>
              </w:rPr>
            </w:pPr>
            <w:r w:rsidRPr="00E1460B">
              <w:rPr>
                <w:rFonts w:ascii="Times New Roman" w:hAnsi="Times New Roman"/>
                <w:b/>
                <w:sz w:val="24"/>
                <w:szCs w:val="24"/>
              </w:rPr>
              <w:t>ПК, ОК</w:t>
            </w:r>
          </w:p>
        </w:tc>
        <w:tc>
          <w:tcPr>
            <w:tcW w:w="3154" w:type="dxa"/>
            <w:vAlign w:val="center"/>
          </w:tcPr>
          <w:p w14:paraId="1BAA16C4" w14:textId="77777777" w:rsidR="003957F6" w:rsidRPr="00E1460B" w:rsidRDefault="003957F6" w:rsidP="000A2C28">
            <w:pPr>
              <w:spacing w:before="40" w:after="40"/>
              <w:jc w:val="center"/>
              <w:rPr>
                <w:rFonts w:ascii="Times New Roman" w:hAnsi="Times New Roman"/>
                <w:b/>
                <w:sz w:val="24"/>
                <w:szCs w:val="24"/>
              </w:rPr>
            </w:pPr>
            <w:r w:rsidRPr="00E1460B">
              <w:rPr>
                <w:rFonts w:ascii="Times New Roman" w:hAnsi="Times New Roman"/>
                <w:b/>
                <w:sz w:val="24"/>
                <w:szCs w:val="24"/>
              </w:rPr>
              <w:t>Умения</w:t>
            </w:r>
          </w:p>
        </w:tc>
        <w:tc>
          <w:tcPr>
            <w:tcW w:w="4217" w:type="dxa"/>
            <w:vAlign w:val="center"/>
          </w:tcPr>
          <w:p w14:paraId="67380E34" w14:textId="77777777" w:rsidR="003957F6" w:rsidRPr="00E1460B" w:rsidRDefault="003957F6" w:rsidP="000A2C28">
            <w:pPr>
              <w:spacing w:before="40" w:after="40"/>
              <w:jc w:val="center"/>
              <w:rPr>
                <w:rFonts w:ascii="Times New Roman" w:hAnsi="Times New Roman"/>
                <w:b/>
                <w:sz w:val="24"/>
                <w:szCs w:val="24"/>
              </w:rPr>
            </w:pPr>
            <w:r w:rsidRPr="00E1460B">
              <w:rPr>
                <w:rFonts w:ascii="Times New Roman" w:hAnsi="Times New Roman"/>
                <w:b/>
                <w:sz w:val="24"/>
                <w:szCs w:val="24"/>
              </w:rPr>
              <w:t>Знания</w:t>
            </w:r>
          </w:p>
        </w:tc>
      </w:tr>
      <w:tr w:rsidR="003957F6" w:rsidRPr="00E1460B" w14:paraId="6E096968" w14:textId="77777777" w:rsidTr="000A2C28">
        <w:trPr>
          <w:trHeight w:val="212"/>
        </w:trPr>
        <w:tc>
          <w:tcPr>
            <w:tcW w:w="1985" w:type="dxa"/>
          </w:tcPr>
          <w:p w14:paraId="43829B5D" w14:textId="77777777"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 xml:space="preserve">ОК 01, </w:t>
            </w:r>
          </w:p>
          <w:p w14:paraId="048F11BC" w14:textId="77777777"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 xml:space="preserve">ОК 02, </w:t>
            </w:r>
          </w:p>
          <w:p w14:paraId="7FA80FB1" w14:textId="77777777"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 xml:space="preserve">ОК 04, </w:t>
            </w:r>
          </w:p>
          <w:p w14:paraId="6D6EF48E" w14:textId="0617A5CD" w:rsidR="001010D6" w:rsidRDefault="001010D6" w:rsidP="001010D6">
            <w:pPr>
              <w:spacing w:before="40" w:after="40"/>
              <w:rPr>
                <w:rFonts w:ascii="Times New Roman" w:hAnsi="Times New Roman"/>
                <w:sz w:val="24"/>
                <w:szCs w:val="24"/>
              </w:rPr>
            </w:pPr>
            <w:r w:rsidRPr="001010D6">
              <w:rPr>
                <w:rFonts w:ascii="Times New Roman" w:hAnsi="Times New Roman"/>
                <w:sz w:val="24"/>
                <w:szCs w:val="24"/>
              </w:rPr>
              <w:t xml:space="preserve">ОК 05, </w:t>
            </w:r>
          </w:p>
          <w:p w14:paraId="54404C04" w14:textId="778EE911" w:rsidR="001010D6" w:rsidRPr="001010D6" w:rsidRDefault="001010D6" w:rsidP="001010D6">
            <w:pPr>
              <w:spacing w:before="40" w:after="40"/>
              <w:rPr>
                <w:rFonts w:ascii="Times New Roman" w:hAnsi="Times New Roman"/>
                <w:sz w:val="24"/>
                <w:szCs w:val="24"/>
              </w:rPr>
            </w:pPr>
            <w:r>
              <w:rPr>
                <w:rFonts w:ascii="Times New Roman" w:hAnsi="Times New Roman"/>
                <w:sz w:val="24"/>
                <w:szCs w:val="24"/>
              </w:rPr>
              <w:t>ОК 06,</w:t>
            </w:r>
          </w:p>
          <w:p w14:paraId="54A8E425" w14:textId="77777777"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 xml:space="preserve">ОК 09, </w:t>
            </w:r>
          </w:p>
          <w:p w14:paraId="6E454351" w14:textId="746A6316"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ПК 1.</w:t>
            </w:r>
            <w:r>
              <w:rPr>
                <w:rFonts w:ascii="Times New Roman" w:hAnsi="Times New Roman"/>
                <w:sz w:val="24"/>
                <w:szCs w:val="24"/>
              </w:rPr>
              <w:t>1</w:t>
            </w:r>
            <w:r w:rsidRPr="001010D6">
              <w:rPr>
                <w:rFonts w:ascii="Times New Roman" w:hAnsi="Times New Roman"/>
                <w:sz w:val="24"/>
                <w:szCs w:val="24"/>
              </w:rPr>
              <w:t xml:space="preserve">, </w:t>
            </w:r>
          </w:p>
          <w:p w14:paraId="72347F7F" w14:textId="29C4540D"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ПК 1.</w:t>
            </w:r>
            <w:r>
              <w:rPr>
                <w:rFonts w:ascii="Times New Roman" w:hAnsi="Times New Roman"/>
                <w:sz w:val="24"/>
                <w:szCs w:val="24"/>
              </w:rPr>
              <w:t>6</w:t>
            </w:r>
            <w:r w:rsidRPr="001010D6">
              <w:rPr>
                <w:rFonts w:ascii="Times New Roman" w:hAnsi="Times New Roman"/>
                <w:sz w:val="24"/>
                <w:szCs w:val="24"/>
              </w:rPr>
              <w:t xml:space="preserve">, </w:t>
            </w:r>
          </w:p>
          <w:p w14:paraId="630C1BC1" w14:textId="1A230B5B" w:rsidR="001010D6" w:rsidRPr="001010D6" w:rsidRDefault="001010D6" w:rsidP="001010D6">
            <w:pPr>
              <w:spacing w:before="40" w:after="40"/>
              <w:rPr>
                <w:rFonts w:ascii="Times New Roman" w:hAnsi="Times New Roman"/>
                <w:sz w:val="24"/>
                <w:szCs w:val="24"/>
              </w:rPr>
            </w:pPr>
            <w:r w:rsidRPr="001010D6">
              <w:rPr>
                <w:rFonts w:ascii="Times New Roman" w:hAnsi="Times New Roman"/>
                <w:sz w:val="24"/>
                <w:szCs w:val="24"/>
              </w:rPr>
              <w:t>ПК 1.</w:t>
            </w:r>
            <w:r>
              <w:rPr>
                <w:rFonts w:ascii="Times New Roman" w:hAnsi="Times New Roman"/>
                <w:sz w:val="24"/>
                <w:szCs w:val="24"/>
              </w:rPr>
              <w:t>7</w:t>
            </w:r>
            <w:r w:rsidRPr="001010D6">
              <w:rPr>
                <w:rFonts w:ascii="Times New Roman" w:hAnsi="Times New Roman"/>
                <w:sz w:val="24"/>
                <w:szCs w:val="24"/>
              </w:rPr>
              <w:t xml:space="preserve">, </w:t>
            </w:r>
          </w:p>
          <w:p w14:paraId="21E1284F" w14:textId="7680B5C8" w:rsidR="003957F6" w:rsidRPr="00E1460B" w:rsidRDefault="001010D6" w:rsidP="001010D6">
            <w:pPr>
              <w:spacing w:before="40" w:after="40"/>
              <w:rPr>
                <w:rFonts w:ascii="Times New Roman" w:hAnsi="Times New Roman"/>
                <w:sz w:val="24"/>
                <w:szCs w:val="24"/>
              </w:rPr>
            </w:pPr>
            <w:r w:rsidRPr="001010D6">
              <w:rPr>
                <w:rFonts w:ascii="Times New Roman" w:hAnsi="Times New Roman"/>
                <w:sz w:val="24"/>
                <w:szCs w:val="24"/>
              </w:rPr>
              <w:t>ПК 1.</w:t>
            </w:r>
            <w:r>
              <w:rPr>
                <w:rFonts w:ascii="Times New Roman" w:hAnsi="Times New Roman"/>
                <w:sz w:val="24"/>
                <w:szCs w:val="24"/>
              </w:rPr>
              <w:t>9</w:t>
            </w:r>
          </w:p>
        </w:tc>
        <w:tc>
          <w:tcPr>
            <w:tcW w:w="3154" w:type="dxa"/>
          </w:tcPr>
          <w:p w14:paraId="42934424" w14:textId="1F5ED490" w:rsidR="003957F6" w:rsidRPr="002E7C1F" w:rsidRDefault="002E7C1F" w:rsidP="000A2C28">
            <w:pPr>
              <w:spacing w:before="40" w:after="40"/>
              <w:rPr>
                <w:rFonts w:ascii="Times New Roman" w:hAnsi="Times New Roman"/>
                <w:color w:val="000000"/>
                <w:sz w:val="24"/>
                <w:szCs w:val="24"/>
              </w:rPr>
            </w:pPr>
            <w:r>
              <w:rPr>
                <w:rFonts w:ascii="Times New Roman" w:hAnsi="Times New Roman"/>
                <w:color w:val="000000"/>
                <w:sz w:val="24"/>
                <w:szCs w:val="24"/>
              </w:rPr>
              <w:t>работа с ФГОС по специальности, Проведение анализа рынка труда, составление функциональных обязанностей специалиста, групповая коммуникация, проведение дебатов</w:t>
            </w:r>
          </w:p>
          <w:p w14:paraId="26A9F338" w14:textId="77777777" w:rsidR="003957F6" w:rsidRPr="00E1460B" w:rsidRDefault="003957F6" w:rsidP="000A2C28">
            <w:pPr>
              <w:spacing w:before="40" w:after="40"/>
              <w:rPr>
                <w:rFonts w:ascii="Times New Roman" w:hAnsi="Times New Roman"/>
                <w:color w:val="000000"/>
                <w:sz w:val="24"/>
                <w:szCs w:val="24"/>
              </w:rPr>
            </w:pPr>
          </w:p>
          <w:p w14:paraId="60E47286" w14:textId="77777777" w:rsidR="003957F6" w:rsidRPr="00E1460B" w:rsidRDefault="003957F6" w:rsidP="000A2C28">
            <w:pPr>
              <w:spacing w:before="40" w:after="40"/>
              <w:rPr>
                <w:rFonts w:ascii="Times New Roman" w:hAnsi="Times New Roman"/>
                <w:i/>
                <w:iCs/>
                <w:sz w:val="24"/>
                <w:szCs w:val="24"/>
              </w:rPr>
            </w:pPr>
          </w:p>
        </w:tc>
        <w:tc>
          <w:tcPr>
            <w:tcW w:w="4217" w:type="dxa"/>
          </w:tcPr>
          <w:p w14:paraId="3C965360" w14:textId="219ED34C" w:rsidR="003957F6" w:rsidRPr="00E1460B" w:rsidRDefault="002E7C1F" w:rsidP="000A2C28">
            <w:pPr>
              <w:spacing w:before="40" w:after="40"/>
              <w:rPr>
                <w:rFonts w:ascii="Times New Roman" w:hAnsi="Times New Roman"/>
                <w:sz w:val="24"/>
                <w:szCs w:val="24"/>
              </w:rPr>
            </w:pPr>
            <w:r>
              <w:rPr>
                <w:rFonts w:ascii="Times New Roman" w:hAnsi="Times New Roman"/>
                <w:sz w:val="24"/>
                <w:szCs w:val="24"/>
              </w:rPr>
              <w:t>Общее представление о специальности, престиж и спрос специалистов данной специальности на рынке труда, понятие и структура подготовки специалистов, федеральные государственные образовательные стандарты, учебно-методические обеспечения специальности, организация рабочего процесса, понятие «рынок труда», занятость населения как показатель баланса спроса и предложения рабочей силы, законы и правила конкурентной борьбы, отраслевая структура занятости,</w:t>
            </w:r>
            <w:r w:rsidR="0004298D">
              <w:rPr>
                <w:rFonts w:ascii="Times New Roman" w:hAnsi="Times New Roman"/>
                <w:sz w:val="24"/>
                <w:szCs w:val="24"/>
              </w:rPr>
              <w:t xml:space="preserve"> формы и методы профессиональной переподготовки, основные социальные роли человека, методы и приемы учебной литературы.</w:t>
            </w:r>
          </w:p>
        </w:tc>
      </w:tr>
    </w:tbl>
    <w:p w14:paraId="3CAC7C46" w14:textId="77777777" w:rsidR="00903278" w:rsidRDefault="00903278" w:rsidP="00903278">
      <w:pPr>
        <w:shd w:val="clear" w:color="auto" w:fill="FFFFFF" w:themeFill="background1"/>
        <w:suppressAutoHyphens/>
        <w:spacing w:after="0" w:line="240" w:lineRule="auto"/>
        <w:ind w:firstLine="567"/>
        <w:jc w:val="both"/>
        <w:rPr>
          <w:rFonts w:ascii="Times New Roman" w:eastAsia="Times New Roman" w:hAnsi="Times New Roman" w:cs="Times New Roman"/>
          <w:bCs/>
          <w:sz w:val="24"/>
          <w:szCs w:val="24"/>
        </w:rPr>
      </w:pPr>
    </w:p>
    <w:p w14:paraId="40285329" w14:textId="77777777" w:rsidR="00903278" w:rsidRPr="00CD4523" w:rsidRDefault="00903278" w:rsidP="00903278">
      <w:pPr>
        <w:suppressAutoHyphens/>
        <w:spacing w:after="240" w:line="240" w:lineRule="auto"/>
        <w:ind w:firstLine="709"/>
        <w:rPr>
          <w:rFonts w:ascii="Times New Roman" w:eastAsia="Times New Roman" w:hAnsi="Times New Roman" w:cs="Times New Roman"/>
          <w:b/>
          <w:sz w:val="24"/>
          <w:szCs w:val="24"/>
        </w:rPr>
      </w:pPr>
    </w:p>
    <w:p w14:paraId="17268CA1" w14:textId="77777777" w:rsidR="00903278" w:rsidRDefault="00903278" w:rsidP="00903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EDB792" w14:textId="77777777" w:rsidR="00903278" w:rsidRPr="00EC52F0" w:rsidRDefault="00903278" w:rsidP="00903278">
      <w:pPr>
        <w:suppressAutoHyphens/>
        <w:spacing w:after="240" w:line="240" w:lineRule="auto"/>
        <w:jc w:val="center"/>
        <w:rPr>
          <w:rFonts w:ascii="Times New Roman" w:eastAsia="Times New Roman" w:hAnsi="Times New Roman" w:cs="Times New Roman"/>
          <w:b/>
          <w:sz w:val="28"/>
          <w:szCs w:val="28"/>
        </w:rPr>
      </w:pPr>
      <w:r w:rsidRPr="00EC52F0">
        <w:rPr>
          <w:rFonts w:ascii="Times New Roman" w:eastAsia="Times New Roman" w:hAnsi="Times New Roman" w:cs="Times New Roman"/>
          <w:b/>
          <w:sz w:val="28"/>
          <w:szCs w:val="28"/>
        </w:rPr>
        <w:lastRenderedPageBreak/>
        <w:t xml:space="preserve">2. СТРУКТУРА И СОДЕРЖАНИЕ </w:t>
      </w:r>
      <w:r w:rsidRPr="0008003F">
        <w:rPr>
          <w:rFonts w:ascii="Times New Roman" w:eastAsia="Times New Roman" w:hAnsi="Times New Roman" w:cs="Times New Roman"/>
          <w:b/>
          <w:sz w:val="28"/>
          <w:szCs w:val="28"/>
        </w:rPr>
        <w:t>ОБЩЕОБРАЗОВАТЕЛЬНОЙ</w:t>
      </w:r>
      <w:r w:rsidRPr="005B50CF">
        <w:rPr>
          <w:rFonts w:ascii="Times New Roman" w:eastAsia="Times New Roman" w:hAnsi="Times New Roman" w:cs="Times New Roman"/>
          <w:b/>
          <w:color w:val="FF0000"/>
          <w:sz w:val="28"/>
          <w:szCs w:val="28"/>
        </w:rPr>
        <w:t xml:space="preserve"> </w:t>
      </w:r>
      <w:r w:rsidRPr="00EC52F0">
        <w:rPr>
          <w:rFonts w:ascii="Times New Roman" w:eastAsia="Times New Roman" w:hAnsi="Times New Roman" w:cs="Times New Roman"/>
          <w:b/>
          <w:sz w:val="28"/>
          <w:szCs w:val="28"/>
        </w:rPr>
        <w:t>ДИСЦИПЛИНЫ</w:t>
      </w:r>
    </w:p>
    <w:p w14:paraId="06A82B48" w14:textId="77777777" w:rsidR="00903278" w:rsidRDefault="00903278" w:rsidP="00903278">
      <w:pPr>
        <w:suppressAutoHyphens/>
        <w:spacing w:after="240" w:line="240" w:lineRule="auto"/>
        <w:ind w:firstLine="709"/>
        <w:rPr>
          <w:rFonts w:ascii="Times New Roman" w:eastAsia="Times New Roman" w:hAnsi="Times New Roman" w:cs="Times New Roman"/>
          <w:b/>
          <w:sz w:val="28"/>
          <w:szCs w:val="28"/>
        </w:rPr>
      </w:pPr>
      <w:r w:rsidRPr="00EC52F0">
        <w:rPr>
          <w:rFonts w:ascii="Times New Roman" w:eastAsia="Times New Roman" w:hAnsi="Times New Roman" w:cs="Times New Roman"/>
          <w:b/>
          <w:sz w:val="28"/>
          <w:szCs w:val="28"/>
        </w:rPr>
        <w:t>2.1. Объем учебной дисциплины и виды учебной работы</w:t>
      </w:r>
    </w:p>
    <w:p w14:paraId="7C910CAB" w14:textId="77777777" w:rsidR="00903278" w:rsidRPr="00196B73" w:rsidRDefault="00903278" w:rsidP="00903278">
      <w:pPr>
        <w:suppressAutoHyphens/>
        <w:spacing w:after="240" w:line="240" w:lineRule="auto"/>
        <w:ind w:firstLine="709"/>
        <w:rPr>
          <w:rFonts w:ascii="Times New Roman" w:eastAsia="Times New Roman" w:hAnsi="Times New Roman" w:cs="Times New Roman"/>
          <w:bCs/>
          <w:i/>
          <w:iCs/>
          <w:sz w:val="24"/>
          <w:szCs w:val="24"/>
        </w:rPr>
      </w:pPr>
      <w:r w:rsidRPr="00196B73">
        <w:rPr>
          <w:rFonts w:ascii="Times New Roman" w:eastAsia="Times New Roman" w:hAnsi="Times New Roman" w:cs="Times New Roman"/>
          <w:bCs/>
          <w:i/>
          <w:iCs/>
          <w:sz w:val="24"/>
          <w:szCs w:val="24"/>
        </w:rPr>
        <w:t xml:space="preserve">Данные в таблицу </w:t>
      </w:r>
      <w:r>
        <w:rPr>
          <w:rFonts w:ascii="Times New Roman" w:eastAsia="Times New Roman" w:hAnsi="Times New Roman" w:cs="Times New Roman"/>
          <w:bCs/>
          <w:i/>
          <w:iCs/>
          <w:sz w:val="24"/>
          <w:szCs w:val="24"/>
        </w:rPr>
        <w:t>заносятся</w:t>
      </w:r>
      <w:r w:rsidRPr="00196B73">
        <w:rPr>
          <w:rFonts w:ascii="Times New Roman" w:eastAsia="Times New Roman" w:hAnsi="Times New Roman" w:cs="Times New Roman"/>
          <w:bCs/>
          <w:i/>
          <w:iCs/>
          <w:sz w:val="24"/>
          <w:szCs w:val="24"/>
        </w:rPr>
        <w:t xml:space="preserve"> из учебного плана по профессии/специальности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1976"/>
      </w:tblGrid>
      <w:tr w:rsidR="00903278" w:rsidRPr="00E55D37" w14:paraId="166B7F73" w14:textId="77777777" w:rsidTr="00AC7DC7">
        <w:trPr>
          <w:trHeight w:val="490"/>
        </w:trPr>
        <w:tc>
          <w:tcPr>
            <w:tcW w:w="3942" w:type="pct"/>
            <w:vAlign w:val="center"/>
          </w:tcPr>
          <w:p w14:paraId="63A00011" w14:textId="77777777" w:rsidR="00903278" w:rsidRPr="00E55D37" w:rsidRDefault="00903278" w:rsidP="00AC7DC7">
            <w:pPr>
              <w:suppressAutoHyphens/>
              <w:spacing w:after="0" w:line="240" w:lineRule="auto"/>
              <w:ind w:firstLine="164"/>
              <w:rPr>
                <w:rFonts w:ascii="Times New Roman" w:eastAsia="Times New Roman" w:hAnsi="Times New Roman" w:cs="Times New Roman"/>
                <w:b/>
                <w:sz w:val="24"/>
                <w:szCs w:val="24"/>
              </w:rPr>
            </w:pPr>
            <w:r w:rsidRPr="00E55D37">
              <w:rPr>
                <w:rFonts w:ascii="Times New Roman" w:eastAsia="Times New Roman" w:hAnsi="Times New Roman" w:cs="Times New Roman"/>
                <w:b/>
                <w:sz w:val="24"/>
                <w:szCs w:val="24"/>
              </w:rPr>
              <w:t>Вид учебной работы</w:t>
            </w:r>
          </w:p>
        </w:tc>
        <w:tc>
          <w:tcPr>
            <w:tcW w:w="1058" w:type="pct"/>
            <w:vAlign w:val="center"/>
          </w:tcPr>
          <w:p w14:paraId="0C2F8770" w14:textId="77777777" w:rsidR="00903278" w:rsidRPr="00E55D37" w:rsidRDefault="00903278" w:rsidP="00AC7DC7">
            <w:pPr>
              <w:suppressAutoHyphens/>
              <w:spacing w:after="0" w:line="240" w:lineRule="auto"/>
              <w:rPr>
                <w:rFonts w:ascii="Times New Roman" w:eastAsia="Times New Roman" w:hAnsi="Times New Roman" w:cs="Times New Roman"/>
                <w:b/>
                <w:iCs/>
                <w:sz w:val="24"/>
                <w:szCs w:val="24"/>
              </w:rPr>
            </w:pPr>
            <w:r w:rsidRPr="00E55D37">
              <w:rPr>
                <w:rFonts w:ascii="Times New Roman" w:eastAsia="Times New Roman" w:hAnsi="Times New Roman" w:cs="Times New Roman"/>
                <w:b/>
                <w:iCs/>
                <w:sz w:val="24"/>
                <w:szCs w:val="24"/>
              </w:rPr>
              <w:t>Объем в часах</w:t>
            </w:r>
          </w:p>
        </w:tc>
      </w:tr>
      <w:tr w:rsidR="00903278" w:rsidRPr="00E55D37" w14:paraId="53C96A89" w14:textId="77777777" w:rsidTr="00AC7DC7">
        <w:trPr>
          <w:trHeight w:val="490"/>
        </w:trPr>
        <w:tc>
          <w:tcPr>
            <w:tcW w:w="3942" w:type="pct"/>
            <w:vAlign w:val="center"/>
          </w:tcPr>
          <w:p w14:paraId="35051540" w14:textId="77777777" w:rsidR="00903278" w:rsidRPr="00E55D37" w:rsidRDefault="00903278" w:rsidP="00AC7DC7">
            <w:pPr>
              <w:suppressAutoHyphens/>
              <w:spacing w:after="0" w:line="240" w:lineRule="auto"/>
              <w:ind w:firstLine="164"/>
              <w:rPr>
                <w:rFonts w:ascii="Times New Roman" w:eastAsia="Times New Roman" w:hAnsi="Times New Roman" w:cs="Times New Roman"/>
                <w:b/>
                <w:sz w:val="24"/>
                <w:szCs w:val="24"/>
              </w:rPr>
            </w:pPr>
            <w:r w:rsidRPr="00E55D37">
              <w:rPr>
                <w:rFonts w:ascii="Times New Roman" w:eastAsia="Times New Roman" w:hAnsi="Times New Roman" w:cs="Times New Roman"/>
                <w:b/>
                <w:sz w:val="24"/>
                <w:szCs w:val="24"/>
              </w:rPr>
              <w:t>Объем образовательной программы учебной дисциплины</w:t>
            </w:r>
          </w:p>
        </w:tc>
        <w:tc>
          <w:tcPr>
            <w:tcW w:w="1058" w:type="pct"/>
            <w:vAlign w:val="center"/>
          </w:tcPr>
          <w:p w14:paraId="1F0D141D" w14:textId="72805B8F" w:rsidR="00903278" w:rsidRPr="0077606F" w:rsidRDefault="0004298D" w:rsidP="0004298D">
            <w:pPr>
              <w:suppressAutoHyphen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32</w:t>
            </w:r>
          </w:p>
        </w:tc>
      </w:tr>
      <w:tr w:rsidR="00903278" w:rsidRPr="00E55D37" w14:paraId="659E0B83" w14:textId="77777777" w:rsidTr="00AC7DC7">
        <w:trPr>
          <w:trHeight w:val="336"/>
        </w:trPr>
        <w:tc>
          <w:tcPr>
            <w:tcW w:w="3942" w:type="pct"/>
            <w:tcBorders>
              <w:right w:val="single" w:sz="4" w:space="0" w:color="auto"/>
            </w:tcBorders>
            <w:vAlign w:val="center"/>
          </w:tcPr>
          <w:p w14:paraId="7108E6FA" w14:textId="77777777" w:rsidR="00903278" w:rsidRPr="00E55D37" w:rsidRDefault="00903278" w:rsidP="00AC7DC7">
            <w:pPr>
              <w:suppressAutoHyphens/>
              <w:spacing w:after="0" w:line="240" w:lineRule="auto"/>
              <w:ind w:firstLine="164"/>
              <w:rPr>
                <w:rFonts w:ascii="Times New Roman" w:eastAsia="Times New Roman" w:hAnsi="Times New Roman" w:cs="Times New Roman"/>
                <w:iCs/>
                <w:sz w:val="24"/>
                <w:szCs w:val="24"/>
              </w:rPr>
            </w:pPr>
            <w:r w:rsidRPr="00E55D37">
              <w:rPr>
                <w:rFonts w:ascii="Times New Roman" w:eastAsia="Times New Roman" w:hAnsi="Times New Roman" w:cs="Times New Roman"/>
                <w:sz w:val="24"/>
                <w:szCs w:val="24"/>
              </w:rPr>
              <w:t>в т. ч.:</w:t>
            </w:r>
          </w:p>
        </w:tc>
        <w:tc>
          <w:tcPr>
            <w:tcW w:w="1058" w:type="pct"/>
            <w:tcBorders>
              <w:left w:val="single" w:sz="4" w:space="0" w:color="auto"/>
            </w:tcBorders>
            <w:vAlign w:val="center"/>
          </w:tcPr>
          <w:p w14:paraId="7D920385" w14:textId="77777777" w:rsidR="00903278" w:rsidRPr="00E55D37" w:rsidRDefault="00903278" w:rsidP="0004298D">
            <w:pPr>
              <w:suppressAutoHyphens/>
              <w:spacing w:after="0" w:line="240" w:lineRule="auto"/>
              <w:jc w:val="center"/>
              <w:rPr>
                <w:rFonts w:ascii="Times New Roman" w:eastAsia="Times New Roman" w:hAnsi="Times New Roman" w:cs="Times New Roman"/>
                <w:iCs/>
                <w:sz w:val="24"/>
                <w:szCs w:val="24"/>
              </w:rPr>
            </w:pPr>
          </w:p>
        </w:tc>
      </w:tr>
      <w:tr w:rsidR="00903278" w:rsidRPr="00E55D37" w14:paraId="0551B977" w14:textId="77777777" w:rsidTr="00AC7DC7">
        <w:trPr>
          <w:trHeight w:val="336"/>
        </w:trPr>
        <w:tc>
          <w:tcPr>
            <w:tcW w:w="3942" w:type="pct"/>
            <w:tcBorders>
              <w:right w:val="single" w:sz="4" w:space="0" w:color="auto"/>
            </w:tcBorders>
            <w:vAlign w:val="center"/>
          </w:tcPr>
          <w:p w14:paraId="7B2C86B7" w14:textId="77777777" w:rsidR="00903278" w:rsidRDefault="00903278" w:rsidP="00AC7DC7">
            <w:pPr>
              <w:spacing w:after="0" w:line="240" w:lineRule="auto"/>
              <w:ind w:firstLine="164"/>
              <w:rPr>
                <w:rFonts w:ascii="Times New Roman" w:hAnsi="Times New Roman"/>
                <w:sz w:val="24"/>
                <w:szCs w:val="24"/>
              </w:rPr>
            </w:pPr>
            <w:r>
              <w:rPr>
                <w:rFonts w:ascii="Times New Roman" w:hAnsi="Times New Roman"/>
                <w:sz w:val="24"/>
                <w:szCs w:val="24"/>
              </w:rPr>
              <w:t xml:space="preserve">1. Основное содержание </w:t>
            </w:r>
          </w:p>
        </w:tc>
        <w:tc>
          <w:tcPr>
            <w:tcW w:w="1058" w:type="pct"/>
            <w:tcBorders>
              <w:left w:val="single" w:sz="4" w:space="0" w:color="auto"/>
            </w:tcBorders>
            <w:vAlign w:val="center"/>
          </w:tcPr>
          <w:p w14:paraId="76390A6C" w14:textId="209481B7" w:rsidR="00903278" w:rsidRPr="0077606F" w:rsidRDefault="0004298D" w:rsidP="0004298D">
            <w:pPr>
              <w:spacing w:after="0" w:line="240" w:lineRule="auto"/>
              <w:jc w:val="center"/>
              <w:rPr>
                <w:rFonts w:ascii="Times New Roman" w:hAnsi="Times New Roman"/>
                <w:b/>
                <w:bCs/>
                <w:sz w:val="24"/>
                <w:szCs w:val="24"/>
              </w:rPr>
            </w:pPr>
            <w:r>
              <w:rPr>
                <w:rFonts w:ascii="Times New Roman" w:hAnsi="Times New Roman"/>
                <w:b/>
                <w:bCs/>
                <w:sz w:val="24"/>
                <w:szCs w:val="24"/>
              </w:rPr>
              <w:t>31</w:t>
            </w:r>
          </w:p>
        </w:tc>
      </w:tr>
      <w:tr w:rsidR="00903278" w:rsidRPr="00E55D37" w14:paraId="0A97FBCC" w14:textId="77777777" w:rsidTr="00AC7DC7">
        <w:trPr>
          <w:trHeight w:val="336"/>
        </w:trPr>
        <w:tc>
          <w:tcPr>
            <w:tcW w:w="3942" w:type="pct"/>
            <w:tcBorders>
              <w:right w:val="single" w:sz="4" w:space="0" w:color="auto"/>
            </w:tcBorders>
            <w:vAlign w:val="center"/>
          </w:tcPr>
          <w:p w14:paraId="2B44B0D2" w14:textId="77777777" w:rsidR="00903278" w:rsidRPr="008E227A" w:rsidRDefault="00903278" w:rsidP="00AC7DC7">
            <w:pPr>
              <w:spacing w:after="0" w:line="240" w:lineRule="auto"/>
              <w:ind w:firstLine="164"/>
              <w:rPr>
                <w:rFonts w:ascii="Times New Roman" w:hAnsi="Times New Roman"/>
                <w:sz w:val="24"/>
                <w:szCs w:val="24"/>
              </w:rPr>
            </w:pPr>
            <w:r>
              <w:rPr>
                <w:rFonts w:ascii="Times New Roman" w:hAnsi="Times New Roman"/>
                <w:sz w:val="24"/>
                <w:szCs w:val="24"/>
              </w:rPr>
              <w:t xml:space="preserve">            в т. ч.:</w:t>
            </w:r>
          </w:p>
        </w:tc>
        <w:tc>
          <w:tcPr>
            <w:tcW w:w="1058" w:type="pct"/>
            <w:tcBorders>
              <w:left w:val="single" w:sz="4" w:space="0" w:color="auto"/>
            </w:tcBorders>
            <w:vAlign w:val="center"/>
          </w:tcPr>
          <w:p w14:paraId="054030AC" w14:textId="77777777" w:rsidR="00903278" w:rsidRPr="008E227A" w:rsidRDefault="00903278" w:rsidP="0004298D">
            <w:pPr>
              <w:spacing w:after="0" w:line="240" w:lineRule="auto"/>
              <w:jc w:val="center"/>
              <w:rPr>
                <w:rFonts w:ascii="Times New Roman" w:hAnsi="Times New Roman"/>
                <w:sz w:val="24"/>
                <w:szCs w:val="24"/>
              </w:rPr>
            </w:pPr>
          </w:p>
        </w:tc>
      </w:tr>
      <w:tr w:rsidR="00903278" w:rsidRPr="00E55D37" w14:paraId="28A18DAA" w14:textId="77777777" w:rsidTr="00AC7DC7">
        <w:trPr>
          <w:trHeight w:val="490"/>
        </w:trPr>
        <w:tc>
          <w:tcPr>
            <w:tcW w:w="3942" w:type="pct"/>
            <w:vAlign w:val="center"/>
          </w:tcPr>
          <w:p w14:paraId="03A37543" w14:textId="77777777" w:rsidR="00903278" w:rsidRPr="00E55D37" w:rsidRDefault="00903278" w:rsidP="00AC7DC7">
            <w:pPr>
              <w:suppressAutoHyphens/>
              <w:spacing w:after="0" w:line="240" w:lineRule="auto"/>
              <w:ind w:firstLine="164"/>
              <w:rPr>
                <w:rFonts w:ascii="Times New Roman" w:eastAsia="Times New Roman" w:hAnsi="Times New Roman" w:cs="Times New Roman"/>
                <w:sz w:val="24"/>
                <w:szCs w:val="24"/>
              </w:rPr>
            </w:pPr>
            <w:r w:rsidRPr="00E55D37">
              <w:rPr>
                <w:rFonts w:ascii="Times New Roman" w:eastAsia="Times New Roman" w:hAnsi="Times New Roman" w:cs="Times New Roman"/>
                <w:sz w:val="24"/>
                <w:szCs w:val="24"/>
              </w:rPr>
              <w:t>теоретическое обучение</w:t>
            </w:r>
          </w:p>
        </w:tc>
        <w:tc>
          <w:tcPr>
            <w:tcW w:w="1058" w:type="pct"/>
            <w:vAlign w:val="center"/>
          </w:tcPr>
          <w:p w14:paraId="30D64F00" w14:textId="442E47BD" w:rsidR="00903278" w:rsidRPr="00E55D37" w:rsidRDefault="0004298D" w:rsidP="0004298D">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r>
      <w:tr w:rsidR="00903278" w:rsidRPr="00E55D37" w14:paraId="24D96608" w14:textId="77777777" w:rsidTr="00AC7DC7">
        <w:trPr>
          <w:trHeight w:val="490"/>
        </w:trPr>
        <w:tc>
          <w:tcPr>
            <w:tcW w:w="3942" w:type="pct"/>
            <w:vAlign w:val="center"/>
          </w:tcPr>
          <w:p w14:paraId="58C4845B" w14:textId="77777777" w:rsidR="00903278" w:rsidRPr="00E55D37" w:rsidRDefault="00903278" w:rsidP="00AC7DC7">
            <w:pPr>
              <w:suppressAutoHyphens/>
              <w:spacing w:after="0" w:line="240" w:lineRule="auto"/>
              <w:ind w:firstLine="164"/>
              <w:rPr>
                <w:rFonts w:ascii="Times New Roman" w:eastAsia="Times New Roman" w:hAnsi="Times New Roman" w:cs="Times New Roman"/>
                <w:sz w:val="24"/>
                <w:szCs w:val="24"/>
              </w:rPr>
            </w:pPr>
            <w:r w:rsidRPr="00E55D37">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1058" w:type="pct"/>
            <w:vAlign w:val="center"/>
          </w:tcPr>
          <w:p w14:paraId="0616697C" w14:textId="3E83092F" w:rsidR="00903278" w:rsidRPr="00E55D37" w:rsidRDefault="0004298D" w:rsidP="0004298D">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r>
      <w:tr w:rsidR="00903278" w:rsidRPr="00E55D37" w14:paraId="41D1713A" w14:textId="77777777" w:rsidTr="00AC7DC7">
        <w:trPr>
          <w:trHeight w:val="331"/>
        </w:trPr>
        <w:tc>
          <w:tcPr>
            <w:tcW w:w="3942" w:type="pct"/>
            <w:vAlign w:val="center"/>
          </w:tcPr>
          <w:p w14:paraId="5CBC33B7" w14:textId="77777777" w:rsidR="00903278" w:rsidRPr="00E55D37" w:rsidRDefault="00903278" w:rsidP="00AC7DC7">
            <w:pPr>
              <w:suppressAutoHyphens/>
              <w:spacing w:after="0" w:line="240" w:lineRule="auto"/>
              <w:ind w:firstLine="164"/>
              <w:rPr>
                <w:rFonts w:ascii="Times New Roman" w:eastAsia="Times New Roman" w:hAnsi="Times New Roman" w:cs="Times New Roman"/>
                <w:i/>
                <w:sz w:val="24"/>
                <w:szCs w:val="24"/>
              </w:rPr>
            </w:pPr>
            <w:r w:rsidRPr="00E55D37">
              <w:rPr>
                <w:rFonts w:ascii="Times New Roman" w:eastAsia="Times New Roman" w:hAnsi="Times New Roman" w:cs="Times New Roman"/>
                <w:b/>
                <w:iCs/>
                <w:sz w:val="24"/>
                <w:szCs w:val="24"/>
              </w:rPr>
              <w:t>Промежуточная аттестация</w:t>
            </w:r>
            <w:r>
              <w:rPr>
                <w:rFonts w:ascii="Times New Roman" w:eastAsia="Times New Roman" w:hAnsi="Times New Roman" w:cs="Times New Roman"/>
                <w:b/>
                <w:iCs/>
                <w:sz w:val="24"/>
                <w:szCs w:val="24"/>
              </w:rPr>
              <w:t xml:space="preserve"> (дифференцированный зачет)</w:t>
            </w:r>
          </w:p>
        </w:tc>
        <w:tc>
          <w:tcPr>
            <w:tcW w:w="1058" w:type="pct"/>
            <w:vAlign w:val="center"/>
          </w:tcPr>
          <w:p w14:paraId="3B18CF31" w14:textId="44041CA7" w:rsidR="00903278" w:rsidRPr="0077606F" w:rsidRDefault="0004298D" w:rsidP="0004298D">
            <w:pPr>
              <w:suppressAutoHyphen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r>
    </w:tbl>
    <w:p w14:paraId="431B2345" w14:textId="77777777" w:rsidR="00903278" w:rsidRDefault="00903278" w:rsidP="00903278">
      <w:pPr>
        <w:pStyle w:val="a3"/>
        <w:rPr>
          <w:rFonts w:ascii="Times New Roman" w:hAnsi="Times New Roman"/>
          <w:bCs/>
          <w:i/>
          <w:sz w:val="24"/>
          <w:szCs w:val="24"/>
        </w:rPr>
      </w:pPr>
    </w:p>
    <w:p w14:paraId="0324F4DF" w14:textId="77777777" w:rsidR="00903278" w:rsidRDefault="00903278" w:rsidP="00903278">
      <w:pPr>
        <w:tabs>
          <w:tab w:val="left" w:pos="1725"/>
        </w:tabs>
        <w:suppressAutoHyphens/>
        <w:spacing w:after="240" w:line="240" w:lineRule="auto"/>
        <w:ind w:firstLine="709"/>
        <w:rPr>
          <w:rFonts w:ascii="Times New Roman" w:eastAsia="Times New Roman" w:hAnsi="Times New Roman" w:cs="Times New Roman"/>
          <w:b/>
          <w:sz w:val="24"/>
          <w:szCs w:val="24"/>
        </w:rPr>
      </w:pPr>
    </w:p>
    <w:p w14:paraId="3BD2CA95" w14:textId="77777777" w:rsidR="00903278" w:rsidRDefault="00903278" w:rsidP="00903278">
      <w:pPr>
        <w:suppressAutoHyphens/>
        <w:spacing w:after="240" w:line="240" w:lineRule="auto"/>
        <w:ind w:firstLine="709"/>
        <w:rPr>
          <w:rFonts w:ascii="Times New Roman" w:eastAsia="Times New Roman" w:hAnsi="Times New Roman" w:cs="Times New Roman"/>
          <w:b/>
          <w:sz w:val="24"/>
          <w:szCs w:val="24"/>
        </w:rPr>
      </w:pPr>
    </w:p>
    <w:p w14:paraId="20B2791F" w14:textId="77777777" w:rsidR="00903278" w:rsidRDefault="00903278" w:rsidP="00903278">
      <w:pPr>
        <w:suppressAutoHyphens/>
        <w:spacing w:after="240" w:line="240" w:lineRule="auto"/>
        <w:ind w:firstLine="709"/>
        <w:rPr>
          <w:rFonts w:ascii="Times New Roman" w:eastAsia="Times New Roman" w:hAnsi="Times New Roman" w:cs="Times New Roman"/>
          <w:b/>
          <w:sz w:val="24"/>
          <w:szCs w:val="24"/>
        </w:rPr>
      </w:pPr>
    </w:p>
    <w:p w14:paraId="79DD4D36" w14:textId="77777777" w:rsidR="00903278" w:rsidRDefault="00903278" w:rsidP="00903278">
      <w:pPr>
        <w:suppressAutoHyphens/>
        <w:spacing w:after="240" w:line="240" w:lineRule="auto"/>
        <w:ind w:firstLine="709"/>
        <w:rPr>
          <w:rFonts w:ascii="Times New Roman" w:eastAsia="Times New Roman" w:hAnsi="Times New Roman" w:cs="Times New Roman"/>
          <w:b/>
          <w:sz w:val="24"/>
          <w:szCs w:val="24"/>
        </w:rPr>
      </w:pPr>
    </w:p>
    <w:p w14:paraId="39E7FE3D" w14:textId="77777777" w:rsidR="00903278" w:rsidRPr="00F241E3" w:rsidRDefault="00903278" w:rsidP="00903278">
      <w:pPr>
        <w:suppressAutoHyphens/>
        <w:spacing w:after="240" w:line="240" w:lineRule="auto"/>
        <w:ind w:firstLine="709"/>
        <w:rPr>
          <w:rFonts w:ascii="Times New Roman" w:eastAsia="Times New Roman" w:hAnsi="Times New Roman" w:cs="Times New Roman"/>
          <w:b/>
          <w:sz w:val="24"/>
          <w:szCs w:val="24"/>
        </w:rPr>
      </w:pPr>
    </w:p>
    <w:p w14:paraId="14113A1D" w14:textId="77777777" w:rsidR="00903278" w:rsidRPr="00F241E3" w:rsidRDefault="00903278" w:rsidP="00903278">
      <w:pPr>
        <w:rPr>
          <w:rFonts w:ascii="Times New Roman" w:eastAsia="Times New Roman" w:hAnsi="Times New Roman" w:cs="Times New Roman"/>
          <w:b/>
          <w:i/>
        </w:rPr>
        <w:sectPr w:rsidR="00903278" w:rsidRPr="00F241E3" w:rsidSect="00D15C9D">
          <w:footerReference w:type="default" r:id="rId7"/>
          <w:pgSz w:w="11906" w:h="16838"/>
          <w:pgMar w:top="1134" w:right="850" w:bottom="284" w:left="1701" w:header="708" w:footer="708" w:gutter="0"/>
          <w:cols w:space="720"/>
          <w:titlePg/>
          <w:docGrid w:linePitch="299"/>
        </w:sectPr>
      </w:pPr>
    </w:p>
    <w:p w14:paraId="73EF16BD" w14:textId="77777777" w:rsidR="00903278" w:rsidRPr="00EC52F0" w:rsidRDefault="00903278" w:rsidP="00903278">
      <w:pPr>
        <w:ind w:firstLine="709"/>
        <w:rPr>
          <w:rFonts w:ascii="Times New Roman" w:eastAsia="Times New Roman" w:hAnsi="Times New Roman" w:cs="Times New Roman"/>
          <w:b/>
          <w:bCs/>
          <w:sz w:val="28"/>
          <w:szCs w:val="28"/>
        </w:rPr>
      </w:pPr>
      <w:r w:rsidRPr="00EC52F0">
        <w:rPr>
          <w:rFonts w:ascii="Times New Roman" w:eastAsia="Times New Roman" w:hAnsi="Times New Roman" w:cs="Times New Roman"/>
          <w:b/>
          <w:sz w:val="28"/>
          <w:szCs w:val="28"/>
        </w:rPr>
        <w:lastRenderedPageBreak/>
        <w:t xml:space="preserve">2.2. Тематический план и содержание </w:t>
      </w:r>
      <w:r w:rsidRPr="00266A7D">
        <w:rPr>
          <w:rFonts w:ascii="Times New Roman" w:eastAsia="Times New Roman" w:hAnsi="Times New Roman" w:cs="Times New Roman"/>
          <w:b/>
          <w:sz w:val="28"/>
          <w:szCs w:val="28"/>
        </w:rPr>
        <w:t>общеобразовательной</w:t>
      </w:r>
      <w:r w:rsidRPr="00D12A96">
        <w:rPr>
          <w:rFonts w:ascii="Times New Roman" w:eastAsia="Times New Roman" w:hAnsi="Times New Roman" w:cs="Times New Roman"/>
          <w:b/>
          <w:color w:val="FF0000"/>
          <w:sz w:val="28"/>
          <w:szCs w:val="28"/>
        </w:rPr>
        <w:t xml:space="preserve"> </w:t>
      </w:r>
      <w:r w:rsidRPr="00EC52F0">
        <w:rPr>
          <w:rFonts w:ascii="Times New Roman" w:eastAsia="Times New Roman" w:hAnsi="Times New Roman" w:cs="Times New Roman"/>
          <w:b/>
          <w:sz w:val="28"/>
          <w:szCs w:val="28"/>
        </w:rPr>
        <w:t xml:space="preserve">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8"/>
        <w:gridCol w:w="8511"/>
        <w:gridCol w:w="1744"/>
        <w:gridCol w:w="2082"/>
      </w:tblGrid>
      <w:tr w:rsidR="00903278" w:rsidRPr="00E22C4E" w14:paraId="25E26F14" w14:textId="77777777" w:rsidTr="00BC7CBD">
        <w:trPr>
          <w:trHeight w:val="20"/>
        </w:trPr>
        <w:tc>
          <w:tcPr>
            <w:tcW w:w="805" w:type="pct"/>
            <w:gridSpan w:val="2"/>
          </w:tcPr>
          <w:p w14:paraId="3648574F" w14:textId="77777777" w:rsidR="00903278" w:rsidRPr="00E22C4E" w:rsidRDefault="00903278" w:rsidP="00AC7DC7">
            <w:pPr>
              <w:suppressAutoHyphens/>
              <w:spacing w:after="0" w:line="240" w:lineRule="auto"/>
              <w:jc w:val="center"/>
              <w:rPr>
                <w:rFonts w:ascii="Times New Roman" w:eastAsia="Times New Roman" w:hAnsi="Times New Roman" w:cs="Times New Roman"/>
                <w:b/>
                <w:bCs/>
                <w:sz w:val="24"/>
                <w:szCs w:val="24"/>
              </w:rPr>
            </w:pPr>
            <w:r w:rsidRPr="00E22C4E">
              <w:rPr>
                <w:rFonts w:ascii="Times New Roman" w:eastAsia="Times New Roman" w:hAnsi="Times New Roman" w:cs="Times New Roman"/>
                <w:b/>
                <w:bCs/>
                <w:sz w:val="24"/>
                <w:szCs w:val="24"/>
              </w:rPr>
              <w:t>Наименование разделов и тем</w:t>
            </w:r>
          </w:p>
        </w:tc>
        <w:tc>
          <w:tcPr>
            <w:tcW w:w="2894" w:type="pct"/>
          </w:tcPr>
          <w:p w14:paraId="104A34EA" w14:textId="77777777" w:rsidR="00903278" w:rsidRPr="00E22C4E" w:rsidRDefault="00903278" w:rsidP="00AC7DC7">
            <w:pPr>
              <w:suppressAutoHyphens/>
              <w:spacing w:after="0" w:line="240" w:lineRule="auto"/>
              <w:jc w:val="center"/>
              <w:rPr>
                <w:rFonts w:ascii="Times New Roman" w:eastAsia="Times New Roman" w:hAnsi="Times New Roman" w:cs="Times New Roman"/>
                <w:b/>
                <w:bCs/>
                <w:sz w:val="24"/>
                <w:szCs w:val="24"/>
              </w:rPr>
            </w:pPr>
            <w:r w:rsidRPr="00E22C4E">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593" w:type="pct"/>
          </w:tcPr>
          <w:p w14:paraId="09DCA5DD" w14:textId="77777777" w:rsidR="00903278" w:rsidRPr="00E22C4E" w:rsidRDefault="00903278" w:rsidP="00AC7DC7">
            <w:pPr>
              <w:suppressAutoHyphens/>
              <w:spacing w:after="0" w:line="240" w:lineRule="auto"/>
              <w:jc w:val="center"/>
              <w:rPr>
                <w:rFonts w:ascii="Times New Roman" w:eastAsia="Times New Roman" w:hAnsi="Times New Roman" w:cs="Times New Roman"/>
                <w:b/>
                <w:bCs/>
                <w:sz w:val="24"/>
                <w:szCs w:val="24"/>
              </w:rPr>
            </w:pPr>
            <w:r w:rsidRPr="00E22C4E">
              <w:rPr>
                <w:rFonts w:ascii="Times New Roman" w:eastAsia="Times New Roman" w:hAnsi="Times New Roman" w:cs="Times New Roman"/>
                <w:b/>
                <w:bCs/>
                <w:sz w:val="24"/>
                <w:szCs w:val="24"/>
              </w:rPr>
              <w:t xml:space="preserve">Объем </w:t>
            </w:r>
          </w:p>
          <w:p w14:paraId="70D3D33E" w14:textId="77777777" w:rsidR="00903278" w:rsidRPr="00E22C4E" w:rsidRDefault="00903278" w:rsidP="00AC7DC7">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часов</w:t>
            </w:r>
          </w:p>
        </w:tc>
        <w:tc>
          <w:tcPr>
            <w:tcW w:w="708" w:type="pct"/>
          </w:tcPr>
          <w:p w14:paraId="095BE810" w14:textId="77777777" w:rsidR="00903278" w:rsidRPr="00E22C4E" w:rsidRDefault="00903278" w:rsidP="00AC7DC7">
            <w:pPr>
              <w:suppressAutoHyphens/>
              <w:spacing w:after="0" w:line="240" w:lineRule="auto"/>
              <w:jc w:val="center"/>
              <w:rPr>
                <w:rFonts w:ascii="Times New Roman" w:eastAsia="Times New Roman" w:hAnsi="Times New Roman" w:cs="Times New Roman"/>
                <w:b/>
                <w:bCs/>
                <w:sz w:val="24"/>
                <w:szCs w:val="24"/>
              </w:rPr>
            </w:pPr>
            <w:r w:rsidRPr="00273756">
              <w:rPr>
                <w:rFonts w:ascii="Times New Roman" w:eastAsia="Times New Roman" w:hAnsi="Times New Roman" w:cs="Times New Roman"/>
                <w:b/>
                <w:bCs/>
                <w:sz w:val="24"/>
                <w:szCs w:val="24"/>
              </w:rPr>
              <w:t>Формируемые компетенции</w:t>
            </w:r>
          </w:p>
        </w:tc>
      </w:tr>
      <w:tr w:rsidR="00903278" w:rsidRPr="00E22C4E" w14:paraId="1174EABB" w14:textId="77777777" w:rsidTr="00BC7CBD">
        <w:trPr>
          <w:trHeight w:val="20"/>
        </w:trPr>
        <w:tc>
          <w:tcPr>
            <w:tcW w:w="805" w:type="pct"/>
            <w:gridSpan w:val="2"/>
          </w:tcPr>
          <w:p w14:paraId="7ACC0DC1" w14:textId="77777777" w:rsidR="00903278" w:rsidRPr="00E22C4E" w:rsidRDefault="00903278" w:rsidP="00AC7DC7">
            <w:pPr>
              <w:spacing w:after="0" w:line="240" w:lineRule="auto"/>
              <w:rPr>
                <w:rFonts w:ascii="Times New Roman" w:eastAsia="Times New Roman" w:hAnsi="Times New Roman" w:cs="Times New Roman"/>
                <w:b/>
                <w:bCs/>
                <w:sz w:val="24"/>
                <w:szCs w:val="24"/>
              </w:rPr>
            </w:pPr>
            <w:r w:rsidRPr="00E22C4E">
              <w:rPr>
                <w:rFonts w:ascii="Times New Roman" w:eastAsia="Times New Roman" w:hAnsi="Times New Roman" w:cs="Times New Roman"/>
                <w:b/>
                <w:bCs/>
                <w:sz w:val="24"/>
                <w:szCs w:val="24"/>
              </w:rPr>
              <w:t>1</w:t>
            </w:r>
          </w:p>
        </w:tc>
        <w:tc>
          <w:tcPr>
            <w:tcW w:w="2894" w:type="pct"/>
          </w:tcPr>
          <w:p w14:paraId="0138ADDD"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r w:rsidRPr="00E22C4E">
              <w:rPr>
                <w:rFonts w:ascii="Times New Roman" w:eastAsia="Times New Roman" w:hAnsi="Times New Roman" w:cs="Times New Roman"/>
                <w:b/>
                <w:bCs/>
                <w:i/>
                <w:sz w:val="24"/>
                <w:szCs w:val="24"/>
              </w:rPr>
              <w:t>2</w:t>
            </w:r>
          </w:p>
        </w:tc>
        <w:tc>
          <w:tcPr>
            <w:tcW w:w="593" w:type="pct"/>
          </w:tcPr>
          <w:p w14:paraId="7672976D" w14:textId="6AAB1A62" w:rsidR="00903278" w:rsidRPr="00E22C4E" w:rsidRDefault="0004298D" w:rsidP="0004298D">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3</w:t>
            </w:r>
          </w:p>
        </w:tc>
        <w:tc>
          <w:tcPr>
            <w:tcW w:w="708" w:type="pct"/>
          </w:tcPr>
          <w:p w14:paraId="25282DE2" w14:textId="77777777" w:rsidR="00903278" w:rsidRPr="00E22C4E" w:rsidRDefault="00903278" w:rsidP="00AC7DC7">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4</w:t>
            </w:r>
          </w:p>
        </w:tc>
      </w:tr>
      <w:tr w:rsidR="0004298D" w:rsidRPr="00E22C4E" w14:paraId="29DEBD45" w14:textId="77777777" w:rsidTr="00BC7CBD">
        <w:trPr>
          <w:trHeight w:val="20"/>
        </w:trPr>
        <w:tc>
          <w:tcPr>
            <w:tcW w:w="3699" w:type="pct"/>
            <w:gridSpan w:val="3"/>
          </w:tcPr>
          <w:p w14:paraId="324EB606" w14:textId="77777777" w:rsidR="0004298D" w:rsidRPr="00E22C4E" w:rsidRDefault="0004298D" w:rsidP="00AC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22C4E">
              <w:rPr>
                <w:rFonts w:ascii="Times New Roman" w:eastAsia="Times New Roman" w:hAnsi="Times New Roman" w:cs="Times New Roman"/>
                <w:b/>
                <w:bCs/>
                <w:sz w:val="24"/>
                <w:szCs w:val="24"/>
              </w:rPr>
              <w:t>Раздел 1.</w:t>
            </w:r>
            <w:r>
              <w:rPr>
                <w:rFonts w:ascii="Times New Roman" w:eastAsia="Times New Roman" w:hAnsi="Times New Roman" w:cs="Times New Roman"/>
                <w:b/>
                <w:bCs/>
                <w:sz w:val="24"/>
                <w:szCs w:val="24"/>
              </w:rPr>
              <w:t xml:space="preserve"> Вводная лекция </w:t>
            </w:r>
          </w:p>
          <w:p w14:paraId="4CD6C1EF" w14:textId="73201EE9" w:rsidR="0004298D" w:rsidRPr="00E22C4E" w:rsidRDefault="0004298D" w:rsidP="00AC7DC7">
            <w:pPr>
              <w:suppressAutoHyphens/>
              <w:spacing w:after="0" w:line="240" w:lineRule="auto"/>
              <w:jc w:val="both"/>
              <w:rPr>
                <w:rFonts w:ascii="Times New Roman" w:hAnsi="Times New Roman" w:cs="Times New Roman"/>
                <w:b/>
                <w:bCs/>
                <w:iCs/>
                <w:sz w:val="24"/>
                <w:szCs w:val="24"/>
              </w:rPr>
            </w:pPr>
            <w:r w:rsidRPr="00E22C4E">
              <w:rPr>
                <w:rFonts w:ascii="Times New Roman" w:hAnsi="Times New Roman" w:cs="Times New Roman"/>
                <w:b/>
                <w:bCs/>
                <w:iCs/>
                <w:sz w:val="24"/>
                <w:szCs w:val="24"/>
              </w:rPr>
              <w:t xml:space="preserve"> </w:t>
            </w:r>
          </w:p>
        </w:tc>
        <w:tc>
          <w:tcPr>
            <w:tcW w:w="593" w:type="pct"/>
          </w:tcPr>
          <w:p w14:paraId="65DABF7E" w14:textId="0893D313" w:rsidR="0004298D" w:rsidRPr="0004298D" w:rsidRDefault="00B30AD2" w:rsidP="0004298D">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6</w:t>
            </w:r>
            <w:r w:rsidR="00B80B35">
              <w:rPr>
                <w:rFonts w:ascii="Times New Roman" w:eastAsia="Times New Roman" w:hAnsi="Times New Roman" w:cs="Times New Roman"/>
                <w:b/>
                <w:bCs/>
                <w:iCs/>
                <w:sz w:val="24"/>
                <w:szCs w:val="24"/>
              </w:rPr>
              <w:t>/2</w:t>
            </w:r>
          </w:p>
        </w:tc>
        <w:tc>
          <w:tcPr>
            <w:tcW w:w="708" w:type="pct"/>
          </w:tcPr>
          <w:p w14:paraId="13F14487" w14:textId="6138787A" w:rsidR="0004298D" w:rsidRPr="00E22C4E" w:rsidRDefault="0004298D" w:rsidP="00AC7DC7">
            <w:pPr>
              <w:spacing w:after="0" w:line="240" w:lineRule="auto"/>
              <w:rPr>
                <w:rFonts w:ascii="Times New Roman" w:eastAsia="Times New Roman" w:hAnsi="Times New Roman" w:cs="Times New Roman"/>
                <w:bCs/>
                <w:sz w:val="24"/>
                <w:szCs w:val="24"/>
              </w:rPr>
            </w:pPr>
          </w:p>
        </w:tc>
      </w:tr>
      <w:tr w:rsidR="00903278" w:rsidRPr="00E22C4E" w14:paraId="35A5EE60" w14:textId="77777777" w:rsidTr="00BC7CBD">
        <w:trPr>
          <w:trHeight w:val="20"/>
        </w:trPr>
        <w:tc>
          <w:tcPr>
            <w:tcW w:w="805" w:type="pct"/>
            <w:gridSpan w:val="2"/>
            <w:vMerge w:val="restart"/>
          </w:tcPr>
          <w:p w14:paraId="610FCBD1" w14:textId="03458E12" w:rsidR="00903278" w:rsidRPr="0004298D" w:rsidRDefault="00903278" w:rsidP="00AC7DC7">
            <w:pPr>
              <w:spacing w:after="0" w:line="240" w:lineRule="auto"/>
              <w:rPr>
                <w:rFonts w:ascii="Times New Roman" w:eastAsia="Times New Roman" w:hAnsi="Times New Roman" w:cs="Times New Roman"/>
                <w:b/>
                <w:bCs/>
                <w:iCs/>
                <w:sz w:val="24"/>
                <w:szCs w:val="24"/>
              </w:rPr>
            </w:pPr>
            <w:r w:rsidRPr="0004298D">
              <w:rPr>
                <w:rFonts w:ascii="Times New Roman" w:eastAsia="Times New Roman" w:hAnsi="Times New Roman" w:cs="Times New Roman"/>
                <w:b/>
                <w:bCs/>
                <w:iCs/>
                <w:sz w:val="24"/>
                <w:szCs w:val="24"/>
              </w:rPr>
              <w:t>Тема 1.1.</w:t>
            </w:r>
            <w:r w:rsidRPr="0004298D">
              <w:rPr>
                <w:rFonts w:ascii="Times New Roman" w:hAnsi="Times New Roman" w:cs="Times New Roman"/>
                <w:b/>
                <w:bCs/>
                <w:iCs/>
                <w:sz w:val="24"/>
                <w:szCs w:val="24"/>
              </w:rPr>
              <w:t xml:space="preserve"> </w:t>
            </w:r>
            <w:r w:rsidR="0004298D" w:rsidRPr="0004298D">
              <w:rPr>
                <w:rFonts w:ascii="Times New Roman" w:hAnsi="Times New Roman" w:cs="Times New Roman"/>
                <w:b/>
                <w:bCs/>
                <w:iCs/>
                <w:sz w:val="24"/>
                <w:szCs w:val="24"/>
              </w:rPr>
              <w:t>Значение и понятие специальности</w:t>
            </w:r>
          </w:p>
          <w:p w14:paraId="360B0344"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p>
        </w:tc>
        <w:tc>
          <w:tcPr>
            <w:tcW w:w="2894" w:type="pct"/>
          </w:tcPr>
          <w:p w14:paraId="5F892895"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r w:rsidRPr="00E22C4E">
              <w:rPr>
                <w:rFonts w:ascii="Times New Roman" w:hAnsi="Times New Roman" w:cs="Times New Roman"/>
                <w:b/>
                <w:bCs/>
                <w:sz w:val="24"/>
                <w:szCs w:val="24"/>
              </w:rPr>
              <w:t>Содержание учебного материала</w:t>
            </w:r>
          </w:p>
        </w:tc>
        <w:tc>
          <w:tcPr>
            <w:tcW w:w="593" w:type="pct"/>
            <w:vAlign w:val="center"/>
          </w:tcPr>
          <w:p w14:paraId="2BE6D703" w14:textId="7548B2B3" w:rsidR="00903278" w:rsidRPr="00B80B35" w:rsidRDefault="00B80B35" w:rsidP="00B80B35">
            <w:pPr>
              <w:suppressAutoHyphen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708" w:type="pct"/>
            <w:vMerge w:val="restart"/>
          </w:tcPr>
          <w:p w14:paraId="51D363BB" w14:textId="3B828966" w:rsidR="00903278" w:rsidRPr="00E22C4E" w:rsidRDefault="00903278" w:rsidP="00AC7DC7">
            <w:pPr>
              <w:suppressAutoHyphens/>
              <w:spacing w:after="0" w:line="240" w:lineRule="auto"/>
              <w:rPr>
                <w:rFonts w:ascii="Times New Roman" w:eastAsia="Times New Roman" w:hAnsi="Times New Roman" w:cs="Times New Roman"/>
                <w:i/>
                <w:sz w:val="24"/>
                <w:szCs w:val="24"/>
              </w:rPr>
            </w:pPr>
            <w:r w:rsidRPr="00E22C4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К 0</w:t>
            </w:r>
            <w:r w:rsidR="008570BE">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ОК 0</w:t>
            </w:r>
            <w:r w:rsidR="008570BE">
              <w:rPr>
                <w:rFonts w:ascii="Times New Roman" w:eastAsia="Times New Roman" w:hAnsi="Times New Roman" w:cs="Times New Roman"/>
                <w:bCs/>
                <w:sz w:val="24"/>
                <w:szCs w:val="24"/>
              </w:rPr>
              <w:t>3</w:t>
            </w:r>
          </w:p>
        </w:tc>
      </w:tr>
      <w:tr w:rsidR="00903278" w:rsidRPr="00E22C4E" w14:paraId="280585D7" w14:textId="77777777" w:rsidTr="00BC7CBD">
        <w:trPr>
          <w:trHeight w:val="449"/>
        </w:trPr>
        <w:tc>
          <w:tcPr>
            <w:tcW w:w="805" w:type="pct"/>
            <w:gridSpan w:val="2"/>
            <w:vMerge/>
          </w:tcPr>
          <w:p w14:paraId="39B6B2DD"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p>
        </w:tc>
        <w:tc>
          <w:tcPr>
            <w:tcW w:w="2894" w:type="pct"/>
          </w:tcPr>
          <w:p w14:paraId="6A493225" w14:textId="3D29BA43" w:rsidR="0004298D" w:rsidRPr="0004298D" w:rsidRDefault="00B80B35" w:rsidP="0004298D">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w:t>
            </w:r>
            <w:r w:rsidR="0004298D" w:rsidRPr="0004298D">
              <w:rPr>
                <w:rFonts w:ascii="Times New Roman" w:hAnsi="Times New Roman" w:cs="Times New Roman"/>
                <w:iCs/>
                <w:sz w:val="24"/>
                <w:szCs w:val="24"/>
              </w:rPr>
              <w:t>Цели и задачи учебной дисциплины, ее основные понятия.</w:t>
            </w:r>
          </w:p>
          <w:p w14:paraId="1515A0BE" w14:textId="77777777" w:rsidR="0004298D" w:rsidRPr="0004298D" w:rsidRDefault="0004298D" w:rsidP="0004298D">
            <w:pPr>
              <w:suppressAutoHyphens/>
              <w:spacing w:after="0" w:line="240" w:lineRule="auto"/>
              <w:jc w:val="both"/>
              <w:rPr>
                <w:rFonts w:ascii="Times New Roman" w:hAnsi="Times New Roman" w:cs="Times New Roman"/>
                <w:iCs/>
                <w:sz w:val="24"/>
                <w:szCs w:val="24"/>
              </w:rPr>
            </w:pPr>
            <w:r w:rsidRPr="0004298D">
              <w:rPr>
                <w:rFonts w:ascii="Times New Roman" w:hAnsi="Times New Roman" w:cs="Times New Roman"/>
                <w:iCs/>
                <w:sz w:val="24"/>
                <w:szCs w:val="24"/>
              </w:rPr>
              <w:t>Общие представления о специальности. Престижность и спрос специалистов</w:t>
            </w:r>
          </w:p>
          <w:p w14:paraId="79C450B1" w14:textId="77777777" w:rsidR="0004298D" w:rsidRPr="0004298D" w:rsidRDefault="0004298D" w:rsidP="0004298D">
            <w:pPr>
              <w:suppressAutoHyphens/>
              <w:spacing w:after="0" w:line="240" w:lineRule="auto"/>
              <w:jc w:val="both"/>
              <w:rPr>
                <w:rFonts w:ascii="Times New Roman" w:hAnsi="Times New Roman" w:cs="Times New Roman"/>
                <w:iCs/>
                <w:sz w:val="24"/>
                <w:szCs w:val="24"/>
              </w:rPr>
            </w:pPr>
            <w:r w:rsidRPr="0004298D">
              <w:rPr>
                <w:rFonts w:ascii="Times New Roman" w:hAnsi="Times New Roman" w:cs="Times New Roman"/>
                <w:iCs/>
                <w:sz w:val="24"/>
                <w:szCs w:val="24"/>
              </w:rPr>
              <w:t>данной специальности на рынке труда.</w:t>
            </w:r>
          </w:p>
          <w:p w14:paraId="30F8A7E5" w14:textId="7B5894ED" w:rsidR="00903278" w:rsidRPr="00E22C4E" w:rsidRDefault="0004298D" w:rsidP="0004298D">
            <w:pPr>
              <w:suppressAutoHyphens/>
              <w:spacing w:after="0" w:line="240" w:lineRule="auto"/>
              <w:jc w:val="both"/>
              <w:rPr>
                <w:rFonts w:ascii="Times New Roman" w:hAnsi="Times New Roman" w:cs="Times New Roman"/>
                <w:iCs/>
                <w:sz w:val="24"/>
                <w:szCs w:val="24"/>
              </w:rPr>
            </w:pPr>
            <w:r w:rsidRPr="0004298D">
              <w:rPr>
                <w:rFonts w:ascii="Times New Roman" w:hAnsi="Times New Roman" w:cs="Times New Roman"/>
                <w:iCs/>
                <w:sz w:val="24"/>
                <w:szCs w:val="24"/>
              </w:rPr>
              <w:t>Возможность продолжения образования</w:t>
            </w:r>
          </w:p>
        </w:tc>
        <w:tc>
          <w:tcPr>
            <w:tcW w:w="593" w:type="pct"/>
            <w:vAlign w:val="center"/>
          </w:tcPr>
          <w:p w14:paraId="4E4DCD57" w14:textId="10564767" w:rsidR="00903278" w:rsidRPr="00E22C4E" w:rsidRDefault="0004298D" w:rsidP="0004298D">
            <w:pPr>
              <w:suppressAutoHyphen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708" w:type="pct"/>
            <w:vMerge/>
          </w:tcPr>
          <w:p w14:paraId="19CB5195" w14:textId="77777777" w:rsidR="00903278" w:rsidRPr="00E22C4E" w:rsidRDefault="00903278" w:rsidP="00AC7DC7">
            <w:pPr>
              <w:suppressAutoHyphens/>
              <w:spacing w:after="0" w:line="240" w:lineRule="auto"/>
              <w:rPr>
                <w:rFonts w:ascii="Times New Roman" w:eastAsia="Times New Roman" w:hAnsi="Times New Roman" w:cs="Times New Roman"/>
                <w:sz w:val="24"/>
                <w:szCs w:val="24"/>
              </w:rPr>
            </w:pPr>
          </w:p>
        </w:tc>
      </w:tr>
      <w:tr w:rsidR="00903278" w:rsidRPr="00E22C4E" w14:paraId="028B42E0" w14:textId="77777777" w:rsidTr="00BC7CBD">
        <w:trPr>
          <w:trHeight w:val="20"/>
        </w:trPr>
        <w:tc>
          <w:tcPr>
            <w:tcW w:w="805" w:type="pct"/>
            <w:gridSpan w:val="2"/>
            <w:vMerge/>
          </w:tcPr>
          <w:p w14:paraId="76EC523C"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p>
        </w:tc>
        <w:tc>
          <w:tcPr>
            <w:tcW w:w="2894" w:type="pct"/>
          </w:tcPr>
          <w:p w14:paraId="631BAC6C" w14:textId="77777777" w:rsidR="00903278" w:rsidRPr="00E22C4E" w:rsidRDefault="00903278" w:rsidP="00AC7DC7">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sz w:val="24"/>
                <w:szCs w:val="24"/>
              </w:rPr>
              <w:t>П</w:t>
            </w:r>
            <w:r w:rsidRPr="00E22C4E">
              <w:rPr>
                <w:rFonts w:ascii="Times New Roman" w:eastAsia="Times New Roman" w:hAnsi="Times New Roman" w:cs="Times New Roman"/>
                <w:b/>
                <w:bCs/>
                <w:sz w:val="24"/>
                <w:szCs w:val="24"/>
              </w:rPr>
              <w:t>рактически</w:t>
            </w:r>
            <w:r>
              <w:rPr>
                <w:rFonts w:ascii="Times New Roman" w:eastAsia="Times New Roman" w:hAnsi="Times New Roman" w:cs="Times New Roman"/>
                <w:b/>
                <w:bCs/>
                <w:sz w:val="24"/>
                <w:szCs w:val="24"/>
              </w:rPr>
              <w:t>е</w:t>
            </w:r>
            <w:r w:rsidRPr="00E22C4E">
              <w:rPr>
                <w:rFonts w:ascii="Times New Roman" w:eastAsia="Times New Roman" w:hAnsi="Times New Roman" w:cs="Times New Roman"/>
                <w:b/>
                <w:bCs/>
                <w:sz w:val="24"/>
                <w:szCs w:val="24"/>
              </w:rPr>
              <w:t xml:space="preserve"> заняти</w:t>
            </w:r>
            <w:r>
              <w:rPr>
                <w:rFonts w:ascii="Times New Roman" w:eastAsia="Times New Roman" w:hAnsi="Times New Roman" w:cs="Times New Roman"/>
                <w:b/>
                <w:bCs/>
                <w:sz w:val="24"/>
                <w:szCs w:val="24"/>
              </w:rPr>
              <w:t>я</w:t>
            </w:r>
            <w:r w:rsidRPr="00E22C4E">
              <w:rPr>
                <w:rFonts w:ascii="Times New Roman" w:eastAsia="Times New Roman" w:hAnsi="Times New Roman" w:cs="Times New Roman"/>
                <w:b/>
                <w:bCs/>
                <w:sz w:val="24"/>
                <w:szCs w:val="24"/>
              </w:rPr>
              <w:t xml:space="preserve"> </w:t>
            </w:r>
          </w:p>
        </w:tc>
        <w:tc>
          <w:tcPr>
            <w:tcW w:w="593" w:type="pct"/>
            <w:vAlign w:val="center"/>
          </w:tcPr>
          <w:p w14:paraId="37B2A957" w14:textId="00FC71B2" w:rsidR="00903278" w:rsidRPr="00B80B35" w:rsidRDefault="00B80B35" w:rsidP="0004298D">
            <w:pPr>
              <w:suppressAutoHyphens/>
              <w:spacing w:after="0" w:line="240" w:lineRule="auto"/>
              <w:jc w:val="center"/>
              <w:rPr>
                <w:rFonts w:ascii="Times New Roman" w:eastAsia="Times New Roman" w:hAnsi="Times New Roman" w:cs="Times New Roman"/>
                <w:b/>
                <w:bCs/>
                <w:sz w:val="24"/>
                <w:szCs w:val="24"/>
              </w:rPr>
            </w:pPr>
            <w:r w:rsidRPr="00B80B35">
              <w:rPr>
                <w:rFonts w:ascii="Times New Roman" w:eastAsia="Times New Roman" w:hAnsi="Times New Roman" w:cs="Times New Roman"/>
                <w:b/>
                <w:bCs/>
                <w:sz w:val="24"/>
                <w:szCs w:val="24"/>
              </w:rPr>
              <w:t>2</w:t>
            </w:r>
          </w:p>
        </w:tc>
        <w:tc>
          <w:tcPr>
            <w:tcW w:w="708" w:type="pct"/>
            <w:vMerge/>
          </w:tcPr>
          <w:p w14:paraId="5C173CFB" w14:textId="77777777" w:rsidR="00903278" w:rsidRPr="00E22C4E" w:rsidRDefault="00903278" w:rsidP="00AC7DC7">
            <w:pPr>
              <w:suppressAutoHyphens/>
              <w:spacing w:after="0" w:line="240" w:lineRule="auto"/>
              <w:rPr>
                <w:rFonts w:ascii="Times New Roman" w:eastAsia="Times New Roman" w:hAnsi="Times New Roman" w:cs="Times New Roman"/>
                <w:sz w:val="24"/>
                <w:szCs w:val="24"/>
              </w:rPr>
            </w:pPr>
          </w:p>
        </w:tc>
      </w:tr>
      <w:tr w:rsidR="00903278" w:rsidRPr="00E22C4E" w14:paraId="3F39E02E" w14:textId="77777777" w:rsidTr="00BC7CBD">
        <w:trPr>
          <w:trHeight w:val="119"/>
        </w:trPr>
        <w:tc>
          <w:tcPr>
            <w:tcW w:w="805" w:type="pct"/>
            <w:gridSpan w:val="2"/>
            <w:vMerge/>
            <w:tcBorders>
              <w:bottom w:val="single" w:sz="4" w:space="0" w:color="auto"/>
            </w:tcBorders>
          </w:tcPr>
          <w:p w14:paraId="33914F1C" w14:textId="77777777" w:rsidR="00903278" w:rsidRPr="00E22C4E" w:rsidRDefault="00903278" w:rsidP="00AC7DC7">
            <w:pPr>
              <w:spacing w:after="0" w:line="240" w:lineRule="auto"/>
              <w:rPr>
                <w:rFonts w:ascii="Times New Roman" w:eastAsia="Times New Roman" w:hAnsi="Times New Roman" w:cs="Times New Roman"/>
                <w:b/>
                <w:bCs/>
                <w:i/>
                <w:sz w:val="24"/>
                <w:szCs w:val="24"/>
              </w:rPr>
            </w:pPr>
          </w:p>
        </w:tc>
        <w:tc>
          <w:tcPr>
            <w:tcW w:w="2894" w:type="pct"/>
            <w:tcBorders>
              <w:bottom w:val="single" w:sz="4" w:space="0" w:color="auto"/>
            </w:tcBorders>
          </w:tcPr>
          <w:p w14:paraId="6894C6CE" w14:textId="758BB92B" w:rsidR="00903278" w:rsidRPr="00E22C4E" w:rsidRDefault="00B80B35" w:rsidP="0004298D">
            <w:pPr>
              <w:tabs>
                <w:tab w:val="left" w:pos="1021"/>
              </w:tabs>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w:t>
            </w:r>
            <w:r w:rsidR="0004298D" w:rsidRPr="0004298D">
              <w:rPr>
                <w:rFonts w:ascii="Times New Roman" w:hAnsi="Times New Roman" w:cs="Times New Roman"/>
                <w:iCs/>
                <w:sz w:val="24"/>
                <w:szCs w:val="24"/>
              </w:rPr>
              <w:t>Эссе на тему: «Как я вижу свою будущую профессию»</w:t>
            </w:r>
          </w:p>
        </w:tc>
        <w:tc>
          <w:tcPr>
            <w:tcW w:w="593" w:type="pct"/>
            <w:tcBorders>
              <w:bottom w:val="single" w:sz="4" w:space="0" w:color="auto"/>
            </w:tcBorders>
          </w:tcPr>
          <w:p w14:paraId="2E9BB151" w14:textId="274EEA74" w:rsidR="00903278" w:rsidRPr="00E22C4E" w:rsidRDefault="0004298D" w:rsidP="0004298D">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pct"/>
            <w:vMerge/>
            <w:tcBorders>
              <w:bottom w:val="single" w:sz="4" w:space="0" w:color="auto"/>
            </w:tcBorders>
          </w:tcPr>
          <w:p w14:paraId="25EE3A28" w14:textId="77777777" w:rsidR="00903278" w:rsidRPr="00E22C4E" w:rsidRDefault="00903278" w:rsidP="00AC7DC7">
            <w:pPr>
              <w:suppressAutoHyphens/>
              <w:spacing w:after="0" w:line="240" w:lineRule="auto"/>
              <w:rPr>
                <w:rFonts w:ascii="Times New Roman" w:eastAsia="Times New Roman" w:hAnsi="Times New Roman" w:cs="Times New Roman"/>
                <w:sz w:val="24"/>
                <w:szCs w:val="24"/>
              </w:rPr>
            </w:pPr>
          </w:p>
        </w:tc>
      </w:tr>
      <w:tr w:rsidR="0054782C" w:rsidRPr="00E22C4E" w14:paraId="7B3D0683" w14:textId="77777777" w:rsidTr="00BC7CBD">
        <w:trPr>
          <w:trHeight w:val="20"/>
        </w:trPr>
        <w:tc>
          <w:tcPr>
            <w:tcW w:w="805" w:type="pct"/>
            <w:gridSpan w:val="2"/>
            <w:vMerge w:val="restart"/>
          </w:tcPr>
          <w:p w14:paraId="655115DE" w14:textId="77777777" w:rsidR="0054782C" w:rsidRPr="00B80B35" w:rsidRDefault="0054782C" w:rsidP="00B80B35">
            <w:pPr>
              <w:spacing w:after="0" w:line="240" w:lineRule="auto"/>
              <w:rPr>
                <w:rFonts w:ascii="Times New Roman" w:eastAsia="Times New Roman" w:hAnsi="Times New Roman" w:cs="Times New Roman"/>
                <w:b/>
                <w:bCs/>
                <w:iCs/>
                <w:sz w:val="24"/>
                <w:szCs w:val="24"/>
              </w:rPr>
            </w:pPr>
            <w:r w:rsidRPr="00B80B35">
              <w:rPr>
                <w:rFonts w:ascii="Times New Roman" w:eastAsia="Times New Roman" w:hAnsi="Times New Roman" w:cs="Times New Roman"/>
                <w:b/>
                <w:bCs/>
                <w:iCs/>
                <w:sz w:val="24"/>
                <w:szCs w:val="24"/>
              </w:rPr>
              <w:t xml:space="preserve">Тема 1.2 </w:t>
            </w:r>
            <w:r w:rsidRPr="00B80B35">
              <w:rPr>
                <w:rFonts w:ascii="Times New Roman" w:eastAsia="Times New Roman" w:hAnsi="Times New Roman" w:cs="Times New Roman"/>
                <w:b/>
                <w:bCs/>
                <w:iCs/>
                <w:sz w:val="24"/>
                <w:szCs w:val="24"/>
              </w:rPr>
              <w:t>Нормативно -</w:t>
            </w:r>
          </w:p>
          <w:p w14:paraId="72C0E16D" w14:textId="77777777" w:rsidR="0054782C" w:rsidRPr="00B80B35" w:rsidRDefault="0054782C" w:rsidP="00B80B35">
            <w:pPr>
              <w:spacing w:after="0" w:line="240" w:lineRule="auto"/>
              <w:rPr>
                <w:rFonts w:ascii="Times New Roman" w:eastAsia="Times New Roman" w:hAnsi="Times New Roman" w:cs="Times New Roman"/>
                <w:b/>
                <w:bCs/>
                <w:iCs/>
                <w:sz w:val="24"/>
                <w:szCs w:val="24"/>
              </w:rPr>
            </w:pPr>
            <w:r w:rsidRPr="00B80B35">
              <w:rPr>
                <w:rFonts w:ascii="Times New Roman" w:eastAsia="Times New Roman" w:hAnsi="Times New Roman" w:cs="Times New Roman"/>
                <w:b/>
                <w:bCs/>
                <w:iCs/>
                <w:sz w:val="24"/>
                <w:szCs w:val="24"/>
              </w:rPr>
              <w:t>правовые обеспечения</w:t>
            </w:r>
          </w:p>
          <w:p w14:paraId="2A5A21C6" w14:textId="6C95157F" w:rsidR="0054782C" w:rsidRPr="00E22C4E" w:rsidRDefault="0054782C" w:rsidP="00B80B35">
            <w:pPr>
              <w:spacing w:after="0" w:line="240" w:lineRule="auto"/>
              <w:rPr>
                <w:rFonts w:ascii="Times New Roman" w:eastAsia="Times New Roman" w:hAnsi="Times New Roman" w:cs="Times New Roman"/>
                <w:b/>
                <w:bCs/>
                <w:i/>
                <w:sz w:val="24"/>
                <w:szCs w:val="24"/>
              </w:rPr>
            </w:pPr>
            <w:r w:rsidRPr="00B80B35">
              <w:rPr>
                <w:rFonts w:ascii="Times New Roman" w:eastAsia="Times New Roman" w:hAnsi="Times New Roman" w:cs="Times New Roman"/>
                <w:b/>
                <w:bCs/>
                <w:iCs/>
                <w:sz w:val="24"/>
                <w:szCs w:val="24"/>
              </w:rPr>
              <w:t>образовательной деятельности</w:t>
            </w:r>
          </w:p>
        </w:tc>
        <w:tc>
          <w:tcPr>
            <w:tcW w:w="2894" w:type="pct"/>
          </w:tcPr>
          <w:p w14:paraId="5ECE7355" w14:textId="77777777" w:rsidR="0054782C" w:rsidRPr="00E22C4E" w:rsidRDefault="0054782C" w:rsidP="00AC7DC7">
            <w:pPr>
              <w:spacing w:after="0" w:line="240" w:lineRule="auto"/>
              <w:rPr>
                <w:rFonts w:ascii="Times New Roman" w:eastAsia="Times New Roman" w:hAnsi="Times New Roman" w:cs="Times New Roman"/>
                <w:b/>
                <w:i/>
                <w:sz w:val="24"/>
                <w:szCs w:val="24"/>
              </w:rPr>
            </w:pPr>
            <w:r w:rsidRPr="00E22C4E">
              <w:rPr>
                <w:rFonts w:ascii="Times New Roman" w:hAnsi="Times New Roman" w:cs="Times New Roman"/>
                <w:b/>
                <w:bCs/>
                <w:sz w:val="24"/>
                <w:szCs w:val="24"/>
              </w:rPr>
              <w:t>Содержание учебного материала</w:t>
            </w:r>
          </w:p>
        </w:tc>
        <w:tc>
          <w:tcPr>
            <w:tcW w:w="593" w:type="pct"/>
          </w:tcPr>
          <w:p w14:paraId="312B6BE1" w14:textId="6FA26618" w:rsidR="0054782C" w:rsidRPr="00B80B35" w:rsidRDefault="0054782C" w:rsidP="0004298D">
            <w:pPr>
              <w:suppressAutoHyphens/>
              <w:spacing w:after="0" w:line="240" w:lineRule="auto"/>
              <w:jc w:val="center"/>
              <w:rPr>
                <w:rFonts w:ascii="Times New Roman" w:eastAsia="Times New Roman" w:hAnsi="Times New Roman" w:cs="Times New Roman"/>
                <w:b/>
                <w:iCs/>
                <w:sz w:val="24"/>
                <w:szCs w:val="24"/>
              </w:rPr>
            </w:pPr>
            <w:r w:rsidRPr="00B80B35">
              <w:rPr>
                <w:rFonts w:ascii="Times New Roman" w:eastAsia="Times New Roman" w:hAnsi="Times New Roman" w:cs="Times New Roman"/>
                <w:b/>
                <w:iCs/>
                <w:sz w:val="24"/>
                <w:szCs w:val="24"/>
              </w:rPr>
              <w:t>2</w:t>
            </w:r>
          </w:p>
        </w:tc>
        <w:tc>
          <w:tcPr>
            <w:tcW w:w="708" w:type="pct"/>
            <w:vMerge w:val="restart"/>
          </w:tcPr>
          <w:p w14:paraId="69D67512" w14:textId="587AAFFA" w:rsidR="0054782C" w:rsidRPr="001010D6" w:rsidRDefault="0054782C" w:rsidP="00AC7DC7">
            <w:pPr>
              <w:spacing w:after="0" w:line="240" w:lineRule="auto"/>
              <w:rPr>
                <w:rFonts w:ascii="Times New Roman" w:hAnsi="Times New Roman" w:cs="Times New Roman"/>
                <w:bCs/>
                <w:sz w:val="24"/>
                <w:szCs w:val="24"/>
              </w:rPr>
            </w:pPr>
            <w:r w:rsidRPr="001010D6">
              <w:rPr>
                <w:rFonts w:ascii="Times New Roman" w:eastAsia="Times New Roman" w:hAnsi="Times New Roman" w:cs="Times New Roman"/>
                <w:bCs/>
                <w:sz w:val="24"/>
                <w:szCs w:val="24"/>
              </w:rPr>
              <w:t>ОК 0</w:t>
            </w:r>
            <w:r w:rsidR="008570BE" w:rsidRPr="001010D6">
              <w:rPr>
                <w:rFonts w:ascii="Times New Roman" w:eastAsia="Times New Roman" w:hAnsi="Times New Roman" w:cs="Times New Roman"/>
                <w:bCs/>
                <w:sz w:val="24"/>
                <w:szCs w:val="24"/>
              </w:rPr>
              <w:t>1</w:t>
            </w:r>
            <w:r w:rsidRPr="001010D6">
              <w:rPr>
                <w:rFonts w:ascii="Times New Roman" w:eastAsia="Times New Roman" w:hAnsi="Times New Roman" w:cs="Times New Roman"/>
                <w:bCs/>
                <w:sz w:val="24"/>
                <w:szCs w:val="24"/>
              </w:rPr>
              <w:t>, ОК 0</w:t>
            </w:r>
            <w:r w:rsidR="008570BE" w:rsidRPr="001010D6">
              <w:rPr>
                <w:rFonts w:ascii="Times New Roman" w:eastAsia="Times New Roman" w:hAnsi="Times New Roman" w:cs="Times New Roman"/>
                <w:bCs/>
                <w:sz w:val="24"/>
                <w:szCs w:val="24"/>
              </w:rPr>
              <w:t>2</w:t>
            </w:r>
          </w:p>
          <w:p w14:paraId="4F4ADBC1" w14:textId="4FA311BC" w:rsidR="0054782C" w:rsidRPr="001010D6" w:rsidRDefault="0054782C" w:rsidP="00AC7DC7">
            <w:pPr>
              <w:spacing w:after="0" w:line="240" w:lineRule="auto"/>
              <w:rPr>
                <w:rFonts w:ascii="Times New Roman" w:hAnsi="Times New Roman" w:cs="Times New Roman"/>
                <w:bCs/>
                <w:sz w:val="24"/>
                <w:szCs w:val="24"/>
              </w:rPr>
            </w:pPr>
            <w:r w:rsidRPr="001010D6">
              <w:rPr>
                <w:rFonts w:ascii="Times New Roman" w:eastAsia="Times New Roman" w:hAnsi="Times New Roman" w:cs="Times New Roman"/>
                <w:bCs/>
                <w:sz w:val="24"/>
                <w:szCs w:val="24"/>
              </w:rPr>
              <w:t>ОК 0</w:t>
            </w:r>
            <w:r w:rsidR="008570BE" w:rsidRPr="001010D6">
              <w:rPr>
                <w:rFonts w:ascii="Times New Roman" w:eastAsia="Times New Roman" w:hAnsi="Times New Roman" w:cs="Times New Roman"/>
                <w:bCs/>
                <w:sz w:val="24"/>
                <w:szCs w:val="24"/>
              </w:rPr>
              <w:t>4</w:t>
            </w:r>
            <w:r w:rsidRPr="001010D6">
              <w:rPr>
                <w:rFonts w:ascii="Times New Roman" w:eastAsia="Times New Roman" w:hAnsi="Times New Roman" w:cs="Times New Roman"/>
                <w:bCs/>
                <w:sz w:val="24"/>
                <w:szCs w:val="24"/>
              </w:rPr>
              <w:t>, ОК 0</w:t>
            </w:r>
            <w:r w:rsidR="008570BE" w:rsidRPr="001010D6">
              <w:rPr>
                <w:rFonts w:ascii="Times New Roman" w:eastAsia="Times New Roman" w:hAnsi="Times New Roman" w:cs="Times New Roman"/>
                <w:bCs/>
                <w:sz w:val="24"/>
                <w:szCs w:val="24"/>
              </w:rPr>
              <w:t>5</w:t>
            </w:r>
          </w:p>
          <w:p w14:paraId="09CAC02D" w14:textId="0CEF8E59" w:rsidR="001010D6" w:rsidRPr="001010D6" w:rsidRDefault="001010D6" w:rsidP="001010D6">
            <w:pPr>
              <w:suppressAutoHyphens/>
              <w:spacing w:after="0" w:line="240" w:lineRule="auto"/>
              <w:rPr>
                <w:rFonts w:ascii="Times New Roman" w:eastAsia="Times New Roman" w:hAnsi="Times New Roman" w:cs="Times New Roman"/>
                <w:sz w:val="24"/>
                <w:szCs w:val="24"/>
              </w:rPr>
            </w:pPr>
            <w:r w:rsidRPr="001010D6">
              <w:rPr>
                <w:rFonts w:ascii="Times New Roman" w:eastAsia="Times New Roman" w:hAnsi="Times New Roman" w:cs="Times New Roman"/>
                <w:sz w:val="24"/>
                <w:szCs w:val="24"/>
              </w:rPr>
              <w:t xml:space="preserve">ПК 1.1, ПК 1.6, </w:t>
            </w:r>
          </w:p>
          <w:p w14:paraId="635627AD" w14:textId="5D34A5CD" w:rsidR="0054782C" w:rsidRPr="001010D6" w:rsidRDefault="0054782C" w:rsidP="001010D6">
            <w:pPr>
              <w:suppressAutoHyphens/>
              <w:spacing w:after="0" w:line="240" w:lineRule="auto"/>
              <w:rPr>
                <w:rFonts w:ascii="Times New Roman" w:eastAsia="Times New Roman" w:hAnsi="Times New Roman" w:cs="Times New Roman"/>
                <w:sz w:val="24"/>
                <w:szCs w:val="24"/>
              </w:rPr>
            </w:pPr>
          </w:p>
        </w:tc>
      </w:tr>
      <w:tr w:rsidR="0054782C" w:rsidRPr="00E22C4E" w14:paraId="393806D3" w14:textId="77777777" w:rsidTr="003B062F">
        <w:trPr>
          <w:trHeight w:val="1932"/>
        </w:trPr>
        <w:tc>
          <w:tcPr>
            <w:tcW w:w="805" w:type="pct"/>
            <w:gridSpan w:val="2"/>
            <w:vMerge/>
            <w:tcBorders>
              <w:bottom w:val="single" w:sz="4" w:space="0" w:color="auto"/>
            </w:tcBorders>
          </w:tcPr>
          <w:p w14:paraId="6F2FDAA7" w14:textId="77777777" w:rsidR="0054782C" w:rsidRPr="00E22C4E" w:rsidRDefault="0054782C" w:rsidP="00AC7DC7">
            <w:pPr>
              <w:spacing w:after="0" w:line="240" w:lineRule="auto"/>
              <w:rPr>
                <w:rFonts w:ascii="Times New Roman" w:eastAsia="Times New Roman" w:hAnsi="Times New Roman" w:cs="Times New Roman"/>
                <w:b/>
                <w:bCs/>
                <w:sz w:val="24"/>
                <w:szCs w:val="24"/>
              </w:rPr>
            </w:pPr>
          </w:p>
        </w:tc>
        <w:tc>
          <w:tcPr>
            <w:tcW w:w="2894" w:type="pct"/>
            <w:tcBorders>
              <w:bottom w:val="single" w:sz="4" w:space="0" w:color="auto"/>
            </w:tcBorders>
          </w:tcPr>
          <w:p w14:paraId="7DB302B3" w14:textId="21B59F37" w:rsidR="0054782C" w:rsidRPr="00B80B35" w:rsidRDefault="0054782C" w:rsidP="00B80B35">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w:t>
            </w:r>
            <w:r w:rsidRPr="00B80B35">
              <w:rPr>
                <w:rFonts w:ascii="Times New Roman" w:hAnsi="Times New Roman" w:cs="Times New Roman"/>
                <w:iCs/>
                <w:sz w:val="24"/>
                <w:szCs w:val="24"/>
              </w:rPr>
              <w:t>Основные понятия в сфере образования.</w:t>
            </w:r>
          </w:p>
          <w:p w14:paraId="577B9805" w14:textId="0637979C" w:rsidR="0054782C" w:rsidRPr="00B80B35" w:rsidRDefault="0054782C"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Закон РФ «Об образовании»: основные положения, государственная политика в</w:t>
            </w:r>
          </w:p>
          <w:p w14:paraId="679CA8C1" w14:textId="77777777" w:rsidR="0054782C" w:rsidRPr="00E22C4E" w:rsidRDefault="0054782C"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области образования, формы получения образования, образовательные</w:t>
            </w:r>
            <w:r>
              <w:rPr>
                <w:rFonts w:ascii="Times New Roman" w:hAnsi="Times New Roman" w:cs="Times New Roman"/>
                <w:iCs/>
                <w:sz w:val="24"/>
                <w:szCs w:val="24"/>
              </w:rPr>
              <w:t xml:space="preserve"> </w:t>
            </w:r>
            <w:r w:rsidRPr="00B80B35">
              <w:rPr>
                <w:rFonts w:ascii="Times New Roman" w:hAnsi="Times New Roman" w:cs="Times New Roman"/>
                <w:iCs/>
                <w:sz w:val="24"/>
                <w:szCs w:val="24"/>
              </w:rPr>
              <w:t>учреждения, общие требования к организации образовательного процесса, среднее</w:t>
            </w:r>
            <w:r>
              <w:rPr>
                <w:rFonts w:ascii="Times New Roman" w:hAnsi="Times New Roman" w:cs="Times New Roman"/>
                <w:iCs/>
                <w:sz w:val="24"/>
                <w:szCs w:val="24"/>
              </w:rPr>
              <w:t xml:space="preserve"> </w:t>
            </w:r>
            <w:r w:rsidRPr="00B80B35">
              <w:rPr>
                <w:rFonts w:ascii="Times New Roman" w:hAnsi="Times New Roman" w:cs="Times New Roman"/>
                <w:iCs/>
                <w:sz w:val="24"/>
                <w:szCs w:val="24"/>
              </w:rPr>
              <w:t>профессиональное образования, социальные гарантии реализации права граждан на</w:t>
            </w:r>
            <w:r>
              <w:rPr>
                <w:rFonts w:ascii="Times New Roman" w:hAnsi="Times New Roman" w:cs="Times New Roman"/>
                <w:iCs/>
                <w:sz w:val="24"/>
                <w:szCs w:val="24"/>
              </w:rPr>
              <w:t xml:space="preserve"> </w:t>
            </w:r>
            <w:r w:rsidRPr="00B80B35">
              <w:rPr>
                <w:rFonts w:ascii="Times New Roman" w:hAnsi="Times New Roman" w:cs="Times New Roman"/>
                <w:iCs/>
                <w:sz w:val="24"/>
                <w:szCs w:val="24"/>
              </w:rPr>
              <w:t>образование.</w:t>
            </w:r>
          </w:p>
          <w:p w14:paraId="19E43DAB" w14:textId="00A8DF17" w:rsidR="0054782C" w:rsidRPr="00E22C4E" w:rsidRDefault="0054782C" w:rsidP="00AC7DC7">
            <w:pPr>
              <w:suppressAutoHyphens/>
              <w:spacing w:after="0" w:line="240" w:lineRule="auto"/>
              <w:jc w:val="both"/>
              <w:rPr>
                <w:rFonts w:ascii="Times New Roman" w:hAnsi="Times New Roman" w:cs="Times New Roman"/>
                <w:iCs/>
                <w:sz w:val="24"/>
                <w:szCs w:val="24"/>
              </w:rPr>
            </w:pPr>
          </w:p>
        </w:tc>
        <w:tc>
          <w:tcPr>
            <w:tcW w:w="593" w:type="pct"/>
            <w:tcBorders>
              <w:bottom w:val="single" w:sz="4" w:space="0" w:color="auto"/>
            </w:tcBorders>
          </w:tcPr>
          <w:p w14:paraId="641E8C7B" w14:textId="1DBFDCDE" w:rsidR="0054782C" w:rsidRPr="00E22C4E" w:rsidRDefault="0054782C" w:rsidP="0004298D">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pct"/>
            <w:vMerge/>
            <w:tcBorders>
              <w:bottom w:val="single" w:sz="4" w:space="0" w:color="auto"/>
            </w:tcBorders>
          </w:tcPr>
          <w:p w14:paraId="03002FD7" w14:textId="74A73FE3" w:rsidR="0054782C" w:rsidRPr="001010D6" w:rsidRDefault="0054782C" w:rsidP="00AC7DC7">
            <w:pPr>
              <w:suppressAutoHyphens/>
              <w:spacing w:after="0" w:line="240" w:lineRule="auto"/>
              <w:rPr>
                <w:rFonts w:ascii="Times New Roman" w:eastAsia="Times New Roman" w:hAnsi="Times New Roman" w:cs="Times New Roman"/>
                <w:sz w:val="24"/>
                <w:szCs w:val="24"/>
              </w:rPr>
            </w:pPr>
          </w:p>
        </w:tc>
      </w:tr>
      <w:tr w:rsidR="00F31D21" w:rsidRPr="00E22C4E" w14:paraId="70CFCECC" w14:textId="77777777" w:rsidTr="00BC7CBD">
        <w:trPr>
          <w:trHeight w:val="20"/>
        </w:trPr>
        <w:tc>
          <w:tcPr>
            <w:tcW w:w="3699" w:type="pct"/>
            <w:gridSpan w:val="3"/>
          </w:tcPr>
          <w:p w14:paraId="3FCD26BB" w14:textId="77777777" w:rsidR="00F31D21" w:rsidRPr="00E22C4E" w:rsidRDefault="00F31D21" w:rsidP="00AC7DC7">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bCs/>
                <w:iCs/>
                <w:sz w:val="24"/>
                <w:szCs w:val="24"/>
              </w:rPr>
              <w:t>Раздел 2.</w:t>
            </w:r>
          </w:p>
          <w:p w14:paraId="7A52255A" w14:textId="6F879788" w:rsidR="00F31D21" w:rsidRPr="00E22C4E" w:rsidRDefault="00F31D21" w:rsidP="00AC7DC7">
            <w:pPr>
              <w:suppressAutoHyphens/>
              <w:spacing w:after="0" w:line="240" w:lineRule="auto"/>
              <w:jc w:val="both"/>
              <w:rPr>
                <w:rFonts w:ascii="Times New Roman" w:hAnsi="Times New Roman" w:cs="Times New Roman"/>
                <w:b/>
                <w:bCs/>
                <w:iCs/>
                <w:sz w:val="24"/>
                <w:szCs w:val="24"/>
              </w:rPr>
            </w:pPr>
            <w:r w:rsidRPr="00B80B35">
              <w:rPr>
                <w:rFonts w:ascii="Times New Roman" w:hAnsi="Times New Roman" w:cs="Times New Roman"/>
                <w:b/>
                <w:bCs/>
                <w:iCs/>
                <w:sz w:val="24"/>
                <w:szCs w:val="24"/>
              </w:rPr>
              <w:t>Программа подготовки специалистов среднего звена: понятие, структура.</w:t>
            </w:r>
          </w:p>
        </w:tc>
        <w:tc>
          <w:tcPr>
            <w:tcW w:w="593" w:type="pct"/>
          </w:tcPr>
          <w:p w14:paraId="3C6FEEF2" w14:textId="516D3052" w:rsidR="00F31D21" w:rsidRPr="00E22C4E" w:rsidRDefault="0054782C" w:rsidP="0004298D">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8" w:type="pct"/>
          </w:tcPr>
          <w:p w14:paraId="2D2EA07E" w14:textId="7B46F97A" w:rsidR="00F31D21" w:rsidRPr="001010D6" w:rsidRDefault="00F31D21" w:rsidP="00AC7DC7">
            <w:pPr>
              <w:spacing w:after="0" w:line="240" w:lineRule="auto"/>
              <w:rPr>
                <w:rFonts w:ascii="Times New Roman" w:eastAsia="Times New Roman" w:hAnsi="Times New Roman" w:cs="Times New Roman"/>
                <w:sz w:val="24"/>
                <w:szCs w:val="24"/>
              </w:rPr>
            </w:pPr>
          </w:p>
        </w:tc>
      </w:tr>
      <w:tr w:rsidR="00903278" w:rsidRPr="00E22C4E" w14:paraId="1A30D7BD" w14:textId="77777777" w:rsidTr="00BC7CBD">
        <w:trPr>
          <w:trHeight w:val="20"/>
        </w:trPr>
        <w:tc>
          <w:tcPr>
            <w:tcW w:w="805" w:type="pct"/>
            <w:gridSpan w:val="2"/>
            <w:vMerge w:val="restart"/>
          </w:tcPr>
          <w:p w14:paraId="232B612F" w14:textId="77777777" w:rsidR="00453750" w:rsidRPr="00453750" w:rsidRDefault="00453750" w:rsidP="00453750">
            <w:pPr>
              <w:spacing w:after="0" w:line="240" w:lineRule="auto"/>
              <w:rPr>
                <w:rFonts w:ascii="Times New Roman" w:hAnsi="Times New Roman" w:cs="Times New Roman"/>
                <w:b/>
                <w:sz w:val="24"/>
                <w:szCs w:val="24"/>
              </w:rPr>
            </w:pPr>
            <w:r w:rsidRPr="00453750">
              <w:rPr>
                <w:rFonts w:ascii="Times New Roman" w:hAnsi="Times New Roman" w:cs="Times New Roman"/>
                <w:b/>
                <w:sz w:val="24"/>
                <w:szCs w:val="24"/>
              </w:rPr>
              <w:t>Тема 2.1 Программа</w:t>
            </w:r>
          </w:p>
          <w:p w14:paraId="523C1939" w14:textId="77777777" w:rsidR="00453750" w:rsidRPr="00453750" w:rsidRDefault="00453750" w:rsidP="00453750">
            <w:pPr>
              <w:spacing w:after="0" w:line="240" w:lineRule="auto"/>
              <w:rPr>
                <w:rFonts w:ascii="Times New Roman" w:hAnsi="Times New Roman" w:cs="Times New Roman"/>
                <w:b/>
                <w:sz w:val="24"/>
                <w:szCs w:val="24"/>
              </w:rPr>
            </w:pPr>
            <w:r w:rsidRPr="00453750">
              <w:rPr>
                <w:rFonts w:ascii="Times New Roman" w:hAnsi="Times New Roman" w:cs="Times New Roman"/>
                <w:b/>
                <w:sz w:val="24"/>
                <w:szCs w:val="24"/>
              </w:rPr>
              <w:t>подготовки специалистов</w:t>
            </w:r>
          </w:p>
          <w:p w14:paraId="66A06EAE" w14:textId="77777777" w:rsidR="00453750" w:rsidRPr="00453750" w:rsidRDefault="00453750" w:rsidP="00453750">
            <w:pPr>
              <w:spacing w:after="0" w:line="240" w:lineRule="auto"/>
              <w:rPr>
                <w:rFonts w:ascii="Times New Roman" w:hAnsi="Times New Roman" w:cs="Times New Roman"/>
                <w:b/>
                <w:sz w:val="24"/>
                <w:szCs w:val="24"/>
              </w:rPr>
            </w:pPr>
            <w:r w:rsidRPr="00453750">
              <w:rPr>
                <w:rFonts w:ascii="Times New Roman" w:hAnsi="Times New Roman" w:cs="Times New Roman"/>
                <w:b/>
                <w:sz w:val="24"/>
                <w:szCs w:val="24"/>
              </w:rPr>
              <w:t>среднего звена по</w:t>
            </w:r>
          </w:p>
          <w:p w14:paraId="6F3D5DD2" w14:textId="33C2F449" w:rsidR="00903278" w:rsidRPr="00E22C4E" w:rsidRDefault="00453750" w:rsidP="00453750">
            <w:pPr>
              <w:spacing w:after="0" w:line="240" w:lineRule="auto"/>
              <w:rPr>
                <w:rFonts w:ascii="Times New Roman" w:hAnsi="Times New Roman" w:cs="Times New Roman"/>
                <w:b/>
                <w:bCs/>
                <w:i/>
                <w:iCs/>
                <w:sz w:val="24"/>
                <w:szCs w:val="24"/>
              </w:rPr>
            </w:pPr>
            <w:r w:rsidRPr="00453750">
              <w:rPr>
                <w:rFonts w:ascii="Times New Roman" w:hAnsi="Times New Roman" w:cs="Times New Roman"/>
                <w:b/>
                <w:sz w:val="24"/>
                <w:szCs w:val="24"/>
              </w:rPr>
              <w:t>специальности</w:t>
            </w:r>
            <w:r w:rsidRPr="00453750">
              <w:rPr>
                <w:rFonts w:ascii="Times New Roman" w:hAnsi="Times New Roman" w:cs="Times New Roman"/>
                <w:b/>
                <w:i/>
                <w:iCs/>
                <w:sz w:val="24"/>
                <w:szCs w:val="24"/>
              </w:rPr>
              <w:t>.</w:t>
            </w:r>
          </w:p>
        </w:tc>
        <w:tc>
          <w:tcPr>
            <w:tcW w:w="2894" w:type="pct"/>
          </w:tcPr>
          <w:p w14:paraId="204528EB" w14:textId="77777777" w:rsidR="00903278" w:rsidRPr="00E22C4E" w:rsidRDefault="00903278" w:rsidP="00AC7DC7">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593" w:type="pct"/>
          </w:tcPr>
          <w:p w14:paraId="183F7AF1" w14:textId="0C77B893" w:rsidR="00903278" w:rsidRPr="00B80B35" w:rsidRDefault="0054782C" w:rsidP="0004298D">
            <w:pPr>
              <w:suppressAutoHyphen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708" w:type="pct"/>
            <w:vMerge w:val="restart"/>
          </w:tcPr>
          <w:p w14:paraId="565C3289" w14:textId="3A18FF89" w:rsidR="00903278" w:rsidRPr="001010D6" w:rsidRDefault="00903278" w:rsidP="00AC7DC7">
            <w:pPr>
              <w:spacing w:after="0" w:line="240" w:lineRule="auto"/>
              <w:rPr>
                <w:rFonts w:ascii="Times New Roman" w:hAnsi="Times New Roman" w:cs="Times New Roman"/>
                <w:bCs/>
                <w:sz w:val="24"/>
                <w:szCs w:val="24"/>
              </w:rPr>
            </w:pPr>
            <w:r w:rsidRPr="001010D6">
              <w:rPr>
                <w:rFonts w:ascii="Times New Roman" w:eastAsia="Times New Roman" w:hAnsi="Times New Roman" w:cs="Times New Roman"/>
                <w:bCs/>
                <w:sz w:val="24"/>
                <w:szCs w:val="24"/>
              </w:rPr>
              <w:t>ОК 0</w:t>
            </w:r>
            <w:r w:rsidR="001010D6" w:rsidRPr="001010D6">
              <w:rPr>
                <w:rFonts w:ascii="Times New Roman" w:eastAsia="Times New Roman" w:hAnsi="Times New Roman" w:cs="Times New Roman"/>
                <w:bCs/>
                <w:sz w:val="24"/>
                <w:szCs w:val="24"/>
              </w:rPr>
              <w:t>1</w:t>
            </w:r>
            <w:r w:rsidRPr="001010D6">
              <w:rPr>
                <w:rFonts w:ascii="Times New Roman" w:eastAsia="Times New Roman" w:hAnsi="Times New Roman" w:cs="Times New Roman"/>
                <w:bCs/>
                <w:sz w:val="24"/>
                <w:szCs w:val="24"/>
              </w:rPr>
              <w:t>, ОК 0</w:t>
            </w:r>
            <w:r w:rsidR="001010D6" w:rsidRPr="001010D6">
              <w:rPr>
                <w:rFonts w:ascii="Times New Roman" w:eastAsia="Times New Roman" w:hAnsi="Times New Roman" w:cs="Times New Roman"/>
                <w:bCs/>
                <w:sz w:val="24"/>
                <w:szCs w:val="24"/>
              </w:rPr>
              <w:t>6</w:t>
            </w:r>
          </w:p>
          <w:p w14:paraId="77466434" w14:textId="1A93F0A8" w:rsidR="001010D6" w:rsidRPr="001010D6" w:rsidRDefault="001010D6" w:rsidP="001010D6">
            <w:pPr>
              <w:suppressAutoHyphens/>
              <w:spacing w:after="0" w:line="240" w:lineRule="auto"/>
              <w:rPr>
                <w:rFonts w:ascii="Times New Roman" w:eastAsia="Times New Roman" w:hAnsi="Times New Roman" w:cs="Times New Roman"/>
                <w:sz w:val="24"/>
                <w:szCs w:val="24"/>
              </w:rPr>
            </w:pPr>
            <w:r w:rsidRPr="001010D6">
              <w:rPr>
                <w:rFonts w:ascii="Times New Roman" w:eastAsia="Times New Roman" w:hAnsi="Times New Roman" w:cs="Times New Roman"/>
                <w:sz w:val="24"/>
                <w:szCs w:val="24"/>
              </w:rPr>
              <w:t>ПК 1.1</w:t>
            </w:r>
            <w:proofErr w:type="gramStart"/>
            <w:r w:rsidRPr="00101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010D6">
              <w:rPr>
                <w:rFonts w:ascii="Times New Roman" w:eastAsia="Times New Roman" w:hAnsi="Times New Roman" w:cs="Times New Roman"/>
                <w:sz w:val="24"/>
                <w:szCs w:val="24"/>
              </w:rPr>
              <w:t>ПК</w:t>
            </w:r>
            <w:proofErr w:type="gramEnd"/>
            <w:r w:rsidRPr="001010D6">
              <w:rPr>
                <w:rFonts w:ascii="Times New Roman" w:eastAsia="Times New Roman" w:hAnsi="Times New Roman" w:cs="Times New Roman"/>
                <w:sz w:val="24"/>
                <w:szCs w:val="24"/>
              </w:rPr>
              <w:t xml:space="preserve"> 1.7, </w:t>
            </w:r>
          </w:p>
          <w:p w14:paraId="2A0B9A72" w14:textId="627F253C" w:rsidR="00903278" w:rsidRPr="001010D6" w:rsidRDefault="001010D6" w:rsidP="001010D6">
            <w:pPr>
              <w:suppressAutoHyphens/>
              <w:spacing w:after="0" w:line="240" w:lineRule="auto"/>
              <w:rPr>
                <w:rFonts w:ascii="Times New Roman" w:eastAsia="Times New Roman" w:hAnsi="Times New Roman" w:cs="Times New Roman"/>
                <w:sz w:val="24"/>
                <w:szCs w:val="24"/>
              </w:rPr>
            </w:pPr>
            <w:r w:rsidRPr="001010D6">
              <w:rPr>
                <w:rFonts w:ascii="Times New Roman" w:eastAsia="Times New Roman" w:hAnsi="Times New Roman" w:cs="Times New Roman"/>
                <w:sz w:val="24"/>
                <w:szCs w:val="24"/>
              </w:rPr>
              <w:t>ПК 1.9</w:t>
            </w:r>
          </w:p>
        </w:tc>
      </w:tr>
      <w:tr w:rsidR="00903278" w:rsidRPr="00E22C4E" w14:paraId="327B0910" w14:textId="77777777" w:rsidTr="00BC7CBD">
        <w:trPr>
          <w:trHeight w:val="20"/>
        </w:trPr>
        <w:tc>
          <w:tcPr>
            <w:tcW w:w="805" w:type="pct"/>
            <w:gridSpan w:val="2"/>
            <w:vMerge/>
          </w:tcPr>
          <w:p w14:paraId="5ED13CB5" w14:textId="77777777" w:rsidR="00903278" w:rsidRPr="00E22C4E" w:rsidRDefault="00903278" w:rsidP="00AC7DC7">
            <w:pPr>
              <w:spacing w:after="0" w:line="240" w:lineRule="auto"/>
              <w:rPr>
                <w:rFonts w:ascii="Times New Roman" w:hAnsi="Times New Roman" w:cs="Times New Roman"/>
                <w:b/>
                <w:iCs/>
                <w:sz w:val="24"/>
                <w:szCs w:val="24"/>
              </w:rPr>
            </w:pPr>
          </w:p>
        </w:tc>
        <w:tc>
          <w:tcPr>
            <w:tcW w:w="2894" w:type="pct"/>
          </w:tcPr>
          <w:p w14:paraId="0072D6FF" w14:textId="52E38DBA" w:rsidR="00B80B35" w:rsidRPr="00B80B35" w:rsidRDefault="00B80B35" w:rsidP="00B80B35">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w:t>
            </w:r>
            <w:r w:rsidRPr="00B80B35">
              <w:rPr>
                <w:rFonts w:ascii="Times New Roman" w:hAnsi="Times New Roman" w:cs="Times New Roman"/>
                <w:iCs/>
                <w:sz w:val="24"/>
                <w:szCs w:val="24"/>
              </w:rPr>
              <w:t>Программа подготовки специалистов среднего звена: понятие, структура.</w:t>
            </w:r>
          </w:p>
          <w:p w14:paraId="50AEB18E" w14:textId="77777777" w:rsidR="00B80B35" w:rsidRPr="00B80B35" w:rsidRDefault="00B80B35"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Федеральные государственные образовательные стандарты (ФГОС): понятие,</w:t>
            </w:r>
          </w:p>
          <w:p w14:paraId="58DE78E8" w14:textId="77777777" w:rsidR="00B80B35" w:rsidRPr="00B80B35" w:rsidRDefault="00B80B35"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назначение, функции, их структура.</w:t>
            </w:r>
          </w:p>
          <w:p w14:paraId="69D151B1" w14:textId="77777777" w:rsidR="00B80B35" w:rsidRPr="00B80B35" w:rsidRDefault="00B80B35"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Общая характеристика специальности: код, наименование специальности и</w:t>
            </w:r>
          </w:p>
          <w:p w14:paraId="1C12DDCC" w14:textId="1E37E558" w:rsidR="00903278" w:rsidRPr="00E22C4E" w:rsidRDefault="00B80B35" w:rsidP="00B80B35">
            <w:pPr>
              <w:suppressAutoHyphens/>
              <w:spacing w:after="0" w:line="240" w:lineRule="auto"/>
              <w:jc w:val="both"/>
              <w:rPr>
                <w:rFonts w:ascii="Times New Roman" w:hAnsi="Times New Roman" w:cs="Times New Roman"/>
                <w:iCs/>
                <w:sz w:val="24"/>
                <w:szCs w:val="24"/>
              </w:rPr>
            </w:pPr>
            <w:r w:rsidRPr="00B80B35">
              <w:rPr>
                <w:rFonts w:ascii="Times New Roman" w:hAnsi="Times New Roman" w:cs="Times New Roman"/>
                <w:iCs/>
                <w:sz w:val="24"/>
                <w:szCs w:val="24"/>
              </w:rPr>
              <w:t>квалификации, нормативные сроки обучения, формы освоения ППССЗ.</w:t>
            </w:r>
          </w:p>
        </w:tc>
        <w:tc>
          <w:tcPr>
            <w:tcW w:w="593" w:type="pct"/>
          </w:tcPr>
          <w:p w14:paraId="1AD3A01F" w14:textId="60FD95C0" w:rsidR="00903278" w:rsidRPr="00E22C4E" w:rsidRDefault="00B80B35" w:rsidP="0004298D">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pct"/>
            <w:vMerge/>
          </w:tcPr>
          <w:p w14:paraId="43B283E7" w14:textId="77777777" w:rsidR="00903278" w:rsidRPr="00E22C4E" w:rsidRDefault="00903278" w:rsidP="00AC7DC7">
            <w:pPr>
              <w:suppressAutoHyphens/>
              <w:spacing w:after="0" w:line="240" w:lineRule="auto"/>
              <w:rPr>
                <w:rFonts w:ascii="Times New Roman" w:eastAsia="Times New Roman" w:hAnsi="Times New Roman" w:cs="Times New Roman"/>
                <w:sz w:val="24"/>
                <w:szCs w:val="24"/>
              </w:rPr>
            </w:pPr>
          </w:p>
        </w:tc>
      </w:tr>
      <w:tr w:rsidR="0054782C" w:rsidRPr="00E22C4E" w14:paraId="34DE02A1" w14:textId="77777777" w:rsidTr="0054782C">
        <w:trPr>
          <w:trHeight w:val="353"/>
        </w:trPr>
        <w:tc>
          <w:tcPr>
            <w:tcW w:w="805" w:type="pct"/>
            <w:gridSpan w:val="2"/>
            <w:vMerge/>
          </w:tcPr>
          <w:p w14:paraId="626C85DE" w14:textId="77777777" w:rsidR="0054782C" w:rsidRPr="00E22C4E" w:rsidRDefault="0054782C" w:rsidP="00AC7DC7">
            <w:pPr>
              <w:spacing w:after="0" w:line="240" w:lineRule="auto"/>
              <w:rPr>
                <w:rFonts w:ascii="Times New Roman" w:hAnsi="Times New Roman" w:cs="Times New Roman"/>
                <w:b/>
                <w:iCs/>
                <w:sz w:val="24"/>
                <w:szCs w:val="24"/>
              </w:rPr>
            </w:pPr>
          </w:p>
        </w:tc>
        <w:tc>
          <w:tcPr>
            <w:tcW w:w="2894" w:type="pct"/>
          </w:tcPr>
          <w:p w14:paraId="78588D9B" w14:textId="04615804" w:rsidR="0054782C" w:rsidRDefault="0054782C" w:rsidP="00B80B35">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w:t>
            </w:r>
            <w:r w:rsidRPr="00B80B35">
              <w:rPr>
                <w:rFonts w:ascii="Times New Roman" w:hAnsi="Times New Roman" w:cs="Times New Roman"/>
                <w:iCs/>
                <w:sz w:val="24"/>
                <w:szCs w:val="24"/>
              </w:rPr>
              <w:t>Ознакомление с видами профессиональной деятельности</w:t>
            </w:r>
          </w:p>
        </w:tc>
        <w:tc>
          <w:tcPr>
            <w:tcW w:w="593" w:type="pct"/>
          </w:tcPr>
          <w:p w14:paraId="783D6C17" w14:textId="12C6D8D8" w:rsidR="0054782C" w:rsidRPr="00E22C4E" w:rsidRDefault="0054782C" w:rsidP="0004298D">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pct"/>
            <w:vMerge/>
          </w:tcPr>
          <w:p w14:paraId="6768A710" w14:textId="77777777" w:rsidR="0054782C" w:rsidRPr="00E22C4E" w:rsidRDefault="0054782C" w:rsidP="00AC7DC7">
            <w:pPr>
              <w:suppressAutoHyphens/>
              <w:spacing w:after="0" w:line="240" w:lineRule="auto"/>
              <w:rPr>
                <w:rFonts w:ascii="Times New Roman" w:eastAsia="Times New Roman" w:hAnsi="Times New Roman" w:cs="Times New Roman"/>
                <w:sz w:val="24"/>
                <w:szCs w:val="24"/>
              </w:rPr>
            </w:pPr>
          </w:p>
        </w:tc>
      </w:tr>
      <w:tr w:rsidR="00F31D21" w:rsidRPr="00E22C4E" w14:paraId="59EE2D18" w14:textId="77777777" w:rsidTr="00BC7CBD">
        <w:tc>
          <w:tcPr>
            <w:tcW w:w="3699" w:type="pct"/>
            <w:gridSpan w:val="3"/>
          </w:tcPr>
          <w:p w14:paraId="3BBCD039" w14:textId="2F0E5324" w:rsidR="00F31D21" w:rsidRPr="00F31D21" w:rsidRDefault="00F31D21" w:rsidP="00AC7DC7">
            <w:pPr>
              <w:suppressAutoHyphens/>
              <w:spacing w:after="0" w:line="240" w:lineRule="auto"/>
              <w:rPr>
                <w:rFonts w:ascii="Times New Roman" w:eastAsia="Times New Roman" w:hAnsi="Times New Roman" w:cs="Times New Roman"/>
                <w:b/>
                <w:sz w:val="24"/>
                <w:szCs w:val="24"/>
              </w:rPr>
            </w:pPr>
            <w:r w:rsidRPr="00F31D21">
              <w:rPr>
                <w:rFonts w:ascii="Times New Roman" w:eastAsia="Times New Roman" w:hAnsi="Times New Roman" w:cs="Times New Roman"/>
                <w:b/>
                <w:sz w:val="24"/>
                <w:szCs w:val="24"/>
              </w:rPr>
              <w:t>Раздел 3. Основы организации аудиторной и внеаудиторной работы студентов в колледже</w:t>
            </w:r>
          </w:p>
        </w:tc>
        <w:tc>
          <w:tcPr>
            <w:tcW w:w="593" w:type="pct"/>
            <w:vAlign w:val="center"/>
          </w:tcPr>
          <w:p w14:paraId="558CFC90" w14:textId="53985A9A" w:rsidR="00F31D21" w:rsidRPr="00F31D21" w:rsidRDefault="00F31D21" w:rsidP="00F31D21">
            <w:pPr>
              <w:spacing w:after="0" w:line="240" w:lineRule="auto"/>
              <w:jc w:val="center"/>
              <w:rPr>
                <w:rFonts w:ascii="Times New Roman" w:eastAsia="Times New Roman" w:hAnsi="Times New Roman" w:cs="Times New Roman"/>
                <w:b/>
                <w:iCs/>
                <w:sz w:val="24"/>
                <w:szCs w:val="24"/>
              </w:rPr>
            </w:pPr>
            <w:r w:rsidRPr="00F31D21">
              <w:rPr>
                <w:rFonts w:ascii="Times New Roman" w:eastAsia="Times New Roman" w:hAnsi="Times New Roman" w:cs="Times New Roman"/>
                <w:b/>
                <w:iCs/>
                <w:sz w:val="24"/>
                <w:szCs w:val="24"/>
              </w:rPr>
              <w:t>4</w:t>
            </w:r>
          </w:p>
        </w:tc>
        <w:tc>
          <w:tcPr>
            <w:tcW w:w="708" w:type="pct"/>
          </w:tcPr>
          <w:p w14:paraId="1CC202B2" w14:textId="2BF7586B" w:rsidR="00F31D21" w:rsidRPr="00453750" w:rsidRDefault="00F31D21" w:rsidP="00AC7DC7">
            <w:pPr>
              <w:spacing w:after="0" w:line="240" w:lineRule="auto"/>
              <w:rPr>
                <w:rFonts w:ascii="Times New Roman" w:eastAsia="Times New Roman" w:hAnsi="Times New Roman" w:cs="Times New Roman"/>
                <w:b/>
                <w:iCs/>
                <w:sz w:val="24"/>
                <w:szCs w:val="24"/>
              </w:rPr>
            </w:pPr>
          </w:p>
        </w:tc>
      </w:tr>
      <w:tr w:rsidR="0054782C" w:rsidRPr="00E22C4E" w14:paraId="17C5A412" w14:textId="77777777" w:rsidTr="00BC7CBD">
        <w:trPr>
          <w:trHeight w:val="620"/>
        </w:trPr>
        <w:tc>
          <w:tcPr>
            <w:tcW w:w="802" w:type="pct"/>
            <w:vMerge w:val="restart"/>
          </w:tcPr>
          <w:p w14:paraId="204C761C" w14:textId="77777777" w:rsidR="0054782C" w:rsidRPr="00453750"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Тема 3.1. Учебно-методическое</w:t>
            </w:r>
          </w:p>
          <w:p w14:paraId="6036431D" w14:textId="305BC539" w:rsidR="0054782C" w:rsidRPr="00F31D21"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обеспечение специальности</w:t>
            </w:r>
          </w:p>
        </w:tc>
        <w:tc>
          <w:tcPr>
            <w:tcW w:w="2897" w:type="pct"/>
            <w:gridSpan w:val="2"/>
          </w:tcPr>
          <w:p w14:paraId="094ADEB1" w14:textId="539DC81E" w:rsidR="0054782C" w:rsidRPr="00F31D21" w:rsidRDefault="0054782C" w:rsidP="00AC7DC7">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Содержание учебного материала</w:t>
            </w:r>
          </w:p>
        </w:tc>
        <w:tc>
          <w:tcPr>
            <w:tcW w:w="593" w:type="pct"/>
            <w:vAlign w:val="center"/>
          </w:tcPr>
          <w:p w14:paraId="184DF50F" w14:textId="49B2B901" w:rsidR="0054782C" w:rsidRPr="00BC7CBD" w:rsidRDefault="0054782C" w:rsidP="00F31D2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708" w:type="pct"/>
            <w:vMerge w:val="restart"/>
          </w:tcPr>
          <w:p w14:paraId="3F200F79" w14:textId="09C423D9" w:rsidR="0054782C" w:rsidRPr="0054782C" w:rsidRDefault="0054782C" w:rsidP="00AC7DC7">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2</w:t>
            </w:r>
            <w:r w:rsidRPr="0054782C">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4</w:t>
            </w:r>
          </w:p>
          <w:p w14:paraId="7761CAB3" w14:textId="77777777" w:rsidR="001010D6" w:rsidRDefault="0054782C" w:rsidP="001010D6">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6</w:t>
            </w:r>
            <w:r w:rsidRPr="0054782C">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9</w:t>
            </w:r>
          </w:p>
          <w:p w14:paraId="01BF023E" w14:textId="4F291D9C" w:rsidR="0054782C" w:rsidRPr="001010D6" w:rsidRDefault="001010D6" w:rsidP="001010D6">
            <w:pPr>
              <w:spacing w:after="0" w:line="240" w:lineRule="auto"/>
              <w:rPr>
                <w:rFonts w:ascii="Times New Roman" w:eastAsia="Times New Roman" w:hAnsi="Times New Roman" w:cs="Times New Roman"/>
                <w:bCs/>
                <w:iCs/>
                <w:sz w:val="24"/>
                <w:szCs w:val="24"/>
              </w:rPr>
            </w:pPr>
            <w:r>
              <w:t xml:space="preserve"> </w:t>
            </w:r>
            <w:r w:rsidRPr="001010D6">
              <w:rPr>
                <w:rFonts w:ascii="Times New Roman" w:eastAsia="Times New Roman" w:hAnsi="Times New Roman" w:cs="Times New Roman"/>
                <w:bCs/>
                <w:iCs/>
                <w:sz w:val="24"/>
                <w:szCs w:val="24"/>
              </w:rPr>
              <w:t>ПК 1.1, П</w:t>
            </w:r>
            <w:r>
              <w:rPr>
                <w:rFonts w:ascii="Times New Roman" w:eastAsia="Times New Roman" w:hAnsi="Times New Roman" w:cs="Times New Roman"/>
                <w:bCs/>
                <w:iCs/>
                <w:sz w:val="24"/>
                <w:szCs w:val="24"/>
              </w:rPr>
              <w:t>К</w:t>
            </w:r>
            <w:r w:rsidRPr="001010D6">
              <w:rPr>
                <w:rFonts w:ascii="Times New Roman" w:eastAsia="Times New Roman" w:hAnsi="Times New Roman" w:cs="Times New Roman"/>
                <w:bCs/>
                <w:iCs/>
                <w:sz w:val="24"/>
                <w:szCs w:val="24"/>
              </w:rPr>
              <w:t xml:space="preserve"> </w:t>
            </w:r>
            <w:proofErr w:type="gramStart"/>
            <w:r w:rsidRPr="001010D6">
              <w:rPr>
                <w:rFonts w:ascii="Times New Roman" w:eastAsia="Times New Roman" w:hAnsi="Times New Roman" w:cs="Times New Roman"/>
                <w:bCs/>
                <w:iCs/>
                <w:sz w:val="24"/>
                <w:szCs w:val="24"/>
              </w:rPr>
              <w:t>1.6,ПК</w:t>
            </w:r>
            <w:proofErr w:type="gramEnd"/>
            <w:r w:rsidRPr="001010D6">
              <w:rPr>
                <w:rFonts w:ascii="Times New Roman" w:eastAsia="Times New Roman" w:hAnsi="Times New Roman" w:cs="Times New Roman"/>
                <w:bCs/>
                <w:iCs/>
                <w:sz w:val="24"/>
                <w:szCs w:val="24"/>
              </w:rPr>
              <w:t xml:space="preserve"> 1.9</w:t>
            </w:r>
          </w:p>
        </w:tc>
      </w:tr>
      <w:tr w:rsidR="0054782C" w:rsidRPr="00E22C4E" w14:paraId="52C41295" w14:textId="77777777" w:rsidTr="00BC7CBD">
        <w:trPr>
          <w:trHeight w:val="619"/>
        </w:trPr>
        <w:tc>
          <w:tcPr>
            <w:tcW w:w="802" w:type="pct"/>
            <w:vMerge/>
          </w:tcPr>
          <w:p w14:paraId="17357AB9" w14:textId="77777777" w:rsidR="0054782C" w:rsidRPr="00453750" w:rsidRDefault="0054782C" w:rsidP="00453750">
            <w:pPr>
              <w:suppressAutoHyphens/>
              <w:spacing w:after="0" w:line="240" w:lineRule="auto"/>
              <w:rPr>
                <w:rFonts w:ascii="Times New Roman" w:eastAsia="Times New Roman" w:hAnsi="Times New Roman" w:cs="Times New Roman"/>
                <w:b/>
                <w:sz w:val="24"/>
                <w:szCs w:val="24"/>
              </w:rPr>
            </w:pPr>
          </w:p>
        </w:tc>
        <w:tc>
          <w:tcPr>
            <w:tcW w:w="2897" w:type="pct"/>
            <w:gridSpan w:val="2"/>
          </w:tcPr>
          <w:p w14:paraId="65E80196" w14:textId="2A523920"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453750">
              <w:rPr>
                <w:rFonts w:ascii="Times New Roman" w:eastAsia="Times New Roman" w:hAnsi="Times New Roman" w:cs="Times New Roman"/>
                <w:bCs/>
                <w:sz w:val="24"/>
                <w:szCs w:val="24"/>
              </w:rPr>
              <w:t>Учебно-методическое обеспечение специальности: назначение.</w:t>
            </w:r>
          </w:p>
          <w:p w14:paraId="1091C3EB"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Перечень этих документов: учебные примерные и рабочие планы, программы,</w:t>
            </w:r>
          </w:p>
          <w:p w14:paraId="4315BB7A"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методические указания и рекомендации, учебная литература.</w:t>
            </w:r>
          </w:p>
          <w:p w14:paraId="33C61E7F"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Примерные и рабочие учебные планы: назначение, общность и различие.</w:t>
            </w:r>
          </w:p>
          <w:p w14:paraId="528CCC8C"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Примерные и рабочие учебные программы их назначение, структура,</w:t>
            </w:r>
          </w:p>
          <w:p w14:paraId="79B1C6B2" w14:textId="7E8FEB9A" w:rsidR="0054782C" w:rsidRPr="00F31D21"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Cs/>
                <w:sz w:val="24"/>
                <w:szCs w:val="24"/>
              </w:rPr>
              <w:t>использование студентами для самоподготовки и контроля.</w:t>
            </w:r>
          </w:p>
        </w:tc>
        <w:tc>
          <w:tcPr>
            <w:tcW w:w="593" w:type="pct"/>
            <w:vAlign w:val="center"/>
          </w:tcPr>
          <w:p w14:paraId="3420A369" w14:textId="7E3ECED3" w:rsidR="0054782C" w:rsidRPr="00453750" w:rsidRDefault="0054782C" w:rsidP="00F31D21">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708" w:type="pct"/>
            <w:vMerge/>
          </w:tcPr>
          <w:p w14:paraId="6329B9A6" w14:textId="276A9698" w:rsidR="0054782C" w:rsidRPr="00453750" w:rsidRDefault="0054782C" w:rsidP="00AC7DC7">
            <w:pPr>
              <w:spacing w:after="0" w:line="240" w:lineRule="auto"/>
              <w:rPr>
                <w:rFonts w:ascii="Times New Roman" w:eastAsia="Times New Roman" w:hAnsi="Times New Roman" w:cs="Times New Roman"/>
                <w:b/>
                <w:iCs/>
                <w:sz w:val="24"/>
                <w:szCs w:val="24"/>
              </w:rPr>
            </w:pPr>
          </w:p>
        </w:tc>
      </w:tr>
      <w:tr w:rsidR="0054782C" w:rsidRPr="00E22C4E" w14:paraId="40B85BA4" w14:textId="77777777" w:rsidTr="00BC7CBD">
        <w:trPr>
          <w:trHeight w:val="619"/>
        </w:trPr>
        <w:tc>
          <w:tcPr>
            <w:tcW w:w="802" w:type="pct"/>
            <w:vMerge/>
          </w:tcPr>
          <w:p w14:paraId="1AC5E5F7" w14:textId="77777777" w:rsidR="0054782C" w:rsidRPr="00453750" w:rsidRDefault="0054782C" w:rsidP="00453750">
            <w:pPr>
              <w:suppressAutoHyphens/>
              <w:spacing w:after="0" w:line="240" w:lineRule="auto"/>
              <w:rPr>
                <w:rFonts w:ascii="Times New Roman" w:eastAsia="Times New Roman" w:hAnsi="Times New Roman" w:cs="Times New Roman"/>
                <w:b/>
                <w:sz w:val="24"/>
                <w:szCs w:val="24"/>
              </w:rPr>
            </w:pPr>
          </w:p>
        </w:tc>
        <w:tc>
          <w:tcPr>
            <w:tcW w:w="2897" w:type="pct"/>
            <w:gridSpan w:val="2"/>
          </w:tcPr>
          <w:p w14:paraId="5CF15BA5"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453750">
              <w:rPr>
                <w:rFonts w:ascii="Times New Roman" w:eastAsia="Times New Roman" w:hAnsi="Times New Roman" w:cs="Times New Roman"/>
                <w:bCs/>
                <w:sz w:val="24"/>
                <w:szCs w:val="24"/>
              </w:rPr>
              <w:t>Бюджет времени: максимальная учебная нагрузка, объем часов на аудиторную и</w:t>
            </w:r>
          </w:p>
          <w:p w14:paraId="3255A75A"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самостоятельную работу</w:t>
            </w:r>
          </w:p>
          <w:p w14:paraId="1B01FC71"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Организация учебного процесса: расписание, его структура, учебные графики</w:t>
            </w:r>
          </w:p>
          <w:p w14:paraId="363E3F3D"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занятий.</w:t>
            </w:r>
          </w:p>
          <w:p w14:paraId="3513EDC0" w14:textId="27CD79B5" w:rsidR="0054782C"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Материально-техническое обеспечение учебного процесса: кабинеты, лаборатории,</w:t>
            </w:r>
            <w:r>
              <w:rPr>
                <w:rFonts w:ascii="Times New Roman" w:eastAsia="Times New Roman" w:hAnsi="Times New Roman" w:cs="Times New Roman"/>
                <w:bCs/>
                <w:sz w:val="24"/>
                <w:szCs w:val="24"/>
              </w:rPr>
              <w:t xml:space="preserve"> </w:t>
            </w:r>
            <w:r w:rsidRPr="00453750">
              <w:rPr>
                <w:rFonts w:ascii="Times New Roman" w:eastAsia="Times New Roman" w:hAnsi="Times New Roman" w:cs="Times New Roman"/>
                <w:bCs/>
                <w:sz w:val="24"/>
                <w:szCs w:val="24"/>
              </w:rPr>
              <w:t>наглядные пособия, технические средства обучения.</w:t>
            </w:r>
          </w:p>
        </w:tc>
        <w:tc>
          <w:tcPr>
            <w:tcW w:w="593" w:type="pct"/>
            <w:vAlign w:val="center"/>
          </w:tcPr>
          <w:p w14:paraId="5894C15B" w14:textId="704C3732" w:rsidR="0054782C" w:rsidRPr="00453750" w:rsidRDefault="0054782C" w:rsidP="00F31D21">
            <w:pPr>
              <w:spacing w:after="0" w:line="240" w:lineRule="auto"/>
              <w:jc w:val="center"/>
              <w:rPr>
                <w:rFonts w:ascii="Times New Roman" w:eastAsia="Times New Roman" w:hAnsi="Times New Roman" w:cs="Times New Roman"/>
                <w:bCs/>
                <w:iCs/>
                <w:sz w:val="24"/>
                <w:szCs w:val="24"/>
              </w:rPr>
            </w:pPr>
            <w:r w:rsidRPr="00453750">
              <w:rPr>
                <w:rFonts w:ascii="Times New Roman" w:eastAsia="Times New Roman" w:hAnsi="Times New Roman" w:cs="Times New Roman"/>
                <w:bCs/>
                <w:iCs/>
                <w:sz w:val="24"/>
                <w:szCs w:val="24"/>
              </w:rPr>
              <w:t>2</w:t>
            </w:r>
          </w:p>
        </w:tc>
        <w:tc>
          <w:tcPr>
            <w:tcW w:w="708" w:type="pct"/>
            <w:vMerge/>
          </w:tcPr>
          <w:p w14:paraId="5DCA9B65" w14:textId="652691AF" w:rsidR="0054782C" w:rsidRPr="00453750" w:rsidRDefault="0054782C" w:rsidP="00AC7DC7">
            <w:pPr>
              <w:spacing w:after="0" w:line="240" w:lineRule="auto"/>
              <w:rPr>
                <w:rFonts w:ascii="Times New Roman" w:eastAsia="Times New Roman" w:hAnsi="Times New Roman" w:cs="Times New Roman"/>
                <w:b/>
                <w:iCs/>
                <w:sz w:val="24"/>
                <w:szCs w:val="24"/>
              </w:rPr>
            </w:pPr>
          </w:p>
        </w:tc>
      </w:tr>
      <w:tr w:rsidR="00F31D21" w:rsidRPr="00E22C4E" w14:paraId="0F25264D" w14:textId="77777777" w:rsidTr="00BC7CBD">
        <w:tc>
          <w:tcPr>
            <w:tcW w:w="3699" w:type="pct"/>
            <w:gridSpan w:val="3"/>
          </w:tcPr>
          <w:p w14:paraId="02C207D7" w14:textId="54993875" w:rsidR="00F31D21" w:rsidRPr="00F31D21" w:rsidRDefault="00453750" w:rsidP="00AC7DC7">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Раздел 4. Развитие специальности с учетом сетевой организации образовательного процесса</w:t>
            </w:r>
          </w:p>
        </w:tc>
        <w:tc>
          <w:tcPr>
            <w:tcW w:w="593" w:type="pct"/>
            <w:vAlign w:val="center"/>
          </w:tcPr>
          <w:p w14:paraId="68B36CB0" w14:textId="719ABE47" w:rsidR="00F31D21" w:rsidRPr="00F31D21" w:rsidRDefault="00BC7CBD" w:rsidP="00F31D2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8/2</w:t>
            </w:r>
          </w:p>
        </w:tc>
        <w:tc>
          <w:tcPr>
            <w:tcW w:w="708" w:type="pct"/>
          </w:tcPr>
          <w:p w14:paraId="465D94E0" w14:textId="77777777" w:rsidR="00F31D21" w:rsidRPr="00E22C4E" w:rsidRDefault="00F31D21" w:rsidP="00AC7DC7">
            <w:pPr>
              <w:spacing w:after="0" w:line="240" w:lineRule="auto"/>
              <w:rPr>
                <w:rFonts w:ascii="Times New Roman" w:eastAsia="Times New Roman" w:hAnsi="Times New Roman" w:cs="Times New Roman"/>
                <w:b/>
                <w:i/>
                <w:sz w:val="24"/>
                <w:szCs w:val="24"/>
              </w:rPr>
            </w:pPr>
          </w:p>
        </w:tc>
      </w:tr>
      <w:tr w:rsidR="00453750" w:rsidRPr="00E22C4E" w14:paraId="2EB06D32" w14:textId="77777777" w:rsidTr="00BC7CBD">
        <w:trPr>
          <w:trHeight w:val="620"/>
        </w:trPr>
        <w:tc>
          <w:tcPr>
            <w:tcW w:w="802" w:type="pct"/>
            <w:vMerge w:val="restart"/>
          </w:tcPr>
          <w:p w14:paraId="2F0CCC96" w14:textId="77777777" w:rsidR="00453750" w:rsidRPr="00453750" w:rsidRDefault="00453750"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Тема 4.1. Сущность своей</w:t>
            </w:r>
          </w:p>
          <w:p w14:paraId="24214E59" w14:textId="191154AF" w:rsidR="00453750" w:rsidRPr="00453750" w:rsidRDefault="00453750"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будущей профессии</w:t>
            </w:r>
          </w:p>
        </w:tc>
        <w:tc>
          <w:tcPr>
            <w:tcW w:w="2897" w:type="pct"/>
            <w:gridSpan w:val="2"/>
          </w:tcPr>
          <w:p w14:paraId="32EEC16C" w14:textId="27A4C35C" w:rsidR="00453750" w:rsidRPr="00453750" w:rsidRDefault="00453750" w:rsidP="00AC7DC7">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Содержание учебного материала</w:t>
            </w:r>
          </w:p>
        </w:tc>
        <w:tc>
          <w:tcPr>
            <w:tcW w:w="593" w:type="pct"/>
            <w:vAlign w:val="center"/>
          </w:tcPr>
          <w:p w14:paraId="0C7F1AD6" w14:textId="76DC79EA" w:rsidR="00453750" w:rsidRPr="00F31D21" w:rsidRDefault="00BC7CBD" w:rsidP="00F31D2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708" w:type="pct"/>
            <w:vMerge w:val="restart"/>
          </w:tcPr>
          <w:p w14:paraId="48406FAD" w14:textId="4796B2CB" w:rsidR="0054782C" w:rsidRPr="0054782C" w:rsidRDefault="0054782C" w:rsidP="0054782C">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1</w:t>
            </w:r>
            <w:r w:rsidRPr="0054782C">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4</w:t>
            </w:r>
          </w:p>
          <w:p w14:paraId="5B569F4E" w14:textId="7DAA3DD8" w:rsidR="001010D6" w:rsidRPr="001010D6" w:rsidRDefault="0054782C" w:rsidP="001010D6">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5</w:t>
            </w:r>
            <w:r w:rsidRPr="0054782C">
              <w:rPr>
                <w:rFonts w:ascii="Times New Roman" w:eastAsia="Times New Roman" w:hAnsi="Times New Roman" w:cs="Times New Roman"/>
                <w:bCs/>
                <w:iCs/>
                <w:sz w:val="24"/>
                <w:szCs w:val="24"/>
              </w:rPr>
              <w:t xml:space="preserve">, </w:t>
            </w:r>
          </w:p>
          <w:p w14:paraId="252A5CFD" w14:textId="77777777"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1.6, </w:t>
            </w:r>
          </w:p>
          <w:p w14:paraId="653E0DBB" w14:textId="77777777"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1.7, </w:t>
            </w:r>
          </w:p>
          <w:p w14:paraId="03354BFA" w14:textId="18A1A523" w:rsidR="00453750" w:rsidRPr="0054782C"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ПК 1.9</w:t>
            </w:r>
            <w:r w:rsidR="0054782C" w:rsidRPr="0054782C">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9</w:t>
            </w:r>
          </w:p>
        </w:tc>
      </w:tr>
      <w:tr w:rsidR="00453750" w:rsidRPr="00E22C4E" w14:paraId="53DF2BD0" w14:textId="77777777" w:rsidTr="00BC7CBD">
        <w:trPr>
          <w:trHeight w:val="619"/>
        </w:trPr>
        <w:tc>
          <w:tcPr>
            <w:tcW w:w="802" w:type="pct"/>
            <w:vMerge/>
          </w:tcPr>
          <w:p w14:paraId="41BB48BD" w14:textId="77777777" w:rsidR="00453750" w:rsidRPr="00453750" w:rsidRDefault="00453750" w:rsidP="00453750">
            <w:pPr>
              <w:suppressAutoHyphens/>
              <w:spacing w:after="0" w:line="240" w:lineRule="auto"/>
              <w:rPr>
                <w:rFonts w:ascii="Times New Roman" w:eastAsia="Times New Roman" w:hAnsi="Times New Roman" w:cs="Times New Roman"/>
                <w:b/>
                <w:sz w:val="24"/>
                <w:szCs w:val="24"/>
              </w:rPr>
            </w:pPr>
          </w:p>
        </w:tc>
        <w:tc>
          <w:tcPr>
            <w:tcW w:w="2897" w:type="pct"/>
            <w:gridSpan w:val="2"/>
          </w:tcPr>
          <w:p w14:paraId="0BBA79FA" w14:textId="1ED84AF5" w:rsidR="00453750" w:rsidRPr="00453750" w:rsidRDefault="00453750"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453750">
              <w:rPr>
                <w:rFonts w:ascii="Times New Roman" w:eastAsia="Times New Roman" w:hAnsi="Times New Roman" w:cs="Times New Roman"/>
                <w:bCs/>
                <w:sz w:val="24"/>
                <w:szCs w:val="24"/>
              </w:rPr>
              <w:t>Понятие «рынок труда». Понятия «трудовые ресурсы», «трудоспособно</w:t>
            </w:r>
            <w:r>
              <w:rPr>
                <w:rFonts w:ascii="Times New Roman" w:eastAsia="Times New Roman" w:hAnsi="Times New Roman" w:cs="Times New Roman"/>
                <w:bCs/>
                <w:sz w:val="24"/>
                <w:szCs w:val="24"/>
              </w:rPr>
              <w:t>е</w:t>
            </w:r>
          </w:p>
          <w:p w14:paraId="0BE62226" w14:textId="7B82FEFE" w:rsidR="00453750" w:rsidRPr="00453750" w:rsidRDefault="00453750"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население». Стадии движения рабочей силы.</w:t>
            </w:r>
          </w:p>
          <w:p w14:paraId="48E2522D" w14:textId="71820A09" w:rsidR="00453750" w:rsidRPr="00453750" w:rsidRDefault="00453750"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Спрос и предложение на рынке труда. Занятость населения как показатель баланса</w:t>
            </w:r>
            <w:r>
              <w:rPr>
                <w:rFonts w:ascii="Times New Roman" w:eastAsia="Times New Roman" w:hAnsi="Times New Roman" w:cs="Times New Roman"/>
                <w:bCs/>
                <w:sz w:val="24"/>
                <w:szCs w:val="24"/>
              </w:rPr>
              <w:t xml:space="preserve"> </w:t>
            </w:r>
            <w:r w:rsidRPr="00453750">
              <w:rPr>
                <w:rFonts w:ascii="Times New Roman" w:eastAsia="Times New Roman" w:hAnsi="Times New Roman" w:cs="Times New Roman"/>
                <w:bCs/>
                <w:sz w:val="24"/>
                <w:szCs w:val="24"/>
              </w:rPr>
              <w:t>спроса и предложения рабочей силы.</w:t>
            </w:r>
          </w:p>
        </w:tc>
        <w:tc>
          <w:tcPr>
            <w:tcW w:w="593" w:type="pct"/>
            <w:vAlign w:val="center"/>
          </w:tcPr>
          <w:p w14:paraId="2D77682F" w14:textId="033E0B29" w:rsidR="00453750" w:rsidRPr="00BC7CBD" w:rsidRDefault="00BC7CBD" w:rsidP="00F31D21">
            <w:pPr>
              <w:spacing w:after="0" w:line="240" w:lineRule="auto"/>
              <w:jc w:val="center"/>
              <w:rPr>
                <w:rFonts w:ascii="Times New Roman" w:eastAsia="Times New Roman" w:hAnsi="Times New Roman" w:cs="Times New Roman"/>
                <w:bCs/>
                <w:iCs/>
                <w:sz w:val="24"/>
                <w:szCs w:val="24"/>
              </w:rPr>
            </w:pPr>
            <w:r w:rsidRPr="00BC7CBD">
              <w:rPr>
                <w:rFonts w:ascii="Times New Roman" w:eastAsia="Times New Roman" w:hAnsi="Times New Roman" w:cs="Times New Roman"/>
                <w:bCs/>
                <w:iCs/>
                <w:sz w:val="24"/>
                <w:szCs w:val="24"/>
              </w:rPr>
              <w:t>2</w:t>
            </w:r>
          </w:p>
        </w:tc>
        <w:tc>
          <w:tcPr>
            <w:tcW w:w="708" w:type="pct"/>
            <w:vMerge/>
          </w:tcPr>
          <w:p w14:paraId="58E492C3" w14:textId="77777777" w:rsidR="00453750" w:rsidRPr="0054782C" w:rsidRDefault="00453750" w:rsidP="00AC7DC7">
            <w:pPr>
              <w:spacing w:after="0" w:line="240" w:lineRule="auto"/>
              <w:rPr>
                <w:rFonts w:ascii="Times New Roman" w:eastAsia="Times New Roman" w:hAnsi="Times New Roman" w:cs="Times New Roman"/>
                <w:bCs/>
                <w:iCs/>
                <w:sz w:val="24"/>
                <w:szCs w:val="24"/>
              </w:rPr>
            </w:pPr>
          </w:p>
        </w:tc>
      </w:tr>
      <w:tr w:rsidR="0054782C" w:rsidRPr="00E22C4E" w14:paraId="02B8A0EC" w14:textId="77777777" w:rsidTr="00BC7CBD">
        <w:trPr>
          <w:trHeight w:val="151"/>
        </w:trPr>
        <w:tc>
          <w:tcPr>
            <w:tcW w:w="802" w:type="pct"/>
            <w:vMerge w:val="restart"/>
          </w:tcPr>
          <w:p w14:paraId="6B3580DF" w14:textId="77777777" w:rsidR="0054782C" w:rsidRPr="00453750"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Тема 4.2. Социальная</w:t>
            </w:r>
          </w:p>
          <w:p w14:paraId="7E9DE298" w14:textId="77777777" w:rsidR="0054782C" w:rsidRPr="00453750"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значимость своей будущей</w:t>
            </w:r>
          </w:p>
          <w:p w14:paraId="790C178C" w14:textId="0A0ADD87" w:rsidR="0054782C" w:rsidRPr="00453750"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профессии</w:t>
            </w:r>
          </w:p>
        </w:tc>
        <w:tc>
          <w:tcPr>
            <w:tcW w:w="2897" w:type="pct"/>
            <w:gridSpan w:val="2"/>
          </w:tcPr>
          <w:p w14:paraId="3F54955E" w14:textId="50D4AA15" w:rsidR="0054782C" w:rsidRPr="00453750" w:rsidRDefault="0054782C" w:rsidP="00AC7DC7">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Содержание учебного материала</w:t>
            </w:r>
          </w:p>
        </w:tc>
        <w:tc>
          <w:tcPr>
            <w:tcW w:w="593" w:type="pct"/>
            <w:vAlign w:val="center"/>
          </w:tcPr>
          <w:p w14:paraId="2AF305C0" w14:textId="68704981" w:rsidR="0054782C" w:rsidRPr="00F31D21" w:rsidRDefault="0054782C" w:rsidP="00F31D2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708" w:type="pct"/>
            <w:vMerge w:val="restart"/>
          </w:tcPr>
          <w:p w14:paraId="38F4C71E" w14:textId="3B1349DB" w:rsidR="0054782C" w:rsidRPr="0054782C" w:rsidRDefault="0054782C" w:rsidP="0054782C">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1</w:t>
            </w:r>
            <w:r w:rsidRPr="0054782C">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2</w:t>
            </w:r>
          </w:p>
          <w:p w14:paraId="5E953B46" w14:textId="77777777" w:rsidR="001010D6" w:rsidRPr="001010D6" w:rsidRDefault="0054782C" w:rsidP="001010D6">
            <w:pPr>
              <w:spacing w:after="0" w:line="240" w:lineRule="auto"/>
              <w:rPr>
                <w:rFonts w:ascii="Times New Roman" w:eastAsia="Times New Roman" w:hAnsi="Times New Roman" w:cs="Times New Roman"/>
                <w:bCs/>
                <w:iCs/>
                <w:sz w:val="24"/>
                <w:szCs w:val="24"/>
              </w:rPr>
            </w:pPr>
            <w:r w:rsidRPr="0054782C">
              <w:rPr>
                <w:rFonts w:ascii="Times New Roman" w:eastAsia="Times New Roman" w:hAnsi="Times New Roman" w:cs="Times New Roman"/>
                <w:bCs/>
                <w:iCs/>
                <w:sz w:val="24"/>
                <w:szCs w:val="24"/>
              </w:rPr>
              <w:t xml:space="preserve">ОК </w:t>
            </w:r>
            <w:r w:rsidR="001010D6">
              <w:rPr>
                <w:rFonts w:ascii="Times New Roman" w:eastAsia="Times New Roman" w:hAnsi="Times New Roman" w:cs="Times New Roman"/>
                <w:bCs/>
                <w:iCs/>
                <w:sz w:val="24"/>
                <w:szCs w:val="24"/>
              </w:rPr>
              <w:t>05</w:t>
            </w:r>
            <w:r w:rsidRPr="0054782C">
              <w:rPr>
                <w:rFonts w:ascii="Times New Roman" w:eastAsia="Times New Roman" w:hAnsi="Times New Roman" w:cs="Times New Roman"/>
                <w:bCs/>
                <w:iCs/>
                <w:sz w:val="24"/>
                <w:szCs w:val="24"/>
              </w:rPr>
              <w:t xml:space="preserve">, </w:t>
            </w:r>
            <w:r w:rsidR="001010D6" w:rsidRPr="001010D6">
              <w:rPr>
                <w:rFonts w:ascii="Times New Roman" w:eastAsia="Times New Roman" w:hAnsi="Times New Roman" w:cs="Times New Roman"/>
                <w:bCs/>
                <w:iCs/>
                <w:sz w:val="24"/>
                <w:szCs w:val="24"/>
              </w:rPr>
              <w:t xml:space="preserve">ПК 1.1, </w:t>
            </w:r>
          </w:p>
          <w:p w14:paraId="5F5589CE" w14:textId="4A18D9F4"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1.6, ПК 1.7, </w:t>
            </w:r>
          </w:p>
          <w:p w14:paraId="48305EFB" w14:textId="729E9DCE" w:rsidR="0054782C" w:rsidRPr="0054782C"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ПК 1.9</w:t>
            </w:r>
          </w:p>
        </w:tc>
      </w:tr>
      <w:tr w:rsidR="0054782C" w:rsidRPr="00E22C4E" w14:paraId="1185E4B5" w14:textId="77777777" w:rsidTr="00BC7CBD">
        <w:trPr>
          <w:trHeight w:val="150"/>
        </w:trPr>
        <w:tc>
          <w:tcPr>
            <w:tcW w:w="802" w:type="pct"/>
            <w:vMerge/>
          </w:tcPr>
          <w:p w14:paraId="3B29D0AB" w14:textId="77777777" w:rsidR="0054782C" w:rsidRPr="00453750" w:rsidRDefault="0054782C" w:rsidP="00AC7DC7">
            <w:pPr>
              <w:suppressAutoHyphens/>
              <w:spacing w:after="0" w:line="240" w:lineRule="auto"/>
              <w:rPr>
                <w:rFonts w:ascii="Times New Roman" w:eastAsia="Times New Roman" w:hAnsi="Times New Roman" w:cs="Times New Roman"/>
                <w:b/>
                <w:sz w:val="24"/>
                <w:szCs w:val="24"/>
              </w:rPr>
            </w:pPr>
          </w:p>
        </w:tc>
        <w:tc>
          <w:tcPr>
            <w:tcW w:w="2897" w:type="pct"/>
            <w:gridSpan w:val="2"/>
          </w:tcPr>
          <w:p w14:paraId="04DE2CAB" w14:textId="7E21B1B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453750">
              <w:rPr>
                <w:rFonts w:ascii="Times New Roman" w:eastAsia="Times New Roman" w:hAnsi="Times New Roman" w:cs="Times New Roman"/>
                <w:bCs/>
                <w:sz w:val="24"/>
                <w:szCs w:val="24"/>
              </w:rPr>
              <w:t>Понятие «вакансия на рынке труда». Конкуренция на рынке труда. Законы и</w:t>
            </w:r>
          </w:p>
          <w:p w14:paraId="5A643F69"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правила конкурентной борьбы. Региональные инвестиционные программы и</w:t>
            </w:r>
          </w:p>
          <w:p w14:paraId="52E18E30" w14:textId="6C392610"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перспективы отраслевого рынка труда. Отраслевая структура занятости.</w:t>
            </w:r>
          </w:p>
          <w:p w14:paraId="7709A5CA" w14:textId="37C2A84F"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Анализ текущего спроса и предложений на региональном рынке труда по данной</w:t>
            </w:r>
            <w:r>
              <w:rPr>
                <w:rFonts w:ascii="Times New Roman" w:eastAsia="Times New Roman" w:hAnsi="Times New Roman" w:cs="Times New Roman"/>
                <w:bCs/>
                <w:sz w:val="24"/>
                <w:szCs w:val="24"/>
              </w:rPr>
              <w:t xml:space="preserve"> </w:t>
            </w:r>
            <w:r w:rsidRPr="00453750">
              <w:rPr>
                <w:rFonts w:ascii="Times New Roman" w:eastAsia="Times New Roman" w:hAnsi="Times New Roman" w:cs="Times New Roman"/>
                <w:bCs/>
                <w:sz w:val="24"/>
                <w:szCs w:val="24"/>
              </w:rPr>
              <w:t>специальности.</w:t>
            </w:r>
          </w:p>
          <w:p w14:paraId="482A21E8"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Состояние занятости населения на отраслевом рынке труда. Выпускники</w:t>
            </w:r>
          </w:p>
          <w:p w14:paraId="4E370CA8" w14:textId="13638DF0"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профессиональных учебных заведений на рынке труда.</w:t>
            </w:r>
          </w:p>
        </w:tc>
        <w:tc>
          <w:tcPr>
            <w:tcW w:w="593" w:type="pct"/>
            <w:vAlign w:val="center"/>
          </w:tcPr>
          <w:p w14:paraId="30ED6F62" w14:textId="36C0DA84" w:rsidR="0054782C" w:rsidRPr="00BC7CBD" w:rsidRDefault="0054782C" w:rsidP="00F31D21">
            <w:pPr>
              <w:spacing w:after="0" w:line="240" w:lineRule="auto"/>
              <w:jc w:val="center"/>
              <w:rPr>
                <w:rFonts w:ascii="Times New Roman" w:eastAsia="Times New Roman" w:hAnsi="Times New Roman" w:cs="Times New Roman"/>
                <w:bCs/>
                <w:iCs/>
                <w:sz w:val="24"/>
                <w:szCs w:val="24"/>
              </w:rPr>
            </w:pPr>
            <w:r w:rsidRPr="00BC7CBD">
              <w:rPr>
                <w:rFonts w:ascii="Times New Roman" w:eastAsia="Times New Roman" w:hAnsi="Times New Roman" w:cs="Times New Roman"/>
                <w:bCs/>
                <w:iCs/>
                <w:sz w:val="24"/>
                <w:szCs w:val="24"/>
              </w:rPr>
              <w:t>2</w:t>
            </w:r>
          </w:p>
        </w:tc>
        <w:tc>
          <w:tcPr>
            <w:tcW w:w="708" w:type="pct"/>
            <w:vMerge/>
          </w:tcPr>
          <w:p w14:paraId="1FD6E117" w14:textId="77777777" w:rsidR="0054782C" w:rsidRPr="00E22C4E" w:rsidRDefault="0054782C" w:rsidP="00AC7DC7">
            <w:pPr>
              <w:spacing w:after="0" w:line="240" w:lineRule="auto"/>
              <w:rPr>
                <w:rFonts w:ascii="Times New Roman" w:eastAsia="Times New Roman" w:hAnsi="Times New Roman" w:cs="Times New Roman"/>
                <w:b/>
                <w:i/>
                <w:sz w:val="24"/>
                <w:szCs w:val="24"/>
              </w:rPr>
            </w:pPr>
          </w:p>
        </w:tc>
      </w:tr>
      <w:tr w:rsidR="0054782C" w:rsidRPr="00E22C4E" w14:paraId="6BED7514" w14:textId="77777777" w:rsidTr="00BC7CBD">
        <w:trPr>
          <w:trHeight w:val="150"/>
        </w:trPr>
        <w:tc>
          <w:tcPr>
            <w:tcW w:w="802" w:type="pct"/>
            <w:vMerge/>
          </w:tcPr>
          <w:p w14:paraId="0C742386" w14:textId="77777777" w:rsidR="0054782C" w:rsidRPr="00453750" w:rsidRDefault="0054782C" w:rsidP="00AC7DC7">
            <w:pPr>
              <w:suppressAutoHyphens/>
              <w:spacing w:after="0" w:line="240" w:lineRule="auto"/>
              <w:rPr>
                <w:rFonts w:ascii="Times New Roman" w:eastAsia="Times New Roman" w:hAnsi="Times New Roman" w:cs="Times New Roman"/>
                <w:b/>
                <w:sz w:val="24"/>
                <w:szCs w:val="24"/>
              </w:rPr>
            </w:pPr>
          </w:p>
        </w:tc>
        <w:tc>
          <w:tcPr>
            <w:tcW w:w="2897" w:type="pct"/>
            <w:gridSpan w:val="2"/>
          </w:tcPr>
          <w:p w14:paraId="5E837856" w14:textId="5B86CBD6" w:rsidR="0054782C" w:rsidRPr="00453750" w:rsidRDefault="0054782C" w:rsidP="00453750">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Практические занятия</w:t>
            </w:r>
          </w:p>
        </w:tc>
        <w:tc>
          <w:tcPr>
            <w:tcW w:w="593" w:type="pct"/>
            <w:vAlign w:val="center"/>
          </w:tcPr>
          <w:p w14:paraId="74AC5EF8" w14:textId="726923D0" w:rsidR="0054782C" w:rsidRPr="00F31D21" w:rsidRDefault="0054782C" w:rsidP="00F31D21">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708" w:type="pct"/>
            <w:vMerge/>
          </w:tcPr>
          <w:p w14:paraId="13C4473C" w14:textId="77777777" w:rsidR="0054782C" w:rsidRPr="00E22C4E" w:rsidRDefault="0054782C" w:rsidP="00AC7DC7">
            <w:pPr>
              <w:spacing w:after="0" w:line="240" w:lineRule="auto"/>
              <w:rPr>
                <w:rFonts w:ascii="Times New Roman" w:eastAsia="Times New Roman" w:hAnsi="Times New Roman" w:cs="Times New Roman"/>
                <w:b/>
                <w:i/>
                <w:sz w:val="24"/>
                <w:szCs w:val="24"/>
              </w:rPr>
            </w:pPr>
          </w:p>
        </w:tc>
      </w:tr>
      <w:tr w:rsidR="0054782C" w:rsidRPr="00E22C4E" w14:paraId="2EB3166F" w14:textId="77777777" w:rsidTr="00BC7CBD">
        <w:trPr>
          <w:trHeight w:val="150"/>
        </w:trPr>
        <w:tc>
          <w:tcPr>
            <w:tcW w:w="802" w:type="pct"/>
            <w:vMerge/>
          </w:tcPr>
          <w:p w14:paraId="4D4EF345" w14:textId="77777777" w:rsidR="0054782C" w:rsidRPr="00453750" w:rsidRDefault="0054782C" w:rsidP="00AC7DC7">
            <w:pPr>
              <w:suppressAutoHyphens/>
              <w:spacing w:after="0" w:line="240" w:lineRule="auto"/>
              <w:rPr>
                <w:rFonts w:ascii="Times New Roman" w:eastAsia="Times New Roman" w:hAnsi="Times New Roman" w:cs="Times New Roman"/>
                <w:b/>
                <w:sz w:val="24"/>
                <w:szCs w:val="24"/>
              </w:rPr>
            </w:pPr>
          </w:p>
        </w:tc>
        <w:tc>
          <w:tcPr>
            <w:tcW w:w="2897" w:type="pct"/>
            <w:gridSpan w:val="2"/>
          </w:tcPr>
          <w:p w14:paraId="68D78ADC" w14:textId="3F060A6F"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453750">
              <w:rPr>
                <w:rFonts w:ascii="Times New Roman" w:eastAsia="Times New Roman" w:hAnsi="Times New Roman" w:cs="Times New Roman"/>
                <w:bCs/>
                <w:sz w:val="24"/>
                <w:szCs w:val="24"/>
              </w:rPr>
              <w:t>Проведение анализа текущего спроса и предложений на региональном рынке труда</w:t>
            </w:r>
            <w:r>
              <w:rPr>
                <w:rFonts w:ascii="Times New Roman" w:eastAsia="Times New Roman" w:hAnsi="Times New Roman" w:cs="Times New Roman"/>
                <w:bCs/>
                <w:sz w:val="24"/>
                <w:szCs w:val="24"/>
              </w:rPr>
              <w:t xml:space="preserve"> </w:t>
            </w:r>
            <w:r w:rsidRPr="00453750">
              <w:rPr>
                <w:rFonts w:ascii="Times New Roman" w:eastAsia="Times New Roman" w:hAnsi="Times New Roman" w:cs="Times New Roman"/>
                <w:bCs/>
                <w:sz w:val="24"/>
                <w:szCs w:val="24"/>
              </w:rPr>
              <w:t>по данной специальности</w:t>
            </w:r>
          </w:p>
        </w:tc>
        <w:tc>
          <w:tcPr>
            <w:tcW w:w="593" w:type="pct"/>
            <w:vAlign w:val="center"/>
          </w:tcPr>
          <w:p w14:paraId="2FF7103C" w14:textId="5193CC91" w:rsidR="0054782C" w:rsidRPr="00BC7CBD" w:rsidRDefault="0054782C" w:rsidP="00F31D21">
            <w:pPr>
              <w:spacing w:after="0" w:line="240" w:lineRule="auto"/>
              <w:jc w:val="center"/>
              <w:rPr>
                <w:rFonts w:ascii="Times New Roman" w:eastAsia="Times New Roman" w:hAnsi="Times New Roman" w:cs="Times New Roman"/>
                <w:bCs/>
                <w:iCs/>
                <w:sz w:val="24"/>
                <w:szCs w:val="24"/>
              </w:rPr>
            </w:pPr>
            <w:r w:rsidRPr="00BC7CBD">
              <w:rPr>
                <w:rFonts w:ascii="Times New Roman" w:eastAsia="Times New Roman" w:hAnsi="Times New Roman" w:cs="Times New Roman"/>
                <w:bCs/>
                <w:iCs/>
                <w:sz w:val="24"/>
                <w:szCs w:val="24"/>
              </w:rPr>
              <w:t>1</w:t>
            </w:r>
          </w:p>
        </w:tc>
        <w:tc>
          <w:tcPr>
            <w:tcW w:w="708" w:type="pct"/>
            <w:vMerge/>
          </w:tcPr>
          <w:p w14:paraId="3436A05E" w14:textId="77777777" w:rsidR="0054782C" w:rsidRPr="00E22C4E" w:rsidRDefault="0054782C" w:rsidP="00AC7DC7">
            <w:pPr>
              <w:spacing w:after="0" w:line="240" w:lineRule="auto"/>
              <w:rPr>
                <w:rFonts w:ascii="Times New Roman" w:eastAsia="Times New Roman" w:hAnsi="Times New Roman" w:cs="Times New Roman"/>
                <w:b/>
                <w:i/>
                <w:sz w:val="24"/>
                <w:szCs w:val="24"/>
              </w:rPr>
            </w:pPr>
          </w:p>
        </w:tc>
      </w:tr>
      <w:tr w:rsidR="0054782C" w:rsidRPr="00E22C4E" w14:paraId="2635E3EE" w14:textId="77777777" w:rsidTr="00BC7CBD">
        <w:trPr>
          <w:trHeight w:val="150"/>
        </w:trPr>
        <w:tc>
          <w:tcPr>
            <w:tcW w:w="802" w:type="pct"/>
            <w:vMerge/>
          </w:tcPr>
          <w:p w14:paraId="465A198B" w14:textId="77777777" w:rsidR="0054782C" w:rsidRPr="00453750" w:rsidRDefault="0054782C" w:rsidP="00AC7DC7">
            <w:pPr>
              <w:suppressAutoHyphens/>
              <w:spacing w:after="0" w:line="240" w:lineRule="auto"/>
              <w:rPr>
                <w:rFonts w:ascii="Times New Roman" w:eastAsia="Times New Roman" w:hAnsi="Times New Roman" w:cs="Times New Roman"/>
                <w:b/>
                <w:sz w:val="24"/>
                <w:szCs w:val="24"/>
              </w:rPr>
            </w:pPr>
          </w:p>
        </w:tc>
        <w:tc>
          <w:tcPr>
            <w:tcW w:w="2897" w:type="pct"/>
            <w:gridSpan w:val="2"/>
          </w:tcPr>
          <w:p w14:paraId="09886CDA" w14:textId="77777777" w:rsidR="0054782C" w:rsidRPr="00453750" w:rsidRDefault="0054782C" w:rsidP="00453750">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453750">
              <w:rPr>
                <w:rFonts w:ascii="Times New Roman" w:eastAsia="Times New Roman" w:hAnsi="Times New Roman" w:cs="Times New Roman"/>
                <w:bCs/>
                <w:sz w:val="24"/>
                <w:szCs w:val="24"/>
              </w:rPr>
              <w:t>Составление, используя различные источники, функциональных обязанностей</w:t>
            </w:r>
          </w:p>
          <w:p w14:paraId="0992B46E" w14:textId="51C49D71" w:rsidR="0054782C" w:rsidRDefault="0054782C" w:rsidP="00453750">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Cs/>
                <w:sz w:val="24"/>
                <w:szCs w:val="24"/>
              </w:rPr>
              <w:t>специалиста</w:t>
            </w:r>
          </w:p>
        </w:tc>
        <w:tc>
          <w:tcPr>
            <w:tcW w:w="593" w:type="pct"/>
            <w:vAlign w:val="center"/>
          </w:tcPr>
          <w:p w14:paraId="5C2085A6" w14:textId="4993C8A1" w:rsidR="0054782C" w:rsidRPr="00BC7CBD" w:rsidRDefault="0054782C" w:rsidP="00F31D21">
            <w:pPr>
              <w:spacing w:after="0" w:line="240" w:lineRule="auto"/>
              <w:jc w:val="center"/>
              <w:rPr>
                <w:rFonts w:ascii="Times New Roman" w:eastAsia="Times New Roman" w:hAnsi="Times New Roman" w:cs="Times New Roman"/>
                <w:bCs/>
                <w:iCs/>
                <w:sz w:val="24"/>
                <w:szCs w:val="24"/>
              </w:rPr>
            </w:pPr>
            <w:r w:rsidRPr="00BC7CBD">
              <w:rPr>
                <w:rFonts w:ascii="Times New Roman" w:eastAsia="Times New Roman" w:hAnsi="Times New Roman" w:cs="Times New Roman"/>
                <w:bCs/>
                <w:iCs/>
                <w:sz w:val="24"/>
                <w:szCs w:val="24"/>
              </w:rPr>
              <w:t>1</w:t>
            </w:r>
          </w:p>
        </w:tc>
        <w:tc>
          <w:tcPr>
            <w:tcW w:w="708" w:type="pct"/>
            <w:vMerge/>
          </w:tcPr>
          <w:p w14:paraId="66B41927" w14:textId="77777777" w:rsidR="0054782C" w:rsidRPr="00E22C4E" w:rsidRDefault="0054782C" w:rsidP="00AC7DC7">
            <w:pPr>
              <w:spacing w:after="0" w:line="240" w:lineRule="auto"/>
              <w:rPr>
                <w:rFonts w:ascii="Times New Roman" w:eastAsia="Times New Roman" w:hAnsi="Times New Roman" w:cs="Times New Roman"/>
                <w:b/>
                <w:i/>
                <w:sz w:val="24"/>
                <w:szCs w:val="24"/>
              </w:rPr>
            </w:pPr>
          </w:p>
        </w:tc>
      </w:tr>
      <w:tr w:rsidR="00BC7CBD" w:rsidRPr="00E22C4E" w14:paraId="269CE542" w14:textId="77777777" w:rsidTr="00BC7CBD">
        <w:trPr>
          <w:trHeight w:val="429"/>
        </w:trPr>
        <w:tc>
          <w:tcPr>
            <w:tcW w:w="802" w:type="pct"/>
            <w:vMerge w:val="restart"/>
          </w:tcPr>
          <w:p w14:paraId="13DFC616" w14:textId="507C2825"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453750">
              <w:rPr>
                <w:rFonts w:ascii="Times New Roman" w:eastAsia="Times New Roman" w:hAnsi="Times New Roman" w:cs="Times New Roman"/>
                <w:b/>
                <w:sz w:val="24"/>
                <w:szCs w:val="24"/>
              </w:rPr>
              <w:t>. Самообразование и</w:t>
            </w:r>
          </w:p>
          <w:p w14:paraId="0ABEE77A" w14:textId="77777777"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повышение квалификации как</w:t>
            </w:r>
          </w:p>
          <w:p w14:paraId="58C2F09C" w14:textId="77777777"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необходимое условие</w:t>
            </w:r>
          </w:p>
          <w:p w14:paraId="391A9681" w14:textId="499580D7"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453750">
              <w:rPr>
                <w:rFonts w:ascii="Times New Roman" w:eastAsia="Times New Roman" w:hAnsi="Times New Roman" w:cs="Times New Roman"/>
                <w:b/>
                <w:sz w:val="24"/>
                <w:szCs w:val="24"/>
              </w:rPr>
              <w:t>профессионального роста</w:t>
            </w:r>
          </w:p>
        </w:tc>
        <w:tc>
          <w:tcPr>
            <w:tcW w:w="2897" w:type="pct"/>
            <w:gridSpan w:val="2"/>
          </w:tcPr>
          <w:p w14:paraId="4C0CB073" w14:textId="77BB28D9" w:rsidR="00BC7CBD" w:rsidRPr="00453750" w:rsidRDefault="00BC7CBD" w:rsidP="00BC7CBD">
            <w:pPr>
              <w:suppressAutoHyphens/>
              <w:spacing w:after="0" w:line="240" w:lineRule="auto"/>
              <w:rPr>
                <w:rFonts w:ascii="Times New Roman" w:eastAsia="Times New Roman" w:hAnsi="Times New Roman" w:cs="Times New Roman"/>
                <w:bCs/>
                <w:sz w:val="24"/>
                <w:szCs w:val="24"/>
              </w:rPr>
            </w:pPr>
            <w:r w:rsidRPr="00453750">
              <w:rPr>
                <w:rFonts w:ascii="Times New Roman" w:eastAsia="Times New Roman" w:hAnsi="Times New Roman" w:cs="Times New Roman"/>
                <w:b/>
                <w:sz w:val="24"/>
                <w:szCs w:val="24"/>
              </w:rPr>
              <w:t>Содержание учебного материала</w:t>
            </w:r>
          </w:p>
        </w:tc>
        <w:tc>
          <w:tcPr>
            <w:tcW w:w="593" w:type="pct"/>
            <w:vAlign w:val="center"/>
          </w:tcPr>
          <w:p w14:paraId="1DDA0099" w14:textId="45849331" w:rsidR="00BC7CBD" w:rsidRPr="00F31D21" w:rsidRDefault="00BC7CBD" w:rsidP="00BC7CB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708" w:type="pct"/>
            <w:vMerge w:val="restart"/>
          </w:tcPr>
          <w:p w14:paraId="5EBDBC14" w14:textId="6E0517AB" w:rsidR="008570BE" w:rsidRPr="008570BE" w:rsidRDefault="008570BE" w:rsidP="008570BE">
            <w:pPr>
              <w:spacing w:after="0" w:line="240" w:lineRule="auto"/>
              <w:rPr>
                <w:rFonts w:ascii="Times New Roman" w:eastAsia="Times New Roman" w:hAnsi="Times New Roman" w:cs="Times New Roman"/>
                <w:bCs/>
                <w:iCs/>
                <w:sz w:val="24"/>
                <w:szCs w:val="24"/>
              </w:rPr>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1</w:t>
            </w:r>
            <w:r w:rsidRPr="008570BE">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6</w:t>
            </w:r>
          </w:p>
          <w:p w14:paraId="5CC7F496" w14:textId="5D765F9E" w:rsidR="001010D6" w:rsidRPr="001010D6" w:rsidRDefault="008570BE" w:rsidP="001010D6">
            <w:pPr>
              <w:spacing w:after="0" w:line="240" w:lineRule="auto"/>
              <w:rPr>
                <w:rFonts w:ascii="Times New Roman" w:eastAsia="Times New Roman" w:hAnsi="Times New Roman" w:cs="Times New Roman"/>
                <w:bCs/>
                <w:iCs/>
                <w:sz w:val="24"/>
                <w:szCs w:val="24"/>
              </w:rPr>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9</w:t>
            </w:r>
            <w:r w:rsidR="001010D6">
              <w:t xml:space="preserve"> </w:t>
            </w:r>
            <w:r w:rsidR="001010D6" w:rsidRPr="001010D6">
              <w:rPr>
                <w:rFonts w:ascii="Times New Roman" w:eastAsia="Times New Roman" w:hAnsi="Times New Roman" w:cs="Times New Roman"/>
                <w:bCs/>
                <w:iCs/>
                <w:sz w:val="24"/>
                <w:szCs w:val="24"/>
              </w:rPr>
              <w:t xml:space="preserve">ПК 1.1, </w:t>
            </w:r>
          </w:p>
          <w:p w14:paraId="7DFF0AFC" w14:textId="77777777"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1.6, </w:t>
            </w:r>
          </w:p>
          <w:p w14:paraId="4F55B8BC" w14:textId="366E31B2" w:rsidR="00BC7CBD" w:rsidRPr="008570BE" w:rsidRDefault="00BC7CBD" w:rsidP="001010D6">
            <w:pPr>
              <w:spacing w:after="0" w:line="240" w:lineRule="auto"/>
              <w:rPr>
                <w:rFonts w:ascii="Times New Roman" w:eastAsia="Times New Roman" w:hAnsi="Times New Roman" w:cs="Times New Roman"/>
                <w:bCs/>
                <w:iCs/>
                <w:sz w:val="24"/>
                <w:szCs w:val="24"/>
              </w:rPr>
            </w:pPr>
          </w:p>
        </w:tc>
      </w:tr>
      <w:tr w:rsidR="00BC7CBD" w:rsidRPr="00E22C4E" w14:paraId="0B76422E" w14:textId="77777777" w:rsidTr="00BC7CBD">
        <w:trPr>
          <w:trHeight w:val="1271"/>
        </w:trPr>
        <w:tc>
          <w:tcPr>
            <w:tcW w:w="802" w:type="pct"/>
            <w:vMerge/>
          </w:tcPr>
          <w:p w14:paraId="253E402C" w14:textId="77777777" w:rsidR="00BC7CBD" w:rsidRPr="00453750" w:rsidRDefault="00BC7CBD" w:rsidP="00BC7CBD">
            <w:pPr>
              <w:suppressAutoHyphens/>
              <w:spacing w:after="0" w:line="240" w:lineRule="auto"/>
              <w:rPr>
                <w:rFonts w:ascii="Times New Roman" w:eastAsia="Times New Roman" w:hAnsi="Times New Roman" w:cs="Times New Roman"/>
                <w:b/>
                <w:sz w:val="24"/>
                <w:szCs w:val="24"/>
              </w:rPr>
            </w:pPr>
          </w:p>
        </w:tc>
        <w:tc>
          <w:tcPr>
            <w:tcW w:w="2897" w:type="pct"/>
            <w:gridSpan w:val="2"/>
          </w:tcPr>
          <w:p w14:paraId="3DB841A1" w14:textId="7C55DCD3"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BC7CBD">
              <w:rPr>
                <w:rFonts w:ascii="Times New Roman" w:eastAsia="Times New Roman" w:hAnsi="Times New Roman" w:cs="Times New Roman"/>
                <w:bCs/>
                <w:sz w:val="24"/>
                <w:szCs w:val="24"/>
              </w:rPr>
              <w:t xml:space="preserve">Формы и методы профессиональной переподготовки, </w:t>
            </w:r>
            <w:proofErr w:type="spellStart"/>
            <w:r w:rsidRPr="00BC7CBD">
              <w:rPr>
                <w:rFonts w:ascii="Times New Roman" w:eastAsia="Times New Roman" w:hAnsi="Times New Roman" w:cs="Times New Roman"/>
                <w:bCs/>
                <w:sz w:val="24"/>
                <w:szCs w:val="24"/>
              </w:rPr>
              <w:t>депрофессионализации</w:t>
            </w:r>
            <w:proofErr w:type="spellEnd"/>
            <w:r w:rsidRPr="00BC7CBD">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w:t>
            </w:r>
            <w:r w:rsidRPr="00BC7CBD">
              <w:rPr>
                <w:rFonts w:ascii="Times New Roman" w:eastAsia="Times New Roman" w:hAnsi="Times New Roman" w:cs="Times New Roman"/>
                <w:bCs/>
                <w:sz w:val="24"/>
                <w:szCs w:val="24"/>
              </w:rPr>
              <w:t>модернизации профессиональных знаний и навыков с учетом конъюнктуры</w:t>
            </w:r>
          </w:p>
          <w:p w14:paraId="6030ADED" w14:textId="60BA84E5" w:rsidR="00BC7CBD" w:rsidRPr="00453750"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регионального рынка труда и требований рабочего места.</w:t>
            </w:r>
          </w:p>
        </w:tc>
        <w:tc>
          <w:tcPr>
            <w:tcW w:w="593" w:type="pct"/>
            <w:vAlign w:val="center"/>
          </w:tcPr>
          <w:p w14:paraId="468D440D" w14:textId="0A0F9C51" w:rsidR="00BC7CBD" w:rsidRPr="00BC7CBD" w:rsidRDefault="00BC7CBD" w:rsidP="00BC7CBD">
            <w:pPr>
              <w:spacing w:after="0" w:line="240" w:lineRule="auto"/>
              <w:jc w:val="center"/>
              <w:rPr>
                <w:rFonts w:ascii="Times New Roman" w:eastAsia="Times New Roman" w:hAnsi="Times New Roman" w:cs="Times New Roman"/>
                <w:bCs/>
                <w:iCs/>
                <w:sz w:val="24"/>
                <w:szCs w:val="24"/>
              </w:rPr>
            </w:pPr>
            <w:r w:rsidRPr="00BC7CBD">
              <w:rPr>
                <w:rFonts w:ascii="Times New Roman" w:eastAsia="Times New Roman" w:hAnsi="Times New Roman" w:cs="Times New Roman"/>
                <w:bCs/>
                <w:iCs/>
                <w:sz w:val="24"/>
                <w:szCs w:val="24"/>
              </w:rPr>
              <w:t>2</w:t>
            </w:r>
          </w:p>
        </w:tc>
        <w:tc>
          <w:tcPr>
            <w:tcW w:w="708" w:type="pct"/>
            <w:vMerge/>
          </w:tcPr>
          <w:p w14:paraId="3478703A" w14:textId="77777777" w:rsidR="00BC7CBD" w:rsidRPr="008570BE" w:rsidRDefault="00BC7CBD" w:rsidP="00BC7CBD">
            <w:pPr>
              <w:spacing w:after="0" w:line="240" w:lineRule="auto"/>
              <w:rPr>
                <w:rFonts w:ascii="Times New Roman" w:eastAsia="Times New Roman" w:hAnsi="Times New Roman" w:cs="Times New Roman"/>
                <w:bCs/>
                <w:iCs/>
                <w:sz w:val="24"/>
                <w:szCs w:val="24"/>
              </w:rPr>
            </w:pPr>
          </w:p>
        </w:tc>
      </w:tr>
      <w:tr w:rsidR="00BC7CBD" w:rsidRPr="00E22C4E" w14:paraId="62F57B13" w14:textId="77777777" w:rsidTr="00BC7CBD">
        <w:trPr>
          <w:trHeight w:val="150"/>
        </w:trPr>
        <w:tc>
          <w:tcPr>
            <w:tcW w:w="3699" w:type="pct"/>
            <w:gridSpan w:val="3"/>
          </w:tcPr>
          <w:p w14:paraId="2EB9934B" w14:textId="40B61012" w:rsidR="00BC7CBD" w:rsidRPr="00BC7CBD"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Раздел 5. Основы социальной компетентности</w:t>
            </w:r>
          </w:p>
        </w:tc>
        <w:tc>
          <w:tcPr>
            <w:tcW w:w="593" w:type="pct"/>
            <w:vAlign w:val="center"/>
          </w:tcPr>
          <w:p w14:paraId="20546D01" w14:textId="16E1C310" w:rsidR="00BC7CBD" w:rsidRPr="00F31D21" w:rsidRDefault="0054782C" w:rsidP="00BC7CB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9</w:t>
            </w:r>
            <w:r w:rsidR="00BC7CBD">
              <w:rPr>
                <w:rFonts w:ascii="Times New Roman" w:eastAsia="Times New Roman" w:hAnsi="Times New Roman" w:cs="Times New Roman"/>
                <w:b/>
                <w:iCs/>
                <w:sz w:val="24"/>
                <w:szCs w:val="24"/>
              </w:rPr>
              <w:t>/2</w:t>
            </w:r>
          </w:p>
        </w:tc>
        <w:tc>
          <w:tcPr>
            <w:tcW w:w="708" w:type="pct"/>
          </w:tcPr>
          <w:p w14:paraId="61E68126" w14:textId="77777777" w:rsidR="00BC7CBD" w:rsidRPr="008570BE" w:rsidRDefault="00BC7CBD" w:rsidP="00BC7CBD">
            <w:pPr>
              <w:spacing w:after="0" w:line="240" w:lineRule="auto"/>
              <w:rPr>
                <w:rFonts w:ascii="Times New Roman" w:eastAsia="Times New Roman" w:hAnsi="Times New Roman" w:cs="Times New Roman"/>
                <w:bCs/>
                <w:iCs/>
                <w:sz w:val="24"/>
                <w:szCs w:val="24"/>
              </w:rPr>
            </w:pPr>
          </w:p>
        </w:tc>
      </w:tr>
      <w:tr w:rsidR="00BC7CBD" w:rsidRPr="00E22C4E" w14:paraId="7865131B" w14:textId="77777777" w:rsidTr="00BC7CBD">
        <w:trPr>
          <w:trHeight w:val="231"/>
        </w:trPr>
        <w:tc>
          <w:tcPr>
            <w:tcW w:w="802" w:type="pct"/>
            <w:vMerge w:val="restart"/>
          </w:tcPr>
          <w:p w14:paraId="427C8E64" w14:textId="77777777" w:rsidR="00BC7CBD" w:rsidRPr="00BC7CBD"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Тема 5.1. Работа в команде</w:t>
            </w:r>
          </w:p>
          <w:p w14:paraId="43CD63EC" w14:textId="3F6F5CCF"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(группе).</w:t>
            </w:r>
          </w:p>
        </w:tc>
        <w:tc>
          <w:tcPr>
            <w:tcW w:w="2897" w:type="pct"/>
            <w:gridSpan w:val="2"/>
          </w:tcPr>
          <w:p w14:paraId="397F1F4A" w14:textId="0BF410D3" w:rsidR="00BC7CBD" w:rsidRPr="00BC7CBD"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Содержание учебного материала</w:t>
            </w:r>
          </w:p>
        </w:tc>
        <w:tc>
          <w:tcPr>
            <w:tcW w:w="593" w:type="pct"/>
            <w:vAlign w:val="center"/>
          </w:tcPr>
          <w:p w14:paraId="5CE02975" w14:textId="4EF33383" w:rsidR="00BC7CBD" w:rsidRPr="00F31D21" w:rsidRDefault="0054782C" w:rsidP="00BC7CB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6</w:t>
            </w:r>
          </w:p>
        </w:tc>
        <w:tc>
          <w:tcPr>
            <w:tcW w:w="708" w:type="pct"/>
            <w:vMerge w:val="restart"/>
          </w:tcPr>
          <w:p w14:paraId="39AE5BF8" w14:textId="6D3D7B03" w:rsidR="008570BE" w:rsidRPr="008570BE" w:rsidRDefault="008570BE" w:rsidP="008570BE">
            <w:pPr>
              <w:spacing w:after="0" w:line="240" w:lineRule="auto"/>
              <w:rPr>
                <w:rFonts w:ascii="Times New Roman" w:eastAsia="Times New Roman" w:hAnsi="Times New Roman" w:cs="Times New Roman"/>
                <w:bCs/>
                <w:iCs/>
                <w:sz w:val="24"/>
                <w:szCs w:val="24"/>
              </w:rPr>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1</w:t>
            </w:r>
            <w:r w:rsidRPr="008570BE">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2</w:t>
            </w:r>
          </w:p>
          <w:p w14:paraId="5D25D338" w14:textId="77777777" w:rsidR="001010D6" w:rsidRDefault="008570BE" w:rsidP="001010D6">
            <w:pPr>
              <w:spacing w:after="0" w:line="240" w:lineRule="auto"/>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6</w:t>
            </w:r>
            <w:r w:rsidRPr="008570BE">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9</w:t>
            </w:r>
            <w:r w:rsidR="001010D6">
              <w:t xml:space="preserve"> </w:t>
            </w:r>
          </w:p>
          <w:p w14:paraId="4D308A37" w14:textId="0F24F718"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1.6, ПК 1.7, </w:t>
            </w:r>
          </w:p>
          <w:p w14:paraId="1EA34399" w14:textId="5A334C53" w:rsidR="00BC7CBD" w:rsidRPr="008570BE"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ПК 1.9</w:t>
            </w:r>
          </w:p>
        </w:tc>
      </w:tr>
      <w:tr w:rsidR="00BC7CBD" w:rsidRPr="00E22C4E" w14:paraId="4D1575AB" w14:textId="77777777" w:rsidTr="00BC7CBD">
        <w:trPr>
          <w:trHeight w:val="230"/>
        </w:trPr>
        <w:tc>
          <w:tcPr>
            <w:tcW w:w="802" w:type="pct"/>
            <w:vMerge/>
          </w:tcPr>
          <w:p w14:paraId="44BA7FB6" w14:textId="77777777" w:rsidR="00BC7CBD" w:rsidRPr="00BC7CBD" w:rsidRDefault="00BC7CBD" w:rsidP="00BC7CBD">
            <w:pPr>
              <w:suppressAutoHyphens/>
              <w:spacing w:after="0" w:line="240" w:lineRule="auto"/>
              <w:rPr>
                <w:rFonts w:ascii="Times New Roman" w:eastAsia="Times New Roman" w:hAnsi="Times New Roman" w:cs="Times New Roman"/>
                <w:b/>
                <w:sz w:val="24"/>
                <w:szCs w:val="24"/>
              </w:rPr>
            </w:pPr>
          </w:p>
        </w:tc>
        <w:tc>
          <w:tcPr>
            <w:tcW w:w="2897" w:type="pct"/>
            <w:gridSpan w:val="2"/>
          </w:tcPr>
          <w:p w14:paraId="5A348226" w14:textId="040ACC54"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BC7CBD">
              <w:rPr>
                <w:rFonts w:ascii="Times New Roman" w:eastAsia="Times New Roman" w:hAnsi="Times New Roman" w:cs="Times New Roman"/>
                <w:bCs/>
                <w:sz w:val="24"/>
                <w:szCs w:val="24"/>
              </w:rPr>
              <w:t>Основные социальные роли человека. Социальная компетентность как условие</w:t>
            </w:r>
          </w:p>
          <w:p w14:paraId="2B71C56C"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эффективной интеграции в социум, пути её повышения. Лидерские навыки в</w:t>
            </w:r>
          </w:p>
          <w:p w14:paraId="46AF7D00"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структуре социальной компетентности. Виды лидерства. Организаторские</w:t>
            </w:r>
          </w:p>
          <w:p w14:paraId="41C24FFE" w14:textId="555B4EC0"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способности как основа развития лидерских качеств. Способы влияния на других.</w:t>
            </w:r>
          </w:p>
        </w:tc>
        <w:tc>
          <w:tcPr>
            <w:tcW w:w="593" w:type="pct"/>
            <w:vAlign w:val="center"/>
          </w:tcPr>
          <w:p w14:paraId="5683AC2C" w14:textId="0C1487C4" w:rsidR="00BC7CBD" w:rsidRPr="00BC7CBD" w:rsidRDefault="0054782C" w:rsidP="00BC7CBD">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p>
        </w:tc>
        <w:tc>
          <w:tcPr>
            <w:tcW w:w="708" w:type="pct"/>
            <w:vMerge/>
          </w:tcPr>
          <w:p w14:paraId="1470F937" w14:textId="77777777" w:rsidR="00BC7CBD" w:rsidRPr="008570BE" w:rsidRDefault="00BC7CBD" w:rsidP="00BC7CBD">
            <w:pPr>
              <w:spacing w:after="0" w:line="240" w:lineRule="auto"/>
              <w:rPr>
                <w:rFonts w:ascii="Times New Roman" w:eastAsia="Times New Roman" w:hAnsi="Times New Roman" w:cs="Times New Roman"/>
                <w:bCs/>
                <w:iCs/>
                <w:sz w:val="24"/>
                <w:szCs w:val="24"/>
              </w:rPr>
            </w:pPr>
          </w:p>
        </w:tc>
      </w:tr>
      <w:tr w:rsidR="00BC7CBD" w:rsidRPr="00E22C4E" w14:paraId="3306C954" w14:textId="77777777" w:rsidTr="00BC7CBD">
        <w:trPr>
          <w:trHeight w:val="230"/>
        </w:trPr>
        <w:tc>
          <w:tcPr>
            <w:tcW w:w="802" w:type="pct"/>
            <w:vMerge/>
          </w:tcPr>
          <w:p w14:paraId="4B4FEDEC" w14:textId="77777777" w:rsidR="00BC7CBD" w:rsidRPr="00BC7CBD" w:rsidRDefault="00BC7CBD" w:rsidP="00BC7CBD">
            <w:pPr>
              <w:suppressAutoHyphens/>
              <w:spacing w:after="0" w:line="240" w:lineRule="auto"/>
              <w:rPr>
                <w:rFonts w:ascii="Times New Roman" w:eastAsia="Times New Roman" w:hAnsi="Times New Roman" w:cs="Times New Roman"/>
                <w:b/>
                <w:sz w:val="24"/>
                <w:szCs w:val="24"/>
              </w:rPr>
            </w:pPr>
          </w:p>
        </w:tc>
        <w:tc>
          <w:tcPr>
            <w:tcW w:w="2897" w:type="pct"/>
            <w:gridSpan w:val="2"/>
          </w:tcPr>
          <w:p w14:paraId="5467578A" w14:textId="6796E854" w:rsidR="00BC7CBD" w:rsidRPr="00BC7CBD"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Практические занятия</w:t>
            </w:r>
          </w:p>
        </w:tc>
        <w:tc>
          <w:tcPr>
            <w:tcW w:w="593" w:type="pct"/>
            <w:vAlign w:val="center"/>
          </w:tcPr>
          <w:p w14:paraId="1B963D0D" w14:textId="7C88F12B" w:rsidR="00BC7CBD" w:rsidRPr="00F31D21" w:rsidRDefault="0054782C" w:rsidP="00BC7CB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708" w:type="pct"/>
            <w:vMerge/>
          </w:tcPr>
          <w:p w14:paraId="6DB0CF1F" w14:textId="77777777" w:rsidR="00BC7CBD" w:rsidRPr="008570BE" w:rsidRDefault="00BC7CBD" w:rsidP="00BC7CBD">
            <w:pPr>
              <w:spacing w:after="0" w:line="240" w:lineRule="auto"/>
              <w:rPr>
                <w:rFonts w:ascii="Times New Roman" w:eastAsia="Times New Roman" w:hAnsi="Times New Roman" w:cs="Times New Roman"/>
                <w:bCs/>
                <w:iCs/>
                <w:sz w:val="24"/>
                <w:szCs w:val="24"/>
              </w:rPr>
            </w:pPr>
          </w:p>
        </w:tc>
      </w:tr>
      <w:tr w:rsidR="00BC7CBD" w:rsidRPr="00E22C4E" w14:paraId="5F7BCB71" w14:textId="77777777" w:rsidTr="00BC7CBD">
        <w:trPr>
          <w:trHeight w:val="230"/>
        </w:trPr>
        <w:tc>
          <w:tcPr>
            <w:tcW w:w="802" w:type="pct"/>
            <w:vMerge/>
          </w:tcPr>
          <w:p w14:paraId="2666791A" w14:textId="77777777" w:rsidR="00BC7CBD" w:rsidRPr="00BC7CBD" w:rsidRDefault="00BC7CBD" w:rsidP="00BC7CBD">
            <w:pPr>
              <w:suppressAutoHyphens/>
              <w:spacing w:after="0" w:line="240" w:lineRule="auto"/>
              <w:rPr>
                <w:rFonts w:ascii="Times New Roman" w:eastAsia="Times New Roman" w:hAnsi="Times New Roman" w:cs="Times New Roman"/>
                <w:b/>
                <w:sz w:val="24"/>
                <w:szCs w:val="24"/>
              </w:rPr>
            </w:pPr>
          </w:p>
        </w:tc>
        <w:tc>
          <w:tcPr>
            <w:tcW w:w="2897" w:type="pct"/>
            <w:gridSpan w:val="2"/>
          </w:tcPr>
          <w:p w14:paraId="725D3AC9" w14:textId="308B1714"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BC7CBD">
              <w:rPr>
                <w:rFonts w:ascii="Times New Roman" w:eastAsia="Times New Roman" w:hAnsi="Times New Roman" w:cs="Times New Roman"/>
                <w:bCs/>
                <w:sz w:val="24"/>
                <w:szCs w:val="24"/>
              </w:rPr>
              <w:t>Определение процедуры групповой коммуникации и вопросов для группового</w:t>
            </w:r>
          </w:p>
          <w:p w14:paraId="4440AF44" w14:textId="7DA51CD7" w:rsidR="00BC7CBD" w:rsidRPr="00453750"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обсуждения. Проведение дебатов</w:t>
            </w:r>
          </w:p>
        </w:tc>
        <w:tc>
          <w:tcPr>
            <w:tcW w:w="593" w:type="pct"/>
            <w:vAlign w:val="center"/>
          </w:tcPr>
          <w:p w14:paraId="00908EDC" w14:textId="01CE54ED" w:rsidR="00BC7CBD" w:rsidRPr="00BC7CBD" w:rsidRDefault="0054782C" w:rsidP="00BC7CBD">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708" w:type="pct"/>
            <w:vMerge/>
          </w:tcPr>
          <w:p w14:paraId="44C54884" w14:textId="77777777" w:rsidR="00BC7CBD" w:rsidRPr="008570BE" w:rsidRDefault="00BC7CBD" w:rsidP="00BC7CBD">
            <w:pPr>
              <w:spacing w:after="0" w:line="240" w:lineRule="auto"/>
              <w:rPr>
                <w:rFonts w:ascii="Times New Roman" w:eastAsia="Times New Roman" w:hAnsi="Times New Roman" w:cs="Times New Roman"/>
                <w:bCs/>
                <w:iCs/>
                <w:sz w:val="24"/>
                <w:szCs w:val="24"/>
              </w:rPr>
            </w:pPr>
          </w:p>
        </w:tc>
      </w:tr>
      <w:tr w:rsidR="00BC7CBD" w:rsidRPr="00E22C4E" w14:paraId="3FE2CA96" w14:textId="77777777" w:rsidTr="00BC7CBD">
        <w:trPr>
          <w:trHeight w:val="381"/>
        </w:trPr>
        <w:tc>
          <w:tcPr>
            <w:tcW w:w="802" w:type="pct"/>
            <w:vMerge w:val="restart"/>
          </w:tcPr>
          <w:p w14:paraId="7DB34851" w14:textId="54D85C0C" w:rsidR="00BC7CBD" w:rsidRPr="00453750"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Тема 5.2. Учебная литература</w:t>
            </w:r>
          </w:p>
        </w:tc>
        <w:tc>
          <w:tcPr>
            <w:tcW w:w="2897" w:type="pct"/>
            <w:gridSpan w:val="2"/>
          </w:tcPr>
          <w:p w14:paraId="61EA40D6" w14:textId="0A1F7E56" w:rsidR="00BC7CBD" w:rsidRPr="00BC7CBD" w:rsidRDefault="00BC7CBD" w:rsidP="00BC7CBD">
            <w:pPr>
              <w:suppressAutoHyphens/>
              <w:spacing w:after="0" w:line="240" w:lineRule="auto"/>
              <w:rPr>
                <w:rFonts w:ascii="Times New Roman" w:eastAsia="Times New Roman" w:hAnsi="Times New Roman" w:cs="Times New Roman"/>
                <w:b/>
                <w:sz w:val="24"/>
                <w:szCs w:val="24"/>
              </w:rPr>
            </w:pPr>
            <w:r w:rsidRPr="00BC7CBD">
              <w:rPr>
                <w:rFonts w:ascii="Times New Roman" w:eastAsia="Times New Roman" w:hAnsi="Times New Roman" w:cs="Times New Roman"/>
                <w:b/>
                <w:sz w:val="24"/>
                <w:szCs w:val="24"/>
              </w:rPr>
              <w:t>Содержание учебного материала</w:t>
            </w:r>
          </w:p>
        </w:tc>
        <w:tc>
          <w:tcPr>
            <w:tcW w:w="593" w:type="pct"/>
            <w:vAlign w:val="center"/>
          </w:tcPr>
          <w:p w14:paraId="72C643DB" w14:textId="104C8D93" w:rsidR="00BC7CBD" w:rsidRPr="00F31D21" w:rsidRDefault="0054782C" w:rsidP="00BC7CB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708" w:type="pct"/>
            <w:vMerge w:val="restart"/>
          </w:tcPr>
          <w:p w14:paraId="42708DC5" w14:textId="4CE9E5A2" w:rsidR="008570BE" w:rsidRPr="008570BE" w:rsidRDefault="008570BE" w:rsidP="008570BE">
            <w:pPr>
              <w:spacing w:after="0" w:line="240" w:lineRule="auto"/>
              <w:rPr>
                <w:rFonts w:ascii="Times New Roman" w:eastAsia="Times New Roman" w:hAnsi="Times New Roman" w:cs="Times New Roman"/>
                <w:bCs/>
                <w:iCs/>
                <w:sz w:val="24"/>
                <w:szCs w:val="24"/>
              </w:rPr>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4</w:t>
            </w:r>
            <w:r w:rsidRPr="008570BE">
              <w:rPr>
                <w:rFonts w:ascii="Times New Roman" w:eastAsia="Times New Roman" w:hAnsi="Times New Roman" w:cs="Times New Roman"/>
                <w:bCs/>
                <w:iCs/>
                <w:sz w:val="24"/>
                <w:szCs w:val="24"/>
              </w:rPr>
              <w:t>, ОК 0</w:t>
            </w:r>
            <w:r w:rsidR="001010D6">
              <w:rPr>
                <w:rFonts w:ascii="Times New Roman" w:eastAsia="Times New Roman" w:hAnsi="Times New Roman" w:cs="Times New Roman"/>
                <w:bCs/>
                <w:iCs/>
                <w:sz w:val="24"/>
                <w:szCs w:val="24"/>
              </w:rPr>
              <w:t>5</w:t>
            </w:r>
          </w:p>
          <w:p w14:paraId="36B7301D" w14:textId="53CE0DA5" w:rsidR="001010D6" w:rsidRPr="001010D6" w:rsidRDefault="008570BE" w:rsidP="001010D6">
            <w:pPr>
              <w:spacing w:after="0" w:line="240" w:lineRule="auto"/>
              <w:rPr>
                <w:rFonts w:ascii="Times New Roman" w:eastAsia="Times New Roman" w:hAnsi="Times New Roman" w:cs="Times New Roman"/>
                <w:bCs/>
                <w:iCs/>
                <w:sz w:val="24"/>
                <w:szCs w:val="24"/>
              </w:rPr>
            </w:pPr>
            <w:r w:rsidRPr="008570BE">
              <w:rPr>
                <w:rFonts w:ascii="Times New Roman" w:eastAsia="Times New Roman" w:hAnsi="Times New Roman" w:cs="Times New Roman"/>
                <w:bCs/>
                <w:iCs/>
                <w:sz w:val="24"/>
                <w:szCs w:val="24"/>
              </w:rPr>
              <w:t>ОК 0</w:t>
            </w:r>
            <w:r w:rsidR="001010D6">
              <w:rPr>
                <w:rFonts w:ascii="Times New Roman" w:eastAsia="Times New Roman" w:hAnsi="Times New Roman" w:cs="Times New Roman"/>
                <w:bCs/>
                <w:iCs/>
                <w:sz w:val="24"/>
                <w:szCs w:val="24"/>
              </w:rPr>
              <w:t>6</w:t>
            </w:r>
            <w:r w:rsidR="001010D6" w:rsidRPr="001010D6">
              <w:rPr>
                <w:rFonts w:ascii="Times New Roman" w:eastAsia="Times New Roman" w:hAnsi="Times New Roman" w:cs="Times New Roman"/>
                <w:bCs/>
                <w:iCs/>
                <w:sz w:val="24"/>
                <w:szCs w:val="24"/>
              </w:rPr>
              <w:t xml:space="preserve">, </w:t>
            </w:r>
          </w:p>
          <w:p w14:paraId="032D617D" w14:textId="18280ED7" w:rsidR="001010D6" w:rsidRPr="001010D6"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 xml:space="preserve">ПК 1.6, ПК 1.7, </w:t>
            </w:r>
          </w:p>
          <w:p w14:paraId="3B261AE6" w14:textId="7F01B134" w:rsidR="00BC7CBD" w:rsidRPr="008570BE" w:rsidRDefault="001010D6" w:rsidP="001010D6">
            <w:pPr>
              <w:spacing w:after="0" w:line="240" w:lineRule="auto"/>
              <w:rPr>
                <w:rFonts w:ascii="Times New Roman" w:eastAsia="Times New Roman" w:hAnsi="Times New Roman" w:cs="Times New Roman"/>
                <w:bCs/>
                <w:iCs/>
                <w:sz w:val="24"/>
                <w:szCs w:val="24"/>
              </w:rPr>
            </w:pPr>
            <w:r w:rsidRPr="001010D6">
              <w:rPr>
                <w:rFonts w:ascii="Times New Roman" w:eastAsia="Times New Roman" w:hAnsi="Times New Roman" w:cs="Times New Roman"/>
                <w:bCs/>
                <w:iCs/>
                <w:sz w:val="24"/>
                <w:szCs w:val="24"/>
              </w:rPr>
              <w:t>ПК 1.9</w:t>
            </w:r>
          </w:p>
        </w:tc>
      </w:tr>
      <w:tr w:rsidR="00BC7CBD" w:rsidRPr="00E22C4E" w14:paraId="1DE48CE1" w14:textId="77777777" w:rsidTr="00BC7CBD">
        <w:trPr>
          <w:trHeight w:val="1080"/>
        </w:trPr>
        <w:tc>
          <w:tcPr>
            <w:tcW w:w="802" w:type="pct"/>
            <w:vMerge/>
          </w:tcPr>
          <w:p w14:paraId="1558325E" w14:textId="77777777" w:rsidR="00BC7CBD" w:rsidRPr="00BC7CBD" w:rsidRDefault="00BC7CBD" w:rsidP="00BC7CBD">
            <w:pPr>
              <w:suppressAutoHyphens/>
              <w:spacing w:after="0" w:line="240" w:lineRule="auto"/>
              <w:rPr>
                <w:rFonts w:ascii="Times New Roman" w:eastAsia="Times New Roman" w:hAnsi="Times New Roman" w:cs="Times New Roman"/>
                <w:b/>
                <w:sz w:val="24"/>
                <w:szCs w:val="24"/>
              </w:rPr>
            </w:pPr>
          </w:p>
        </w:tc>
        <w:tc>
          <w:tcPr>
            <w:tcW w:w="2897" w:type="pct"/>
            <w:gridSpan w:val="2"/>
          </w:tcPr>
          <w:p w14:paraId="72E77843"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1. Учебная литература: понятие, назначение, классификация.</w:t>
            </w:r>
          </w:p>
          <w:p w14:paraId="34FD85B2"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Учебники, учебные пособия, практикумы: назначение, структура, отличительные признаки.</w:t>
            </w:r>
          </w:p>
          <w:p w14:paraId="7CFED21B"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Справочная, научная и популярная литература.</w:t>
            </w:r>
          </w:p>
          <w:p w14:paraId="56CF4AD8"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Методы и приемы работы с учебной литературой.</w:t>
            </w:r>
          </w:p>
          <w:p w14:paraId="6977362E" w14:textId="77777777" w:rsidR="00BC7CBD" w:rsidRP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Предварительное или ознакомительное чтение.</w:t>
            </w:r>
          </w:p>
          <w:p w14:paraId="7390F951" w14:textId="1D666A44" w:rsidR="00BC7CBD" w:rsidRDefault="00BC7CBD" w:rsidP="00BC7CBD">
            <w:pPr>
              <w:suppressAutoHyphens/>
              <w:spacing w:after="0" w:line="240" w:lineRule="auto"/>
              <w:rPr>
                <w:rFonts w:ascii="Times New Roman" w:eastAsia="Times New Roman" w:hAnsi="Times New Roman" w:cs="Times New Roman"/>
                <w:bCs/>
                <w:sz w:val="24"/>
                <w:szCs w:val="24"/>
              </w:rPr>
            </w:pPr>
            <w:r w:rsidRPr="00BC7CBD">
              <w:rPr>
                <w:rFonts w:ascii="Times New Roman" w:eastAsia="Times New Roman" w:hAnsi="Times New Roman" w:cs="Times New Roman"/>
                <w:bCs/>
                <w:sz w:val="24"/>
                <w:szCs w:val="24"/>
              </w:rPr>
              <w:t>Поиск необходимой учебной информации.</w:t>
            </w:r>
          </w:p>
        </w:tc>
        <w:tc>
          <w:tcPr>
            <w:tcW w:w="593" w:type="pct"/>
            <w:vAlign w:val="center"/>
          </w:tcPr>
          <w:p w14:paraId="1BB988F8" w14:textId="23F1B583" w:rsidR="00BC7CBD" w:rsidRPr="00BC7CBD" w:rsidRDefault="0054782C" w:rsidP="00BC7CBD">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708" w:type="pct"/>
            <w:vMerge/>
          </w:tcPr>
          <w:p w14:paraId="37C86557" w14:textId="77777777" w:rsidR="00BC7CBD" w:rsidRPr="00E22C4E" w:rsidRDefault="00BC7CBD" w:rsidP="00BC7CBD">
            <w:pPr>
              <w:spacing w:after="0" w:line="240" w:lineRule="auto"/>
              <w:rPr>
                <w:rFonts w:ascii="Times New Roman" w:eastAsia="Times New Roman" w:hAnsi="Times New Roman" w:cs="Times New Roman"/>
                <w:b/>
                <w:i/>
                <w:sz w:val="24"/>
                <w:szCs w:val="24"/>
              </w:rPr>
            </w:pPr>
          </w:p>
        </w:tc>
      </w:tr>
      <w:tr w:rsidR="00BC7CBD" w:rsidRPr="00E22C4E" w14:paraId="200A6B13" w14:textId="77777777" w:rsidTr="00BC7CBD">
        <w:tc>
          <w:tcPr>
            <w:tcW w:w="3699" w:type="pct"/>
            <w:gridSpan w:val="3"/>
          </w:tcPr>
          <w:p w14:paraId="01CB857E" w14:textId="2F6AB5A0" w:rsidR="00BC7CBD" w:rsidRPr="00996687" w:rsidRDefault="00BC7CBD" w:rsidP="00BC7CBD">
            <w:pPr>
              <w:suppressAutoHyphens/>
              <w:spacing w:after="0" w:line="240" w:lineRule="auto"/>
              <w:rPr>
                <w:rFonts w:ascii="Times New Roman" w:eastAsia="Times New Roman" w:hAnsi="Times New Roman" w:cs="Times New Roman"/>
                <w:bCs/>
                <w:sz w:val="24"/>
                <w:szCs w:val="24"/>
              </w:rPr>
            </w:pPr>
            <w:r w:rsidRPr="00996687">
              <w:rPr>
                <w:rFonts w:ascii="Times New Roman" w:eastAsia="Times New Roman" w:hAnsi="Times New Roman" w:cs="Times New Roman"/>
                <w:bCs/>
                <w:sz w:val="24"/>
                <w:szCs w:val="24"/>
              </w:rPr>
              <w:t>Промежуточная аттестация в форме</w:t>
            </w:r>
            <w:r>
              <w:rPr>
                <w:rFonts w:ascii="Times New Roman" w:eastAsia="Times New Roman" w:hAnsi="Times New Roman" w:cs="Times New Roman"/>
                <w:bCs/>
                <w:sz w:val="24"/>
                <w:szCs w:val="24"/>
              </w:rPr>
              <w:t xml:space="preserve"> </w:t>
            </w:r>
            <w:r w:rsidR="00B30AD2">
              <w:rPr>
                <w:rFonts w:ascii="Times New Roman" w:eastAsia="Times New Roman" w:hAnsi="Times New Roman" w:cs="Times New Roman"/>
                <w:bCs/>
                <w:sz w:val="24"/>
                <w:szCs w:val="24"/>
              </w:rPr>
              <w:t>дифференцированного зачета</w:t>
            </w:r>
          </w:p>
        </w:tc>
        <w:tc>
          <w:tcPr>
            <w:tcW w:w="593" w:type="pct"/>
            <w:vAlign w:val="center"/>
          </w:tcPr>
          <w:p w14:paraId="77CCDC0E" w14:textId="2BC68515" w:rsidR="00BC7CBD" w:rsidRPr="00B30AD2" w:rsidRDefault="00B30AD2" w:rsidP="00B30AD2">
            <w:pPr>
              <w:spacing w:after="0" w:line="240" w:lineRule="auto"/>
              <w:jc w:val="center"/>
              <w:rPr>
                <w:rFonts w:ascii="Times New Roman" w:eastAsia="Times New Roman" w:hAnsi="Times New Roman" w:cs="Times New Roman"/>
                <w:b/>
                <w:iCs/>
                <w:sz w:val="24"/>
                <w:szCs w:val="24"/>
              </w:rPr>
            </w:pPr>
            <w:r w:rsidRPr="00B30AD2">
              <w:rPr>
                <w:rFonts w:ascii="Times New Roman" w:eastAsia="Times New Roman" w:hAnsi="Times New Roman" w:cs="Times New Roman"/>
                <w:b/>
                <w:iCs/>
                <w:sz w:val="24"/>
                <w:szCs w:val="24"/>
              </w:rPr>
              <w:t>1</w:t>
            </w:r>
          </w:p>
        </w:tc>
        <w:tc>
          <w:tcPr>
            <w:tcW w:w="708" w:type="pct"/>
          </w:tcPr>
          <w:p w14:paraId="09230884" w14:textId="77777777" w:rsidR="00BC7CBD" w:rsidRPr="00E22C4E" w:rsidRDefault="00BC7CBD" w:rsidP="00BC7CBD">
            <w:pPr>
              <w:spacing w:after="0" w:line="240" w:lineRule="auto"/>
              <w:rPr>
                <w:rFonts w:ascii="Times New Roman" w:eastAsia="Times New Roman" w:hAnsi="Times New Roman" w:cs="Times New Roman"/>
                <w:b/>
                <w:i/>
                <w:sz w:val="24"/>
                <w:szCs w:val="24"/>
              </w:rPr>
            </w:pPr>
          </w:p>
        </w:tc>
      </w:tr>
      <w:tr w:rsidR="00BC7CBD" w:rsidRPr="00E22C4E" w14:paraId="0FA68D4B" w14:textId="77777777" w:rsidTr="00BC7CBD">
        <w:trPr>
          <w:trHeight w:val="20"/>
        </w:trPr>
        <w:tc>
          <w:tcPr>
            <w:tcW w:w="3699" w:type="pct"/>
            <w:gridSpan w:val="3"/>
          </w:tcPr>
          <w:p w14:paraId="4ABA7771" w14:textId="77777777" w:rsidR="00BC7CBD" w:rsidRPr="00996687" w:rsidRDefault="00BC7CBD" w:rsidP="00BC7CBD">
            <w:pPr>
              <w:spacing w:after="0" w:line="240" w:lineRule="auto"/>
              <w:rPr>
                <w:rFonts w:ascii="Times New Roman" w:eastAsia="Times New Roman" w:hAnsi="Times New Roman" w:cs="Times New Roman"/>
                <w:bCs/>
                <w:sz w:val="24"/>
                <w:szCs w:val="24"/>
              </w:rPr>
            </w:pPr>
            <w:r w:rsidRPr="00996687">
              <w:rPr>
                <w:rFonts w:ascii="Times New Roman" w:eastAsia="Times New Roman" w:hAnsi="Times New Roman" w:cs="Times New Roman"/>
                <w:bCs/>
                <w:sz w:val="24"/>
                <w:szCs w:val="24"/>
              </w:rPr>
              <w:t>Всего часов:</w:t>
            </w:r>
          </w:p>
        </w:tc>
        <w:tc>
          <w:tcPr>
            <w:tcW w:w="593" w:type="pct"/>
            <w:vAlign w:val="center"/>
          </w:tcPr>
          <w:p w14:paraId="6E850516" w14:textId="75B32CFC" w:rsidR="00BC7CBD" w:rsidRPr="00E22C4E" w:rsidRDefault="00B30AD2" w:rsidP="00B30AD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708" w:type="pct"/>
          </w:tcPr>
          <w:p w14:paraId="0021116F" w14:textId="77777777" w:rsidR="00BC7CBD" w:rsidRPr="00E22C4E" w:rsidRDefault="00BC7CBD" w:rsidP="00BC7CBD">
            <w:pPr>
              <w:spacing w:after="0" w:line="240" w:lineRule="auto"/>
              <w:rPr>
                <w:rFonts w:ascii="Times New Roman" w:eastAsia="Times New Roman" w:hAnsi="Times New Roman" w:cs="Times New Roman"/>
                <w:b/>
                <w:bCs/>
                <w:i/>
                <w:sz w:val="24"/>
                <w:szCs w:val="24"/>
              </w:rPr>
            </w:pPr>
          </w:p>
        </w:tc>
      </w:tr>
    </w:tbl>
    <w:p w14:paraId="0387320B" w14:textId="77777777" w:rsidR="00903278" w:rsidRPr="00F241E3" w:rsidRDefault="00903278" w:rsidP="00903278">
      <w:pPr>
        <w:ind w:firstLine="709"/>
        <w:rPr>
          <w:rFonts w:ascii="Times New Roman" w:eastAsia="Times New Roman" w:hAnsi="Times New Roman" w:cs="Times New Roman"/>
          <w:i/>
        </w:rPr>
        <w:sectPr w:rsidR="00903278" w:rsidRPr="00F241E3" w:rsidSect="003621DB">
          <w:pgSz w:w="16840" w:h="11907" w:orient="landscape"/>
          <w:pgMar w:top="851" w:right="1134" w:bottom="851" w:left="992" w:header="709" w:footer="709" w:gutter="0"/>
          <w:cols w:space="720"/>
        </w:sectPr>
      </w:pPr>
    </w:p>
    <w:p w14:paraId="74978FE3" w14:textId="77777777" w:rsidR="00903278" w:rsidRPr="00EC52F0" w:rsidRDefault="00903278" w:rsidP="00903278">
      <w:pPr>
        <w:ind w:left="1353"/>
        <w:rPr>
          <w:rFonts w:ascii="Times New Roman" w:eastAsia="Times New Roman" w:hAnsi="Times New Roman" w:cs="Times New Roman"/>
          <w:b/>
          <w:bCs/>
          <w:sz w:val="28"/>
          <w:szCs w:val="28"/>
        </w:rPr>
      </w:pPr>
      <w:r w:rsidRPr="00EC52F0">
        <w:rPr>
          <w:rFonts w:ascii="Times New Roman" w:eastAsia="Times New Roman" w:hAnsi="Times New Roman" w:cs="Times New Roman"/>
          <w:b/>
          <w:bCs/>
          <w:sz w:val="28"/>
          <w:szCs w:val="28"/>
        </w:rPr>
        <w:lastRenderedPageBreak/>
        <w:t xml:space="preserve">3. УСЛОВИЯ РЕАЛИЗАЦИИ ПРОГРАММЫ </w:t>
      </w:r>
      <w:r w:rsidRPr="00343703">
        <w:rPr>
          <w:rFonts w:ascii="Times New Roman" w:eastAsia="Times New Roman" w:hAnsi="Times New Roman" w:cs="Times New Roman"/>
          <w:b/>
          <w:bCs/>
          <w:sz w:val="28"/>
          <w:szCs w:val="28"/>
        </w:rPr>
        <w:t>ОБЩЕОБРАЗОВАТЕЛЬНОЙ</w:t>
      </w:r>
      <w:r>
        <w:rPr>
          <w:rFonts w:ascii="Times New Roman" w:eastAsia="Times New Roman" w:hAnsi="Times New Roman" w:cs="Times New Roman"/>
          <w:b/>
          <w:bCs/>
          <w:sz w:val="28"/>
          <w:szCs w:val="28"/>
        </w:rPr>
        <w:t xml:space="preserve"> </w:t>
      </w:r>
      <w:r w:rsidRPr="00EC52F0">
        <w:rPr>
          <w:rFonts w:ascii="Times New Roman" w:eastAsia="Times New Roman" w:hAnsi="Times New Roman" w:cs="Times New Roman"/>
          <w:b/>
          <w:bCs/>
          <w:sz w:val="28"/>
          <w:szCs w:val="28"/>
        </w:rPr>
        <w:t>ДИСЦИПЛИНЫ</w:t>
      </w:r>
    </w:p>
    <w:p w14:paraId="7577FD31" w14:textId="77777777" w:rsidR="00903278" w:rsidRPr="00FC02ED" w:rsidRDefault="00903278" w:rsidP="00FC02ED">
      <w:pPr>
        <w:suppressAutoHyphens/>
        <w:spacing w:after="0" w:line="240" w:lineRule="auto"/>
        <w:ind w:firstLine="709"/>
        <w:jc w:val="both"/>
        <w:rPr>
          <w:rFonts w:ascii="Times New Roman" w:eastAsia="Times New Roman" w:hAnsi="Times New Roman" w:cs="Times New Roman"/>
          <w:bCs/>
          <w:sz w:val="24"/>
          <w:szCs w:val="24"/>
        </w:rPr>
      </w:pPr>
      <w:r w:rsidRPr="00FC02ED">
        <w:rPr>
          <w:rFonts w:ascii="Times New Roman" w:eastAsia="Times New Roman" w:hAnsi="Times New Roman" w:cs="Times New Roman"/>
          <w:b/>
          <w:bCs/>
          <w:sz w:val="24"/>
          <w:szCs w:val="24"/>
        </w:rPr>
        <w:t>3.1.</w:t>
      </w:r>
      <w:r w:rsidRPr="00FC02ED">
        <w:rPr>
          <w:rFonts w:ascii="Times New Roman" w:eastAsia="Times New Roman" w:hAnsi="Times New Roman" w:cs="Times New Roman"/>
          <w:bCs/>
          <w:sz w:val="24"/>
          <w:szCs w:val="24"/>
        </w:rPr>
        <w:t xml:space="preserve"> </w:t>
      </w:r>
      <w:r w:rsidRPr="00FC02ED">
        <w:rPr>
          <w:rFonts w:ascii="Times New Roman" w:eastAsia="OfficinaSansBookC" w:hAnsi="Times New Roman" w:cs="Times New Roman"/>
          <w:b/>
          <w:sz w:val="24"/>
          <w:szCs w:val="24"/>
        </w:rPr>
        <w:t>Материально-технические условия реализации общеобразовательной дисциплины</w:t>
      </w:r>
      <w:r w:rsidRPr="00FC02ED">
        <w:rPr>
          <w:rFonts w:ascii="Times New Roman" w:eastAsia="Times New Roman" w:hAnsi="Times New Roman" w:cs="Times New Roman"/>
          <w:bCs/>
          <w:sz w:val="24"/>
          <w:szCs w:val="24"/>
        </w:rPr>
        <w:t xml:space="preserve"> </w:t>
      </w:r>
    </w:p>
    <w:p w14:paraId="198ED1C8" w14:textId="3A19B056" w:rsidR="00FC02ED" w:rsidRPr="00FC02ED" w:rsidRDefault="00FC02ED" w:rsidP="00FC02ED">
      <w:pPr>
        <w:suppressAutoHyphens/>
        <w:spacing w:after="0"/>
        <w:ind w:firstLine="709"/>
        <w:jc w:val="both"/>
        <w:rPr>
          <w:rFonts w:ascii="Times New Roman" w:eastAsia="Times New Roman" w:hAnsi="Times New Roman" w:cs="Times New Roman"/>
          <w:bCs/>
          <w:sz w:val="24"/>
          <w:szCs w:val="24"/>
        </w:rPr>
      </w:pPr>
      <w:r w:rsidRPr="00FC02ED">
        <w:rPr>
          <w:rFonts w:ascii="Times New Roman" w:eastAsia="Times New Roman" w:hAnsi="Times New Roman" w:cs="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1712A2BA" w14:textId="69375CB6" w:rsidR="00FC02ED" w:rsidRPr="00FC02ED" w:rsidRDefault="00FC02ED" w:rsidP="00FC02ED">
      <w:pPr>
        <w:suppressAutoHyphens/>
        <w:spacing w:after="0"/>
        <w:ind w:firstLine="709"/>
        <w:jc w:val="both"/>
        <w:rPr>
          <w:rFonts w:ascii="Times New Roman" w:eastAsia="Times New Roman" w:hAnsi="Times New Roman" w:cs="Times New Roman"/>
          <w:bCs/>
          <w:sz w:val="24"/>
          <w:szCs w:val="24"/>
        </w:rPr>
      </w:pPr>
      <w:r w:rsidRPr="00FC02ED">
        <w:rPr>
          <w:rFonts w:ascii="Times New Roman" w:eastAsia="Times New Roman" w:hAnsi="Times New Roman" w:cs="Times New Roman"/>
          <w:bCs/>
          <w:sz w:val="24"/>
          <w:szCs w:val="24"/>
        </w:rPr>
        <w:t>Кабинет «</w:t>
      </w:r>
      <w:r w:rsidR="00BC1E18">
        <w:rPr>
          <w:rFonts w:ascii="Times New Roman" w:eastAsia="Times New Roman" w:hAnsi="Times New Roman" w:cs="Times New Roman"/>
          <w:bCs/>
          <w:sz w:val="24"/>
          <w:szCs w:val="24"/>
        </w:rPr>
        <w:t>Документационное обеспечение управления и архивоведения</w:t>
      </w:r>
      <w:r w:rsidRPr="00FC02ED">
        <w:rPr>
          <w:rFonts w:ascii="Times New Roman" w:eastAsia="Times New Roman" w:hAnsi="Times New Roman" w:cs="Times New Roman"/>
          <w:bCs/>
          <w:sz w:val="24"/>
          <w:szCs w:val="24"/>
        </w:rPr>
        <w:t>», оснащенный:</w:t>
      </w:r>
    </w:p>
    <w:p w14:paraId="40F96E78" w14:textId="77777777" w:rsidR="00FC02ED" w:rsidRPr="00FC02ED" w:rsidRDefault="00FC02ED" w:rsidP="00FC02ED">
      <w:pPr>
        <w:suppressAutoHyphens/>
        <w:spacing w:after="0"/>
        <w:ind w:firstLine="709"/>
        <w:jc w:val="both"/>
        <w:rPr>
          <w:rFonts w:ascii="Times New Roman" w:eastAsia="Times New Roman" w:hAnsi="Times New Roman" w:cs="Times New Roman"/>
          <w:bCs/>
          <w:sz w:val="24"/>
          <w:szCs w:val="24"/>
        </w:rPr>
      </w:pPr>
      <w:r w:rsidRPr="00FC02ED">
        <w:rPr>
          <w:rFonts w:ascii="Times New Roman" w:eastAsia="Times New Roman" w:hAnsi="Times New Roman" w:cs="Times New Roman"/>
          <w:bCs/>
          <w:sz w:val="24"/>
          <w:szCs w:val="24"/>
        </w:rPr>
        <w:t xml:space="preserve"> оборудованием: рабочие стол и стул по количеству обучающихся, рабочее место преподавателя; </w:t>
      </w:r>
    </w:p>
    <w:p w14:paraId="6FC43F3C" w14:textId="3C0FD493" w:rsidR="00903278" w:rsidRPr="00FC02ED" w:rsidRDefault="00FC02ED" w:rsidP="00FC02ED">
      <w:pPr>
        <w:suppressAutoHyphens/>
        <w:spacing w:after="0"/>
        <w:ind w:firstLine="709"/>
        <w:jc w:val="both"/>
        <w:rPr>
          <w:rFonts w:ascii="Times New Roman" w:eastAsia="Times New Roman" w:hAnsi="Times New Roman" w:cs="Times New Roman"/>
          <w:b/>
          <w:bCs/>
          <w:sz w:val="24"/>
          <w:szCs w:val="24"/>
        </w:rPr>
      </w:pPr>
      <w:r w:rsidRPr="00FC02ED">
        <w:rPr>
          <w:rFonts w:ascii="Times New Roman" w:eastAsia="Times New Roman" w:hAnsi="Times New Roman" w:cs="Times New Roman"/>
          <w:bCs/>
          <w:sz w:val="24"/>
          <w:szCs w:val="24"/>
        </w:rPr>
        <w:t>техническими средствами обучения: персональный компьютер, принтер, проектор, интерактивная приставка к доске или интерактивная доска.</w:t>
      </w:r>
    </w:p>
    <w:p w14:paraId="56BAD7B5" w14:textId="77777777" w:rsidR="00903278" w:rsidRPr="00FC02ED" w:rsidRDefault="00903278" w:rsidP="00FC02ED">
      <w:pPr>
        <w:suppressAutoHyphens/>
        <w:spacing w:after="0"/>
        <w:ind w:firstLine="709"/>
        <w:jc w:val="both"/>
        <w:rPr>
          <w:rFonts w:ascii="Times New Roman" w:eastAsia="Times New Roman" w:hAnsi="Times New Roman" w:cs="Times New Roman"/>
          <w:b/>
          <w:bCs/>
          <w:sz w:val="24"/>
          <w:szCs w:val="24"/>
        </w:rPr>
      </w:pPr>
      <w:r w:rsidRPr="00FC02ED">
        <w:rPr>
          <w:rFonts w:ascii="Times New Roman" w:eastAsia="Times New Roman" w:hAnsi="Times New Roman" w:cs="Times New Roman"/>
          <w:b/>
          <w:bCs/>
          <w:sz w:val="24"/>
          <w:szCs w:val="24"/>
        </w:rPr>
        <w:t>3.2. Информационное обеспечение реализации рабочей программы</w:t>
      </w:r>
    </w:p>
    <w:p w14:paraId="48B2B0FA" w14:textId="22382FD9" w:rsidR="00903278" w:rsidRPr="00FC02ED" w:rsidRDefault="00FC02ED" w:rsidP="00FC02ED">
      <w:pPr>
        <w:spacing w:after="0"/>
        <w:ind w:firstLine="709"/>
        <w:contextualSpacing/>
        <w:rPr>
          <w:rFonts w:ascii="Times New Roman" w:hAnsi="Times New Roman" w:cs="Times New Roman"/>
          <w:bCs/>
          <w:sz w:val="24"/>
          <w:szCs w:val="24"/>
        </w:rPr>
      </w:pPr>
      <w:r w:rsidRPr="00FC02ED">
        <w:rPr>
          <w:rFonts w:ascii="Times New Roman" w:hAnsi="Times New Roman" w:cs="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77E971" w14:textId="1426542C" w:rsidR="00FC02ED" w:rsidRPr="00E1460B" w:rsidRDefault="00FC02ED" w:rsidP="00FC02ED">
      <w:pPr>
        <w:spacing w:before="240" w:after="0"/>
        <w:ind w:firstLine="709"/>
        <w:rPr>
          <w:rFonts w:ascii="Times New Roman" w:hAnsi="Times New Roman"/>
          <w:b/>
          <w:sz w:val="24"/>
          <w:szCs w:val="24"/>
        </w:rPr>
      </w:pPr>
      <w:bookmarkStart w:id="3" w:name="_Toc115855454"/>
      <w:r w:rsidRPr="00E1460B">
        <w:rPr>
          <w:rFonts w:ascii="Times New Roman" w:hAnsi="Times New Roman"/>
          <w:b/>
          <w:sz w:val="24"/>
          <w:szCs w:val="24"/>
        </w:rPr>
        <w:t>3.2.1. Основные печатные издания</w:t>
      </w:r>
      <w:bookmarkEnd w:id="3"/>
      <w:r w:rsidR="00D86D06">
        <w:rPr>
          <w:rFonts w:ascii="Times New Roman" w:hAnsi="Times New Roman"/>
          <w:b/>
          <w:sz w:val="24"/>
          <w:szCs w:val="24"/>
        </w:rPr>
        <w:t xml:space="preserve"> и электронные издания.</w:t>
      </w:r>
    </w:p>
    <w:p w14:paraId="4E9D24EF"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1.</w:t>
      </w:r>
      <w:r w:rsidRPr="00B66390">
        <w:rPr>
          <w:rFonts w:ascii="Times New Roman" w:hAnsi="Times New Roman"/>
          <w:sz w:val="24"/>
          <w:szCs w:val="24"/>
        </w:rPr>
        <w:tab/>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w:t>
      </w:r>
      <w:proofErr w:type="spellStart"/>
      <w:r w:rsidRPr="00B66390">
        <w:rPr>
          <w:rFonts w:ascii="Times New Roman" w:hAnsi="Times New Roman"/>
          <w:sz w:val="24"/>
          <w:szCs w:val="24"/>
        </w:rPr>
        <w:t>Выпряжкина</w:t>
      </w:r>
      <w:proofErr w:type="spellEnd"/>
      <w:r w:rsidRPr="00B66390">
        <w:rPr>
          <w:rFonts w:ascii="Times New Roman" w:hAnsi="Times New Roman"/>
          <w:sz w:val="24"/>
          <w:szCs w:val="24"/>
        </w:rPr>
        <w:t xml:space="preserve">, В. М. Маслова. — 2-е изд., </w:t>
      </w:r>
      <w:proofErr w:type="spellStart"/>
      <w:r w:rsidRPr="00B66390">
        <w:rPr>
          <w:rFonts w:ascii="Times New Roman" w:hAnsi="Times New Roman"/>
          <w:sz w:val="24"/>
          <w:szCs w:val="24"/>
        </w:rPr>
        <w:t>перераб</w:t>
      </w:r>
      <w:proofErr w:type="spellEnd"/>
      <w:proofErr w:type="gramStart"/>
      <w:r w:rsidRPr="00B66390">
        <w:rPr>
          <w:rFonts w:ascii="Times New Roman" w:hAnsi="Times New Roman"/>
          <w:sz w:val="24"/>
          <w:szCs w:val="24"/>
        </w:rPr>
        <w:t>.</w:t>
      </w:r>
      <w:proofErr w:type="gramEnd"/>
      <w:r w:rsidRPr="00B66390">
        <w:rPr>
          <w:rFonts w:ascii="Times New Roman" w:hAnsi="Times New Roman"/>
          <w:sz w:val="24"/>
          <w:szCs w:val="24"/>
        </w:rPr>
        <w:t xml:space="preserve"> и доп. — Москва: Издательство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2022. — 370 с. — (Профессиональное образование). — ISBN 978-5-534-15076-6. — Текст: электронный // ЭБС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[сайт]. — URL: https://urait.ru/bcode/487121.</w:t>
      </w:r>
    </w:p>
    <w:p w14:paraId="7D9EB6B8"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2.</w:t>
      </w:r>
      <w:r w:rsidRPr="00B66390">
        <w:rPr>
          <w:rFonts w:ascii="Times New Roman" w:hAnsi="Times New Roman"/>
          <w:sz w:val="24"/>
          <w:szCs w:val="24"/>
        </w:rPr>
        <w:tab/>
        <w:t xml:space="preserve">Алтухова, Н.Ф. Системы электронного документооборота: учебное пособие / Алтухова Н.Ф., Дзюбенко А.Л., Лосева В.В., </w:t>
      </w:r>
      <w:proofErr w:type="spellStart"/>
      <w:r w:rsidRPr="00B66390">
        <w:rPr>
          <w:rFonts w:ascii="Times New Roman" w:hAnsi="Times New Roman"/>
          <w:sz w:val="24"/>
          <w:szCs w:val="24"/>
        </w:rPr>
        <w:t>Чечиков</w:t>
      </w:r>
      <w:proofErr w:type="spellEnd"/>
      <w:r w:rsidRPr="00B66390">
        <w:rPr>
          <w:rFonts w:ascii="Times New Roman" w:hAnsi="Times New Roman"/>
          <w:sz w:val="24"/>
          <w:szCs w:val="24"/>
        </w:rPr>
        <w:t xml:space="preserve"> Ю.Б. — Москва: </w:t>
      </w:r>
      <w:proofErr w:type="spellStart"/>
      <w:r w:rsidRPr="00B66390">
        <w:rPr>
          <w:rFonts w:ascii="Times New Roman" w:hAnsi="Times New Roman"/>
          <w:sz w:val="24"/>
          <w:szCs w:val="24"/>
        </w:rPr>
        <w:t>КноРус</w:t>
      </w:r>
      <w:proofErr w:type="spellEnd"/>
      <w:r w:rsidRPr="00B66390">
        <w:rPr>
          <w:rFonts w:ascii="Times New Roman" w:hAnsi="Times New Roman"/>
          <w:sz w:val="24"/>
          <w:szCs w:val="24"/>
        </w:rPr>
        <w:t>, 2022. — 201 с. — ISBN 978-5-406-02705-9. — URL: https://book.ru/book/936560. — Текст: электронный.</w:t>
      </w:r>
    </w:p>
    <w:p w14:paraId="4CD49F23"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3.</w:t>
      </w:r>
      <w:r w:rsidRPr="00B66390">
        <w:rPr>
          <w:rFonts w:ascii="Times New Roman" w:hAnsi="Times New Roman"/>
          <w:sz w:val="24"/>
          <w:szCs w:val="24"/>
        </w:rPr>
        <w:tab/>
        <w:t xml:space="preserve">Корнеев, И. К. Документационное обеспечение управления: учебник и практикум для среднего профессионального образования / И. К. Корнеев, А. В. </w:t>
      </w:r>
      <w:proofErr w:type="spellStart"/>
      <w:r w:rsidRPr="00B66390">
        <w:rPr>
          <w:rFonts w:ascii="Times New Roman" w:hAnsi="Times New Roman"/>
          <w:sz w:val="24"/>
          <w:szCs w:val="24"/>
        </w:rPr>
        <w:t>Пшенко</w:t>
      </w:r>
      <w:proofErr w:type="spellEnd"/>
      <w:r w:rsidRPr="00B66390">
        <w:rPr>
          <w:rFonts w:ascii="Times New Roman" w:hAnsi="Times New Roman"/>
          <w:sz w:val="24"/>
          <w:szCs w:val="24"/>
        </w:rPr>
        <w:t xml:space="preserve">, В. А. </w:t>
      </w:r>
      <w:proofErr w:type="spellStart"/>
      <w:r w:rsidRPr="00B66390">
        <w:rPr>
          <w:rFonts w:ascii="Times New Roman" w:hAnsi="Times New Roman"/>
          <w:sz w:val="24"/>
          <w:szCs w:val="24"/>
        </w:rPr>
        <w:t>Машурцев</w:t>
      </w:r>
      <w:proofErr w:type="spellEnd"/>
      <w:r w:rsidRPr="00B66390">
        <w:rPr>
          <w:rFonts w:ascii="Times New Roman" w:hAnsi="Times New Roman"/>
          <w:sz w:val="24"/>
          <w:szCs w:val="24"/>
        </w:rPr>
        <w:t xml:space="preserve">. — 2-е изд., </w:t>
      </w:r>
      <w:proofErr w:type="spellStart"/>
      <w:r w:rsidRPr="00B66390">
        <w:rPr>
          <w:rFonts w:ascii="Times New Roman" w:hAnsi="Times New Roman"/>
          <w:sz w:val="24"/>
          <w:szCs w:val="24"/>
        </w:rPr>
        <w:t>перераб</w:t>
      </w:r>
      <w:proofErr w:type="spellEnd"/>
      <w:proofErr w:type="gramStart"/>
      <w:r w:rsidRPr="00B66390">
        <w:rPr>
          <w:rFonts w:ascii="Times New Roman" w:hAnsi="Times New Roman"/>
          <w:sz w:val="24"/>
          <w:szCs w:val="24"/>
        </w:rPr>
        <w:t>.</w:t>
      </w:r>
      <w:proofErr w:type="gramEnd"/>
      <w:r w:rsidRPr="00B66390">
        <w:rPr>
          <w:rFonts w:ascii="Times New Roman" w:hAnsi="Times New Roman"/>
          <w:sz w:val="24"/>
          <w:szCs w:val="24"/>
        </w:rPr>
        <w:t xml:space="preserve"> и доп. — Москва: Издательство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2022. — 384 с. — (Профессиональное образование). — ISBN 978-5-534-05022-6. — Текст: электронный // ЭБС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[сайт]. — URL: https://urait.ru/bcode/472550.</w:t>
      </w:r>
    </w:p>
    <w:p w14:paraId="13E9E9F1"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4.</w:t>
      </w:r>
      <w:r w:rsidRPr="00B66390">
        <w:rPr>
          <w:rFonts w:ascii="Times New Roman" w:hAnsi="Times New Roman"/>
          <w:sz w:val="24"/>
          <w:szCs w:val="24"/>
        </w:rPr>
        <w:tab/>
        <w:t xml:space="preserve">Касьянова, Г. Ю. Делопроизводство и другие аспекты работы секретаря / Г.Ю. Касьянова — 7-е изд., </w:t>
      </w:r>
      <w:proofErr w:type="spellStart"/>
      <w:r w:rsidRPr="00B66390">
        <w:rPr>
          <w:rFonts w:ascii="Times New Roman" w:hAnsi="Times New Roman"/>
          <w:sz w:val="24"/>
          <w:szCs w:val="24"/>
        </w:rPr>
        <w:t>перераб</w:t>
      </w:r>
      <w:proofErr w:type="spellEnd"/>
      <w:proofErr w:type="gramStart"/>
      <w:r w:rsidRPr="00B66390">
        <w:rPr>
          <w:rFonts w:ascii="Times New Roman" w:hAnsi="Times New Roman"/>
          <w:sz w:val="24"/>
          <w:szCs w:val="24"/>
        </w:rPr>
        <w:t>.</w:t>
      </w:r>
      <w:proofErr w:type="gramEnd"/>
      <w:r w:rsidRPr="00B66390">
        <w:rPr>
          <w:rFonts w:ascii="Times New Roman" w:hAnsi="Times New Roman"/>
          <w:sz w:val="24"/>
          <w:szCs w:val="24"/>
        </w:rPr>
        <w:t xml:space="preserve"> и доп. — Москва: Издательство Абак, 2020. — 304 с. </w:t>
      </w:r>
    </w:p>
    <w:p w14:paraId="0FC08F6E"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3.2.2. Дополнительные источники</w:t>
      </w:r>
    </w:p>
    <w:p w14:paraId="694B305F"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1.</w:t>
      </w:r>
      <w:r w:rsidRPr="00B66390">
        <w:rPr>
          <w:rFonts w:ascii="Times New Roman" w:hAnsi="Times New Roman"/>
          <w:sz w:val="24"/>
          <w:szCs w:val="24"/>
        </w:rPr>
        <w:tab/>
        <w:t xml:space="preserve">Андреева В.И. Делопроизводство: организация и ведение: учебно-практическое пособие / Андреева В.И. — Москва: </w:t>
      </w:r>
      <w:proofErr w:type="spellStart"/>
      <w:r w:rsidRPr="00B66390">
        <w:rPr>
          <w:rFonts w:ascii="Times New Roman" w:hAnsi="Times New Roman"/>
          <w:sz w:val="24"/>
          <w:szCs w:val="24"/>
        </w:rPr>
        <w:t>КноРус</w:t>
      </w:r>
      <w:proofErr w:type="spellEnd"/>
      <w:r w:rsidRPr="00B66390">
        <w:rPr>
          <w:rFonts w:ascii="Times New Roman" w:hAnsi="Times New Roman"/>
          <w:sz w:val="24"/>
          <w:szCs w:val="24"/>
        </w:rPr>
        <w:t xml:space="preserve">, 2020. — 294 с. — ISBN 978-5-406-00580-4. — URL: https://book.ru/book/934225. — </w:t>
      </w:r>
      <w:proofErr w:type="gramStart"/>
      <w:r w:rsidRPr="00B66390">
        <w:rPr>
          <w:rFonts w:ascii="Times New Roman" w:hAnsi="Times New Roman"/>
          <w:sz w:val="24"/>
          <w:szCs w:val="24"/>
        </w:rPr>
        <w:t>Текст :</w:t>
      </w:r>
      <w:proofErr w:type="gramEnd"/>
      <w:r w:rsidRPr="00B66390">
        <w:rPr>
          <w:rFonts w:ascii="Times New Roman" w:hAnsi="Times New Roman"/>
          <w:sz w:val="24"/>
          <w:szCs w:val="24"/>
        </w:rPr>
        <w:t xml:space="preserve"> электронный.</w:t>
      </w:r>
    </w:p>
    <w:p w14:paraId="048B9C4F"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2.</w:t>
      </w:r>
      <w:r w:rsidRPr="00B66390">
        <w:rPr>
          <w:rFonts w:ascii="Times New Roman" w:hAnsi="Times New Roman"/>
          <w:sz w:val="24"/>
          <w:szCs w:val="24"/>
        </w:rPr>
        <w:tab/>
      </w:r>
      <w:proofErr w:type="spellStart"/>
      <w:r w:rsidRPr="00B66390">
        <w:rPr>
          <w:rFonts w:ascii="Times New Roman" w:hAnsi="Times New Roman"/>
          <w:sz w:val="24"/>
          <w:szCs w:val="24"/>
        </w:rPr>
        <w:t>Анзорова</w:t>
      </w:r>
      <w:proofErr w:type="spellEnd"/>
      <w:r w:rsidRPr="00B66390">
        <w:rPr>
          <w:rFonts w:ascii="Times New Roman" w:hAnsi="Times New Roman"/>
          <w:sz w:val="24"/>
          <w:szCs w:val="24"/>
        </w:rPr>
        <w:t xml:space="preserve"> С.П. Организация труда государственных и муниципальных </w:t>
      </w:r>
      <w:proofErr w:type="gramStart"/>
      <w:r w:rsidRPr="00B66390">
        <w:rPr>
          <w:rFonts w:ascii="Times New Roman" w:hAnsi="Times New Roman"/>
          <w:sz w:val="24"/>
          <w:szCs w:val="24"/>
        </w:rPr>
        <w:t>служащих :</w:t>
      </w:r>
      <w:proofErr w:type="gramEnd"/>
      <w:r w:rsidRPr="00B66390">
        <w:rPr>
          <w:rFonts w:ascii="Times New Roman" w:hAnsi="Times New Roman"/>
          <w:sz w:val="24"/>
          <w:szCs w:val="24"/>
        </w:rPr>
        <w:t xml:space="preserve"> учебное пособие / С.П. </w:t>
      </w:r>
      <w:proofErr w:type="spellStart"/>
      <w:r w:rsidRPr="00B66390">
        <w:rPr>
          <w:rFonts w:ascii="Times New Roman" w:hAnsi="Times New Roman"/>
          <w:sz w:val="24"/>
          <w:szCs w:val="24"/>
        </w:rPr>
        <w:t>Анзорова</w:t>
      </w:r>
      <w:proofErr w:type="spellEnd"/>
      <w:r w:rsidRPr="00B66390">
        <w:rPr>
          <w:rFonts w:ascii="Times New Roman" w:hAnsi="Times New Roman"/>
          <w:sz w:val="24"/>
          <w:szCs w:val="24"/>
        </w:rPr>
        <w:t xml:space="preserve">, С.Г. </w:t>
      </w:r>
      <w:proofErr w:type="spellStart"/>
      <w:r w:rsidRPr="00B66390">
        <w:rPr>
          <w:rFonts w:ascii="Times New Roman" w:hAnsi="Times New Roman"/>
          <w:sz w:val="24"/>
          <w:szCs w:val="24"/>
        </w:rPr>
        <w:t>Федорчукова</w:t>
      </w:r>
      <w:proofErr w:type="spellEnd"/>
      <w:r w:rsidRPr="00B66390">
        <w:rPr>
          <w:rFonts w:ascii="Times New Roman" w:hAnsi="Times New Roman"/>
          <w:sz w:val="24"/>
          <w:szCs w:val="24"/>
        </w:rPr>
        <w:t xml:space="preserve">. — </w:t>
      </w:r>
      <w:proofErr w:type="gramStart"/>
      <w:r w:rsidRPr="00B66390">
        <w:rPr>
          <w:rFonts w:ascii="Times New Roman" w:hAnsi="Times New Roman"/>
          <w:sz w:val="24"/>
          <w:szCs w:val="24"/>
        </w:rPr>
        <w:t>Москва :</w:t>
      </w:r>
      <w:proofErr w:type="gramEnd"/>
      <w:r w:rsidRPr="00B66390">
        <w:rPr>
          <w:rFonts w:ascii="Times New Roman" w:hAnsi="Times New Roman"/>
          <w:sz w:val="24"/>
          <w:szCs w:val="24"/>
        </w:rPr>
        <w:t xml:space="preserve"> ИНФРА-М, 2022. — 160 с. — (Высшее образование: Бакалавриат). - ISBN 978-5-16-016369-7. - </w:t>
      </w:r>
      <w:proofErr w:type="gramStart"/>
      <w:r w:rsidRPr="00B66390">
        <w:rPr>
          <w:rFonts w:ascii="Times New Roman" w:hAnsi="Times New Roman"/>
          <w:sz w:val="24"/>
          <w:szCs w:val="24"/>
        </w:rPr>
        <w:t>Текст :</w:t>
      </w:r>
      <w:proofErr w:type="gramEnd"/>
      <w:r w:rsidRPr="00B66390">
        <w:rPr>
          <w:rFonts w:ascii="Times New Roman" w:hAnsi="Times New Roman"/>
          <w:sz w:val="24"/>
          <w:szCs w:val="24"/>
        </w:rPr>
        <w:t xml:space="preserve"> электронный. - URL: https://znanium.com/catalog/product/1151473. – Режим доступа: по подписке.</w:t>
      </w:r>
    </w:p>
    <w:p w14:paraId="7AF83679"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3.</w:t>
      </w:r>
      <w:r w:rsidRPr="00B66390">
        <w:rPr>
          <w:rFonts w:ascii="Times New Roman" w:hAnsi="Times New Roman"/>
          <w:sz w:val="24"/>
          <w:szCs w:val="24"/>
        </w:rPr>
        <w:tab/>
        <w:t xml:space="preserve">Булат Р.Е. Документационное обеспечение управления персоналом: учебное пособие / Р. Е. Булат. — Москва: ИНФРА-М, 2019. — 234 с. + Доп. материалы [[Электронный ресурс]]. — (Высшее образование: Бакалавриат). - ISBN 978-5-16-010318-1. - Текст: электронный. - URL: https://znanium.com/catalog/product/1007087. – Режим доступа: по подписке. </w:t>
      </w:r>
    </w:p>
    <w:p w14:paraId="1F4EAD81"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4.</w:t>
      </w:r>
      <w:r w:rsidRPr="00B66390">
        <w:rPr>
          <w:rFonts w:ascii="Times New Roman" w:hAnsi="Times New Roman"/>
          <w:sz w:val="24"/>
          <w:szCs w:val="24"/>
        </w:rPr>
        <w:tab/>
      </w:r>
      <w:proofErr w:type="spellStart"/>
      <w:r w:rsidRPr="00B66390">
        <w:rPr>
          <w:rFonts w:ascii="Times New Roman" w:hAnsi="Times New Roman"/>
          <w:sz w:val="24"/>
          <w:szCs w:val="24"/>
        </w:rPr>
        <w:t>Гугуева</w:t>
      </w:r>
      <w:proofErr w:type="spellEnd"/>
      <w:r w:rsidRPr="00B66390">
        <w:rPr>
          <w:rFonts w:ascii="Times New Roman" w:hAnsi="Times New Roman"/>
          <w:sz w:val="24"/>
          <w:szCs w:val="24"/>
        </w:rPr>
        <w:t xml:space="preserve"> Т.А. Конфиденциальное делопроизводство: учебное пособие / Т.А. </w:t>
      </w:r>
      <w:proofErr w:type="spellStart"/>
      <w:r w:rsidRPr="00B66390">
        <w:rPr>
          <w:rFonts w:ascii="Times New Roman" w:hAnsi="Times New Roman"/>
          <w:sz w:val="24"/>
          <w:szCs w:val="24"/>
        </w:rPr>
        <w:t>Гугуева</w:t>
      </w:r>
      <w:proofErr w:type="spellEnd"/>
      <w:r w:rsidRPr="00B66390">
        <w:rPr>
          <w:rFonts w:ascii="Times New Roman" w:hAnsi="Times New Roman"/>
          <w:sz w:val="24"/>
          <w:szCs w:val="24"/>
        </w:rPr>
        <w:t xml:space="preserve">. — 2-е изд., </w:t>
      </w:r>
      <w:proofErr w:type="spellStart"/>
      <w:r w:rsidRPr="00B66390">
        <w:rPr>
          <w:rFonts w:ascii="Times New Roman" w:hAnsi="Times New Roman"/>
          <w:sz w:val="24"/>
          <w:szCs w:val="24"/>
        </w:rPr>
        <w:t>перераб</w:t>
      </w:r>
      <w:proofErr w:type="spellEnd"/>
      <w:proofErr w:type="gramStart"/>
      <w:r w:rsidRPr="00B66390">
        <w:rPr>
          <w:rFonts w:ascii="Times New Roman" w:hAnsi="Times New Roman"/>
          <w:sz w:val="24"/>
          <w:szCs w:val="24"/>
        </w:rPr>
        <w:t>.</w:t>
      </w:r>
      <w:proofErr w:type="gramEnd"/>
      <w:r w:rsidRPr="00B66390">
        <w:rPr>
          <w:rFonts w:ascii="Times New Roman" w:hAnsi="Times New Roman"/>
          <w:sz w:val="24"/>
          <w:szCs w:val="24"/>
        </w:rPr>
        <w:t xml:space="preserve"> и доп. — Москва: ИНФРА-М, 2022. — 199 с. — (Среднее профессиональное образование). - ISBN 978-5-16-016585-1. - Текст: электронный. - URL: https://znanium.com/catalog/product/1191331. – Режим доступа: по подписке.</w:t>
      </w:r>
    </w:p>
    <w:p w14:paraId="2862F6EC"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5.</w:t>
      </w:r>
      <w:r w:rsidRPr="00B66390">
        <w:rPr>
          <w:rFonts w:ascii="Times New Roman" w:hAnsi="Times New Roman"/>
          <w:sz w:val="24"/>
          <w:szCs w:val="24"/>
        </w:rPr>
        <w:tab/>
        <w:t xml:space="preserve">Гусарова М.Н. Организационно-информационное и документационное обеспечение деятельности руководителя: учебно-методическое пособие / М. Н. Гусарова, С. В. </w:t>
      </w:r>
      <w:proofErr w:type="spellStart"/>
      <w:r w:rsidRPr="00B66390">
        <w:rPr>
          <w:rFonts w:ascii="Times New Roman" w:hAnsi="Times New Roman"/>
          <w:sz w:val="24"/>
          <w:szCs w:val="24"/>
        </w:rPr>
        <w:t>Горкуш</w:t>
      </w:r>
      <w:proofErr w:type="spellEnd"/>
      <w:r w:rsidRPr="00B66390">
        <w:rPr>
          <w:rFonts w:ascii="Times New Roman" w:hAnsi="Times New Roman"/>
          <w:sz w:val="24"/>
          <w:szCs w:val="24"/>
        </w:rPr>
        <w:t xml:space="preserve">. — Москва: РТУ МИРЭА, 2022. — 106 с. — </w:t>
      </w:r>
      <w:proofErr w:type="gramStart"/>
      <w:r w:rsidRPr="00B66390">
        <w:rPr>
          <w:rFonts w:ascii="Times New Roman" w:hAnsi="Times New Roman"/>
          <w:sz w:val="24"/>
          <w:szCs w:val="24"/>
        </w:rPr>
        <w:t>Текст :</w:t>
      </w:r>
      <w:proofErr w:type="gramEnd"/>
      <w:r w:rsidRPr="00B66390">
        <w:rPr>
          <w:rFonts w:ascii="Times New Roman" w:hAnsi="Times New Roman"/>
          <w:sz w:val="24"/>
          <w:szCs w:val="24"/>
        </w:rPr>
        <w:t xml:space="preserve"> электронный // Лань : электронно-библиотечная система. — URL: https://e.lanbook.com/book/176556. — Режим доступа: для </w:t>
      </w:r>
      <w:proofErr w:type="spellStart"/>
      <w:r w:rsidRPr="00B66390">
        <w:rPr>
          <w:rFonts w:ascii="Times New Roman" w:hAnsi="Times New Roman"/>
          <w:sz w:val="24"/>
          <w:szCs w:val="24"/>
        </w:rPr>
        <w:t>авториз</w:t>
      </w:r>
      <w:proofErr w:type="spellEnd"/>
      <w:r w:rsidRPr="00B66390">
        <w:rPr>
          <w:rFonts w:ascii="Times New Roman" w:hAnsi="Times New Roman"/>
          <w:sz w:val="24"/>
          <w:szCs w:val="24"/>
        </w:rPr>
        <w:t>. пользователей.</w:t>
      </w:r>
    </w:p>
    <w:p w14:paraId="77A77307"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6.</w:t>
      </w:r>
      <w:r w:rsidRPr="00B66390">
        <w:rPr>
          <w:rFonts w:ascii="Times New Roman" w:hAnsi="Times New Roman"/>
          <w:sz w:val="24"/>
          <w:szCs w:val="24"/>
        </w:rPr>
        <w:tab/>
        <w:t xml:space="preserve">Делопроизводство: учебник / Т.А. Быкова, Л.М. Вялова, Ю.М. </w:t>
      </w:r>
      <w:proofErr w:type="spellStart"/>
      <w:r w:rsidRPr="00B66390">
        <w:rPr>
          <w:rFonts w:ascii="Times New Roman" w:hAnsi="Times New Roman"/>
          <w:sz w:val="24"/>
          <w:szCs w:val="24"/>
        </w:rPr>
        <w:t>Кукарина</w:t>
      </w:r>
      <w:proofErr w:type="spellEnd"/>
      <w:r w:rsidRPr="00B66390">
        <w:rPr>
          <w:rFonts w:ascii="Times New Roman" w:hAnsi="Times New Roman"/>
          <w:sz w:val="24"/>
          <w:szCs w:val="24"/>
        </w:rPr>
        <w:t xml:space="preserve">, Л.В. Санкина; под общ. ред. доц. Т.А. Быковой. — 4-е изд., </w:t>
      </w:r>
      <w:proofErr w:type="spellStart"/>
      <w:r w:rsidRPr="00B66390">
        <w:rPr>
          <w:rFonts w:ascii="Times New Roman" w:hAnsi="Times New Roman"/>
          <w:sz w:val="24"/>
          <w:szCs w:val="24"/>
        </w:rPr>
        <w:t>перераб</w:t>
      </w:r>
      <w:proofErr w:type="spellEnd"/>
      <w:r w:rsidRPr="00B66390">
        <w:rPr>
          <w:rFonts w:ascii="Times New Roman" w:hAnsi="Times New Roman"/>
          <w:sz w:val="24"/>
          <w:szCs w:val="24"/>
        </w:rPr>
        <w:t xml:space="preserve">. и доп. — </w:t>
      </w:r>
      <w:proofErr w:type="gramStart"/>
      <w:r w:rsidRPr="00B66390">
        <w:rPr>
          <w:rFonts w:ascii="Times New Roman" w:hAnsi="Times New Roman"/>
          <w:sz w:val="24"/>
          <w:szCs w:val="24"/>
        </w:rPr>
        <w:t>Москва :</w:t>
      </w:r>
      <w:proofErr w:type="gramEnd"/>
      <w:r w:rsidRPr="00B66390">
        <w:rPr>
          <w:rFonts w:ascii="Times New Roman" w:hAnsi="Times New Roman"/>
          <w:sz w:val="24"/>
          <w:szCs w:val="24"/>
        </w:rPr>
        <w:t xml:space="preserve"> ИНФРА-М, 2022. — 393 с. + Доп. материалы [[Электронный ресурс]]. — (Высшее образование: Бакалавриат). — DOI 10.12737/1014190. - ISBN 978-5-16-014992-9. - Текст: электронный. - URL: https://znanium.com/catalog/product/1014190. – Режим доступа: по подписке.</w:t>
      </w:r>
    </w:p>
    <w:p w14:paraId="6DF4D5B1" w14:textId="77777777" w:rsidR="00B66390" w:rsidRPr="00B66390" w:rsidRDefault="00B66390" w:rsidP="00B66390">
      <w:pPr>
        <w:spacing w:after="0"/>
        <w:ind w:firstLine="709"/>
        <w:contextualSpacing/>
        <w:rPr>
          <w:rFonts w:ascii="Times New Roman" w:hAnsi="Times New Roman"/>
          <w:sz w:val="24"/>
          <w:szCs w:val="24"/>
        </w:rPr>
      </w:pPr>
      <w:r w:rsidRPr="00B66390">
        <w:rPr>
          <w:rFonts w:ascii="Times New Roman" w:hAnsi="Times New Roman"/>
          <w:sz w:val="24"/>
          <w:szCs w:val="24"/>
        </w:rPr>
        <w:t>7.</w:t>
      </w:r>
      <w:r w:rsidRPr="00B66390">
        <w:rPr>
          <w:rFonts w:ascii="Times New Roman" w:hAnsi="Times New Roman"/>
          <w:sz w:val="24"/>
          <w:szCs w:val="24"/>
        </w:rPr>
        <w:tab/>
        <w:t xml:space="preserve">Доронина Л.А. Документационное обеспечение управления: учебник и практикум для среднего профессионального образования / Л.А. Доронина, В. С. </w:t>
      </w:r>
      <w:proofErr w:type="spellStart"/>
      <w:r w:rsidRPr="00B66390">
        <w:rPr>
          <w:rFonts w:ascii="Times New Roman" w:hAnsi="Times New Roman"/>
          <w:sz w:val="24"/>
          <w:szCs w:val="24"/>
        </w:rPr>
        <w:t>Иритикова</w:t>
      </w:r>
      <w:proofErr w:type="spellEnd"/>
      <w:r w:rsidRPr="00B66390">
        <w:rPr>
          <w:rFonts w:ascii="Times New Roman" w:hAnsi="Times New Roman"/>
          <w:sz w:val="24"/>
          <w:szCs w:val="24"/>
        </w:rPr>
        <w:t xml:space="preserve">. — Москва: Издательство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2022. — 233 с. — (Профессиональное образование). — ISBN 978-5-534-05783-6. — Текст: электронный // ЭБС </w:t>
      </w:r>
      <w:proofErr w:type="spellStart"/>
      <w:r w:rsidRPr="00B66390">
        <w:rPr>
          <w:rFonts w:ascii="Times New Roman" w:hAnsi="Times New Roman"/>
          <w:sz w:val="24"/>
          <w:szCs w:val="24"/>
        </w:rPr>
        <w:t>Юрайт</w:t>
      </w:r>
      <w:proofErr w:type="spellEnd"/>
      <w:r w:rsidRPr="00B66390">
        <w:rPr>
          <w:rFonts w:ascii="Times New Roman" w:hAnsi="Times New Roman"/>
          <w:sz w:val="24"/>
          <w:szCs w:val="24"/>
        </w:rPr>
        <w:t xml:space="preserve"> [сайт]. — URL: https://urait.ru/bcode/473802.</w:t>
      </w:r>
    </w:p>
    <w:p w14:paraId="60904A1B" w14:textId="64B6D4C5" w:rsidR="00FC02ED" w:rsidRDefault="00B66390" w:rsidP="00B66390">
      <w:pPr>
        <w:spacing w:after="0"/>
        <w:ind w:firstLine="709"/>
        <w:contextualSpacing/>
        <w:rPr>
          <w:rFonts w:ascii="Times New Roman" w:hAnsi="Times New Roman" w:cs="Times New Roman"/>
          <w:bCs/>
          <w:sz w:val="28"/>
          <w:szCs w:val="28"/>
        </w:rPr>
      </w:pPr>
      <w:r w:rsidRPr="00B66390">
        <w:rPr>
          <w:rFonts w:ascii="Times New Roman" w:hAnsi="Times New Roman"/>
          <w:sz w:val="24"/>
          <w:szCs w:val="24"/>
        </w:rPr>
        <w:t>8.</w:t>
      </w:r>
      <w:r w:rsidRPr="00B66390">
        <w:rPr>
          <w:rFonts w:ascii="Times New Roman" w:hAnsi="Times New Roman"/>
          <w:sz w:val="24"/>
          <w:szCs w:val="24"/>
        </w:rPr>
        <w:tab/>
        <w:t xml:space="preserve">Конфиденциальное делопроизводство и защищенный электронный документооборот: учебник / Н.Н. Куняев, А.С. Дёмушкин, Т.В. Кондрашова, А.Г. Фабричнов; под общ. ред. Н.Н. Куняева. - 2-е изд., </w:t>
      </w:r>
      <w:proofErr w:type="spellStart"/>
      <w:r w:rsidRPr="00B66390">
        <w:rPr>
          <w:rFonts w:ascii="Times New Roman" w:hAnsi="Times New Roman"/>
          <w:sz w:val="24"/>
          <w:szCs w:val="24"/>
        </w:rPr>
        <w:t>перераб</w:t>
      </w:r>
      <w:proofErr w:type="spellEnd"/>
      <w:r w:rsidRPr="00B66390">
        <w:rPr>
          <w:rFonts w:ascii="Times New Roman" w:hAnsi="Times New Roman"/>
          <w:sz w:val="24"/>
          <w:szCs w:val="24"/>
        </w:rPr>
        <w:t xml:space="preserve">. и доп. - </w:t>
      </w:r>
      <w:proofErr w:type="gramStart"/>
      <w:r w:rsidRPr="00B66390">
        <w:rPr>
          <w:rFonts w:ascii="Times New Roman" w:hAnsi="Times New Roman"/>
          <w:sz w:val="24"/>
          <w:szCs w:val="24"/>
        </w:rPr>
        <w:t>Москва :</w:t>
      </w:r>
      <w:proofErr w:type="gramEnd"/>
      <w:r w:rsidRPr="00B66390">
        <w:rPr>
          <w:rFonts w:ascii="Times New Roman" w:hAnsi="Times New Roman"/>
          <w:sz w:val="24"/>
          <w:szCs w:val="24"/>
        </w:rPr>
        <w:t xml:space="preserve"> Логос, 2020. - 500 с. - (Новая университетская библиотека). - ISBN 978-5-98704-711-8. - </w:t>
      </w:r>
      <w:proofErr w:type="gramStart"/>
      <w:r w:rsidRPr="00B66390">
        <w:rPr>
          <w:rFonts w:ascii="Times New Roman" w:hAnsi="Times New Roman"/>
          <w:sz w:val="24"/>
          <w:szCs w:val="24"/>
        </w:rPr>
        <w:t>Текст :</w:t>
      </w:r>
      <w:proofErr w:type="gramEnd"/>
      <w:r w:rsidRPr="00B66390">
        <w:rPr>
          <w:rFonts w:ascii="Times New Roman" w:hAnsi="Times New Roman"/>
          <w:sz w:val="24"/>
          <w:szCs w:val="24"/>
        </w:rPr>
        <w:t xml:space="preserve"> электронный. - URL: https://znanium.com/catalog/product/1212394. – Режим доступа: по подписке.</w:t>
      </w:r>
    </w:p>
    <w:p w14:paraId="1312962D" w14:textId="4B1806FA" w:rsidR="00FC02ED" w:rsidRDefault="00FC02ED" w:rsidP="00903278">
      <w:pPr>
        <w:spacing w:after="0"/>
        <w:ind w:firstLine="709"/>
        <w:contextualSpacing/>
        <w:rPr>
          <w:rFonts w:ascii="Times New Roman" w:hAnsi="Times New Roman" w:cs="Times New Roman"/>
          <w:bCs/>
          <w:sz w:val="28"/>
          <w:szCs w:val="28"/>
        </w:rPr>
      </w:pPr>
    </w:p>
    <w:p w14:paraId="73D07B5C" w14:textId="201970C2" w:rsidR="00FC02ED" w:rsidRDefault="00FC02ED" w:rsidP="00903278">
      <w:pPr>
        <w:spacing w:after="0"/>
        <w:ind w:firstLine="709"/>
        <w:contextualSpacing/>
        <w:rPr>
          <w:rFonts w:ascii="Times New Roman" w:hAnsi="Times New Roman" w:cs="Times New Roman"/>
          <w:bCs/>
          <w:sz w:val="28"/>
          <w:szCs w:val="28"/>
        </w:rPr>
      </w:pPr>
    </w:p>
    <w:p w14:paraId="0B079188" w14:textId="3C66B3B9" w:rsidR="00FC02ED" w:rsidRDefault="00FC02ED" w:rsidP="00903278">
      <w:pPr>
        <w:spacing w:after="0"/>
        <w:ind w:firstLine="709"/>
        <w:contextualSpacing/>
        <w:rPr>
          <w:rFonts w:ascii="Times New Roman" w:hAnsi="Times New Roman" w:cs="Times New Roman"/>
          <w:bCs/>
          <w:sz w:val="28"/>
          <w:szCs w:val="28"/>
        </w:rPr>
      </w:pPr>
    </w:p>
    <w:p w14:paraId="4B098537" w14:textId="474873FC" w:rsidR="00FC02ED" w:rsidRDefault="00FC02ED" w:rsidP="00903278">
      <w:pPr>
        <w:spacing w:after="0"/>
        <w:ind w:firstLine="709"/>
        <w:contextualSpacing/>
        <w:rPr>
          <w:rFonts w:ascii="Times New Roman" w:hAnsi="Times New Roman" w:cs="Times New Roman"/>
          <w:bCs/>
          <w:sz w:val="28"/>
          <w:szCs w:val="28"/>
        </w:rPr>
      </w:pPr>
    </w:p>
    <w:p w14:paraId="41965EB1" w14:textId="40BB8577" w:rsidR="00FC02ED" w:rsidRDefault="00FC02ED" w:rsidP="00903278">
      <w:pPr>
        <w:spacing w:after="0"/>
        <w:ind w:firstLine="709"/>
        <w:contextualSpacing/>
        <w:rPr>
          <w:rFonts w:ascii="Times New Roman" w:hAnsi="Times New Roman" w:cs="Times New Roman"/>
          <w:bCs/>
          <w:sz w:val="28"/>
          <w:szCs w:val="28"/>
        </w:rPr>
      </w:pPr>
    </w:p>
    <w:p w14:paraId="74FC05E9" w14:textId="037BBA21" w:rsidR="00FC02ED" w:rsidRDefault="00FC02ED" w:rsidP="00903278">
      <w:pPr>
        <w:spacing w:after="0"/>
        <w:ind w:firstLine="709"/>
        <w:contextualSpacing/>
        <w:rPr>
          <w:rFonts w:ascii="Times New Roman" w:hAnsi="Times New Roman" w:cs="Times New Roman"/>
          <w:bCs/>
          <w:sz w:val="28"/>
          <w:szCs w:val="28"/>
        </w:rPr>
      </w:pPr>
    </w:p>
    <w:p w14:paraId="3CA0287B" w14:textId="673DBBC4" w:rsidR="00FC02ED" w:rsidRDefault="00FC02ED" w:rsidP="00903278">
      <w:pPr>
        <w:spacing w:after="0"/>
        <w:ind w:firstLine="709"/>
        <w:contextualSpacing/>
        <w:rPr>
          <w:rFonts w:ascii="Times New Roman" w:hAnsi="Times New Roman" w:cs="Times New Roman"/>
          <w:bCs/>
          <w:sz w:val="28"/>
          <w:szCs w:val="28"/>
        </w:rPr>
      </w:pPr>
    </w:p>
    <w:p w14:paraId="46593A2D" w14:textId="6819A05E" w:rsidR="00FC02ED" w:rsidRDefault="00FC02ED" w:rsidP="00903278">
      <w:pPr>
        <w:spacing w:after="0"/>
        <w:ind w:firstLine="709"/>
        <w:contextualSpacing/>
        <w:rPr>
          <w:rFonts w:ascii="Times New Roman" w:hAnsi="Times New Roman" w:cs="Times New Roman"/>
          <w:bCs/>
          <w:sz w:val="28"/>
          <w:szCs w:val="28"/>
        </w:rPr>
      </w:pPr>
    </w:p>
    <w:p w14:paraId="3A2A360D" w14:textId="00686CE3" w:rsidR="00FC02ED" w:rsidRDefault="00FC02ED" w:rsidP="00903278">
      <w:pPr>
        <w:spacing w:after="0"/>
        <w:ind w:firstLine="709"/>
        <w:contextualSpacing/>
        <w:rPr>
          <w:rFonts w:ascii="Times New Roman" w:hAnsi="Times New Roman" w:cs="Times New Roman"/>
          <w:bCs/>
          <w:sz w:val="28"/>
          <w:szCs w:val="28"/>
        </w:rPr>
      </w:pPr>
    </w:p>
    <w:p w14:paraId="112FC3B1" w14:textId="77777777" w:rsidR="00FC02ED" w:rsidRDefault="00FC02ED" w:rsidP="00D86D06">
      <w:pPr>
        <w:spacing w:after="0"/>
        <w:contextualSpacing/>
        <w:rPr>
          <w:rFonts w:ascii="Times New Roman" w:hAnsi="Times New Roman" w:cs="Times New Roman"/>
          <w:bCs/>
          <w:sz w:val="28"/>
          <w:szCs w:val="28"/>
        </w:rPr>
      </w:pPr>
    </w:p>
    <w:p w14:paraId="14D11230" w14:textId="77777777" w:rsidR="00FC02ED" w:rsidRDefault="00FC02ED" w:rsidP="00903278">
      <w:pPr>
        <w:spacing w:after="0"/>
        <w:ind w:firstLine="709"/>
        <w:contextualSpacing/>
        <w:rPr>
          <w:rFonts w:ascii="Times New Roman" w:hAnsi="Times New Roman" w:cs="Times New Roman"/>
          <w:sz w:val="24"/>
          <w:szCs w:val="24"/>
        </w:rPr>
      </w:pPr>
    </w:p>
    <w:p w14:paraId="0A3C3101" w14:textId="77777777" w:rsidR="00903278" w:rsidRDefault="00903278" w:rsidP="00903278">
      <w:pPr>
        <w:jc w:val="center"/>
        <w:rPr>
          <w:rFonts w:ascii="Times New Roman" w:eastAsia="Times New Roman" w:hAnsi="Times New Roman" w:cs="Times New Roman"/>
          <w:b/>
          <w:sz w:val="28"/>
          <w:szCs w:val="28"/>
        </w:rPr>
      </w:pPr>
      <w:r w:rsidRPr="00EC52F0">
        <w:rPr>
          <w:rFonts w:ascii="Times New Roman" w:eastAsia="Times New Roman" w:hAnsi="Times New Roman" w:cs="Times New Roman"/>
          <w:b/>
          <w:sz w:val="28"/>
          <w:szCs w:val="28"/>
        </w:rPr>
        <w:t xml:space="preserve">4. КОНТРОЛЬ И ОЦЕНКА РЕЗУЛЬТАТОВ ОСВОЕНИЯ </w:t>
      </w:r>
      <w:r w:rsidRPr="00EC52F0">
        <w:rPr>
          <w:rFonts w:ascii="Times New Roman" w:eastAsia="Times New Roman" w:hAnsi="Times New Roman" w:cs="Times New Roman"/>
          <w:b/>
          <w:sz w:val="28"/>
          <w:szCs w:val="28"/>
        </w:rPr>
        <w:br/>
      </w:r>
      <w:r>
        <w:rPr>
          <w:rFonts w:ascii="Times New Roman" w:eastAsia="Times New Roman" w:hAnsi="Times New Roman" w:cs="Times New Roman"/>
          <w:b/>
          <w:sz w:val="28"/>
          <w:szCs w:val="28"/>
        </w:rPr>
        <w:t>ОБШЕОБРАЗОВАТЕЛЬНОЙ</w:t>
      </w:r>
      <w:r w:rsidRPr="00EC52F0">
        <w:rPr>
          <w:rFonts w:ascii="Times New Roman" w:eastAsia="Times New Roman" w:hAnsi="Times New Roman" w:cs="Times New Roman"/>
          <w:b/>
          <w:sz w:val="28"/>
          <w:szCs w:val="28"/>
        </w:rPr>
        <w:t xml:space="preserve"> ДИСЦИПЛИНЫ</w:t>
      </w:r>
    </w:p>
    <w:p w14:paraId="4230A018" w14:textId="77777777" w:rsidR="00903278" w:rsidRPr="00D86D06" w:rsidRDefault="00903278" w:rsidP="00903278">
      <w:pPr>
        <w:jc w:val="both"/>
        <w:rPr>
          <w:rFonts w:ascii="Times New Roman" w:eastAsia="Times New Roman" w:hAnsi="Times New Roman" w:cs="Times New Roman"/>
          <w:b/>
          <w:sz w:val="24"/>
          <w:szCs w:val="24"/>
        </w:rPr>
      </w:pPr>
      <w:r w:rsidRPr="00D86D06">
        <w:rPr>
          <w:rFonts w:ascii="Times New Roman"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3482"/>
        <w:gridCol w:w="3480"/>
      </w:tblGrid>
      <w:tr w:rsidR="00903278" w:rsidRPr="00D86D06" w14:paraId="57014E04" w14:textId="77777777" w:rsidTr="0024571E">
        <w:tc>
          <w:tcPr>
            <w:tcW w:w="1275" w:type="pct"/>
          </w:tcPr>
          <w:p w14:paraId="5E7AA36A" w14:textId="77777777" w:rsidR="00903278" w:rsidRPr="00D86D06" w:rsidRDefault="00903278" w:rsidP="00AC7DC7">
            <w:pPr>
              <w:spacing w:after="0" w:line="240" w:lineRule="auto"/>
              <w:jc w:val="center"/>
              <w:rPr>
                <w:rFonts w:ascii="Times New Roman" w:eastAsia="Times New Roman" w:hAnsi="Times New Roman" w:cs="Times New Roman"/>
                <w:b/>
                <w:bCs/>
                <w:i/>
                <w:sz w:val="24"/>
                <w:szCs w:val="24"/>
                <w:highlight w:val="yellow"/>
              </w:rPr>
            </w:pPr>
            <w:r w:rsidRPr="00D86D06">
              <w:rPr>
                <w:rFonts w:ascii="Times New Roman" w:hAnsi="Times New Roman" w:cs="Times New Roman"/>
                <w:sz w:val="24"/>
                <w:szCs w:val="24"/>
              </w:rPr>
              <w:t>Код и наименование формируемых компетенций</w:t>
            </w:r>
          </w:p>
        </w:tc>
        <w:tc>
          <w:tcPr>
            <w:tcW w:w="1863" w:type="pct"/>
          </w:tcPr>
          <w:p w14:paraId="21DC0C86" w14:textId="77777777" w:rsidR="00903278" w:rsidRPr="00D86D06" w:rsidRDefault="00903278" w:rsidP="00AC7DC7">
            <w:pPr>
              <w:tabs>
                <w:tab w:val="left" w:pos="1050"/>
              </w:tabs>
              <w:spacing w:after="0" w:line="240" w:lineRule="auto"/>
              <w:jc w:val="center"/>
              <w:rPr>
                <w:rFonts w:ascii="Times New Roman" w:eastAsia="Times New Roman" w:hAnsi="Times New Roman" w:cs="Times New Roman"/>
                <w:sz w:val="24"/>
                <w:szCs w:val="24"/>
              </w:rPr>
            </w:pPr>
            <w:r w:rsidRPr="00D86D06">
              <w:rPr>
                <w:rFonts w:ascii="Times New Roman" w:hAnsi="Times New Roman" w:cs="Times New Roman"/>
                <w:sz w:val="24"/>
                <w:szCs w:val="24"/>
              </w:rPr>
              <w:t>Раздел/Тема</w:t>
            </w:r>
          </w:p>
        </w:tc>
        <w:tc>
          <w:tcPr>
            <w:tcW w:w="1862" w:type="pct"/>
          </w:tcPr>
          <w:p w14:paraId="11D9438E" w14:textId="77777777" w:rsidR="00903278" w:rsidRPr="00D86D06" w:rsidRDefault="00903278" w:rsidP="00AC7DC7">
            <w:pPr>
              <w:spacing w:after="0" w:line="240" w:lineRule="auto"/>
              <w:jc w:val="center"/>
              <w:rPr>
                <w:rFonts w:ascii="Times New Roman" w:eastAsia="Times New Roman" w:hAnsi="Times New Roman" w:cs="Times New Roman"/>
                <w:color w:val="FF0000"/>
                <w:sz w:val="24"/>
                <w:szCs w:val="24"/>
              </w:rPr>
            </w:pPr>
            <w:r w:rsidRPr="00D86D06">
              <w:rPr>
                <w:rFonts w:ascii="Times New Roman" w:eastAsia="Times New Roman" w:hAnsi="Times New Roman" w:cs="Times New Roman"/>
                <w:sz w:val="24"/>
                <w:szCs w:val="24"/>
              </w:rPr>
              <w:t>Тип оценочных мероприятий</w:t>
            </w:r>
          </w:p>
        </w:tc>
      </w:tr>
      <w:tr w:rsidR="00162833" w:rsidRPr="00D86D06" w14:paraId="147F4FD6" w14:textId="77777777" w:rsidTr="0024571E">
        <w:trPr>
          <w:trHeight w:val="698"/>
        </w:trPr>
        <w:tc>
          <w:tcPr>
            <w:tcW w:w="1275" w:type="pct"/>
          </w:tcPr>
          <w:p w14:paraId="1BE962E1" w14:textId="6150ED9B" w:rsidR="00162833" w:rsidRDefault="00162833" w:rsidP="00162833">
            <w:pPr>
              <w:pStyle w:val="ConsPlusNormal"/>
              <w:rPr>
                <w:rFonts w:ascii="Times New Roman" w:hAnsi="Times New Roman" w:cs="Times New Roman"/>
                <w:sz w:val="24"/>
                <w:szCs w:val="24"/>
              </w:rPr>
            </w:pPr>
            <w:r w:rsidRPr="00D86D06">
              <w:rPr>
                <w:rFonts w:ascii="Times New Roman" w:hAnsi="Times New Roman" w:cs="Times New Roman"/>
                <w:sz w:val="24"/>
                <w:szCs w:val="24"/>
              </w:rPr>
              <w:t>ОК</w:t>
            </w:r>
            <w:r>
              <w:rPr>
                <w:rFonts w:ascii="Times New Roman" w:hAnsi="Times New Roman" w:cs="Times New Roman"/>
                <w:sz w:val="24"/>
                <w:szCs w:val="24"/>
              </w:rPr>
              <w:t xml:space="preserve"> 01.</w:t>
            </w:r>
          </w:p>
          <w:p w14:paraId="681AC877" w14:textId="1C47BA52" w:rsidR="00162833" w:rsidRPr="00D86D06" w:rsidRDefault="00162833" w:rsidP="00162833">
            <w:pPr>
              <w:pStyle w:val="ConsPlusNormal"/>
              <w:rPr>
                <w:rFonts w:ascii="Times New Roman" w:hAnsi="Times New Roman" w:cs="Times New Roman"/>
                <w:sz w:val="24"/>
                <w:szCs w:val="24"/>
              </w:rPr>
            </w:pPr>
            <w:r w:rsidRPr="00D86D06">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1863" w:type="pct"/>
            <w:tcBorders>
              <w:top w:val="single" w:sz="4" w:space="0" w:color="auto"/>
              <w:left w:val="single" w:sz="4" w:space="0" w:color="auto"/>
              <w:bottom w:val="single" w:sz="4" w:space="0" w:color="auto"/>
              <w:right w:val="single" w:sz="4" w:space="0" w:color="auto"/>
            </w:tcBorders>
          </w:tcPr>
          <w:p w14:paraId="66897557" w14:textId="2DDF37D1" w:rsidR="00162833" w:rsidRPr="00D86D06" w:rsidRDefault="00162833" w:rsidP="00162833">
            <w:pPr>
              <w:spacing w:after="0" w:line="240" w:lineRule="auto"/>
              <w:rPr>
                <w:rFonts w:ascii="Times New Roman" w:hAnsi="Times New Roman" w:cs="Times New Roman"/>
                <w:sz w:val="24"/>
                <w:szCs w:val="24"/>
              </w:rPr>
            </w:pPr>
            <w:r w:rsidRPr="00E1460B">
              <w:rPr>
                <w:rFonts w:ascii="Times New Roman" w:hAnsi="Times New Roman"/>
                <w:sz w:val="24"/>
                <w:szCs w:val="24"/>
              </w:rPr>
              <w:t>Выбор способа решения задач профессиональной деятельности применительно к различным контекстам</w:t>
            </w:r>
          </w:p>
        </w:tc>
        <w:tc>
          <w:tcPr>
            <w:tcW w:w="1862" w:type="pct"/>
            <w:tcBorders>
              <w:top w:val="single" w:sz="4" w:space="0" w:color="auto"/>
              <w:left w:val="single" w:sz="4" w:space="0" w:color="auto"/>
              <w:bottom w:val="single" w:sz="4" w:space="0" w:color="auto"/>
              <w:right w:val="single" w:sz="4" w:space="0" w:color="auto"/>
            </w:tcBorders>
            <w:vAlign w:val="center"/>
          </w:tcPr>
          <w:p w14:paraId="676D22F1"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60E26578"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685B9857"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1CF02317"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2676AF7" w14:textId="1F6AD0D9" w:rsidR="00162833" w:rsidRPr="00D86D06" w:rsidRDefault="00162833" w:rsidP="00162833">
            <w:pPr>
              <w:spacing w:after="0" w:line="240" w:lineRule="auto"/>
              <w:rPr>
                <w:rFonts w:ascii="Times New Roman" w:eastAsia="Times New Roman" w:hAnsi="Times New Roman" w:cs="Times New Roman"/>
                <w:b/>
                <w:bCs/>
                <w:i/>
                <w:sz w:val="24"/>
                <w:szCs w:val="24"/>
              </w:rPr>
            </w:pPr>
          </w:p>
        </w:tc>
      </w:tr>
      <w:tr w:rsidR="00162833" w:rsidRPr="00D86D06" w14:paraId="17174747" w14:textId="77777777" w:rsidTr="0024571E">
        <w:trPr>
          <w:trHeight w:val="698"/>
        </w:trPr>
        <w:tc>
          <w:tcPr>
            <w:tcW w:w="1275" w:type="pct"/>
            <w:tcBorders>
              <w:top w:val="single" w:sz="4" w:space="0" w:color="auto"/>
              <w:left w:val="single" w:sz="4" w:space="0" w:color="auto"/>
              <w:bottom w:val="single" w:sz="4" w:space="0" w:color="auto"/>
              <w:right w:val="single" w:sz="4" w:space="0" w:color="auto"/>
            </w:tcBorders>
          </w:tcPr>
          <w:p w14:paraId="2636AAA3"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ОК 02.</w:t>
            </w:r>
          </w:p>
          <w:p w14:paraId="732690DE" w14:textId="1A3D0922" w:rsidR="00162833" w:rsidRPr="00D86D06" w:rsidRDefault="00162833" w:rsidP="00162833">
            <w:pPr>
              <w:pStyle w:val="ConsPlusNormal"/>
              <w:rPr>
                <w:rFonts w:ascii="Times New Roman" w:hAnsi="Times New Roman" w:cs="Times New Roman"/>
                <w:sz w:val="24"/>
                <w:szCs w:val="24"/>
              </w:rPr>
            </w:pPr>
            <w:r w:rsidRPr="00E1460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3" w:type="pct"/>
            <w:tcBorders>
              <w:top w:val="single" w:sz="4" w:space="0" w:color="auto"/>
              <w:left w:val="single" w:sz="4" w:space="0" w:color="auto"/>
              <w:bottom w:val="single" w:sz="4" w:space="0" w:color="auto"/>
              <w:right w:val="single" w:sz="4" w:space="0" w:color="auto"/>
            </w:tcBorders>
          </w:tcPr>
          <w:p w14:paraId="29908378" w14:textId="32940FA1" w:rsidR="00162833" w:rsidRPr="00D86D06" w:rsidRDefault="00162833" w:rsidP="00162833">
            <w:pPr>
              <w:spacing w:after="0" w:line="240" w:lineRule="auto"/>
              <w:rPr>
                <w:rFonts w:ascii="Times New Roman" w:hAnsi="Times New Roman" w:cs="Times New Roman"/>
                <w:sz w:val="24"/>
                <w:szCs w:val="24"/>
              </w:rPr>
            </w:pPr>
            <w:r w:rsidRPr="00E1460B">
              <w:rPr>
                <w:rFonts w:ascii="Times New Roman" w:hAnsi="Times New Roman"/>
                <w:sz w:val="24"/>
                <w:szCs w:val="24"/>
              </w:rPr>
              <w:t>Использование современных средства поиска, анализа и интерпретации информации, и использование информационных технологий для выполнения задач профессиональной деятельности.</w:t>
            </w:r>
          </w:p>
        </w:tc>
        <w:tc>
          <w:tcPr>
            <w:tcW w:w="1862" w:type="pct"/>
            <w:tcBorders>
              <w:top w:val="single" w:sz="4" w:space="0" w:color="auto"/>
              <w:left w:val="single" w:sz="4" w:space="0" w:color="auto"/>
              <w:bottom w:val="single" w:sz="4" w:space="0" w:color="auto"/>
              <w:right w:val="single" w:sz="4" w:space="0" w:color="auto"/>
            </w:tcBorders>
            <w:vAlign w:val="center"/>
          </w:tcPr>
          <w:p w14:paraId="752868C1"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2A47A914"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1A2E2C93"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7870C1BD"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28105EF3" w14:textId="406FE32B" w:rsidR="00162833" w:rsidRPr="00D86D06" w:rsidRDefault="00162833" w:rsidP="00162833">
            <w:pPr>
              <w:spacing w:after="0" w:line="240" w:lineRule="auto"/>
              <w:rPr>
                <w:rFonts w:ascii="Times New Roman" w:eastAsia="Times New Roman" w:hAnsi="Times New Roman" w:cs="Times New Roman"/>
                <w:b/>
                <w:bCs/>
                <w:i/>
                <w:sz w:val="24"/>
                <w:szCs w:val="24"/>
              </w:rPr>
            </w:pPr>
          </w:p>
        </w:tc>
      </w:tr>
      <w:tr w:rsidR="00162833" w:rsidRPr="00D86D06" w14:paraId="21DAB7AF" w14:textId="77777777" w:rsidTr="0024571E">
        <w:trPr>
          <w:trHeight w:val="698"/>
        </w:trPr>
        <w:tc>
          <w:tcPr>
            <w:tcW w:w="1275" w:type="pct"/>
            <w:tcBorders>
              <w:top w:val="single" w:sz="4" w:space="0" w:color="auto"/>
              <w:left w:val="single" w:sz="4" w:space="0" w:color="auto"/>
              <w:bottom w:val="single" w:sz="4" w:space="0" w:color="auto"/>
              <w:right w:val="single" w:sz="4" w:space="0" w:color="auto"/>
            </w:tcBorders>
          </w:tcPr>
          <w:p w14:paraId="1B6D6620"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ОК 04.</w:t>
            </w:r>
          </w:p>
          <w:p w14:paraId="1133941B" w14:textId="4EF390D9" w:rsidR="00162833" w:rsidRPr="00D86D06" w:rsidRDefault="00162833" w:rsidP="00162833">
            <w:pPr>
              <w:pStyle w:val="ConsPlusNormal"/>
              <w:rPr>
                <w:rFonts w:ascii="Times New Roman" w:hAnsi="Times New Roman" w:cs="Times New Roman"/>
                <w:sz w:val="24"/>
                <w:szCs w:val="24"/>
              </w:rPr>
            </w:pPr>
            <w:r w:rsidRPr="00E1460B">
              <w:rPr>
                <w:rFonts w:ascii="Times New Roman" w:hAnsi="Times New Roman"/>
                <w:sz w:val="24"/>
                <w:szCs w:val="24"/>
              </w:rPr>
              <w:t>Эффективно взаимодействовать и работать в коллективе и команде;</w:t>
            </w:r>
          </w:p>
        </w:tc>
        <w:tc>
          <w:tcPr>
            <w:tcW w:w="1863" w:type="pct"/>
            <w:tcBorders>
              <w:top w:val="single" w:sz="4" w:space="0" w:color="auto"/>
              <w:left w:val="single" w:sz="4" w:space="0" w:color="auto"/>
              <w:bottom w:val="single" w:sz="4" w:space="0" w:color="auto"/>
              <w:right w:val="single" w:sz="4" w:space="0" w:color="auto"/>
            </w:tcBorders>
          </w:tcPr>
          <w:p w14:paraId="02C5795C" w14:textId="7108A9A6" w:rsidR="00162833" w:rsidRPr="00D86D06" w:rsidRDefault="00162833" w:rsidP="00162833">
            <w:pPr>
              <w:spacing w:after="0" w:line="240" w:lineRule="auto"/>
              <w:rPr>
                <w:rFonts w:ascii="Times New Roman" w:hAnsi="Times New Roman" w:cs="Times New Roman"/>
                <w:sz w:val="24"/>
                <w:szCs w:val="24"/>
              </w:rPr>
            </w:pPr>
            <w:r w:rsidRPr="00E1460B">
              <w:rPr>
                <w:rFonts w:ascii="Times New Roman" w:hAnsi="Times New Roman"/>
                <w:sz w:val="24"/>
                <w:szCs w:val="24"/>
              </w:rPr>
              <w:t>Взаимодействие и работа в коллективе и команде</w:t>
            </w:r>
          </w:p>
        </w:tc>
        <w:tc>
          <w:tcPr>
            <w:tcW w:w="1862" w:type="pct"/>
            <w:tcBorders>
              <w:top w:val="single" w:sz="4" w:space="0" w:color="auto"/>
              <w:left w:val="single" w:sz="4" w:space="0" w:color="auto"/>
              <w:bottom w:val="single" w:sz="4" w:space="0" w:color="auto"/>
              <w:right w:val="single" w:sz="4" w:space="0" w:color="auto"/>
            </w:tcBorders>
            <w:vAlign w:val="center"/>
          </w:tcPr>
          <w:p w14:paraId="746136D1"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080F752"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7E9CE751"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64630928"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6CCD7A53" w14:textId="0DF9BA61" w:rsidR="00162833" w:rsidRPr="00D86D06" w:rsidRDefault="00162833" w:rsidP="00162833">
            <w:pPr>
              <w:spacing w:after="0" w:line="240" w:lineRule="auto"/>
              <w:rPr>
                <w:rFonts w:ascii="Times New Roman" w:eastAsia="Times New Roman" w:hAnsi="Times New Roman" w:cs="Times New Roman"/>
                <w:b/>
                <w:bCs/>
                <w:i/>
                <w:sz w:val="24"/>
                <w:szCs w:val="24"/>
              </w:rPr>
            </w:pPr>
          </w:p>
        </w:tc>
      </w:tr>
      <w:tr w:rsidR="00162833" w:rsidRPr="00D86D06" w14:paraId="5D49A248" w14:textId="77777777" w:rsidTr="0024571E">
        <w:trPr>
          <w:trHeight w:val="698"/>
        </w:trPr>
        <w:tc>
          <w:tcPr>
            <w:tcW w:w="1275" w:type="pct"/>
            <w:tcBorders>
              <w:top w:val="single" w:sz="4" w:space="0" w:color="auto"/>
              <w:left w:val="single" w:sz="4" w:space="0" w:color="auto"/>
              <w:bottom w:val="single" w:sz="4" w:space="0" w:color="auto"/>
              <w:right w:val="single" w:sz="4" w:space="0" w:color="auto"/>
            </w:tcBorders>
          </w:tcPr>
          <w:p w14:paraId="378AB130"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ОК 05.</w:t>
            </w:r>
          </w:p>
          <w:p w14:paraId="465556A0" w14:textId="5EBC59C6"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3" w:type="pct"/>
            <w:tcBorders>
              <w:top w:val="single" w:sz="4" w:space="0" w:color="auto"/>
              <w:left w:val="single" w:sz="4" w:space="0" w:color="auto"/>
              <w:bottom w:val="single" w:sz="4" w:space="0" w:color="auto"/>
              <w:right w:val="single" w:sz="4" w:space="0" w:color="auto"/>
            </w:tcBorders>
          </w:tcPr>
          <w:p w14:paraId="52E90081" w14:textId="7ACCEAE0" w:rsidR="00162833" w:rsidRPr="00E1460B" w:rsidRDefault="00162833" w:rsidP="00162833">
            <w:pPr>
              <w:spacing w:after="0" w:line="240" w:lineRule="auto"/>
              <w:rPr>
                <w:rFonts w:ascii="Times New Roman" w:hAnsi="Times New Roman"/>
                <w:sz w:val="24"/>
                <w:szCs w:val="24"/>
              </w:rPr>
            </w:pPr>
            <w:r w:rsidRPr="00E1460B">
              <w:rPr>
                <w:rFonts w:ascii="Times New Roman" w:hAnsi="Times New Roman"/>
                <w:sz w:val="24"/>
                <w:szCs w:val="24"/>
              </w:rPr>
              <w:t>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w:t>
            </w:r>
          </w:p>
        </w:tc>
        <w:tc>
          <w:tcPr>
            <w:tcW w:w="1862" w:type="pct"/>
            <w:tcBorders>
              <w:top w:val="single" w:sz="4" w:space="0" w:color="auto"/>
              <w:left w:val="single" w:sz="4" w:space="0" w:color="auto"/>
              <w:bottom w:val="single" w:sz="4" w:space="0" w:color="auto"/>
              <w:right w:val="single" w:sz="4" w:space="0" w:color="auto"/>
            </w:tcBorders>
            <w:vAlign w:val="center"/>
          </w:tcPr>
          <w:p w14:paraId="225B8D6F"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2D4DB11E" w14:textId="77777777"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1890A4EA"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001376C2" w14:textId="77777777" w:rsidR="00162833" w:rsidRPr="00E1460B" w:rsidRDefault="00162833" w:rsidP="00162833">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FC54089" w14:textId="3687ACB7" w:rsidR="00162833" w:rsidRPr="00E1460B" w:rsidRDefault="00162833" w:rsidP="00162833">
            <w:pPr>
              <w:spacing w:before="40" w:after="40"/>
              <w:rPr>
                <w:rFonts w:ascii="Times New Roman" w:hAnsi="Times New Roman"/>
                <w:sz w:val="24"/>
                <w:szCs w:val="24"/>
              </w:rPr>
            </w:pPr>
          </w:p>
        </w:tc>
      </w:tr>
      <w:tr w:rsidR="00162833" w:rsidRPr="00D86D06" w14:paraId="0FB99C97" w14:textId="77777777" w:rsidTr="0024571E">
        <w:trPr>
          <w:trHeight w:val="698"/>
        </w:trPr>
        <w:tc>
          <w:tcPr>
            <w:tcW w:w="1275" w:type="pct"/>
            <w:tcBorders>
              <w:top w:val="single" w:sz="4" w:space="0" w:color="auto"/>
              <w:left w:val="single" w:sz="4" w:space="0" w:color="auto"/>
              <w:bottom w:val="single" w:sz="4" w:space="0" w:color="auto"/>
              <w:right w:val="single" w:sz="4" w:space="0" w:color="auto"/>
            </w:tcBorders>
          </w:tcPr>
          <w:p w14:paraId="0789B09D" w14:textId="02F28248" w:rsidR="00162833" w:rsidRPr="00E1460B" w:rsidRDefault="00162833" w:rsidP="00162833">
            <w:pPr>
              <w:spacing w:before="40" w:after="40"/>
              <w:rPr>
                <w:rFonts w:ascii="Times New Roman" w:hAnsi="Times New Roman"/>
                <w:sz w:val="24"/>
                <w:szCs w:val="24"/>
              </w:rPr>
            </w:pPr>
            <w:r>
              <w:rPr>
                <w:rFonts w:ascii="Times New Roman" w:hAnsi="Times New Roman"/>
                <w:sz w:val="24"/>
                <w:szCs w:val="24"/>
              </w:rPr>
              <w:t>ОК 06.</w:t>
            </w:r>
            <w:r>
              <w:t xml:space="preserve"> </w:t>
            </w:r>
            <w:r w:rsidRPr="0016283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4"/>
                <w:szCs w:val="24"/>
              </w:rPr>
              <w:t>.</w:t>
            </w:r>
          </w:p>
        </w:tc>
        <w:tc>
          <w:tcPr>
            <w:tcW w:w="1863" w:type="pct"/>
            <w:tcBorders>
              <w:top w:val="single" w:sz="4" w:space="0" w:color="auto"/>
              <w:left w:val="single" w:sz="4" w:space="0" w:color="auto"/>
              <w:bottom w:val="single" w:sz="4" w:space="0" w:color="auto"/>
              <w:right w:val="single" w:sz="4" w:space="0" w:color="auto"/>
            </w:tcBorders>
          </w:tcPr>
          <w:p w14:paraId="4849293D" w14:textId="425BA594" w:rsidR="00162833" w:rsidRPr="00E1460B" w:rsidRDefault="00162833" w:rsidP="00162833">
            <w:pPr>
              <w:spacing w:after="0" w:line="240" w:lineRule="auto"/>
              <w:rPr>
                <w:rFonts w:ascii="Times New Roman" w:hAnsi="Times New Roman"/>
                <w:sz w:val="24"/>
                <w:szCs w:val="24"/>
              </w:rPr>
            </w:pPr>
            <w:r w:rsidRPr="0016283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1862" w:type="pct"/>
            <w:tcBorders>
              <w:top w:val="single" w:sz="4" w:space="0" w:color="auto"/>
              <w:left w:val="single" w:sz="4" w:space="0" w:color="auto"/>
              <w:bottom w:val="single" w:sz="4" w:space="0" w:color="auto"/>
              <w:right w:val="single" w:sz="4" w:space="0" w:color="auto"/>
            </w:tcBorders>
            <w:vAlign w:val="center"/>
          </w:tcPr>
          <w:p w14:paraId="033A99FE" w14:textId="77777777" w:rsidR="00162833" w:rsidRPr="00162833" w:rsidRDefault="00162833" w:rsidP="00162833">
            <w:pPr>
              <w:spacing w:before="40" w:after="40"/>
              <w:rPr>
                <w:rFonts w:ascii="Times New Roman" w:hAnsi="Times New Roman"/>
                <w:sz w:val="24"/>
                <w:szCs w:val="24"/>
              </w:rPr>
            </w:pPr>
            <w:r w:rsidRPr="00162833">
              <w:rPr>
                <w:rFonts w:ascii="Times New Roman" w:hAnsi="Times New Roman"/>
                <w:sz w:val="24"/>
                <w:szCs w:val="24"/>
              </w:rPr>
              <w:t>Устный или тестовый контроль теоретических знаний.</w:t>
            </w:r>
          </w:p>
          <w:p w14:paraId="39BFD776" w14:textId="7A32615D" w:rsidR="00162833" w:rsidRPr="00E1460B" w:rsidRDefault="00162833" w:rsidP="00162833">
            <w:pPr>
              <w:spacing w:before="40" w:after="40"/>
              <w:rPr>
                <w:rFonts w:ascii="Times New Roman" w:hAnsi="Times New Roman"/>
                <w:sz w:val="24"/>
                <w:szCs w:val="24"/>
              </w:rPr>
            </w:pPr>
            <w:r w:rsidRPr="00162833">
              <w:rPr>
                <w:rFonts w:ascii="Times New Roman" w:hAnsi="Times New Roman"/>
                <w:sz w:val="24"/>
                <w:szCs w:val="24"/>
              </w:rPr>
              <w:t>Анализ и оценка решений проблемных ситуаций.</w:t>
            </w:r>
          </w:p>
        </w:tc>
      </w:tr>
      <w:tr w:rsidR="00162833" w:rsidRPr="00D86D06" w14:paraId="6DAA9AC2" w14:textId="77777777" w:rsidTr="0024571E">
        <w:trPr>
          <w:trHeight w:val="698"/>
        </w:trPr>
        <w:tc>
          <w:tcPr>
            <w:tcW w:w="1275" w:type="pct"/>
            <w:tcBorders>
              <w:top w:val="single" w:sz="4" w:space="0" w:color="auto"/>
              <w:left w:val="single" w:sz="4" w:space="0" w:color="auto"/>
              <w:bottom w:val="single" w:sz="4" w:space="0" w:color="auto"/>
              <w:right w:val="single" w:sz="4" w:space="0" w:color="auto"/>
            </w:tcBorders>
          </w:tcPr>
          <w:p w14:paraId="7B30DC7C" w14:textId="074689D5" w:rsidR="00162833" w:rsidRPr="00E1460B" w:rsidRDefault="00162833" w:rsidP="00162833">
            <w:pPr>
              <w:spacing w:before="40" w:after="40"/>
              <w:rPr>
                <w:rFonts w:ascii="Times New Roman" w:hAnsi="Times New Roman"/>
                <w:sz w:val="24"/>
                <w:szCs w:val="24"/>
              </w:rPr>
            </w:pPr>
            <w:r w:rsidRPr="00E1460B">
              <w:rPr>
                <w:rFonts w:ascii="Times New Roman" w:hAnsi="Times New Roman"/>
                <w:sz w:val="24"/>
                <w:szCs w:val="24"/>
              </w:rPr>
              <w:t xml:space="preserve">ОК 09. </w:t>
            </w:r>
            <w:r w:rsidRPr="00E1460B">
              <w:rPr>
                <w:rFonts w:ascii="Times New Roman" w:hAnsi="Times New Roman"/>
                <w:sz w:val="24"/>
                <w:szCs w:val="24"/>
              </w:rPr>
              <w:br/>
              <w:t>Пользоваться профессиональной документацией на государственном и иностранном языках</w:t>
            </w:r>
          </w:p>
        </w:tc>
        <w:tc>
          <w:tcPr>
            <w:tcW w:w="1863" w:type="pct"/>
            <w:tcBorders>
              <w:top w:val="single" w:sz="4" w:space="0" w:color="auto"/>
              <w:left w:val="single" w:sz="4" w:space="0" w:color="auto"/>
              <w:bottom w:val="single" w:sz="4" w:space="0" w:color="auto"/>
              <w:right w:val="single" w:sz="4" w:space="0" w:color="auto"/>
            </w:tcBorders>
          </w:tcPr>
          <w:p w14:paraId="1C877B55" w14:textId="3822571E" w:rsidR="00162833" w:rsidRPr="00E1460B" w:rsidRDefault="00162833" w:rsidP="00162833">
            <w:pPr>
              <w:spacing w:after="0" w:line="240" w:lineRule="auto"/>
              <w:rPr>
                <w:rFonts w:ascii="Times New Roman" w:hAnsi="Times New Roman"/>
                <w:sz w:val="24"/>
                <w:szCs w:val="24"/>
              </w:rPr>
            </w:pPr>
            <w:r w:rsidRPr="00E1460B">
              <w:rPr>
                <w:rFonts w:ascii="Times New Roman" w:hAnsi="Times New Roman"/>
                <w:sz w:val="24"/>
                <w:szCs w:val="24"/>
              </w:rPr>
              <w:t>Использование профессиональной документации на государственном и иностранном языках</w:t>
            </w:r>
          </w:p>
        </w:tc>
        <w:tc>
          <w:tcPr>
            <w:tcW w:w="1862" w:type="pct"/>
            <w:tcBorders>
              <w:top w:val="single" w:sz="4" w:space="0" w:color="auto"/>
              <w:left w:val="single" w:sz="4" w:space="0" w:color="auto"/>
              <w:bottom w:val="single" w:sz="4" w:space="0" w:color="auto"/>
              <w:right w:val="single" w:sz="4" w:space="0" w:color="auto"/>
            </w:tcBorders>
            <w:vAlign w:val="center"/>
          </w:tcPr>
          <w:p w14:paraId="1874F038" w14:textId="77777777" w:rsidR="00162833" w:rsidRPr="00E1460B" w:rsidRDefault="00162833" w:rsidP="00162833">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9305169" w14:textId="77777777" w:rsidR="00162833" w:rsidRPr="00E1460B" w:rsidRDefault="00162833" w:rsidP="00162833">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2DB00469" w14:textId="77777777" w:rsidR="00162833" w:rsidRPr="00E1460B" w:rsidRDefault="00162833" w:rsidP="00162833">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54A5ECC3" w14:textId="77777777" w:rsidR="00162833" w:rsidRPr="00E1460B" w:rsidRDefault="00162833" w:rsidP="00162833">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14933024" w14:textId="34F5032D" w:rsidR="00162833" w:rsidRPr="00E1460B" w:rsidRDefault="00162833" w:rsidP="00162833">
            <w:pPr>
              <w:spacing w:before="40" w:after="40"/>
              <w:rPr>
                <w:rFonts w:ascii="Times New Roman" w:hAnsi="Times New Roman"/>
                <w:sz w:val="24"/>
                <w:szCs w:val="24"/>
              </w:rPr>
            </w:pPr>
          </w:p>
        </w:tc>
      </w:tr>
      <w:tr w:rsidR="004861A9" w:rsidRPr="00D86D06" w14:paraId="2C9BB36F" w14:textId="77777777" w:rsidTr="0024571E">
        <w:tc>
          <w:tcPr>
            <w:tcW w:w="1275" w:type="pct"/>
            <w:tcBorders>
              <w:top w:val="single" w:sz="4" w:space="0" w:color="auto"/>
              <w:left w:val="single" w:sz="4" w:space="0" w:color="auto"/>
              <w:bottom w:val="single" w:sz="4" w:space="0" w:color="auto"/>
              <w:right w:val="single" w:sz="4" w:space="0" w:color="auto"/>
            </w:tcBorders>
          </w:tcPr>
          <w:p w14:paraId="350AAD45" w14:textId="07D738FE" w:rsidR="004861A9" w:rsidRPr="00D86D06" w:rsidRDefault="004861A9" w:rsidP="004861A9">
            <w:pPr>
              <w:pStyle w:val="ConsPlusNormal"/>
              <w:rPr>
                <w:rFonts w:ascii="Times New Roman" w:hAnsi="Times New Roman" w:cs="Times New Roman"/>
                <w:sz w:val="24"/>
                <w:szCs w:val="24"/>
              </w:rPr>
            </w:pPr>
            <w:r w:rsidRPr="00E1460B">
              <w:rPr>
                <w:rFonts w:ascii="Times New Roman" w:hAnsi="Times New Roman"/>
                <w:sz w:val="24"/>
                <w:szCs w:val="24"/>
              </w:rPr>
              <w:t>ПК 1.1. Осуществлять приём-передачу управленческой информации с помощью средств информационных и коммуникационных технологий.</w:t>
            </w:r>
          </w:p>
        </w:tc>
        <w:tc>
          <w:tcPr>
            <w:tcW w:w="1863" w:type="pct"/>
            <w:tcBorders>
              <w:top w:val="single" w:sz="4" w:space="0" w:color="auto"/>
              <w:left w:val="single" w:sz="4" w:space="0" w:color="auto"/>
              <w:bottom w:val="single" w:sz="4" w:space="0" w:color="auto"/>
              <w:right w:val="single" w:sz="4" w:space="0" w:color="auto"/>
            </w:tcBorders>
          </w:tcPr>
          <w:p w14:paraId="75A60FE6" w14:textId="66B20B56" w:rsidR="004861A9" w:rsidRPr="00D86D06" w:rsidRDefault="004861A9" w:rsidP="004861A9">
            <w:pPr>
              <w:spacing w:after="0" w:line="240" w:lineRule="auto"/>
              <w:rPr>
                <w:rFonts w:ascii="Times New Roman" w:hAnsi="Times New Roman" w:cs="Times New Roman"/>
                <w:sz w:val="24"/>
                <w:szCs w:val="24"/>
              </w:rPr>
            </w:pPr>
            <w:r w:rsidRPr="00E1460B">
              <w:rPr>
                <w:rFonts w:ascii="Times New Roman" w:hAnsi="Times New Roman"/>
                <w:sz w:val="24"/>
                <w:szCs w:val="24"/>
                <w:lang w:eastAsia="en-US"/>
              </w:rPr>
              <w:t xml:space="preserve">Получение </w:t>
            </w:r>
            <w:r w:rsidRPr="00E1460B">
              <w:rPr>
                <w:rFonts w:ascii="Times New Roman" w:hAnsi="Times New Roman"/>
                <w:sz w:val="24"/>
                <w:szCs w:val="24"/>
              </w:rPr>
              <w:t>необходимой информации и передача санкционированной информации c использованием средств информационных и коммуникационных технологий</w:t>
            </w:r>
          </w:p>
        </w:tc>
        <w:tc>
          <w:tcPr>
            <w:tcW w:w="1862" w:type="pct"/>
            <w:tcBorders>
              <w:top w:val="single" w:sz="4" w:space="0" w:color="auto"/>
              <w:left w:val="single" w:sz="4" w:space="0" w:color="auto"/>
              <w:bottom w:val="single" w:sz="4" w:space="0" w:color="auto"/>
              <w:right w:val="single" w:sz="4" w:space="0" w:color="auto"/>
            </w:tcBorders>
            <w:vAlign w:val="center"/>
          </w:tcPr>
          <w:p w14:paraId="5769E2BE" w14:textId="77777777" w:rsidR="004861A9" w:rsidRPr="00E1460B" w:rsidRDefault="004861A9" w:rsidP="004861A9">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142C8092" w14:textId="77777777" w:rsidR="004861A9" w:rsidRPr="00E1460B" w:rsidRDefault="004861A9" w:rsidP="004861A9">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0A4D29F3" w14:textId="77777777" w:rsidR="004861A9" w:rsidRPr="00E1460B" w:rsidRDefault="004861A9" w:rsidP="004861A9">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4D4EF8A3" w14:textId="77777777" w:rsidR="004861A9" w:rsidRPr="00E1460B" w:rsidRDefault="004861A9" w:rsidP="004861A9">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7EBCD09B" w14:textId="69A5693E" w:rsidR="004861A9" w:rsidRPr="00D86D06" w:rsidRDefault="004861A9" w:rsidP="004861A9">
            <w:pPr>
              <w:spacing w:after="0" w:line="240" w:lineRule="auto"/>
              <w:rPr>
                <w:rFonts w:ascii="Times New Roman" w:hAnsi="Times New Roman" w:cs="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24571E" w:rsidRPr="00D86D06" w14:paraId="1DAE4AF1" w14:textId="77777777" w:rsidTr="0024571E">
        <w:tc>
          <w:tcPr>
            <w:tcW w:w="1275" w:type="pct"/>
            <w:tcBorders>
              <w:top w:val="single" w:sz="4" w:space="0" w:color="auto"/>
              <w:left w:val="single" w:sz="4" w:space="0" w:color="auto"/>
              <w:bottom w:val="single" w:sz="4" w:space="0" w:color="auto"/>
              <w:right w:val="single" w:sz="4" w:space="0" w:color="auto"/>
            </w:tcBorders>
            <w:vAlign w:val="center"/>
          </w:tcPr>
          <w:p w14:paraId="490AD9C8"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ПК 1.6.</w:t>
            </w:r>
          </w:p>
          <w:p w14:paraId="6C3F7D2B" w14:textId="4051BAAE" w:rsidR="0024571E" w:rsidRPr="00D86D06" w:rsidRDefault="0024571E" w:rsidP="0024571E">
            <w:pPr>
              <w:pStyle w:val="ConsPlusNormal"/>
              <w:rPr>
                <w:rFonts w:ascii="Times New Roman" w:hAnsi="Times New Roman" w:cs="Times New Roman"/>
                <w:sz w:val="24"/>
                <w:szCs w:val="24"/>
              </w:rPr>
            </w:pPr>
            <w:r w:rsidRPr="00E1460B">
              <w:rPr>
                <w:rFonts w:ascii="Times New Roman" w:hAnsi="Times New Roman"/>
                <w:sz w:val="24"/>
                <w:szCs w:val="24"/>
              </w:rPr>
              <w:t>Осуществлять работу по</w:t>
            </w:r>
            <w:r>
              <w:rPr>
                <w:rFonts w:ascii="Times New Roman" w:hAnsi="Times New Roman"/>
                <w:sz w:val="24"/>
                <w:szCs w:val="24"/>
              </w:rPr>
              <w:t xml:space="preserve"> </w:t>
            </w:r>
            <w:r w:rsidRPr="00E1460B">
              <w:rPr>
                <w:rFonts w:ascii="Times New Roman" w:hAnsi="Times New Roman"/>
                <w:sz w:val="24"/>
                <w:szCs w:val="24"/>
              </w:rPr>
              <w:t xml:space="preserve">подготовке и проведению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обеспечивать информационное взаимодействие руководителя с подразделениями и должностными лицами организации.</w:t>
            </w:r>
          </w:p>
        </w:tc>
        <w:tc>
          <w:tcPr>
            <w:tcW w:w="1863" w:type="pct"/>
            <w:tcBorders>
              <w:top w:val="single" w:sz="4" w:space="0" w:color="auto"/>
              <w:left w:val="single" w:sz="4" w:space="0" w:color="auto"/>
              <w:bottom w:val="single" w:sz="4" w:space="0" w:color="auto"/>
              <w:right w:val="single" w:sz="4" w:space="0" w:color="auto"/>
            </w:tcBorders>
          </w:tcPr>
          <w:p w14:paraId="5AB1BE46" w14:textId="1A737AB5"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 xml:space="preserve">Организация подготовки и проведение внутренних и внешних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обеспечение информационного взаимодействия руководителя с подразделениями и должностными лицами организации.</w:t>
            </w:r>
          </w:p>
        </w:tc>
        <w:tc>
          <w:tcPr>
            <w:tcW w:w="1862" w:type="pct"/>
            <w:tcBorders>
              <w:top w:val="single" w:sz="4" w:space="0" w:color="auto"/>
              <w:left w:val="single" w:sz="4" w:space="0" w:color="auto"/>
              <w:bottom w:val="single" w:sz="4" w:space="0" w:color="auto"/>
              <w:right w:val="single" w:sz="4" w:space="0" w:color="auto"/>
            </w:tcBorders>
            <w:vAlign w:val="center"/>
          </w:tcPr>
          <w:p w14:paraId="5B372EE5"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6F0EE96B"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2A1DB318" w14:textId="77777777" w:rsidR="0024571E" w:rsidRPr="00E1460B" w:rsidRDefault="0024571E" w:rsidP="0024571E">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506C780F" w14:textId="77777777" w:rsidR="0024571E" w:rsidRPr="00E1460B" w:rsidRDefault="0024571E" w:rsidP="0024571E">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6FDD73BF" w14:textId="6C46B735"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24571E" w:rsidRPr="00D86D06" w14:paraId="322A2919" w14:textId="77777777" w:rsidTr="00E02561">
        <w:tc>
          <w:tcPr>
            <w:tcW w:w="1275" w:type="pct"/>
            <w:tcBorders>
              <w:top w:val="single" w:sz="4" w:space="0" w:color="auto"/>
              <w:left w:val="single" w:sz="4" w:space="0" w:color="auto"/>
              <w:bottom w:val="single" w:sz="4" w:space="0" w:color="auto"/>
              <w:right w:val="single" w:sz="4" w:space="0" w:color="auto"/>
            </w:tcBorders>
          </w:tcPr>
          <w:p w14:paraId="3A3553AF"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ПК 1.7.</w:t>
            </w:r>
          </w:p>
          <w:p w14:paraId="27C7F550" w14:textId="2AD82AC1" w:rsidR="0024571E" w:rsidRPr="00D86D06" w:rsidRDefault="0024571E" w:rsidP="0024571E">
            <w:pPr>
              <w:pStyle w:val="ConsPlusNormal"/>
              <w:rPr>
                <w:rFonts w:ascii="Times New Roman" w:hAnsi="Times New Roman" w:cs="Times New Roman"/>
                <w:sz w:val="24"/>
                <w:szCs w:val="24"/>
              </w:rPr>
            </w:pPr>
            <w:r w:rsidRPr="00E1460B">
              <w:rPr>
                <w:rFonts w:ascii="Times New Roman" w:hAnsi="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1863" w:type="pct"/>
            <w:tcBorders>
              <w:top w:val="single" w:sz="4" w:space="0" w:color="auto"/>
              <w:left w:val="single" w:sz="4" w:space="0" w:color="auto"/>
              <w:bottom w:val="single" w:sz="4" w:space="0" w:color="auto"/>
              <w:right w:val="single" w:sz="4" w:space="0" w:color="auto"/>
            </w:tcBorders>
          </w:tcPr>
          <w:p w14:paraId="3D1AC83E" w14:textId="41ED0135"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Оформление организационно-распорядительных документов и организация работы с ними, в том числе с использованием автоматизированных систем</w:t>
            </w:r>
          </w:p>
        </w:tc>
        <w:tc>
          <w:tcPr>
            <w:tcW w:w="1862" w:type="pct"/>
            <w:tcBorders>
              <w:top w:val="single" w:sz="4" w:space="0" w:color="auto"/>
              <w:left w:val="single" w:sz="4" w:space="0" w:color="auto"/>
              <w:bottom w:val="single" w:sz="4" w:space="0" w:color="auto"/>
              <w:right w:val="single" w:sz="4" w:space="0" w:color="auto"/>
            </w:tcBorders>
            <w:vAlign w:val="center"/>
          </w:tcPr>
          <w:p w14:paraId="3C5438F4" w14:textId="77777777" w:rsidR="0024571E" w:rsidRPr="00E1460B" w:rsidRDefault="0024571E" w:rsidP="0024571E">
            <w:pPr>
              <w:spacing w:before="40" w:after="40"/>
              <w:jc w:val="both"/>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0619B54C" w14:textId="77777777" w:rsidR="0024571E" w:rsidRPr="00E1460B" w:rsidRDefault="0024571E" w:rsidP="0024571E">
            <w:pPr>
              <w:spacing w:before="40" w:after="40"/>
              <w:jc w:val="both"/>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234CD11E" w14:textId="77777777" w:rsidR="0024571E" w:rsidRPr="00E1460B" w:rsidRDefault="0024571E" w:rsidP="0024571E">
            <w:pPr>
              <w:spacing w:before="40" w:after="40"/>
              <w:jc w:val="both"/>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54FF41B1" w14:textId="77777777" w:rsidR="0024571E" w:rsidRPr="00E1460B" w:rsidRDefault="0024571E" w:rsidP="0024571E">
            <w:pPr>
              <w:spacing w:before="40" w:after="40"/>
              <w:jc w:val="both"/>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780C59E" w14:textId="5F87FC50"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24571E" w:rsidRPr="00D86D06" w14:paraId="42B8B334" w14:textId="77777777" w:rsidTr="004B709A">
        <w:tc>
          <w:tcPr>
            <w:tcW w:w="1275" w:type="pct"/>
            <w:tcBorders>
              <w:top w:val="single" w:sz="4" w:space="0" w:color="auto"/>
              <w:left w:val="single" w:sz="4" w:space="0" w:color="auto"/>
              <w:bottom w:val="single" w:sz="4" w:space="0" w:color="auto"/>
              <w:right w:val="single" w:sz="4" w:space="0" w:color="auto"/>
            </w:tcBorders>
          </w:tcPr>
          <w:p w14:paraId="0A4CCAC0"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ПК 1.9.</w:t>
            </w:r>
          </w:p>
          <w:p w14:paraId="35EFED99" w14:textId="3F0AD695" w:rsidR="0024571E" w:rsidRPr="00D86D06" w:rsidRDefault="0024571E" w:rsidP="0024571E">
            <w:pPr>
              <w:pStyle w:val="ConsPlusNormal"/>
              <w:jc w:val="center"/>
              <w:rPr>
                <w:rFonts w:ascii="Times New Roman" w:hAnsi="Times New Roman" w:cs="Times New Roman"/>
                <w:sz w:val="24"/>
                <w:szCs w:val="24"/>
              </w:rPr>
            </w:pPr>
            <w:r w:rsidRPr="00E1460B">
              <w:rPr>
                <w:rFonts w:ascii="Times New Roman" w:hAnsi="Times New Roman"/>
                <w:sz w:val="24"/>
                <w:szCs w:val="24"/>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1863" w:type="pct"/>
            <w:tcBorders>
              <w:top w:val="single" w:sz="4" w:space="0" w:color="auto"/>
              <w:left w:val="single" w:sz="4" w:space="0" w:color="auto"/>
              <w:bottom w:val="single" w:sz="4" w:space="0" w:color="auto"/>
              <w:right w:val="single" w:sz="4" w:space="0" w:color="auto"/>
            </w:tcBorders>
          </w:tcPr>
          <w:p w14:paraId="507ADF5F" w14:textId="1DD6D9C3"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Организация текущего хранения документов, обработка дел для оперативного и архивного хранения, в том числе с использованием автоматизированных систем</w:t>
            </w:r>
          </w:p>
        </w:tc>
        <w:tc>
          <w:tcPr>
            <w:tcW w:w="1862" w:type="pct"/>
            <w:tcBorders>
              <w:top w:val="single" w:sz="4" w:space="0" w:color="auto"/>
              <w:left w:val="single" w:sz="4" w:space="0" w:color="auto"/>
              <w:bottom w:val="single" w:sz="4" w:space="0" w:color="auto"/>
              <w:right w:val="single" w:sz="4" w:space="0" w:color="auto"/>
            </w:tcBorders>
            <w:vAlign w:val="center"/>
          </w:tcPr>
          <w:p w14:paraId="566CDA31"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28FB672A" w14:textId="77777777" w:rsidR="0024571E" w:rsidRPr="00E1460B" w:rsidRDefault="0024571E" w:rsidP="0024571E">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4FB1762C" w14:textId="77777777" w:rsidR="0024571E" w:rsidRPr="00E1460B" w:rsidRDefault="0024571E" w:rsidP="0024571E">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660F4D80" w14:textId="77777777" w:rsidR="0024571E" w:rsidRPr="00E1460B" w:rsidRDefault="0024571E" w:rsidP="0024571E">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14D822B8" w14:textId="741D0755" w:rsidR="0024571E" w:rsidRPr="00D86D06" w:rsidRDefault="0024571E" w:rsidP="0024571E">
            <w:pPr>
              <w:spacing w:after="0" w:line="240" w:lineRule="auto"/>
              <w:rPr>
                <w:rFonts w:ascii="Times New Roman" w:hAnsi="Times New Roman" w:cs="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bl>
    <w:p w14:paraId="427DD066" w14:textId="77777777" w:rsidR="00903278" w:rsidRPr="00D86D06" w:rsidRDefault="00903278" w:rsidP="00903278">
      <w:pPr>
        <w:spacing w:after="0"/>
        <w:jc w:val="both"/>
        <w:rPr>
          <w:rFonts w:ascii="Times New Roman" w:eastAsia="Times New Roman" w:hAnsi="Times New Roman" w:cs="Times New Roman"/>
          <w:b/>
          <w:sz w:val="24"/>
          <w:szCs w:val="24"/>
        </w:rPr>
      </w:pPr>
    </w:p>
    <w:p w14:paraId="68BD6D82" w14:textId="77777777" w:rsidR="00903278" w:rsidRPr="00D86D06" w:rsidRDefault="00903278" w:rsidP="00903278">
      <w:pPr>
        <w:spacing w:after="0"/>
        <w:jc w:val="both"/>
        <w:rPr>
          <w:rFonts w:ascii="Times New Roman" w:eastAsia="Times New Roman" w:hAnsi="Times New Roman" w:cs="Times New Roman"/>
          <w:b/>
          <w:sz w:val="24"/>
          <w:szCs w:val="24"/>
        </w:rPr>
      </w:pPr>
    </w:p>
    <w:p w14:paraId="461F024C" w14:textId="77777777" w:rsidR="00903278" w:rsidRPr="00F241E3" w:rsidRDefault="00903278" w:rsidP="00903278">
      <w:pPr>
        <w:spacing w:after="0"/>
        <w:jc w:val="both"/>
        <w:rPr>
          <w:rFonts w:ascii="Times New Roman" w:eastAsia="Times New Roman" w:hAnsi="Times New Roman" w:cs="Times New Roman"/>
          <w:b/>
          <w:szCs w:val="52"/>
        </w:rPr>
      </w:pPr>
    </w:p>
    <w:p w14:paraId="2EA7F0EE" w14:textId="77777777" w:rsidR="00903278" w:rsidRDefault="00903278" w:rsidP="00903278"/>
    <w:p w14:paraId="4E02C2FB" w14:textId="69310875" w:rsidR="00903278" w:rsidRPr="001B1410" w:rsidRDefault="00903278" w:rsidP="00FC02ED">
      <w:pPr>
        <w:spacing w:after="0" w:line="240" w:lineRule="auto"/>
        <w:jc w:val="center"/>
        <w:rPr>
          <w:rFonts w:ascii="Times New Roman" w:hAnsi="Times New Roman"/>
          <w:i/>
          <w:iCs/>
          <w:sz w:val="28"/>
          <w:szCs w:val="28"/>
        </w:rPr>
      </w:pPr>
    </w:p>
    <w:p w14:paraId="20850862" w14:textId="77777777" w:rsidR="00EC0017" w:rsidRDefault="00EC0017"/>
    <w:sectPr w:rsidR="00EC0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7F53" w14:textId="77777777" w:rsidR="00240928" w:rsidRDefault="00240928">
      <w:pPr>
        <w:spacing w:after="0" w:line="240" w:lineRule="auto"/>
      </w:pPr>
      <w:r>
        <w:separator/>
      </w:r>
    </w:p>
  </w:endnote>
  <w:endnote w:type="continuationSeparator" w:id="0">
    <w:p w14:paraId="1A3DD241" w14:textId="77777777" w:rsidR="00240928" w:rsidRDefault="0024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783872"/>
      <w:docPartObj>
        <w:docPartGallery w:val="Page Numbers (Bottom of Page)"/>
        <w:docPartUnique/>
      </w:docPartObj>
    </w:sdtPr>
    <w:sdtEndPr/>
    <w:sdtContent>
      <w:p w14:paraId="5AFEE3AF" w14:textId="77777777" w:rsidR="003C07CC" w:rsidRPr="00D15C9D" w:rsidRDefault="008653B5">
        <w:pPr>
          <w:pStyle w:val="a7"/>
          <w:jc w:val="center"/>
          <w:rPr>
            <w:rFonts w:ascii="Times New Roman" w:hAnsi="Times New Roman" w:cs="Times New Roman"/>
          </w:rPr>
        </w:pPr>
        <w:r w:rsidRPr="00D15C9D">
          <w:rPr>
            <w:rFonts w:ascii="Times New Roman" w:hAnsi="Times New Roman" w:cs="Times New Roman"/>
          </w:rPr>
          <w:fldChar w:fldCharType="begin"/>
        </w:r>
        <w:r w:rsidRPr="00D15C9D">
          <w:rPr>
            <w:rFonts w:ascii="Times New Roman" w:hAnsi="Times New Roman" w:cs="Times New Roman"/>
          </w:rPr>
          <w:instrText>PAGE   \* MERGEFORMAT</w:instrText>
        </w:r>
        <w:r w:rsidRPr="00D15C9D">
          <w:rPr>
            <w:rFonts w:ascii="Times New Roman" w:hAnsi="Times New Roman" w:cs="Times New Roman"/>
          </w:rPr>
          <w:fldChar w:fldCharType="separate"/>
        </w:r>
        <w:r>
          <w:rPr>
            <w:rFonts w:ascii="Times New Roman" w:hAnsi="Times New Roman" w:cs="Times New Roman"/>
            <w:noProof/>
          </w:rPr>
          <w:t>28</w:t>
        </w:r>
        <w:r w:rsidRPr="00D15C9D">
          <w:rPr>
            <w:rFonts w:ascii="Times New Roman" w:hAnsi="Times New Roman" w:cs="Times New Roman"/>
          </w:rPr>
          <w:fldChar w:fldCharType="end"/>
        </w:r>
      </w:p>
    </w:sdtContent>
  </w:sdt>
  <w:p w14:paraId="7F719BDE" w14:textId="77777777" w:rsidR="003C07CC" w:rsidRDefault="002457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2C21" w14:textId="77777777" w:rsidR="00240928" w:rsidRDefault="00240928">
      <w:pPr>
        <w:spacing w:after="0" w:line="240" w:lineRule="auto"/>
      </w:pPr>
      <w:r>
        <w:separator/>
      </w:r>
    </w:p>
  </w:footnote>
  <w:footnote w:type="continuationSeparator" w:id="0">
    <w:p w14:paraId="6F30816E" w14:textId="77777777" w:rsidR="00240928" w:rsidRDefault="00240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0659F6"/>
    <w:multiLevelType w:val="hybridMultilevel"/>
    <w:tmpl w:val="FBFC8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1048128">
    <w:abstractNumId w:val="0"/>
  </w:num>
  <w:num w:numId="2" w16cid:durableId="204552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56"/>
    <w:rsid w:val="000415BF"/>
    <w:rsid w:val="0004298D"/>
    <w:rsid w:val="00096DE5"/>
    <w:rsid w:val="001010D6"/>
    <w:rsid w:val="00162833"/>
    <w:rsid w:val="001B5574"/>
    <w:rsid w:val="00240928"/>
    <w:rsid w:val="0024571E"/>
    <w:rsid w:val="002E7C1F"/>
    <w:rsid w:val="003302BD"/>
    <w:rsid w:val="003957F6"/>
    <w:rsid w:val="00453750"/>
    <w:rsid w:val="004861A9"/>
    <w:rsid w:val="0054782C"/>
    <w:rsid w:val="008570BE"/>
    <w:rsid w:val="008653B5"/>
    <w:rsid w:val="00903278"/>
    <w:rsid w:val="009F3F56"/>
    <w:rsid w:val="00B30AD2"/>
    <w:rsid w:val="00B66390"/>
    <w:rsid w:val="00B80B35"/>
    <w:rsid w:val="00BC1E18"/>
    <w:rsid w:val="00BC7CBD"/>
    <w:rsid w:val="00D86D06"/>
    <w:rsid w:val="00DD3FAC"/>
    <w:rsid w:val="00EC0017"/>
    <w:rsid w:val="00F31D21"/>
    <w:rsid w:val="00FC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8434"/>
  <w15:chartTrackingRefBased/>
  <w15:docId w15:val="{9155AA11-E6BC-4420-B2D8-EF9F6768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27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903278"/>
    <w:pPr>
      <w:ind w:left="720"/>
      <w:contextualSpacing/>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0327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03278"/>
    <w:rPr>
      <w:rFonts w:ascii="Times New Roman" w:eastAsia="Times New Roman" w:hAnsi="Times New Roman" w:cs="Times New Roman"/>
      <w:sz w:val="20"/>
      <w:szCs w:val="20"/>
      <w:lang w:eastAsia="ru-RU"/>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903278"/>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903278"/>
    <w:rPr>
      <w:rFonts w:eastAsiaTheme="minorEastAsia"/>
      <w:lang w:eastAsia="ru-RU"/>
    </w:rPr>
  </w:style>
  <w:style w:type="table" w:styleId="a9">
    <w:name w:val="Table Grid"/>
    <w:basedOn w:val="a1"/>
    <w:uiPriority w:val="39"/>
    <w:rsid w:val="0090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2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903278"/>
    <w:rPr>
      <w:rFonts w:eastAsiaTheme="minorEastAsia"/>
      <w:lang w:eastAsia="ru-RU"/>
    </w:rPr>
  </w:style>
  <w:style w:type="paragraph" w:styleId="2">
    <w:name w:val="Body Text 2"/>
    <w:basedOn w:val="a"/>
    <w:link w:val="20"/>
    <w:rsid w:val="0016283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6283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User_01</cp:lastModifiedBy>
  <cp:revision>10</cp:revision>
  <cp:lastPrinted>2024-03-18T04:43:00Z</cp:lastPrinted>
  <dcterms:created xsi:type="dcterms:W3CDTF">2024-03-17T15:24:00Z</dcterms:created>
  <dcterms:modified xsi:type="dcterms:W3CDTF">2024-03-18T06:47:00Z</dcterms:modified>
</cp:coreProperties>
</file>