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0CC8" w14:textId="77777777" w:rsidR="00D91684" w:rsidRPr="00984075" w:rsidRDefault="00D91684" w:rsidP="003B3C61">
      <w:pPr>
        <w:pStyle w:val="af"/>
        <w:jc w:val="center"/>
        <w:rPr>
          <w:rFonts w:ascii="Times New Roman" w:hAnsi="Times New Roman" w:cs="Times New Roman"/>
          <w:b/>
          <w:bCs/>
        </w:rPr>
      </w:pPr>
      <w:r w:rsidRPr="00984075">
        <w:rPr>
          <w:rFonts w:ascii="Times New Roman" w:hAnsi="Times New Roman" w:cs="Times New Roman"/>
          <w:b/>
          <w:bCs/>
        </w:rPr>
        <w:t>Договор публичной оферты</w:t>
      </w:r>
    </w:p>
    <w:p w14:paraId="62483191" w14:textId="77777777" w:rsidR="00D91684" w:rsidRPr="00984075" w:rsidRDefault="00D91684" w:rsidP="003B3C61">
      <w:pPr>
        <w:pStyle w:val="af"/>
        <w:jc w:val="center"/>
        <w:rPr>
          <w:rFonts w:ascii="Times New Roman" w:hAnsi="Times New Roman" w:cs="Times New Roman"/>
          <w:b/>
          <w:bCs/>
        </w:rPr>
      </w:pPr>
      <w:r w:rsidRPr="00984075">
        <w:rPr>
          <w:rFonts w:ascii="Times New Roman" w:hAnsi="Times New Roman" w:cs="Times New Roman"/>
          <w:b/>
          <w:bCs/>
        </w:rPr>
        <w:t>(возмездного оказания образовательных услуг)</w:t>
      </w:r>
    </w:p>
    <w:p w14:paraId="06A28183" w14:textId="77777777" w:rsidR="00D91684" w:rsidRPr="00984075" w:rsidRDefault="00D91684" w:rsidP="003B3C61">
      <w:pPr>
        <w:pStyle w:val="af"/>
        <w:jc w:val="both"/>
        <w:rPr>
          <w:rFonts w:ascii="Times New Roman" w:hAnsi="Times New Roman" w:cs="Times New Roman"/>
          <w:b/>
          <w:bCs/>
        </w:rPr>
      </w:pPr>
    </w:p>
    <w:p w14:paraId="234F3F68" w14:textId="26987E81" w:rsidR="00D91684" w:rsidRPr="00BD622A" w:rsidRDefault="00D91684" w:rsidP="003B3C61">
      <w:pPr>
        <w:pStyle w:val="af"/>
        <w:jc w:val="right"/>
        <w:rPr>
          <w:rFonts w:ascii="Times New Roman" w:hAnsi="Times New Roman" w:cs="Times New Roman"/>
        </w:rPr>
      </w:pPr>
      <w:r w:rsidRPr="00BD622A">
        <w:rPr>
          <w:rFonts w:ascii="Times New Roman" w:hAnsi="Times New Roman" w:cs="Times New Roman"/>
        </w:rPr>
        <w:t>Редакция действительна с </w:t>
      </w:r>
      <w:r w:rsidR="00911747">
        <w:rPr>
          <w:rFonts w:ascii="Times New Roman" w:hAnsi="Times New Roman" w:cs="Times New Roman"/>
        </w:rPr>
        <w:t>2</w:t>
      </w:r>
      <w:r w:rsidR="003B3C61" w:rsidRPr="00BD622A">
        <w:rPr>
          <w:rFonts w:ascii="Times New Roman" w:hAnsi="Times New Roman" w:cs="Times New Roman"/>
        </w:rPr>
        <w:t>8</w:t>
      </w:r>
      <w:r w:rsidRPr="00BD622A">
        <w:rPr>
          <w:rFonts w:ascii="Times New Roman" w:hAnsi="Times New Roman" w:cs="Times New Roman"/>
        </w:rPr>
        <w:t>.</w:t>
      </w:r>
      <w:r w:rsidR="00911747">
        <w:rPr>
          <w:rFonts w:ascii="Times New Roman" w:hAnsi="Times New Roman" w:cs="Times New Roman"/>
        </w:rPr>
        <w:t>10</w:t>
      </w:r>
      <w:r w:rsidRPr="00BD622A">
        <w:rPr>
          <w:rFonts w:ascii="Times New Roman" w:hAnsi="Times New Roman" w:cs="Times New Roman"/>
        </w:rPr>
        <w:t>.202</w:t>
      </w:r>
      <w:r w:rsidR="003B3C61" w:rsidRPr="00BD622A">
        <w:rPr>
          <w:rFonts w:ascii="Times New Roman" w:hAnsi="Times New Roman" w:cs="Times New Roman"/>
        </w:rPr>
        <w:t>4</w:t>
      </w:r>
      <w:r w:rsidRPr="00BD622A">
        <w:rPr>
          <w:rFonts w:ascii="Times New Roman" w:hAnsi="Times New Roman" w:cs="Times New Roman"/>
        </w:rPr>
        <w:t> года</w:t>
      </w:r>
    </w:p>
    <w:p w14:paraId="324030D4" w14:textId="7CC6B7AC" w:rsidR="00D91684" w:rsidRPr="00BD622A" w:rsidRDefault="00D91684" w:rsidP="003B3C61">
      <w:pPr>
        <w:pStyle w:val="af"/>
        <w:jc w:val="both"/>
        <w:rPr>
          <w:rFonts w:ascii="Times New Roman" w:hAnsi="Times New Roman" w:cs="Times New Roman"/>
        </w:rPr>
      </w:pPr>
      <w:r w:rsidRPr="00BD622A">
        <w:rPr>
          <w:rFonts w:ascii="Times New Roman" w:hAnsi="Times New Roman" w:cs="Times New Roman"/>
        </w:rPr>
        <w:t>г. Омск</w:t>
      </w:r>
    </w:p>
    <w:p w14:paraId="639E09C2" w14:textId="77777777" w:rsidR="00D91684" w:rsidRPr="00BD622A" w:rsidRDefault="00D91684" w:rsidP="003B3C61">
      <w:pPr>
        <w:pStyle w:val="af"/>
        <w:jc w:val="both"/>
        <w:rPr>
          <w:rFonts w:ascii="Times New Roman" w:hAnsi="Times New Roman" w:cs="Times New Roman"/>
        </w:rPr>
      </w:pPr>
    </w:p>
    <w:p w14:paraId="40E94206" w14:textId="77777777" w:rsidR="00D91684" w:rsidRPr="00BD622A" w:rsidRDefault="00D91684" w:rsidP="003B3C61">
      <w:pPr>
        <w:pStyle w:val="af"/>
        <w:jc w:val="both"/>
        <w:rPr>
          <w:rFonts w:ascii="Times New Roman" w:hAnsi="Times New Roman" w:cs="Times New Roman"/>
        </w:rPr>
      </w:pPr>
      <w:r w:rsidRPr="00BD622A">
        <w:rPr>
          <w:rFonts w:ascii="Times New Roman" w:hAnsi="Times New Roman" w:cs="Times New Roman"/>
        </w:rPr>
        <w:t>Настоящий публичный договор (далее именуемый по тексту –  Договор, публичная оферта) определяет порядок оказания образовательных услуг, а также взаимные права, обязанности и порядок взаимоотношений между Индивидуальным предпринимателем Шарушинского Георгия Александровича (ИНН: 550519731826, ОГРНИП: 321554300068886), именуемой в дальнейшем «Исполнитель», и Заказчиком услуг -  физическим лицом, принявшим (акцептовавшим) публичное предложение (оферту) о заключении настоящего Договора. </w:t>
      </w:r>
    </w:p>
    <w:p w14:paraId="661A5016" w14:textId="77777777" w:rsidR="00D91684" w:rsidRPr="00BD622A" w:rsidRDefault="00D91684" w:rsidP="003B3C61">
      <w:pPr>
        <w:pStyle w:val="af"/>
        <w:jc w:val="both"/>
        <w:rPr>
          <w:rFonts w:ascii="Times New Roman" w:hAnsi="Times New Roman" w:cs="Times New Roman"/>
        </w:rPr>
      </w:pPr>
      <w:r w:rsidRPr="00BD622A">
        <w:rPr>
          <w:rFonts w:ascii="Times New Roman" w:hAnsi="Times New Roman" w:cs="Times New Roman"/>
        </w:rPr>
        <w:t>Настоящий Договор является официальным предложением (публичной офертой) Исполнителя и содержит все существенные условия предоставления Исполнителем образовательных услуг, (далее – Услуги), в соответствии со статьей 435 и частью 2 статьи 437 Гражданского кодекса РФ.</w:t>
      </w:r>
    </w:p>
    <w:p w14:paraId="07983A9F" w14:textId="77777777" w:rsidR="003B3C61" w:rsidRPr="00BD622A" w:rsidRDefault="003B3C61" w:rsidP="003B3C61">
      <w:pPr>
        <w:pStyle w:val="af"/>
        <w:jc w:val="both"/>
        <w:rPr>
          <w:rFonts w:ascii="Times New Roman" w:hAnsi="Times New Roman" w:cs="Times New Roman"/>
        </w:rPr>
      </w:pPr>
    </w:p>
    <w:p w14:paraId="2248C41D" w14:textId="48A45444" w:rsidR="00D91684" w:rsidRPr="00BD622A" w:rsidRDefault="00D91684" w:rsidP="003B3C61">
      <w:pPr>
        <w:pStyle w:val="af"/>
        <w:jc w:val="center"/>
        <w:rPr>
          <w:rFonts w:ascii="Times New Roman" w:hAnsi="Times New Roman" w:cs="Times New Roman"/>
        </w:rPr>
      </w:pPr>
      <w:r w:rsidRPr="00BD622A">
        <w:rPr>
          <w:rFonts w:ascii="Times New Roman" w:hAnsi="Times New Roman" w:cs="Times New Roman"/>
          <w:b/>
          <w:bCs/>
        </w:rPr>
        <w:t xml:space="preserve">1. </w:t>
      </w:r>
      <w:r w:rsidR="003B3C61" w:rsidRPr="00BD622A">
        <w:rPr>
          <w:rFonts w:ascii="Times New Roman" w:hAnsi="Times New Roman" w:cs="Times New Roman"/>
          <w:b/>
          <w:bCs/>
        </w:rPr>
        <w:t>ПОНЯТИЯ И ТЕРМИНЫ</w:t>
      </w:r>
    </w:p>
    <w:p w14:paraId="6558C158" w14:textId="0204A2A9"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 xml:space="preserve">«Оферта» — публичное предложение Исполнителя, адресованное любому физическому или юридическому лицу, а также индивидуальному предпринимателю (Заказчику), заключить с ним договор на изложенных в настоящем Договоре условиях, представленными на сайте </w:t>
      </w:r>
      <w:hyperlink r:id="rId5" w:history="1">
        <w:r w:rsidRPr="00BD622A">
          <w:rPr>
            <w:rStyle w:val="ad"/>
            <w:rFonts w:ascii="Times New Roman" w:hAnsi="Times New Roman" w:cs="Times New Roman"/>
          </w:rPr>
          <w:t>https://simpleprog.com/</w:t>
        </w:r>
      </w:hyperlink>
      <w:r w:rsidRPr="00BD622A">
        <w:rPr>
          <w:rFonts w:ascii="Times New Roman" w:hAnsi="Times New Roman" w:cs="Times New Roman"/>
        </w:rPr>
        <w:t xml:space="preserve"> </w:t>
      </w:r>
    </w:p>
    <w:p w14:paraId="7201B84E" w14:textId="77777777"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 xml:space="preserve"> «Акцепт» — полное и безоговорочное принятие Заказчиком условий Договора Совершение полной стоимости обучения в порядке, предусмотренном в настоящем Договоре.</w:t>
      </w:r>
    </w:p>
    <w:p w14:paraId="6C0D3BC5" w14:textId="77777777"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 xml:space="preserve">«Исполнитель» — индивидуальный предприниматель Шарушинский Георгий Александрович, ИНН: 550519731826, ОГРНИП: 321554300068886, осуществляющий реализацию услуг с помощью сети Интернет. </w:t>
      </w:r>
    </w:p>
    <w:p w14:paraId="734F326B" w14:textId="77777777"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«Заказчик» — лицо, заключившее с Исполнителем Договор на предложенных условиях, на возмездное оказание Исполнителем образовательных услуг, в форме групповых и индивидуальных  занятий.</w:t>
      </w:r>
    </w:p>
    <w:p w14:paraId="429132AD" w14:textId="77777777"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«Обучающийся/Ученик» - физическое лицо, в том числе зарегистрированное в качестве индивидуального предпринимателя, которое приобрело право на получение Услуг в порядке, предусмотренном настоящим Договором, подтвержденное получением электронного уведомления. Для целей исполнения обязательств по Договору Клиентом считается то лицо, которое акцептовало Договор, либо третье лицо, которому лицо, акцептовавшее Договор, передало право на получение Услуг.</w:t>
      </w:r>
    </w:p>
    <w:p w14:paraId="74D38511" w14:textId="77777777" w:rsidR="003B3C61"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«Стороны» — Исполнитель, Заказчик  и Обучающийся, именуемые в дальнейшем при совместном упоминании.</w:t>
      </w:r>
    </w:p>
    <w:p w14:paraId="183351FA" w14:textId="77777777" w:rsidR="00FB0C5F"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 xml:space="preserve">«Заявка» – необходимая форма для заполнения Заказчиком, расположенная </w:t>
      </w:r>
      <w:r w:rsidR="00FB0C5F" w:rsidRPr="00BD622A">
        <w:rPr>
          <w:rFonts w:ascii="Times New Roman" w:hAnsi="Times New Roman" w:cs="Times New Roman"/>
        </w:rPr>
        <w:t>на сайте Исполни</w:t>
      </w:r>
      <w:r w:rsidRPr="00BD622A">
        <w:rPr>
          <w:rFonts w:ascii="Times New Roman" w:hAnsi="Times New Roman" w:cs="Times New Roman"/>
        </w:rPr>
        <w:t xml:space="preserve">теля:  </w:t>
      </w:r>
      <w:hyperlink r:id="rId6" w:history="1">
        <w:r w:rsidR="00FB0C5F" w:rsidRPr="00BD622A">
          <w:rPr>
            <w:rStyle w:val="ad"/>
            <w:rFonts w:ascii="Times New Roman" w:hAnsi="Times New Roman" w:cs="Times New Roman"/>
          </w:rPr>
          <w:t>https://simpleprog.com/</w:t>
        </w:r>
      </w:hyperlink>
    </w:p>
    <w:p w14:paraId="3366B9CB" w14:textId="77777777" w:rsidR="00E206F3" w:rsidRPr="00BD622A" w:rsidRDefault="003B3C61"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«Услуги» – платные образовательные услуги, оказываемые Исполнителем, направленные на обучение по выбранному курсу и направлению Обучающегося.</w:t>
      </w:r>
    </w:p>
    <w:p w14:paraId="500C4A67" w14:textId="77777777" w:rsidR="00E206F3" w:rsidRPr="00BD622A" w:rsidRDefault="00E206F3"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w:t>
      </w:r>
      <w:r w:rsidR="00D91684" w:rsidRPr="00BD622A">
        <w:rPr>
          <w:rFonts w:ascii="Times New Roman" w:hAnsi="Times New Roman" w:cs="Times New Roman"/>
        </w:rPr>
        <w:t>Сайт</w:t>
      </w:r>
      <w:r w:rsidRPr="00BD622A">
        <w:rPr>
          <w:rFonts w:ascii="Times New Roman" w:hAnsi="Times New Roman" w:cs="Times New Roman"/>
        </w:rPr>
        <w:t>»</w:t>
      </w:r>
      <w:r w:rsidR="00D91684" w:rsidRPr="00BD622A">
        <w:rPr>
          <w:rFonts w:ascii="Times New Roman" w:hAnsi="Times New Roman" w:cs="Times New Roman"/>
        </w:rPr>
        <w:t>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звуковых формах, расположенных в доменной зоне </w:t>
      </w:r>
      <w:hyperlink r:id="rId7" w:history="1">
        <w:r w:rsidRPr="00BD622A">
          <w:rPr>
            <w:rStyle w:val="ad"/>
            <w:rFonts w:ascii="Times New Roman" w:hAnsi="Times New Roman" w:cs="Times New Roman"/>
          </w:rPr>
          <w:t>https://simpleprog.com/</w:t>
        </w:r>
      </w:hyperlink>
    </w:p>
    <w:p w14:paraId="633D81FF" w14:textId="77777777" w:rsidR="00E206F3" w:rsidRPr="00BD622A" w:rsidRDefault="00E206F3"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w:t>
      </w:r>
      <w:r w:rsidR="00D91684" w:rsidRPr="00BD622A">
        <w:rPr>
          <w:rFonts w:ascii="Times New Roman" w:hAnsi="Times New Roman" w:cs="Times New Roman"/>
        </w:rPr>
        <w:t>Программное обеспечение</w:t>
      </w:r>
      <w:r w:rsidRPr="00BD622A">
        <w:rPr>
          <w:rFonts w:ascii="Times New Roman" w:hAnsi="Times New Roman" w:cs="Times New Roman"/>
        </w:rPr>
        <w:t>»</w:t>
      </w:r>
      <w:r w:rsidR="00D91684" w:rsidRPr="00BD622A">
        <w:rPr>
          <w:rFonts w:ascii="Times New Roman" w:hAnsi="Times New Roman" w:cs="Times New Roman"/>
        </w:rPr>
        <w:t> –  браузер (Internet Explorer, Yandex Browser, Opera, FireFox, Google Chrome и аналогичные) для доступа к ресурсам, находящимся в сети Интернет, иные программы для обработки предоставляемых Исполнителем Услуг (программы для воспроизведения аудиовизуальных произведений, видеоматериалов, просмотра фотографий и графического материала и любые иные программы, которые могут потребоваться для ознакомления с предоставляемыми Исполнителем Услугами).</w:t>
      </w:r>
    </w:p>
    <w:p w14:paraId="01908D7F" w14:textId="35F2787A" w:rsidR="00E206F3" w:rsidRPr="00BD622A" w:rsidRDefault="00E206F3"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w:t>
      </w:r>
      <w:r w:rsidR="00D91684" w:rsidRPr="00BD622A">
        <w:rPr>
          <w:rFonts w:ascii="Times New Roman" w:hAnsi="Times New Roman" w:cs="Times New Roman"/>
        </w:rPr>
        <w:t>Платформа (Образовательная платформа)</w:t>
      </w:r>
      <w:r w:rsidRPr="00BD622A">
        <w:rPr>
          <w:rFonts w:ascii="Times New Roman" w:hAnsi="Times New Roman" w:cs="Times New Roman"/>
        </w:rPr>
        <w:t>»</w:t>
      </w:r>
      <w:r w:rsidR="00D91684" w:rsidRPr="00BD622A">
        <w:rPr>
          <w:rFonts w:ascii="Times New Roman" w:hAnsi="Times New Roman" w:cs="Times New Roman"/>
        </w:rPr>
        <w:t xml:space="preserve"> – программно-аппаратные средства, интегрированные с Сайтом Исполнителя и служащие хранилищем Образовательного материала Исполнителя на основании предоставленной ограниченной неисключительной лицензии, в рамках которой производится оказание Услуг, а также доступ к Образовательному материалу. Исполнитель оставляет за собой право выбора любой Платформы для размещения Образовательного материала (Discord, Getcourse, Justclick, Bizon 365 или другие платформы), в том числе размещать </w:t>
      </w:r>
      <w:r w:rsidR="00D91684" w:rsidRPr="00BD622A">
        <w:rPr>
          <w:rFonts w:ascii="Times New Roman" w:hAnsi="Times New Roman" w:cs="Times New Roman"/>
        </w:rPr>
        <w:lastRenderedPageBreak/>
        <w:t>Образовательный материал на Платформах социальных сетей (ВКонтакте, Телеграмм, Инстаграм, Фейсбук и др.) и предоставлять образовательные услуги посредством чатов, мессенджеров и в иной форме.</w:t>
      </w:r>
    </w:p>
    <w:p w14:paraId="3F0213C7" w14:textId="77777777" w:rsidR="005316DC" w:rsidRPr="00BD622A" w:rsidRDefault="00E206F3"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w:t>
      </w:r>
      <w:r w:rsidR="00D91684" w:rsidRPr="00BD622A">
        <w:rPr>
          <w:rFonts w:ascii="Times New Roman" w:hAnsi="Times New Roman" w:cs="Times New Roman"/>
        </w:rPr>
        <w:t>Личный кабинет (Учётная Запись)</w:t>
      </w:r>
      <w:r w:rsidRPr="00BD622A">
        <w:rPr>
          <w:rFonts w:ascii="Times New Roman" w:hAnsi="Times New Roman" w:cs="Times New Roman"/>
        </w:rPr>
        <w:t>»</w:t>
      </w:r>
      <w:r w:rsidR="00D91684" w:rsidRPr="00BD622A">
        <w:rPr>
          <w:rFonts w:ascii="Times New Roman" w:hAnsi="Times New Roman" w:cs="Times New Roman"/>
        </w:rPr>
        <w:t> – персональный раздел Платформы, к которому Заказчик получает доступ после прохождения регистрации и/или авторизации на Платформе. Личный кабинет предназначен для хранения информации Заказчика, ознакомления с образовательными материалами, внесения Заказчиком изменений в личные данные, отправку заданий Исполнителем и выполнение их Заказчиком, получение Заказчиком уведомлений от Исполнителя, совершения иных действий, связанных с оказанием и потреблением Услуг. Заказчик проходит процедуру регистрации и авторизации на Платформе самостоятельно. Исполнитель не передаёт данные Заказчика для их внесения на Платформу и не принимает участие в процедуре регистрации и авторизации Заказчика на Платформе.</w:t>
      </w:r>
    </w:p>
    <w:p w14:paraId="3CB9EA23" w14:textId="48BF6AE3" w:rsidR="005316DC" w:rsidRPr="00BD622A" w:rsidRDefault="005316DC"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«Интенсив (</w:t>
      </w:r>
      <w:r w:rsidR="00237A34">
        <w:rPr>
          <w:rFonts w:ascii="Times New Roman" w:hAnsi="Times New Roman" w:cs="Times New Roman"/>
        </w:rPr>
        <w:t>Программа</w:t>
      </w:r>
      <w:r w:rsidRPr="00BD622A">
        <w:rPr>
          <w:rFonts w:ascii="Times New Roman" w:hAnsi="Times New Roman" w:cs="Times New Roman"/>
        </w:rPr>
        <w:t>)» — образовательные услуги, оказываемые Исполнителем Заказчику за плату, представляющие собой совокупность уроков, объединенных одной тематикой (направлением). Оказание услуг осуществляется путём размещения Исполнителем в закрытом разделе Сайта и (или) Образовательной платформы материала (текстовая информация, аудио, видео записи, вебинары в режиме реального времени или в записи) и заданий для Заказчика (в зависимости от предусмотренных программой интенсива), направленных на получение знаний и навыков по программе интенсива, письменных и (или) устных ответов на вопросы Заказчика (если таковые предусмотрены программой интенсива), а также иной информационной поддержки Заказчика при прохождении интенсива (все вместе именуется – интенсив). Подробное описание услуг, входящих в интенсив, программа, цены, сроки проведения и другая необходимая информация размещены на Сайте Исполнителя. </w:t>
      </w:r>
    </w:p>
    <w:p w14:paraId="51882F45" w14:textId="507A31F2" w:rsidR="005316DC" w:rsidRPr="00BD622A" w:rsidRDefault="005316DC"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«Онлайн-мероприятие»  – мероприятие, в котором Заказчик принимает участие посредством аудио- и видеосвязи на платформе для проведения онлайн аудио-, видеоконференций через браузер Заказчика (в т.ч. индивидуальная или групповая консультация Исполнителя).</w:t>
      </w:r>
    </w:p>
    <w:p w14:paraId="09497AFB" w14:textId="316416B0" w:rsidR="001E3634" w:rsidRPr="00BD622A" w:rsidRDefault="001E3634"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«Абонемент» - пакет комплексных услуг, доступные в количестве- 10, 25 и 50 занятий, длительностью 2 (два академических часа). Один академический час составляет 40 (сорок) минут.</w:t>
      </w:r>
    </w:p>
    <w:p w14:paraId="30E8A506" w14:textId="77777777" w:rsidR="00D1159F" w:rsidRPr="00BD622A"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«Материалы» – совокупность информации, текстов, графических элементов, изображений, фото и видеоматериалов (аудиовизуальных произведений) и иных объектов интеллектуальной собственности, как расположенных в Телеграм канале, так и применяемые в ходе занятия.</w:t>
      </w:r>
    </w:p>
    <w:p w14:paraId="5757A299" w14:textId="77777777" w:rsidR="00D1159F" w:rsidRPr="00BD622A"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«Обратная связь» – услуга, выражающаяся в получении Заказчиком ответов от Исполнителя на вопросы Заказчика.</w:t>
      </w:r>
    </w:p>
    <w:p w14:paraId="35DF0250" w14:textId="77777777" w:rsidR="00D1159F" w:rsidRPr="00BD622A"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«Результаты интеллектуальной деятельности» - охраняемые законом произведения: материалы Исполнителя и другие охраняемые законом результаты интеллектуальной деятельности и средства индивидуализации.</w:t>
      </w:r>
    </w:p>
    <w:p w14:paraId="6F1BA88F" w14:textId="77777777" w:rsidR="00D1159F" w:rsidRPr="00BD622A"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«Стоимость обучения (цена договора)» – стоимость услуг по обучению, включающая в себя: стоимость прав на результаты интеллектуальной деятельности, а также стоимость сопутствующих услуг по администрированию, помощи ученикам.</w:t>
      </w:r>
    </w:p>
    <w:p w14:paraId="190668EE" w14:textId="77777777" w:rsidR="005316DC" w:rsidRPr="00BD622A"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«Тариф» – утвержденная Исполнителем стоимость соответствующего пакета услуг. Сведения о тарифах размещены</w:t>
      </w:r>
      <w:r w:rsidR="005316DC" w:rsidRPr="00BD622A">
        <w:rPr>
          <w:rFonts w:ascii="Times New Roman" w:hAnsi="Times New Roman" w:cs="Times New Roman"/>
        </w:rPr>
        <w:t xml:space="preserve"> на сайте Исполнителя </w:t>
      </w:r>
      <w:hyperlink r:id="rId8" w:history="1">
        <w:r w:rsidR="005316DC" w:rsidRPr="00BD622A">
          <w:rPr>
            <w:rStyle w:val="ad"/>
            <w:rFonts w:ascii="Times New Roman" w:hAnsi="Times New Roman" w:cs="Times New Roman"/>
          </w:rPr>
          <w:t>https://simpleprog.com/</w:t>
        </w:r>
      </w:hyperlink>
    </w:p>
    <w:p w14:paraId="45848486" w14:textId="2D571801" w:rsidR="00D1159F" w:rsidRDefault="00D1159F" w:rsidP="00A4770C">
      <w:pPr>
        <w:pStyle w:val="af"/>
        <w:numPr>
          <w:ilvl w:val="1"/>
          <w:numId w:val="2"/>
        </w:numPr>
        <w:ind w:left="0" w:firstLine="567"/>
        <w:jc w:val="both"/>
        <w:rPr>
          <w:rFonts w:ascii="Times New Roman" w:hAnsi="Times New Roman" w:cs="Times New Roman"/>
        </w:rPr>
      </w:pPr>
      <w:r w:rsidRPr="00BD622A">
        <w:rPr>
          <w:rFonts w:ascii="Times New Roman" w:hAnsi="Times New Roman" w:cs="Times New Roman"/>
        </w:rPr>
        <w:t>«Актуальная стоимость обучения» – стоимость услуг по обучению с учетом скидки, предоставляемой Исполнителем на конкретную дату или период, по которой Заказчик оплатил обучение.</w:t>
      </w:r>
    </w:p>
    <w:p w14:paraId="20E09567" w14:textId="3A53B97F" w:rsidR="00911747" w:rsidRPr="00BD622A" w:rsidRDefault="00911747" w:rsidP="00A4770C">
      <w:pPr>
        <w:pStyle w:val="af"/>
        <w:numPr>
          <w:ilvl w:val="1"/>
          <w:numId w:val="2"/>
        </w:numPr>
        <w:ind w:left="0" w:firstLine="567"/>
        <w:jc w:val="both"/>
        <w:rPr>
          <w:rFonts w:ascii="Times New Roman" w:hAnsi="Times New Roman" w:cs="Times New Roman"/>
        </w:rPr>
      </w:pPr>
      <w:r>
        <w:rPr>
          <w:rFonts w:ascii="Times New Roman" w:hAnsi="Times New Roman" w:cs="Times New Roman"/>
        </w:rPr>
        <w:t>«Акционная стоимость»- это стоимость пакета занятий по курсу, с предоставлением скидки, учитывая единовременное приобретение.</w:t>
      </w:r>
    </w:p>
    <w:p w14:paraId="553A5B73" w14:textId="51286164" w:rsidR="00D91684" w:rsidRPr="00BD622A" w:rsidRDefault="00D1159F" w:rsidP="00A4770C">
      <w:pPr>
        <w:pStyle w:val="af"/>
        <w:ind w:firstLine="567"/>
        <w:jc w:val="both"/>
        <w:rPr>
          <w:rFonts w:ascii="Times New Roman" w:hAnsi="Times New Roman" w:cs="Times New Roman"/>
        </w:rPr>
      </w:pPr>
      <w:r w:rsidRPr="00BD622A">
        <w:rPr>
          <w:rFonts w:ascii="Times New Roman" w:hAnsi="Times New Roman" w:cs="Times New Roman"/>
        </w:rPr>
        <w:t>1.</w:t>
      </w:r>
      <w:r w:rsidR="00C048BB">
        <w:rPr>
          <w:rFonts w:ascii="Times New Roman" w:hAnsi="Times New Roman" w:cs="Times New Roman"/>
        </w:rPr>
        <w:t>2</w:t>
      </w:r>
      <w:r w:rsidR="00911747">
        <w:rPr>
          <w:rFonts w:ascii="Times New Roman" w:hAnsi="Times New Roman" w:cs="Times New Roman"/>
        </w:rPr>
        <w:t>3</w:t>
      </w:r>
      <w:r w:rsidRPr="00BD622A">
        <w:rPr>
          <w:rFonts w:ascii="Times New Roman" w:hAnsi="Times New Roman" w:cs="Times New Roman"/>
        </w:rPr>
        <w:t>.</w:t>
      </w:r>
      <w:r w:rsidRPr="00BD622A">
        <w:rPr>
          <w:rFonts w:ascii="Times New Roman" w:hAnsi="Times New Roman" w:cs="Times New Roman"/>
        </w:rPr>
        <w:tab/>
        <w:t>«Условия обучения» — комплекс требований и ограничений, определяемый Исполнителем, который определяет условия для получения доступа Учеником к курсу и определяет возможности, предоставляемые Ученику при обучении на курсе. Разным Ученикам могут предъявляться разные требования и предоставляться различные возможности.</w:t>
      </w:r>
    </w:p>
    <w:p w14:paraId="062483BD" w14:textId="1D7B6D20" w:rsidR="00D91684" w:rsidRPr="00BD622A" w:rsidRDefault="00E206F3" w:rsidP="00A4770C">
      <w:pPr>
        <w:pStyle w:val="af"/>
        <w:ind w:firstLine="567"/>
        <w:jc w:val="both"/>
        <w:rPr>
          <w:rFonts w:ascii="Times New Roman" w:hAnsi="Times New Roman" w:cs="Times New Roman"/>
        </w:rPr>
      </w:pPr>
      <w:r w:rsidRPr="00BD622A">
        <w:rPr>
          <w:rFonts w:ascii="Times New Roman" w:hAnsi="Times New Roman" w:cs="Times New Roman"/>
        </w:rPr>
        <w:t xml:space="preserve"> </w:t>
      </w:r>
      <w:r w:rsidR="005316DC" w:rsidRPr="00BD622A">
        <w:rPr>
          <w:rFonts w:ascii="Times New Roman" w:hAnsi="Times New Roman" w:cs="Times New Roman"/>
        </w:rPr>
        <w:t xml:space="preserve"> </w:t>
      </w:r>
      <w:r w:rsidR="00A403F0" w:rsidRPr="00BD622A">
        <w:rPr>
          <w:rFonts w:ascii="Times New Roman" w:hAnsi="Times New Roman" w:cs="Times New Roman"/>
        </w:rPr>
        <w:t xml:space="preserve"> </w:t>
      </w:r>
    </w:p>
    <w:p w14:paraId="79AE520A" w14:textId="77777777" w:rsidR="00911747" w:rsidRDefault="00911747" w:rsidP="00A4770C">
      <w:pPr>
        <w:pStyle w:val="af"/>
        <w:ind w:firstLine="567"/>
        <w:jc w:val="center"/>
        <w:rPr>
          <w:rFonts w:ascii="Times New Roman" w:hAnsi="Times New Roman" w:cs="Times New Roman"/>
          <w:b/>
          <w:bCs/>
        </w:rPr>
      </w:pPr>
    </w:p>
    <w:p w14:paraId="7BF88115" w14:textId="78A1FE86" w:rsidR="00A403F0" w:rsidRPr="00BD622A" w:rsidRDefault="00A403F0" w:rsidP="00A4770C">
      <w:pPr>
        <w:pStyle w:val="af"/>
        <w:ind w:firstLine="567"/>
        <w:jc w:val="center"/>
        <w:rPr>
          <w:rFonts w:ascii="Times New Roman" w:hAnsi="Times New Roman" w:cs="Times New Roman"/>
          <w:b/>
          <w:bCs/>
        </w:rPr>
      </w:pPr>
      <w:r w:rsidRPr="00BD622A">
        <w:rPr>
          <w:rFonts w:ascii="Times New Roman" w:hAnsi="Times New Roman" w:cs="Times New Roman"/>
          <w:b/>
          <w:bCs/>
        </w:rPr>
        <w:t>2. ПРЕДМЕТ ДОГОВОРА. УСЛОВИЯ И ПОРЯДОК ПРЕДОСТАВЛЕНИЯ УСЛУГ</w:t>
      </w:r>
    </w:p>
    <w:p w14:paraId="55EFE697" w14:textId="463C18DB" w:rsidR="00A403F0" w:rsidRPr="00BD622A" w:rsidRDefault="00A403F0" w:rsidP="00A4770C">
      <w:pPr>
        <w:pStyle w:val="af"/>
        <w:ind w:firstLine="567"/>
        <w:jc w:val="both"/>
        <w:rPr>
          <w:rFonts w:ascii="Times New Roman" w:hAnsi="Times New Roman" w:cs="Times New Roman"/>
          <w:u w:val="single"/>
        </w:rPr>
      </w:pPr>
      <w:r w:rsidRPr="00BD622A">
        <w:rPr>
          <w:rFonts w:ascii="Times New Roman" w:hAnsi="Times New Roman" w:cs="Times New Roman"/>
        </w:rPr>
        <w:t xml:space="preserve">2.1. Предметом настоящего Договора является возмездное оказание Исполнителем услуг по </w:t>
      </w:r>
      <w:r w:rsidR="00C048BB">
        <w:rPr>
          <w:rFonts w:ascii="Times New Roman" w:hAnsi="Times New Roman" w:cs="Times New Roman"/>
        </w:rPr>
        <w:t xml:space="preserve">программе </w:t>
      </w:r>
      <w:r w:rsidRPr="00BD622A">
        <w:rPr>
          <w:rFonts w:ascii="Times New Roman" w:hAnsi="Times New Roman" w:cs="Times New Roman"/>
        </w:rPr>
        <w:t xml:space="preserve">Школьного </w:t>
      </w:r>
      <w:r w:rsidR="00251E2D">
        <w:rPr>
          <w:rFonts w:ascii="Times New Roman" w:hAnsi="Times New Roman" w:cs="Times New Roman"/>
        </w:rPr>
        <w:t xml:space="preserve">и </w:t>
      </w:r>
      <w:r w:rsidRPr="00BD622A">
        <w:rPr>
          <w:rFonts w:ascii="Times New Roman" w:hAnsi="Times New Roman" w:cs="Times New Roman"/>
        </w:rPr>
        <w:t xml:space="preserve">Олимпиадного программирования в форме  групповых и индивидуальных </w:t>
      </w:r>
      <w:r w:rsidRPr="00BD622A">
        <w:rPr>
          <w:rFonts w:ascii="Times New Roman" w:hAnsi="Times New Roman" w:cs="Times New Roman"/>
        </w:rPr>
        <w:lastRenderedPageBreak/>
        <w:t xml:space="preserve">занятий, в порядке и сроках, предусмотренные настоящим Договором и информации </w:t>
      </w:r>
      <w:r w:rsidR="00251E2D">
        <w:rPr>
          <w:rFonts w:ascii="Times New Roman" w:hAnsi="Times New Roman" w:cs="Times New Roman"/>
        </w:rPr>
        <w:t xml:space="preserve">на сайте Исполнителя : </w:t>
      </w:r>
      <w:hyperlink r:id="rId9" w:history="1">
        <w:r w:rsidR="00FF4842" w:rsidRPr="006C0772">
          <w:rPr>
            <w:rStyle w:val="ad"/>
            <w:rFonts w:ascii="Times New Roman" w:hAnsi="Times New Roman" w:cs="Times New Roman"/>
          </w:rPr>
          <w:t>https://simpleprog.com</w:t>
        </w:r>
      </w:hyperlink>
    </w:p>
    <w:p w14:paraId="5B037DDF" w14:textId="55A8B0D2" w:rsidR="00A403F0" w:rsidRPr="00BD622A" w:rsidRDefault="00A403F0" w:rsidP="00A4770C">
      <w:pPr>
        <w:pStyle w:val="af"/>
        <w:ind w:firstLine="567"/>
        <w:jc w:val="both"/>
        <w:rPr>
          <w:rFonts w:ascii="Times New Roman" w:hAnsi="Times New Roman" w:cs="Times New Roman"/>
        </w:rPr>
      </w:pPr>
      <w:r w:rsidRPr="00BD622A">
        <w:rPr>
          <w:rFonts w:ascii="Times New Roman" w:hAnsi="Times New Roman" w:cs="Times New Roman"/>
        </w:rPr>
        <w:t xml:space="preserve">2.2. </w:t>
      </w:r>
      <w:r w:rsidR="00D91684" w:rsidRPr="00BD622A">
        <w:rPr>
          <w:rFonts w:ascii="Times New Roman" w:hAnsi="Times New Roman" w:cs="Times New Roman"/>
        </w:rPr>
        <w:t>Описание Интенсива, полный перечень образовательных услуг, иных услуг Исполнителя, их стоимость, тематика, содержание, сроки и порядок их оказания размещены в соответствующем разделе (поддомене) Сайта в сети Интернет, расположенному по адресу</w:t>
      </w:r>
      <w:r w:rsidR="00D91684" w:rsidRPr="00BD622A">
        <w:rPr>
          <w:rFonts w:ascii="Times New Roman" w:hAnsi="Times New Roman" w:cs="Times New Roman"/>
          <w:u w:val="single"/>
        </w:rPr>
        <w:t> </w:t>
      </w:r>
      <w:hyperlink r:id="rId10" w:history="1">
        <w:r w:rsidR="00B3374C" w:rsidRPr="00BD622A">
          <w:rPr>
            <w:rStyle w:val="ad"/>
            <w:rFonts w:ascii="Times New Roman" w:hAnsi="Times New Roman" w:cs="Times New Roman"/>
          </w:rPr>
          <w:t>https://simpleprog.com/</w:t>
        </w:r>
      </w:hyperlink>
      <w:r w:rsidR="00D91684" w:rsidRPr="00BD622A">
        <w:rPr>
          <w:rFonts w:ascii="Times New Roman" w:hAnsi="Times New Roman" w:cs="Times New Roman"/>
        </w:rPr>
        <w:t>, включая все его разделы, страницы (поддомены).</w:t>
      </w:r>
    </w:p>
    <w:p w14:paraId="619056FF" w14:textId="1E00BA74" w:rsidR="00A403F0" w:rsidRPr="00BD622A" w:rsidRDefault="00A403F0" w:rsidP="00A4770C">
      <w:pPr>
        <w:pStyle w:val="af"/>
        <w:ind w:firstLine="567"/>
        <w:jc w:val="both"/>
        <w:rPr>
          <w:rFonts w:ascii="Times New Roman" w:hAnsi="Times New Roman" w:cs="Times New Roman"/>
          <w:color w:val="000000"/>
        </w:rPr>
      </w:pPr>
      <w:r w:rsidRPr="00BD622A">
        <w:rPr>
          <w:rFonts w:ascii="Times New Roman" w:hAnsi="Times New Roman" w:cs="Times New Roman"/>
        </w:rPr>
        <w:t xml:space="preserve">2.3. </w:t>
      </w:r>
      <w:r w:rsidRPr="00BD622A">
        <w:rPr>
          <w:rFonts w:ascii="Times New Roman" w:hAnsi="Times New Roman" w:cs="Times New Roman"/>
          <w:color w:val="000000"/>
        </w:rPr>
        <w:t>Услуги оказываются одновременно нескольким Заказчикам. Заказчик понимает и принимает данные условия оказания услуг.</w:t>
      </w:r>
    </w:p>
    <w:p w14:paraId="56718258" w14:textId="4EFC518E" w:rsidR="00A403F0" w:rsidRPr="00BD622A" w:rsidRDefault="00A403F0" w:rsidP="00A4770C">
      <w:pPr>
        <w:pStyle w:val="af"/>
        <w:ind w:firstLine="567"/>
        <w:jc w:val="both"/>
        <w:rPr>
          <w:rFonts w:ascii="Times New Roman" w:hAnsi="Times New Roman" w:cs="Times New Roman"/>
          <w:color w:val="000000"/>
        </w:rPr>
      </w:pPr>
      <w:r w:rsidRPr="00BD622A">
        <w:rPr>
          <w:rFonts w:ascii="Times New Roman" w:hAnsi="Times New Roman" w:cs="Times New Roman"/>
          <w:color w:val="000000"/>
        </w:rPr>
        <w:t>2.</w:t>
      </w:r>
      <w:r w:rsidR="00B3374C" w:rsidRPr="00BD622A">
        <w:rPr>
          <w:rFonts w:ascii="Times New Roman" w:hAnsi="Times New Roman" w:cs="Times New Roman"/>
          <w:color w:val="000000"/>
        </w:rPr>
        <w:t>4</w:t>
      </w:r>
      <w:r w:rsidRPr="00BD622A">
        <w:rPr>
          <w:rFonts w:ascii="Times New Roman" w:hAnsi="Times New Roman" w:cs="Times New Roman"/>
          <w:color w:val="000000"/>
        </w:rPr>
        <w:t>. Исполнитель сохраняет доступ к Материалам, предоставленный в период оказания Услуги в течение оплаченного им периода с момента акцепта. При этом Стороны особо оговаривают, что проверка заданий, выполняемых Обучающимся, прохождение мероприятий по контролю и оценке результатов освоения курса возможны только в течение периода обучения, и не предоставляются после окончания срока освоения Курса.</w:t>
      </w:r>
    </w:p>
    <w:p w14:paraId="416989F5" w14:textId="5A3B635C" w:rsidR="00D12DF5" w:rsidRPr="00BD622A" w:rsidRDefault="00D12DF5" w:rsidP="00A4770C">
      <w:pPr>
        <w:pStyle w:val="af"/>
        <w:ind w:firstLine="567"/>
        <w:jc w:val="both"/>
        <w:rPr>
          <w:rFonts w:ascii="Times New Roman" w:hAnsi="Times New Roman" w:cs="Times New Roman"/>
        </w:rPr>
      </w:pPr>
      <w:r w:rsidRPr="00BD622A">
        <w:rPr>
          <w:rFonts w:ascii="Times New Roman" w:hAnsi="Times New Roman" w:cs="Times New Roman"/>
        </w:rPr>
        <w:t>2.5. Услуги по настоящему договору оказываются в сроки, указанные в соответствующих разделах Сайта. После окончания срока оказания Услуг доступ к образовательному материалу за Заказчиком не сохраняется.</w:t>
      </w:r>
    </w:p>
    <w:p w14:paraId="2F0C33E7" w14:textId="1F44CD54" w:rsidR="00FF4144" w:rsidRPr="00BD622A" w:rsidRDefault="00FF4144" w:rsidP="00A4770C">
      <w:pPr>
        <w:pStyle w:val="af"/>
        <w:ind w:firstLine="567"/>
        <w:jc w:val="both"/>
        <w:rPr>
          <w:rFonts w:ascii="Times New Roman" w:hAnsi="Times New Roman" w:cs="Times New Roman"/>
        </w:rPr>
      </w:pPr>
      <w:r w:rsidRPr="00BD622A">
        <w:rPr>
          <w:rFonts w:ascii="Times New Roman" w:hAnsi="Times New Roman" w:cs="Times New Roman"/>
        </w:rPr>
        <w:t>2.6. Услуги, для которых не установлены сроки оказания, считаются оказанными с момента открытия Исполнителем Заказчику/Обучающемуся доступа к образовательному материалу либо проведения Онлайн-мероприятия. Онлайн-мероприятие считается проведенным вне зависимости от степени вовлеченности Обучающегося, присутствующего на нем, а также временных и технических возможностей Заказчика получать информацию на данном онлайн-мероприятии в полном объеме, поскольку данные обстоятельства не зависят от воли Исполнителя.</w:t>
      </w:r>
    </w:p>
    <w:p w14:paraId="0DF38377" w14:textId="6C204596"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2.7. Услуги оказываются Исполнителем лично. Для оказания дополнительных услуг Исполнитель вправе привлекать третьих лиц. Необходимость привлечения третьих лиц для оказания дополнительных услуг Исполнитель определяет самостоятельно.</w:t>
      </w:r>
    </w:p>
    <w:p w14:paraId="5D9CF252" w14:textId="7B14B5BF"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2.8. Услуги ограничены предоставлением Заказчику информации и рекомендаций по формированию навыков её самостоятельного использования.</w:t>
      </w:r>
    </w:p>
    <w:p w14:paraId="79F4DA59" w14:textId="77777777" w:rsidR="00D12DF5" w:rsidRPr="00BD622A" w:rsidRDefault="00D12DF5" w:rsidP="00A4770C">
      <w:pPr>
        <w:pStyle w:val="af"/>
        <w:ind w:firstLine="567"/>
        <w:jc w:val="both"/>
        <w:rPr>
          <w:rFonts w:ascii="Times New Roman" w:hAnsi="Times New Roman" w:cs="Times New Roman"/>
          <w:color w:val="000000"/>
        </w:rPr>
      </w:pPr>
    </w:p>
    <w:p w14:paraId="7CFED32A" w14:textId="77777777" w:rsidR="00911747" w:rsidRDefault="00911747" w:rsidP="00A4770C">
      <w:pPr>
        <w:pBdr>
          <w:top w:val="nil"/>
          <w:left w:val="nil"/>
          <w:bottom w:val="nil"/>
          <w:right w:val="nil"/>
          <w:between w:val="nil"/>
        </w:pBdr>
        <w:ind w:firstLine="567"/>
        <w:jc w:val="center"/>
        <w:rPr>
          <w:b/>
          <w:color w:val="000000"/>
          <w:sz w:val="22"/>
          <w:szCs w:val="22"/>
        </w:rPr>
      </w:pPr>
    </w:p>
    <w:p w14:paraId="77391EC8" w14:textId="2F8E311C" w:rsidR="00B3374C" w:rsidRPr="00BD622A" w:rsidRDefault="00B3374C" w:rsidP="00A4770C">
      <w:pPr>
        <w:pBdr>
          <w:top w:val="nil"/>
          <w:left w:val="nil"/>
          <w:bottom w:val="nil"/>
          <w:right w:val="nil"/>
          <w:between w:val="nil"/>
        </w:pBdr>
        <w:ind w:firstLine="567"/>
        <w:jc w:val="center"/>
        <w:rPr>
          <w:b/>
          <w:color w:val="000000"/>
          <w:sz w:val="22"/>
          <w:szCs w:val="22"/>
        </w:rPr>
      </w:pPr>
      <w:r w:rsidRPr="00BD622A">
        <w:rPr>
          <w:b/>
          <w:color w:val="000000"/>
          <w:sz w:val="22"/>
          <w:szCs w:val="22"/>
        </w:rPr>
        <w:t>3. АКЦЕПТ ОФЕРТЫ. УСЛОВИЯ ОПЛАТЫ</w:t>
      </w:r>
    </w:p>
    <w:p w14:paraId="2D80C472" w14:textId="77777777" w:rsidR="00B3374C" w:rsidRPr="00BD622A" w:rsidRDefault="00B3374C" w:rsidP="00A4770C">
      <w:pPr>
        <w:pBdr>
          <w:top w:val="nil"/>
          <w:left w:val="nil"/>
          <w:bottom w:val="nil"/>
          <w:right w:val="nil"/>
          <w:between w:val="nil"/>
        </w:pBdr>
        <w:ind w:firstLine="567"/>
        <w:jc w:val="both"/>
        <w:rPr>
          <w:color w:val="000000"/>
          <w:sz w:val="22"/>
          <w:szCs w:val="22"/>
        </w:rPr>
      </w:pPr>
      <w:r w:rsidRPr="00BD622A">
        <w:rPr>
          <w:color w:val="000000"/>
          <w:sz w:val="22"/>
          <w:szCs w:val="22"/>
        </w:rPr>
        <w:t>3.1. Надлежащий акцепт настоящей Оферты влечет за собой заключение между Заказчиком и Исполнителем договора возмездного оказания образовательных услуг.</w:t>
      </w:r>
    </w:p>
    <w:p w14:paraId="3473A652" w14:textId="77777777" w:rsidR="00B3374C" w:rsidRPr="00BD622A" w:rsidRDefault="00B3374C" w:rsidP="00A4770C">
      <w:pPr>
        <w:pBdr>
          <w:top w:val="nil"/>
          <w:left w:val="nil"/>
          <w:bottom w:val="nil"/>
          <w:right w:val="nil"/>
          <w:between w:val="nil"/>
        </w:pBdr>
        <w:ind w:firstLine="567"/>
        <w:jc w:val="both"/>
        <w:rPr>
          <w:sz w:val="22"/>
          <w:szCs w:val="22"/>
        </w:rPr>
      </w:pPr>
      <w:r w:rsidRPr="00BD622A">
        <w:rPr>
          <w:color w:val="000000"/>
          <w:sz w:val="22"/>
          <w:szCs w:val="22"/>
        </w:rPr>
        <w:t xml:space="preserve">3.1.1. </w:t>
      </w:r>
      <w:r w:rsidRPr="00BD622A">
        <w:rPr>
          <w:sz w:val="22"/>
          <w:szCs w:val="22"/>
        </w:rPr>
        <w:t>Принятие Заказчиком условий Оферты возможно лишь в полном объеме. Только в этом случае договор на оказание образовательных услуг считается заключенным. Частичный акцепт Оферты, а также акцепт Оферты на иных условиях не допускается. </w:t>
      </w:r>
    </w:p>
    <w:p w14:paraId="0A455D89" w14:textId="573D0DB2"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 xml:space="preserve">3.2. Надлежащим акцептом настоящей Оферты в соответствии со ст. 437- 438 ГК РФ считается осуществление Заказчиком полной оплаты стоимости пакета Лекций (Услуг) Исполнителя в соответствии с условиями настоящей Оферты, указанного на сайте </w:t>
      </w:r>
      <w:hyperlink r:id="rId11" w:history="1">
        <w:r w:rsidRPr="00BD622A">
          <w:rPr>
            <w:rStyle w:val="ad"/>
            <w:sz w:val="22"/>
            <w:szCs w:val="22"/>
          </w:rPr>
          <w:t>https://simpleprog.com/</w:t>
        </w:r>
      </w:hyperlink>
    </w:p>
    <w:p w14:paraId="5F305138" w14:textId="1F9E8657" w:rsidR="00B3374C" w:rsidRPr="00BD622A" w:rsidRDefault="00B3374C" w:rsidP="00B3374C">
      <w:pPr>
        <w:pBdr>
          <w:top w:val="nil"/>
          <w:left w:val="nil"/>
          <w:bottom w:val="nil"/>
          <w:right w:val="nil"/>
          <w:between w:val="nil"/>
        </w:pBdr>
        <w:ind w:firstLine="567"/>
        <w:jc w:val="both"/>
        <w:rPr>
          <w:color w:val="000000"/>
          <w:sz w:val="22"/>
          <w:szCs w:val="22"/>
        </w:rPr>
      </w:pPr>
      <w:r w:rsidRPr="00BD622A">
        <w:rPr>
          <w:sz w:val="22"/>
          <w:szCs w:val="22"/>
        </w:rPr>
        <w:t xml:space="preserve">3.2.1. Оплата стоимости курса по активной ссылке, становится доступной после генерации, которая формируется при отправлении  Заявки, с данными: </w:t>
      </w:r>
    </w:p>
    <w:p w14:paraId="5BA8A8A3" w14:textId="1A533D74" w:rsidR="00B3374C" w:rsidRPr="00BD622A" w:rsidRDefault="001E3634" w:rsidP="00B3374C">
      <w:pPr>
        <w:pStyle w:val="af0"/>
        <w:numPr>
          <w:ilvl w:val="0"/>
          <w:numId w:val="5"/>
        </w:numPr>
        <w:spacing w:before="0" w:line="240" w:lineRule="auto"/>
        <w:ind w:left="0" w:firstLine="567"/>
        <w:jc w:val="both"/>
        <w:rPr>
          <w:rFonts w:ascii="Times New Roman" w:eastAsia="Helvetica" w:hAnsi="Times New Roman" w:cs="Times New Roman"/>
          <w:sz w:val="22"/>
          <w:szCs w:val="22"/>
        </w:rPr>
      </w:pPr>
      <w:r w:rsidRPr="00BD622A">
        <w:rPr>
          <w:rFonts w:ascii="Times New Roman" w:hAnsi="Times New Roman" w:cs="Times New Roman"/>
          <w:sz w:val="22"/>
          <w:szCs w:val="22"/>
        </w:rPr>
        <w:t>ФИО</w:t>
      </w:r>
      <w:r w:rsidR="00B3374C" w:rsidRPr="00BD622A">
        <w:rPr>
          <w:rFonts w:ascii="Times New Roman" w:hAnsi="Times New Roman" w:cs="Times New Roman"/>
          <w:sz w:val="22"/>
          <w:szCs w:val="22"/>
        </w:rPr>
        <w:t>;</w:t>
      </w:r>
    </w:p>
    <w:p w14:paraId="1FDBE537" w14:textId="77777777" w:rsidR="001E3634" w:rsidRPr="00BD622A" w:rsidRDefault="001E3634" w:rsidP="00B3374C">
      <w:pPr>
        <w:pStyle w:val="af0"/>
        <w:numPr>
          <w:ilvl w:val="0"/>
          <w:numId w:val="5"/>
        </w:numPr>
        <w:spacing w:before="0" w:line="240" w:lineRule="auto"/>
        <w:ind w:left="0" w:firstLine="567"/>
        <w:jc w:val="both"/>
        <w:rPr>
          <w:rFonts w:ascii="Times New Roman" w:eastAsia="Helvetica" w:hAnsi="Times New Roman" w:cs="Times New Roman"/>
          <w:sz w:val="22"/>
          <w:szCs w:val="22"/>
        </w:rPr>
      </w:pPr>
      <w:r w:rsidRPr="00BD622A">
        <w:rPr>
          <w:rFonts w:ascii="Times New Roman" w:hAnsi="Times New Roman" w:cs="Times New Roman"/>
          <w:sz w:val="22"/>
          <w:szCs w:val="22"/>
        </w:rPr>
        <w:t>Номер телефона Заказчика.</w:t>
      </w:r>
    </w:p>
    <w:p w14:paraId="29E4EDE6" w14:textId="2D7579DA" w:rsidR="00B3374C" w:rsidRPr="00BD622A" w:rsidRDefault="00B3374C" w:rsidP="00B3374C">
      <w:pPr>
        <w:pBdr>
          <w:top w:val="nil"/>
          <w:left w:val="nil"/>
          <w:bottom w:val="nil"/>
          <w:right w:val="nil"/>
          <w:between w:val="nil"/>
        </w:pBdr>
        <w:ind w:firstLine="567"/>
        <w:jc w:val="both"/>
        <w:rPr>
          <w:color w:val="000000"/>
          <w:sz w:val="22"/>
          <w:szCs w:val="22"/>
        </w:rPr>
      </w:pPr>
      <w:r w:rsidRPr="00BD622A">
        <w:rPr>
          <w:sz w:val="22"/>
          <w:szCs w:val="22"/>
        </w:rPr>
        <w:t xml:space="preserve">После заполнения обязательных полей для подачи заявки, лицо, желающее получить Услугу, подтверждает правильность и достоверность указанных им данных и выражает желание подать заявку путем нажатия на соответствующую кнопку </w:t>
      </w:r>
      <w:r w:rsidR="001E3634" w:rsidRPr="00BD622A">
        <w:rPr>
          <w:color w:val="000000"/>
          <w:sz w:val="22"/>
          <w:szCs w:val="22"/>
        </w:rPr>
        <w:t xml:space="preserve">на сайте </w:t>
      </w:r>
      <w:hyperlink r:id="rId12" w:history="1">
        <w:r w:rsidR="001E3634" w:rsidRPr="001E3634">
          <w:rPr>
            <w:rStyle w:val="ad"/>
            <w:sz w:val="22"/>
            <w:szCs w:val="22"/>
          </w:rPr>
          <w:t>https://simpleprog.com</w:t>
        </w:r>
      </w:hyperlink>
    </w:p>
    <w:p w14:paraId="4E874D8C" w14:textId="77777777" w:rsidR="00B3374C" w:rsidRPr="00BD622A" w:rsidRDefault="00B3374C" w:rsidP="00B3374C">
      <w:pPr>
        <w:pBdr>
          <w:top w:val="nil"/>
          <w:left w:val="nil"/>
          <w:bottom w:val="nil"/>
          <w:right w:val="nil"/>
          <w:between w:val="nil"/>
        </w:pBdr>
        <w:ind w:firstLine="567"/>
        <w:jc w:val="both"/>
        <w:rPr>
          <w:sz w:val="22"/>
          <w:szCs w:val="22"/>
        </w:rPr>
      </w:pPr>
      <w:r w:rsidRPr="00BD622A">
        <w:rPr>
          <w:sz w:val="22"/>
          <w:szCs w:val="22"/>
        </w:rPr>
        <w:t>Одновременно лицо дает согласие на:</w:t>
      </w:r>
    </w:p>
    <w:p w14:paraId="37B6C828" w14:textId="77777777" w:rsidR="00B3374C" w:rsidRPr="00BD622A" w:rsidRDefault="00B3374C" w:rsidP="00B3374C">
      <w:pPr>
        <w:pStyle w:val="af0"/>
        <w:numPr>
          <w:ilvl w:val="4"/>
          <w:numId w:val="4"/>
        </w:numPr>
        <w:spacing w:before="0" w:line="240" w:lineRule="auto"/>
        <w:ind w:left="0" w:firstLine="567"/>
        <w:jc w:val="both"/>
        <w:rPr>
          <w:rFonts w:ascii="Times New Roman" w:eastAsia="Helvetica" w:hAnsi="Times New Roman" w:cs="Times New Roman"/>
          <w:sz w:val="22"/>
          <w:szCs w:val="22"/>
        </w:rPr>
      </w:pPr>
      <w:r w:rsidRPr="00BD622A">
        <w:rPr>
          <w:rFonts w:ascii="Times New Roman" w:hAnsi="Times New Roman" w:cs="Times New Roman"/>
          <w:sz w:val="22"/>
          <w:szCs w:val="22"/>
        </w:rPr>
        <w:t>обработку персональных данных в соответствии с Политикой в отношении обработки персональных данных и подтверждаю согласие с условиями Оферты.</w:t>
      </w:r>
    </w:p>
    <w:p w14:paraId="7A296744" w14:textId="77777777" w:rsidR="00B3374C" w:rsidRPr="00BD622A" w:rsidRDefault="00B3374C" w:rsidP="00B3374C">
      <w:pPr>
        <w:pStyle w:val="af0"/>
        <w:numPr>
          <w:ilvl w:val="4"/>
          <w:numId w:val="4"/>
        </w:numPr>
        <w:spacing w:before="0" w:line="240" w:lineRule="auto"/>
        <w:ind w:left="0" w:firstLine="567"/>
        <w:jc w:val="both"/>
        <w:rPr>
          <w:rFonts w:ascii="Times New Roman" w:eastAsia="Helvetica" w:hAnsi="Times New Roman" w:cs="Times New Roman"/>
          <w:sz w:val="22"/>
          <w:szCs w:val="22"/>
        </w:rPr>
      </w:pPr>
      <w:r w:rsidRPr="00BD622A">
        <w:rPr>
          <w:rFonts w:ascii="Times New Roman" w:hAnsi="Times New Roman" w:cs="Times New Roman"/>
          <w:sz w:val="22"/>
          <w:szCs w:val="22"/>
        </w:rPr>
        <w:t>политику конфиденциальности;</w:t>
      </w:r>
    </w:p>
    <w:p w14:paraId="216B9983" w14:textId="77777777" w:rsidR="00B3374C" w:rsidRPr="00BD622A" w:rsidRDefault="00B3374C" w:rsidP="00B3374C">
      <w:pPr>
        <w:pStyle w:val="af0"/>
        <w:numPr>
          <w:ilvl w:val="4"/>
          <w:numId w:val="4"/>
        </w:numPr>
        <w:spacing w:before="0" w:line="240" w:lineRule="auto"/>
        <w:ind w:left="0" w:firstLine="567"/>
        <w:jc w:val="both"/>
        <w:rPr>
          <w:sz w:val="22"/>
          <w:szCs w:val="22"/>
        </w:rPr>
      </w:pPr>
      <w:r w:rsidRPr="00BD622A">
        <w:rPr>
          <w:rFonts w:ascii="Times New Roman" w:eastAsia="Helvetica" w:hAnsi="Times New Roman" w:cs="Times New Roman"/>
          <w:sz w:val="22"/>
          <w:szCs w:val="22"/>
        </w:rPr>
        <w:t>условия договора оферты.</w:t>
      </w:r>
    </w:p>
    <w:p w14:paraId="37ECE92B" w14:textId="660B7E19" w:rsidR="00B3374C" w:rsidRPr="00BD622A" w:rsidRDefault="00B3374C" w:rsidP="001E3634">
      <w:pPr>
        <w:pBdr>
          <w:top w:val="nil"/>
          <w:left w:val="nil"/>
          <w:bottom w:val="nil"/>
          <w:right w:val="nil"/>
          <w:between w:val="nil"/>
        </w:pBdr>
        <w:ind w:firstLine="567"/>
        <w:jc w:val="both"/>
        <w:rPr>
          <w:color w:val="000000"/>
          <w:sz w:val="22"/>
          <w:szCs w:val="22"/>
        </w:rPr>
      </w:pPr>
      <w:r w:rsidRPr="00BD622A">
        <w:rPr>
          <w:color w:val="000000"/>
          <w:sz w:val="22"/>
          <w:szCs w:val="22"/>
        </w:rPr>
        <w:t xml:space="preserve">3.3. С момента совершения действий, предусмотренных пунктом 3.2. Договора , лицо считается верифицированным Исполнителем как Заказчик, при этом Исполнитель исходит из понимания того, что пока судебным актом, вступившем в законную силу, не установлено иное, последовательность прохождения таким лицом всех этапов верификации, в том числе заполнение лицом заявки </w:t>
      </w:r>
      <w:r w:rsidR="001E3634" w:rsidRPr="00BD622A">
        <w:rPr>
          <w:color w:val="000000"/>
          <w:sz w:val="22"/>
          <w:szCs w:val="22"/>
        </w:rPr>
        <w:t xml:space="preserve">на сайте </w:t>
      </w:r>
      <w:hyperlink r:id="rId13" w:history="1">
        <w:r w:rsidR="001E3634" w:rsidRPr="001E3634">
          <w:rPr>
            <w:rStyle w:val="ad"/>
            <w:sz w:val="22"/>
            <w:szCs w:val="22"/>
          </w:rPr>
          <w:t>https://simpleprog.com</w:t>
        </w:r>
      </w:hyperlink>
      <w:r w:rsidRPr="00BD622A">
        <w:rPr>
          <w:color w:val="000000"/>
          <w:sz w:val="22"/>
          <w:szCs w:val="22"/>
        </w:rPr>
        <w:t xml:space="preserve">, внесения полной оплаты стоимости пакета услуг Исполнителя, является достаточным подтверждением действительности воли такого лица на акцепт </w:t>
      </w:r>
      <w:r w:rsidRPr="00BD622A">
        <w:rPr>
          <w:color w:val="000000"/>
          <w:sz w:val="22"/>
          <w:szCs w:val="22"/>
        </w:rPr>
        <w:lastRenderedPageBreak/>
        <w:t>Оферты, его полномочий, дееспособности и правоспособности, действительности идентификационных данных, указанных при верификации и акцепте Оферты.</w:t>
      </w:r>
    </w:p>
    <w:p w14:paraId="5CE3976E" w14:textId="77777777" w:rsidR="001E3634"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 xml:space="preserve">3.4. </w:t>
      </w:r>
      <w:bookmarkStart w:id="0" w:name="_Hlk175513614"/>
      <w:r w:rsidRPr="00BD622A">
        <w:rPr>
          <w:color w:val="000000"/>
          <w:sz w:val="22"/>
          <w:szCs w:val="22"/>
        </w:rPr>
        <w:t>Оплата стоимости услуг возможна</w:t>
      </w:r>
      <w:r w:rsidR="001E3634" w:rsidRPr="00BD622A">
        <w:rPr>
          <w:color w:val="000000"/>
          <w:sz w:val="22"/>
          <w:szCs w:val="22"/>
        </w:rPr>
        <w:t xml:space="preserve"> следующими способами:</w:t>
      </w:r>
    </w:p>
    <w:p w14:paraId="16B9E167" w14:textId="1A6275B1" w:rsidR="00B3374C" w:rsidRPr="00BD622A" w:rsidRDefault="005352C9" w:rsidP="00B3374C">
      <w:pPr>
        <w:pBdr>
          <w:top w:val="nil"/>
          <w:left w:val="nil"/>
          <w:bottom w:val="nil"/>
          <w:right w:val="nil"/>
          <w:between w:val="nil"/>
        </w:pBdr>
        <w:ind w:firstLine="567"/>
        <w:jc w:val="both"/>
        <w:rPr>
          <w:color w:val="000000"/>
          <w:sz w:val="22"/>
          <w:szCs w:val="22"/>
        </w:rPr>
      </w:pPr>
      <w:r w:rsidRPr="00BD622A">
        <w:rPr>
          <w:color w:val="000000"/>
          <w:sz w:val="22"/>
          <w:szCs w:val="22"/>
        </w:rPr>
        <w:t>3.4.1. П</w:t>
      </w:r>
      <w:r w:rsidR="00B3374C" w:rsidRPr="00BD622A">
        <w:rPr>
          <w:color w:val="000000"/>
          <w:sz w:val="22"/>
          <w:szCs w:val="22"/>
        </w:rPr>
        <w:t>утем внесения полной стоимости пакета услуг посредством заполнения формы и перехода по активной ссылки.</w:t>
      </w:r>
    </w:p>
    <w:p w14:paraId="5656F6D3" w14:textId="7A611BE7" w:rsidR="001E3634" w:rsidRDefault="005352C9" w:rsidP="001E3634">
      <w:pPr>
        <w:pBdr>
          <w:top w:val="nil"/>
          <w:left w:val="nil"/>
          <w:bottom w:val="nil"/>
          <w:right w:val="nil"/>
          <w:between w:val="nil"/>
        </w:pBdr>
        <w:ind w:firstLine="567"/>
        <w:jc w:val="both"/>
        <w:rPr>
          <w:color w:val="000000"/>
          <w:sz w:val="22"/>
          <w:szCs w:val="22"/>
        </w:rPr>
      </w:pPr>
      <w:r w:rsidRPr="00BD622A">
        <w:rPr>
          <w:color w:val="000000"/>
          <w:sz w:val="22"/>
          <w:szCs w:val="22"/>
        </w:rPr>
        <w:t>3.4.2. П</w:t>
      </w:r>
      <w:r w:rsidR="001E3634" w:rsidRPr="00BD622A">
        <w:rPr>
          <w:color w:val="000000"/>
          <w:sz w:val="22"/>
          <w:szCs w:val="22"/>
        </w:rPr>
        <w:t xml:space="preserve">утем внесения первоначального взноса </w:t>
      </w:r>
      <w:r w:rsidR="00182817" w:rsidRPr="00BD622A">
        <w:rPr>
          <w:color w:val="000000"/>
          <w:sz w:val="22"/>
          <w:szCs w:val="22"/>
        </w:rPr>
        <w:t xml:space="preserve">за абонемент, в размере </w:t>
      </w:r>
      <w:r w:rsidR="001E3634" w:rsidRPr="00BD622A">
        <w:rPr>
          <w:color w:val="000000"/>
          <w:sz w:val="22"/>
          <w:szCs w:val="22"/>
        </w:rPr>
        <w:t xml:space="preserve"> 25 % </w:t>
      </w:r>
      <w:r w:rsidR="00182817" w:rsidRPr="00BD622A">
        <w:rPr>
          <w:color w:val="000000"/>
          <w:sz w:val="22"/>
          <w:szCs w:val="22"/>
        </w:rPr>
        <w:t xml:space="preserve"> от полной </w:t>
      </w:r>
      <w:r w:rsidR="001E3634" w:rsidRPr="00BD622A">
        <w:rPr>
          <w:color w:val="000000"/>
          <w:sz w:val="22"/>
          <w:szCs w:val="22"/>
        </w:rPr>
        <w:t>стоимости  услуг на депозит Заказчика</w:t>
      </w:r>
      <w:r w:rsidR="00182817" w:rsidRPr="00BD622A">
        <w:rPr>
          <w:color w:val="000000"/>
          <w:sz w:val="22"/>
          <w:szCs w:val="22"/>
        </w:rPr>
        <w:t>, с последующей обязанностью внесения остальной оплаты</w:t>
      </w:r>
      <w:r w:rsidR="00FF4842">
        <w:rPr>
          <w:color w:val="000000"/>
          <w:sz w:val="22"/>
          <w:szCs w:val="22"/>
        </w:rPr>
        <w:t xml:space="preserve">, равными платежами </w:t>
      </w:r>
      <w:r w:rsidR="00182817" w:rsidRPr="00BD622A">
        <w:rPr>
          <w:color w:val="000000"/>
          <w:sz w:val="22"/>
          <w:szCs w:val="22"/>
        </w:rPr>
        <w:t xml:space="preserve">в течении </w:t>
      </w:r>
      <w:r w:rsidR="00FF4842">
        <w:rPr>
          <w:color w:val="000000"/>
          <w:sz w:val="22"/>
          <w:szCs w:val="22"/>
        </w:rPr>
        <w:t>5</w:t>
      </w:r>
      <w:r w:rsidR="00182817" w:rsidRPr="00BD622A">
        <w:rPr>
          <w:color w:val="000000"/>
          <w:sz w:val="22"/>
          <w:szCs w:val="22"/>
        </w:rPr>
        <w:t xml:space="preserve"> месяц</w:t>
      </w:r>
      <w:r w:rsidR="00FF4842">
        <w:rPr>
          <w:color w:val="000000"/>
          <w:sz w:val="22"/>
          <w:szCs w:val="22"/>
        </w:rPr>
        <w:t>ев с момента Акцепта данного Договора</w:t>
      </w:r>
      <w:r w:rsidR="00182817" w:rsidRPr="00BD622A">
        <w:rPr>
          <w:color w:val="000000"/>
          <w:sz w:val="22"/>
          <w:szCs w:val="22"/>
        </w:rPr>
        <w:t xml:space="preserve">. Данный способ не предусматривает возможность возврата оплаты в денежном эквиваленте. Допускается использование депозитных средств лишь путем получения образовательной Услуги от Исполнителя в течении  </w:t>
      </w:r>
      <w:r w:rsidR="00FF4842">
        <w:rPr>
          <w:color w:val="000000"/>
          <w:sz w:val="22"/>
          <w:szCs w:val="22"/>
        </w:rPr>
        <w:t>6 мес.</w:t>
      </w:r>
      <w:r w:rsidR="00182817" w:rsidRPr="00BD622A">
        <w:rPr>
          <w:color w:val="000000"/>
          <w:sz w:val="22"/>
          <w:szCs w:val="22"/>
        </w:rPr>
        <w:t xml:space="preserve"> с момента внесения </w:t>
      </w:r>
      <w:r w:rsidR="00FF4842">
        <w:rPr>
          <w:color w:val="000000"/>
          <w:sz w:val="22"/>
          <w:szCs w:val="22"/>
        </w:rPr>
        <w:t>первоначального взноса по Договору - 25 %</w:t>
      </w:r>
      <w:r w:rsidR="00182817" w:rsidRPr="00BD622A">
        <w:rPr>
          <w:color w:val="000000"/>
          <w:sz w:val="22"/>
          <w:szCs w:val="22"/>
        </w:rPr>
        <w:t xml:space="preserve">. </w:t>
      </w:r>
      <w:r w:rsidR="001E3634" w:rsidRPr="00BD622A">
        <w:rPr>
          <w:color w:val="000000"/>
          <w:sz w:val="22"/>
          <w:szCs w:val="22"/>
        </w:rPr>
        <w:t xml:space="preserve"> </w:t>
      </w:r>
    </w:p>
    <w:p w14:paraId="3E6201DD" w14:textId="77777777" w:rsidR="00C2711B" w:rsidRDefault="00C2711B" w:rsidP="001E3634">
      <w:pPr>
        <w:pBdr>
          <w:top w:val="nil"/>
          <w:left w:val="nil"/>
          <w:bottom w:val="nil"/>
          <w:right w:val="nil"/>
          <w:between w:val="nil"/>
        </w:pBdr>
        <w:ind w:firstLine="567"/>
        <w:jc w:val="both"/>
        <w:rPr>
          <w:color w:val="000000"/>
          <w:sz w:val="22"/>
          <w:szCs w:val="22"/>
        </w:rPr>
      </w:pPr>
      <w:r>
        <w:rPr>
          <w:color w:val="000000"/>
          <w:sz w:val="22"/>
          <w:szCs w:val="22"/>
        </w:rPr>
        <w:t>В случае нарушения условий, предусмотренных п.3.4.2. Исполнитель имеет право требовать неустойку за каждый день просрочки, в размере 2 (двух) %, до момента исполнения обязанностей Заказчиком.</w:t>
      </w:r>
    </w:p>
    <w:p w14:paraId="454FBC0F" w14:textId="0AB6649D" w:rsidR="005C0D9B" w:rsidRPr="00BD622A" w:rsidRDefault="00C2711B" w:rsidP="005C0D9B">
      <w:pPr>
        <w:pBdr>
          <w:top w:val="nil"/>
          <w:left w:val="nil"/>
          <w:bottom w:val="nil"/>
          <w:right w:val="nil"/>
          <w:between w:val="nil"/>
        </w:pBdr>
        <w:ind w:firstLine="567"/>
        <w:jc w:val="both"/>
        <w:rPr>
          <w:color w:val="000000"/>
          <w:sz w:val="22"/>
          <w:szCs w:val="22"/>
        </w:rPr>
      </w:pPr>
      <w:r>
        <w:rPr>
          <w:color w:val="000000"/>
          <w:sz w:val="22"/>
          <w:szCs w:val="22"/>
        </w:rPr>
        <w:t>В случае задержки внесения очередного ежемесячного фиксированного платежа на срок более 4 недель, Договор автоматически считается расторгнутым (с удалением Обучающегося из Чата Исполнителя), без возврата ранее внесенных платежей. Услуга считается оказанной надлежащим образом. Исполнитель не несет финансовую ответственность перед Заказчиком.</w:t>
      </w:r>
      <w:r w:rsidR="00984075">
        <w:rPr>
          <w:color w:val="000000"/>
          <w:sz w:val="22"/>
          <w:szCs w:val="22"/>
        </w:rPr>
        <w:t xml:space="preserve"> </w:t>
      </w:r>
      <w:r w:rsidR="005C0D9B">
        <w:rPr>
          <w:color w:val="000000"/>
          <w:sz w:val="22"/>
          <w:szCs w:val="22"/>
        </w:rPr>
        <w:t xml:space="preserve">При таком варианте оплаты полностью исключено возврат оплаты до исполнения условий по выплатам , в течении 6 (шести) месяцев. </w:t>
      </w:r>
    </w:p>
    <w:p w14:paraId="3267F450" w14:textId="0C38B542" w:rsidR="001E3634" w:rsidRPr="00BD622A" w:rsidRDefault="005352C9" w:rsidP="001E3634">
      <w:pPr>
        <w:pBdr>
          <w:top w:val="nil"/>
          <w:left w:val="nil"/>
          <w:bottom w:val="nil"/>
          <w:right w:val="nil"/>
          <w:between w:val="nil"/>
        </w:pBdr>
        <w:ind w:firstLine="567"/>
        <w:jc w:val="both"/>
        <w:rPr>
          <w:color w:val="000000"/>
          <w:sz w:val="22"/>
          <w:szCs w:val="22"/>
        </w:rPr>
      </w:pPr>
      <w:r w:rsidRPr="00BD622A">
        <w:rPr>
          <w:color w:val="000000"/>
          <w:sz w:val="22"/>
          <w:szCs w:val="22"/>
        </w:rPr>
        <w:t>3.4.3. П</w:t>
      </w:r>
      <w:r w:rsidR="001E3634" w:rsidRPr="00BD622A">
        <w:rPr>
          <w:color w:val="000000"/>
          <w:sz w:val="22"/>
          <w:szCs w:val="22"/>
        </w:rPr>
        <w:t xml:space="preserve">утем внесения полной стоимости пакета услуг посредством оформления рассрочки </w:t>
      </w:r>
      <w:r w:rsidR="00182817" w:rsidRPr="00BD622A">
        <w:rPr>
          <w:color w:val="000000"/>
          <w:sz w:val="22"/>
          <w:szCs w:val="22"/>
        </w:rPr>
        <w:t>в кредитной организации</w:t>
      </w:r>
      <w:r w:rsidR="001E3634" w:rsidRPr="00BD622A">
        <w:rPr>
          <w:color w:val="000000"/>
          <w:sz w:val="22"/>
          <w:szCs w:val="22"/>
        </w:rPr>
        <w:t>.</w:t>
      </w:r>
    </w:p>
    <w:p w14:paraId="7408EA88" w14:textId="54C9F23A"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3.5. Стоимость услуг по настоящей Оферте может быть изменена Исполнителем в любое время в одностороннем порядке. Новая стоимость вступает в силу с момента опубликования на сайте и не распространяется на оплаченные к моменту опубликования услуги.</w:t>
      </w:r>
    </w:p>
    <w:p w14:paraId="151A5380" w14:textId="77777777"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3.6. Цены указаны в валюте Российской Федерации. Оплата стоимости услуг осуществляется безналичным расчетом.</w:t>
      </w:r>
    </w:p>
    <w:p w14:paraId="2E022526" w14:textId="7567AB6B"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3.7. Стоимость услуг</w:t>
      </w:r>
      <w:r w:rsidR="0005508E">
        <w:rPr>
          <w:color w:val="000000"/>
          <w:sz w:val="22"/>
          <w:szCs w:val="22"/>
        </w:rPr>
        <w:t xml:space="preserve"> не</w:t>
      </w:r>
      <w:r w:rsidRPr="00BD622A">
        <w:rPr>
          <w:color w:val="000000"/>
          <w:sz w:val="22"/>
          <w:szCs w:val="22"/>
        </w:rPr>
        <w:t xml:space="preserve"> включает комиссию, взимаемую банками или платежными системами за проведение платежа.</w:t>
      </w:r>
    </w:p>
    <w:p w14:paraId="2357FFDE" w14:textId="77777777"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 xml:space="preserve">3.8. В целях настоящего Договора оплата считается совершенной Заказчиком с момента зачисления денежных средств на счет Исполнителя. </w:t>
      </w:r>
    </w:p>
    <w:p w14:paraId="01FFB20E" w14:textId="4A3F0039"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3.9. В случае неоплаты (неполной оплаты) стоимости Услуг</w:t>
      </w:r>
      <w:r w:rsidR="005352C9" w:rsidRPr="00BD622A">
        <w:rPr>
          <w:color w:val="000000"/>
          <w:sz w:val="22"/>
          <w:szCs w:val="22"/>
        </w:rPr>
        <w:t xml:space="preserve">, если это не предусмотрено условиями Договора (п.3.4.2.) </w:t>
      </w:r>
      <w:r w:rsidRPr="00BD622A">
        <w:rPr>
          <w:color w:val="000000"/>
          <w:sz w:val="22"/>
          <w:szCs w:val="22"/>
        </w:rPr>
        <w:t>в установленные сроки, при несвоевременном предоставлении данных для оформления заявки либо при указании недостоверных данных при оформлении заявки настоящий Договор не считается заключенным.</w:t>
      </w:r>
    </w:p>
    <w:p w14:paraId="495E84B9" w14:textId="77777777"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3.10. Пропуск или Бесплатная отмена Занятия Обучающимся/ Заказчиком не допускается. В случае отсутствия Обучающегося в назначенное время, день- услуга считается оказанной в полном объеме и надлежащем качестве, а оплата за Услугу не возвращается.</w:t>
      </w:r>
    </w:p>
    <w:p w14:paraId="4A168B8B" w14:textId="77777777"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 xml:space="preserve">3.11. Стороны согласны, что залогом успеха в учебе является регулярность Занятий, а также осознают, что отмены Занятий создают организационные проблемы.  </w:t>
      </w:r>
    </w:p>
    <w:p w14:paraId="5DF43846" w14:textId="77777777"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 xml:space="preserve">3.12. </w:t>
      </w:r>
      <w:bookmarkEnd w:id="0"/>
      <w:r w:rsidRPr="00BD622A">
        <w:rPr>
          <w:color w:val="000000"/>
          <w:sz w:val="22"/>
          <w:szCs w:val="22"/>
        </w:rPr>
        <w:t xml:space="preserve">Совершая акцепт настоящей Оферты Заказчик свободно и своей волей и в своём интересе даёт согласие Исполнителю на обработку предоставленных Заказчиком персональных данных. В частности, согласие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предоставленными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Согласие выдается в целях заключения и исполнения Исполнителем обязательств, принятых перед Заказчиком, и возникающих в силу акцепта настоящей Оферты и в отношении следующих персональных данных: имя, фамилия, отчество, возраст, пол, дата рождения, контактный номер телефона, адрес электронной почты, род занятий, образование, профессия, анкетные данные. Заказчик извещен, что в соответствии с пп. 2 п. 2. ст. 22 Федерального закона от 27.07.2006 года № 152-ФЗ «О персональных данных» Исполнитель вправе осуществлять без уведомления уполномоченного органа по защите прав субъектов персональных данных обработку персональных данных, полученных Исполнителем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w:t>
      </w:r>
      <w:r w:rsidRPr="00BD622A">
        <w:rPr>
          <w:color w:val="000000"/>
          <w:sz w:val="22"/>
          <w:szCs w:val="22"/>
        </w:rPr>
        <w:lastRenderedPageBreak/>
        <w:t>согласия субъекта персональных данных и используются Исполнителем исключительно для исполнения указанного договора и заключения договоров с субъектом персональных данных.</w:t>
      </w:r>
    </w:p>
    <w:p w14:paraId="7D1FBB07" w14:textId="20CAA56C" w:rsidR="00B3374C" w:rsidRPr="00BD622A" w:rsidRDefault="00B3374C" w:rsidP="00B3374C">
      <w:pPr>
        <w:pBdr>
          <w:top w:val="nil"/>
          <w:left w:val="nil"/>
          <w:bottom w:val="nil"/>
          <w:right w:val="nil"/>
          <w:between w:val="nil"/>
        </w:pBdr>
        <w:ind w:firstLine="567"/>
        <w:jc w:val="both"/>
        <w:rPr>
          <w:color w:val="000000"/>
          <w:sz w:val="22"/>
          <w:szCs w:val="22"/>
        </w:rPr>
      </w:pPr>
      <w:r w:rsidRPr="00BD622A">
        <w:rPr>
          <w:color w:val="000000"/>
          <w:sz w:val="22"/>
          <w:szCs w:val="22"/>
        </w:rPr>
        <w:t>Согласие считается отозванным в случае досрочного расторжения настоящего Договора по любой причине или в случае направления Заказчиком отказа от согласия на обработку персональных данных на электронную почту Исполнителя</w:t>
      </w:r>
      <w:r w:rsidR="00F8001D" w:rsidRPr="00BD622A">
        <w:rPr>
          <w:color w:val="000000"/>
          <w:sz w:val="22"/>
          <w:szCs w:val="22"/>
        </w:rPr>
        <w:t xml:space="preserve">. </w:t>
      </w:r>
    </w:p>
    <w:p w14:paraId="75B68C81" w14:textId="77777777" w:rsidR="00B3374C" w:rsidRPr="00BD622A" w:rsidRDefault="00B3374C" w:rsidP="00A403F0">
      <w:pPr>
        <w:pStyle w:val="af"/>
        <w:jc w:val="both"/>
        <w:rPr>
          <w:rFonts w:ascii="Times New Roman" w:hAnsi="Times New Roman" w:cs="Times New Roman"/>
        </w:rPr>
      </w:pPr>
    </w:p>
    <w:p w14:paraId="7EECE3C1" w14:textId="77777777" w:rsidR="00911747" w:rsidRDefault="00911747" w:rsidP="00FC4615">
      <w:pPr>
        <w:pBdr>
          <w:top w:val="nil"/>
          <w:left w:val="nil"/>
          <w:bottom w:val="nil"/>
          <w:right w:val="nil"/>
          <w:between w:val="nil"/>
        </w:pBdr>
        <w:jc w:val="center"/>
        <w:rPr>
          <w:b/>
          <w:color w:val="000000"/>
          <w:sz w:val="22"/>
          <w:szCs w:val="22"/>
        </w:rPr>
      </w:pPr>
    </w:p>
    <w:p w14:paraId="33EA23B4" w14:textId="56F7E3D9"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4. ПРАВА И ОБЯЗАННОСТИ СТОРОН</w:t>
      </w:r>
    </w:p>
    <w:p w14:paraId="38686D29" w14:textId="77777777" w:rsidR="00FC4615" w:rsidRPr="00BD622A" w:rsidRDefault="00FC4615" w:rsidP="00FC4615">
      <w:pPr>
        <w:pBdr>
          <w:top w:val="nil"/>
          <w:left w:val="nil"/>
          <w:bottom w:val="nil"/>
          <w:right w:val="nil"/>
          <w:between w:val="nil"/>
        </w:pBdr>
        <w:ind w:firstLine="567"/>
        <w:jc w:val="both"/>
        <w:rPr>
          <w:color w:val="000000"/>
          <w:sz w:val="22"/>
          <w:szCs w:val="22"/>
        </w:rPr>
      </w:pPr>
      <w:bookmarkStart w:id="1" w:name="_Hlk175512170"/>
      <w:r w:rsidRPr="00BD622A">
        <w:rPr>
          <w:color w:val="000000"/>
          <w:sz w:val="22"/>
          <w:szCs w:val="22"/>
        </w:rPr>
        <w:t xml:space="preserve">4.1. </w:t>
      </w:r>
      <w:r w:rsidRPr="00BD622A">
        <w:rPr>
          <w:b/>
          <w:color w:val="000000"/>
          <w:sz w:val="22"/>
          <w:szCs w:val="22"/>
        </w:rPr>
        <w:t>Исполнитель обязуется:</w:t>
      </w:r>
    </w:p>
    <w:p w14:paraId="19307D49"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4.1.1. Оказывать Услуги, предусмотренные настоящим Договором своевременно, качественно и в полном объеме.</w:t>
      </w:r>
    </w:p>
    <w:p w14:paraId="7443269E"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4.1.2. Обеспечить проведение мероприятий по контролю и оценке результатов освоения курса.</w:t>
      </w:r>
    </w:p>
    <w:p w14:paraId="4F2D7814"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4.1.3. Обеспечивать неразглашение конфиденциальной информации, получаемой от Обучающегося.</w:t>
      </w:r>
    </w:p>
    <w:p w14:paraId="32AED7B6" w14:textId="3BD84DDF" w:rsidR="00A4770C" w:rsidRPr="00BD622A" w:rsidRDefault="00A4770C" w:rsidP="00A4770C">
      <w:pPr>
        <w:pBdr>
          <w:top w:val="nil"/>
          <w:left w:val="nil"/>
          <w:bottom w:val="nil"/>
          <w:right w:val="nil"/>
          <w:between w:val="nil"/>
        </w:pBdr>
        <w:ind w:firstLine="567"/>
        <w:jc w:val="both"/>
        <w:rPr>
          <w:sz w:val="22"/>
          <w:szCs w:val="22"/>
        </w:rPr>
      </w:pPr>
      <w:r w:rsidRPr="00BD622A">
        <w:rPr>
          <w:color w:val="000000"/>
          <w:sz w:val="22"/>
          <w:szCs w:val="22"/>
        </w:rPr>
        <w:t xml:space="preserve">4.1.4. </w:t>
      </w:r>
      <w:bookmarkStart w:id="2" w:name="_Hlk175513093"/>
      <w:r w:rsidRPr="00BD622A">
        <w:rPr>
          <w:sz w:val="22"/>
          <w:szCs w:val="22"/>
        </w:rPr>
        <w:t>Исполнитель обязуется не использовать отзыв(-ы) Заказчика в целях, порочащих честь и достоинство Заказчика и подрывающих его репутацию. Исполнитель не имеет права искажать или каким-либо иным образом вносить изменения или дополнения в отзыв(-ы) Заказчика, кроме исправления пунктуационных, речевых (лексических), орфографических и грамматических ошибок.</w:t>
      </w:r>
    </w:p>
    <w:p w14:paraId="181F1F51" w14:textId="77777777" w:rsidR="00FF4144" w:rsidRPr="00BD622A" w:rsidRDefault="00FF4144" w:rsidP="00FC4615">
      <w:pPr>
        <w:pBdr>
          <w:top w:val="nil"/>
          <w:left w:val="nil"/>
          <w:bottom w:val="nil"/>
          <w:right w:val="nil"/>
          <w:between w:val="nil"/>
        </w:pBdr>
        <w:ind w:firstLine="567"/>
        <w:jc w:val="both"/>
        <w:rPr>
          <w:color w:val="000000"/>
          <w:sz w:val="22"/>
          <w:szCs w:val="22"/>
        </w:rPr>
      </w:pPr>
    </w:p>
    <w:p w14:paraId="0FC3D9EE" w14:textId="77777777" w:rsidR="00FC4615" w:rsidRPr="00BD622A" w:rsidRDefault="00FC4615" w:rsidP="00FC4615">
      <w:pPr>
        <w:pBdr>
          <w:top w:val="nil"/>
          <w:left w:val="nil"/>
          <w:bottom w:val="nil"/>
          <w:right w:val="nil"/>
          <w:between w:val="nil"/>
        </w:pBdr>
        <w:ind w:firstLine="567"/>
        <w:jc w:val="both"/>
        <w:rPr>
          <w:b/>
          <w:color w:val="000000"/>
          <w:sz w:val="22"/>
          <w:szCs w:val="22"/>
        </w:rPr>
      </w:pPr>
      <w:r w:rsidRPr="00BD622A">
        <w:rPr>
          <w:b/>
          <w:color w:val="000000"/>
          <w:sz w:val="22"/>
          <w:szCs w:val="22"/>
        </w:rPr>
        <w:t>4.2. Исполнитель имеет право:</w:t>
      </w:r>
    </w:p>
    <w:p w14:paraId="678C3C13" w14:textId="77777777" w:rsidR="00FC4615" w:rsidRPr="00BD622A" w:rsidRDefault="00FC4615" w:rsidP="00FC4615">
      <w:pPr>
        <w:ind w:firstLine="567"/>
        <w:jc w:val="both"/>
        <w:rPr>
          <w:color w:val="000000"/>
          <w:sz w:val="22"/>
          <w:szCs w:val="22"/>
        </w:rPr>
      </w:pPr>
      <w:r w:rsidRPr="00BD622A">
        <w:rPr>
          <w:color w:val="000000"/>
          <w:sz w:val="22"/>
          <w:szCs w:val="22"/>
        </w:rPr>
        <w:t>4.2.1. Самостоятельно определять формы и методы оказания услуг, исходя из требований законодательства, а также конкретных условий договора. В</w:t>
      </w:r>
      <w:r w:rsidRPr="00BD622A">
        <w:rPr>
          <w:sz w:val="22"/>
          <w:szCs w:val="22"/>
        </w:rPr>
        <w:t xml:space="preserve"> целях эффективного усвоения образовательного материала давать Ученику домашние задание.</w:t>
      </w:r>
    </w:p>
    <w:p w14:paraId="09E9A316"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4.2.2. Не оказывать услуги до их полной предварительной оплаты.</w:t>
      </w:r>
    </w:p>
    <w:p w14:paraId="2E12245D" w14:textId="43413B37" w:rsidR="00AA483E" w:rsidRPr="00BD622A" w:rsidRDefault="00AA483E" w:rsidP="00FC4615">
      <w:pPr>
        <w:pBdr>
          <w:top w:val="nil"/>
          <w:left w:val="nil"/>
          <w:bottom w:val="nil"/>
          <w:right w:val="nil"/>
          <w:between w:val="nil"/>
        </w:pBdr>
        <w:ind w:firstLine="567"/>
        <w:jc w:val="both"/>
        <w:rPr>
          <w:color w:val="000000"/>
          <w:sz w:val="22"/>
          <w:szCs w:val="22"/>
        </w:rPr>
      </w:pPr>
      <w:r w:rsidRPr="00BD622A">
        <w:rPr>
          <w:color w:val="000000"/>
          <w:sz w:val="22"/>
          <w:szCs w:val="22"/>
        </w:rPr>
        <w:t>4.2.3. Сократить время урока на равное количество минут, в случае опоздания Обучающегося.</w:t>
      </w:r>
    </w:p>
    <w:p w14:paraId="632231F8" w14:textId="6BCFF7EE"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4.2.</w:t>
      </w:r>
      <w:r w:rsidR="00AA483E" w:rsidRPr="00BD622A">
        <w:rPr>
          <w:color w:val="000000"/>
          <w:sz w:val="22"/>
          <w:szCs w:val="22"/>
        </w:rPr>
        <w:t>4</w:t>
      </w:r>
      <w:r w:rsidRPr="00BD622A">
        <w:rPr>
          <w:color w:val="000000"/>
          <w:sz w:val="22"/>
          <w:szCs w:val="22"/>
        </w:rPr>
        <w:t xml:space="preserve">. </w:t>
      </w:r>
      <w:r w:rsidR="00237A34">
        <w:rPr>
          <w:color w:val="000000"/>
          <w:sz w:val="22"/>
          <w:szCs w:val="22"/>
        </w:rPr>
        <w:t>О</w:t>
      </w:r>
      <w:r w:rsidRPr="00BD622A">
        <w:rPr>
          <w:color w:val="000000"/>
          <w:sz w:val="22"/>
          <w:szCs w:val="22"/>
        </w:rPr>
        <w:t xml:space="preserve">существлять </w:t>
      </w:r>
      <w:r w:rsidR="00D12DF5" w:rsidRPr="00BD622A">
        <w:rPr>
          <w:color w:val="000000"/>
          <w:sz w:val="22"/>
          <w:szCs w:val="22"/>
        </w:rPr>
        <w:t>обучающий</w:t>
      </w:r>
      <w:r w:rsidRPr="00BD622A">
        <w:rPr>
          <w:color w:val="000000"/>
          <w:sz w:val="22"/>
          <w:szCs w:val="22"/>
        </w:rPr>
        <w:t xml:space="preserve"> процесс по </w:t>
      </w:r>
      <w:r w:rsidR="00237A34">
        <w:rPr>
          <w:color w:val="000000"/>
          <w:sz w:val="22"/>
          <w:szCs w:val="22"/>
        </w:rPr>
        <w:t>Программе</w:t>
      </w:r>
      <w:r w:rsidRPr="00BD622A">
        <w:rPr>
          <w:color w:val="000000"/>
          <w:sz w:val="22"/>
          <w:szCs w:val="22"/>
        </w:rPr>
        <w:t>, устанавливать и изменять (в том числе, в процессе освоения Обучающимся курса) системы оценок, формы, порядок и периодичность проведения мероприятий по контролю и оценке результатов освоения курса.</w:t>
      </w:r>
    </w:p>
    <w:p w14:paraId="31E3F307" w14:textId="0D408061"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4.2.</w:t>
      </w:r>
      <w:r w:rsidR="00AA483E" w:rsidRPr="00BD622A">
        <w:rPr>
          <w:color w:val="000000"/>
          <w:sz w:val="22"/>
          <w:szCs w:val="22"/>
        </w:rPr>
        <w:t>5</w:t>
      </w:r>
      <w:r w:rsidRPr="00BD622A">
        <w:rPr>
          <w:color w:val="000000"/>
          <w:sz w:val="22"/>
          <w:szCs w:val="22"/>
        </w:rPr>
        <w:t>. Отказать в заключение договора на предоставление Услуг без объяснения причин.</w:t>
      </w:r>
    </w:p>
    <w:p w14:paraId="10EF17A8" w14:textId="04BAAE6D"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4.2.</w:t>
      </w:r>
      <w:r w:rsidR="00AA483E" w:rsidRPr="00BD622A">
        <w:rPr>
          <w:color w:val="000000"/>
          <w:sz w:val="22"/>
          <w:szCs w:val="22"/>
        </w:rPr>
        <w:t>6</w:t>
      </w:r>
      <w:r w:rsidRPr="00BD622A">
        <w:rPr>
          <w:color w:val="000000"/>
          <w:sz w:val="22"/>
          <w:szCs w:val="22"/>
        </w:rPr>
        <w:t>. В случае нарушения Заказчиком Правил поведения (указанными в п.4.3.7) расторгнуть Договор в одностороннем порядке без возвращения стоимости оказанных услуг.</w:t>
      </w:r>
    </w:p>
    <w:p w14:paraId="12DD64A6" w14:textId="77777777" w:rsidR="00FF4144" w:rsidRPr="00BD622A" w:rsidRDefault="00FC4615" w:rsidP="00FF4144">
      <w:pPr>
        <w:pBdr>
          <w:top w:val="nil"/>
          <w:left w:val="nil"/>
          <w:bottom w:val="nil"/>
          <w:right w:val="nil"/>
          <w:between w:val="nil"/>
        </w:pBdr>
        <w:ind w:firstLine="567"/>
        <w:jc w:val="both"/>
        <w:rPr>
          <w:color w:val="000000"/>
          <w:sz w:val="22"/>
          <w:szCs w:val="22"/>
        </w:rPr>
      </w:pPr>
      <w:r w:rsidRPr="00BD622A">
        <w:rPr>
          <w:color w:val="000000"/>
          <w:sz w:val="22"/>
          <w:szCs w:val="22"/>
        </w:rPr>
        <w:t>4.2.</w:t>
      </w:r>
      <w:r w:rsidR="00AA483E" w:rsidRPr="00BD622A">
        <w:rPr>
          <w:color w:val="000000"/>
          <w:sz w:val="22"/>
          <w:szCs w:val="22"/>
        </w:rPr>
        <w:t>7</w:t>
      </w:r>
      <w:r w:rsidRPr="00BD622A">
        <w:rPr>
          <w:color w:val="000000"/>
          <w:sz w:val="22"/>
          <w:szCs w:val="22"/>
        </w:rPr>
        <w:t xml:space="preserve">. Изменять настоящий Договор и Стоимость услуги в одностороннем порядке, размещая </w:t>
      </w:r>
      <w:r w:rsidR="00D12DF5" w:rsidRPr="00BD622A">
        <w:rPr>
          <w:color w:val="000000"/>
          <w:sz w:val="22"/>
          <w:szCs w:val="22"/>
        </w:rPr>
        <w:t xml:space="preserve">их на сайте Исполнителя </w:t>
      </w:r>
      <w:hyperlink r:id="rId14" w:history="1">
        <w:r w:rsidR="001E3634" w:rsidRPr="001E3634">
          <w:rPr>
            <w:rStyle w:val="ad"/>
            <w:sz w:val="22"/>
            <w:szCs w:val="22"/>
          </w:rPr>
          <w:t>https://simpleprog.co</w:t>
        </w:r>
        <w:r w:rsidR="00D12DF5" w:rsidRPr="00BD622A">
          <w:rPr>
            <w:rStyle w:val="ad"/>
            <w:sz w:val="22"/>
            <w:szCs w:val="22"/>
            <w:lang w:val="en-US"/>
          </w:rPr>
          <w:t>m</w:t>
        </w:r>
      </w:hyperlink>
      <w:r w:rsidRPr="00BD622A">
        <w:rPr>
          <w:sz w:val="22"/>
          <w:szCs w:val="22"/>
        </w:rPr>
        <w:t xml:space="preserve"> </w:t>
      </w:r>
      <w:r w:rsidRPr="00BD622A">
        <w:rPr>
          <w:color w:val="000000"/>
          <w:sz w:val="22"/>
          <w:szCs w:val="22"/>
        </w:rPr>
        <w:t>не менее чем за 10 (десять) дней до начала их действия.</w:t>
      </w:r>
    </w:p>
    <w:p w14:paraId="40879808" w14:textId="3338EC2B" w:rsidR="00FF4144" w:rsidRPr="00BD622A" w:rsidRDefault="00FF4144" w:rsidP="00FF4144">
      <w:pPr>
        <w:pBdr>
          <w:top w:val="nil"/>
          <w:left w:val="nil"/>
          <w:bottom w:val="nil"/>
          <w:right w:val="nil"/>
          <w:between w:val="nil"/>
        </w:pBdr>
        <w:ind w:firstLine="567"/>
        <w:jc w:val="both"/>
        <w:rPr>
          <w:sz w:val="22"/>
          <w:szCs w:val="22"/>
        </w:rPr>
      </w:pPr>
      <w:r w:rsidRPr="00BD622A">
        <w:rPr>
          <w:color w:val="000000"/>
          <w:sz w:val="22"/>
          <w:szCs w:val="22"/>
        </w:rPr>
        <w:t xml:space="preserve">4.2.8. </w:t>
      </w:r>
      <w:r w:rsidRPr="00BD622A">
        <w:rPr>
          <w:sz w:val="22"/>
          <w:szCs w:val="22"/>
        </w:rPr>
        <w:t>Исполнитель вправе в одностороннем порядке изменить время проведения (оказания) Услуги, Интенсива, уведомив об этом Заказчика не менее чем за 12 часов.</w:t>
      </w:r>
    </w:p>
    <w:p w14:paraId="0954668C" w14:textId="7B4119C9" w:rsidR="004F18FC" w:rsidRPr="00BD622A" w:rsidRDefault="004F18FC" w:rsidP="004F18FC">
      <w:pPr>
        <w:pBdr>
          <w:top w:val="nil"/>
          <w:left w:val="nil"/>
          <w:bottom w:val="nil"/>
          <w:right w:val="nil"/>
          <w:between w:val="nil"/>
        </w:pBdr>
        <w:ind w:firstLine="567"/>
        <w:jc w:val="both"/>
        <w:rPr>
          <w:sz w:val="22"/>
          <w:szCs w:val="22"/>
        </w:rPr>
      </w:pPr>
      <w:r w:rsidRPr="00BD622A">
        <w:rPr>
          <w:sz w:val="22"/>
          <w:szCs w:val="22"/>
        </w:rPr>
        <w:t>4.2.9.  Использовать размещенный в сети Интернет отзыв Заказчика об услугах Исполнителя для его публикации на Сайте и страницах социальных сетей Исполнителя, в том числе с указанием персональных данных Заказчика (Фамилия, Имя, Отчество) и ссылку на аккаунт Заказчика в социальной сети.</w:t>
      </w:r>
    </w:p>
    <w:p w14:paraId="0B8AFE3E" w14:textId="186C3234" w:rsidR="00D12DF5" w:rsidRPr="00BD622A" w:rsidRDefault="00D12DF5" w:rsidP="00D12DF5">
      <w:pPr>
        <w:pBdr>
          <w:top w:val="nil"/>
          <w:left w:val="nil"/>
          <w:bottom w:val="nil"/>
          <w:right w:val="nil"/>
          <w:between w:val="nil"/>
        </w:pBdr>
        <w:ind w:firstLine="567"/>
        <w:jc w:val="both"/>
        <w:rPr>
          <w:color w:val="000000"/>
          <w:sz w:val="22"/>
          <w:szCs w:val="22"/>
        </w:rPr>
      </w:pPr>
    </w:p>
    <w:p w14:paraId="107A9488" w14:textId="77777777" w:rsidR="00FC4615" w:rsidRPr="00BD622A" w:rsidRDefault="00FC4615" w:rsidP="00FC4615">
      <w:pPr>
        <w:pBdr>
          <w:top w:val="nil"/>
          <w:left w:val="nil"/>
          <w:bottom w:val="nil"/>
          <w:right w:val="nil"/>
          <w:between w:val="nil"/>
        </w:pBdr>
        <w:ind w:firstLine="567"/>
        <w:jc w:val="both"/>
        <w:rPr>
          <w:b/>
          <w:color w:val="000000"/>
          <w:sz w:val="22"/>
          <w:szCs w:val="22"/>
        </w:rPr>
      </w:pPr>
      <w:r w:rsidRPr="00BD622A">
        <w:rPr>
          <w:color w:val="000000"/>
          <w:sz w:val="22"/>
          <w:szCs w:val="22"/>
        </w:rPr>
        <w:t xml:space="preserve">4.3. </w:t>
      </w:r>
      <w:r w:rsidRPr="00BD622A">
        <w:rPr>
          <w:b/>
          <w:color w:val="000000"/>
          <w:sz w:val="22"/>
          <w:szCs w:val="22"/>
        </w:rPr>
        <w:t>Заказчик/Обучающийся обязуется:</w:t>
      </w:r>
    </w:p>
    <w:p w14:paraId="330591A1" w14:textId="05680D2D" w:rsidR="00BF5642" w:rsidRPr="00BD622A" w:rsidRDefault="00BF5642" w:rsidP="00BF5642">
      <w:pPr>
        <w:pBdr>
          <w:top w:val="nil"/>
          <w:left w:val="nil"/>
          <w:bottom w:val="nil"/>
          <w:right w:val="nil"/>
          <w:between w:val="nil"/>
        </w:pBdr>
        <w:ind w:firstLine="567"/>
        <w:jc w:val="both"/>
        <w:rPr>
          <w:bCs/>
          <w:sz w:val="22"/>
          <w:szCs w:val="22"/>
        </w:rPr>
      </w:pPr>
      <w:r w:rsidRPr="00BD622A">
        <w:rPr>
          <w:bCs/>
          <w:color w:val="000000"/>
          <w:sz w:val="22"/>
          <w:szCs w:val="22"/>
        </w:rPr>
        <w:t xml:space="preserve">4.3.1. </w:t>
      </w:r>
      <w:r w:rsidRPr="00BD622A">
        <w:rPr>
          <w:bCs/>
          <w:sz w:val="22"/>
          <w:szCs w:val="22"/>
        </w:rPr>
        <w:t>Осуществлять потребление Услуг лично. Не передавать третьим лицам и обеспечивать конфиденциальность паролей доступа к Платформе, в специальное Программное обеспечение, используемое им для потребления предоставляемых Исполнителем Услуг по настоящему Договору.</w:t>
      </w:r>
    </w:p>
    <w:p w14:paraId="4A382F68" w14:textId="77777777" w:rsidR="00BF5642" w:rsidRPr="00BD622A" w:rsidRDefault="00BF5642" w:rsidP="00BF5642">
      <w:pPr>
        <w:pStyle w:val="af"/>
        <w:jc w:val="both"/>
        <w:rPr>
          <w:rFonts w:ascii="Times New Roman" w:hAnsi="Times New Roman" w:cs="Times New Roman"/>
          <w:bCs/>
        </w:rPr>
      </w:pPr>
      <w:r w:rsidRPr="00BD622A">
        <w:rPr>
          <w:rFonts w:ascii="Times New Roman" w:hAnsi="Times New Roman" w:cs="Times New Roman"/>
          <w:bCs/>
        </w:rPr>
        <w:t>При выявлении случаев предоставления Заказчиком доступа к Онлайн-мероприятию или Платформе третьим лицам, Исполнитель вправе полностью заблокировать доступ Заказчику ко всем обучающим материалам и в одностороннем порядке отказаться от предоставления Услуг по настоящему Договору, в том числе, заранее оплаченных Заказчиком, а также действовать всеми правовыми способами в целях защиты своего авторского права и исключительных прав. При этом не производится возврат уплаченных Заказчиком денежных средств, расцениваемых в данном случае как штрафная неустойка.</w:t>
      </w:r>
    </w:p>
    <w:p w14:paraId="64F12996" w14:textId="77777777" w:rsidR="004F18FC" w:rsidRPr="00BD622A" w:rsidRDefault="00BF5642" w:rsidP="004F18FC">
      <w:pPr>
        <w:pStyle w:val="af"/>
        <w:ind w:firstLine="708"/>
        <w:jc w:val="both"/>
        <w:rPr>
          <w:rFonts w:ascii="Times New Roman" w:hAnsi="Times New Roman" w:cs="Times New Roman"/>
          <w:bCs/>
        </w:rPr>
      </w:pPr>
      <w:r w:rsidRPr="00BD622A">
        <w:rPr>
          <w:rFonts w:ascii="Times New Roman" w:hAnsi="Times New Roman" w:cs="Times New Roman"/>
          <w:bCs/>
        </w:rPr>
        <w:t xml:space="preserve">4.3.2. Придерживаться установленного графика Интенсива, целей и сути выполнения заданий Исполнителя, соблюдать сроки выполнения заданий, выполнять рекомендации и требования Исполнителя в рамках оказания Услуг по настоящему Договору, обеспечить свое </w:t>
      </w:r>
      <w:r w:rsidRPr="00BD622A">
        <w:rPr>
          <w:rFonts w:ascii="Times New Roman" w:hAnsi="Times New Roman" w:cs="Times New Roman"/>
          <w:bCs/>
        </w:rPr>
        <w:lastRenderedPageBreak/>
        <w:t>непосредственное участие в ознакомлении с Образовательным материалом, в соответствии с приобретенными Услугами.</w:t>
      </w:r>
    </w:p>
    <w:p w14:paraId="3DA74350" w14:textId="77777777" w:rsidR="004F18FC"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4.3.3. </w:t>
      </w:r>
      <w:r w:rsidR="00BF5642" w:rsidRPr="00BD622A">
        <w:rPr>
          <w:rFonts w:ascii="Times New Roman" w:hAnsi="Times New Roman" w:cs="Times New Roman"/>
        </w:rPr>
        <w:t>Общаться с Исполнителем и другими лицами в процессе исполнения настоящего Договора корректно и цензурно. В случае, если Услуга предусматривает общение с другими Заказчиками в чате одного из мессенджеров (Discord, Telegram, или иных), проявлять уважение к другим участникам чата, соблюдая правила общения в чате.</w:t>
      </w:r>
    </w:p>
    <w:p w14:paraId="6CB470BB" w14:textId="14E3286B" w:rsidR="00BF5642"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4.3.4. </w:t>
      </w:r>
      <w:r w:rsidR="00BF5642" w:rsidRPr="00BD622A">
        <w:rPr>
          <w:rFonts w:ascii="Times New Roman" w:hAnsi="Times New Roman" w:cs="Times New Roman"/>
        </w:rPr>
        <w:t>Самостоятельно знакомиться на Сайте продажи соответствующей Услуги с информацией о сроках, описании и условиях её предоставления. При наличии вопросов, связанных с информацией об оказываемых по настоящему Договору услугах – обратиться к Исполнителю за разъяснениями отправив сообщение на адрес электронной почты </w:t>
      </w:r>
      <w:hyperlink r:id="rId15" w:history="1">
        <w:r w:rsidR="00BF5642" w:rsidRPr="00BD622A">
          <w:rPr>
            <w:rStyle w:val="ad"/>
            <w:rFonts w:ascii="Times New Roman" w:hAnsi="Times New Roman" w:cs="Times New Roman"/>
          </w:rPr>
          <w:t>info@simpleprog.com</w:t>
        </w:r>
      </w:hyperlink>
      <w:r w:rsidR="00BF5642" w:rsidRPr="00BD622A">
        <w:rPr>
          <w:rFonts w:ascii="Times New Roman" w:hAnsi="Times New Roman" w:cs="Times New Roman"/>
          <w:u w:val="single"/>
        </w:rPr>
        <w:t>.</w:t>
      </w:r>
    </w:p>
    <w:p w14:paraId="3C7B39C8" w14:textId="77777777" w:rsidR="004F18FC" w:rsidRPr="00BD622A" w:rsidRDefault="00BF5642" w:rsidP="00BF5642">
      <w:pPr>
        <w:pStyle w:val="af"/>
        <w:jc w:val="both"/>
        <w:rPr>
          <w:rFonts w:ascii="Times New Roman" w:hAnsi="Times New Roman" w:cs="Times New Roman"/>
        </w:rPr>
      </w:pPr>
      <w:r w:rsidRPr="00BD622A">
        <w:rPr>
          <w:rFonts w:ascii="Times New Roman" w:hAnsi="Times New Roman" w:cs="Times New Roman"/>
        </w:rPr>
        <w:t>Отсутствие обращений Заказчика свидетельствует о том, что он ознакомлен в необходимой и достаточной для него степени с информацией об оказываемых по настоящему Договору услугах и условиях, на которых они оказываются.</w:t>
      </w:r>
    </w:p>
    <w:p w14:paraId="35797B31" w14:textId="77777777" w:rsidR="004F18FC"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4.3.5. </w:t>
      </w:r>
      <w:r w:rsidR="00BF5642" w:rsidRPr="00BD622A">
        <w:rPr>
          <w:rFonts w:ascii="Times New Roman" w:hAnsi="Times New Roman" w:cs="Times New Roman"/>
        </w:rPr>
        <w:t>Самостоятельно настроить Программное обеспечение, аппаратную часть и Интернет-канал своего компьютера, а также обеспечить работу Интернет-канала таким образом, чтобы иметь возможность беспрепятственно пользоваться всеми сервисами Сайта и Платформы, которые используются Исполнителем при оказании услуг.</w:t>
      </w:r>
    </w:p>
    <w:p w14:paraId="5E3C80D6" w14:textId="77777777" w:rsidR="004F18FC"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4.3.6. </w:t>
      </w:r>
      <w:r w:rsidR="00BF5642" w:rsidRPr="00BD622A">
        <w:rPr>
          <w:rFonts w:ascii="Times New Roman" w:hAnsi="Times New Roman" w:cs="Times New Roman"/>
        </w:rPr>
        <w:t>При получении Услуг, в том числе при выполнении заданий, соблюдать законодательство Российской Федерации об интеллектуальной собственности, её защите и нести ответственность за его нарушение. Заказчик безоговорочно признаёт факт своего обязательства не посягать на результаты интеллектуальной деятельности, принадлежащие Исполнителю, обязуется знакомиться с Образовательным материалом исключительно в личных целях и не использовать полученные знания и навыки в дальнейшем для обучения, консультирования либо информирования других людей, либо в аналогичных коммерческих проектах. </w:t>
      </w:r>
    </w:p>
    <w:p w14:paraId="5C059509" w14:textId="77777777" w:rsidR="004F18FC"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4.3.7. </w:t>
      </w:r>
      <w:r w:rsidR="00BF5642" w:rsidRPr="00BD622A">
        <w:rPr>
          <w:rFonts w:ascii="Times New Roman" w:hAnsi="Times New Roman" w:cs="Times New Roman"/>
        </w:rPr>
        <w:t>Предоставлять полные и достоверные данные при вступлении в отношения, связанные с исполнением настоящего Договора. В случае, когда Заказчиком указаны недостоверные либо неполные данные, Исполнитель не несет ответственности перед Заказчиком за предоставление любой информации по ошибочно указанным данным третьим лицам.</w:t>
      </w:r>
    </w:p>
    <w:p w14:paraId="25BEBB26" w14:textId="1FB2EEB2" w:rsidR="00BF5642" w:rsidRPr="00BD622A" w:rsidRDefault="004F18FC" w:rsidP="004F18FC">
      <w:pPr>
        <w:pStyle w:val="af"/>
        <w:ind w:firstLine="708"/>
        <w:jc w:val="both"/>
        <w:rPr>
          <w:rFonts w:ascii="Times New Roman" w:hAnsi="Times New Roman" w:cs="Times New Roman"/>
        </w:rPr>
      </w:pPr>
      <w:r w:rsidRPr="00BD622A">
        <w:rPr>
          <w:rFonts w:ascii="Times New Roman" w:hAnsi="Times New Roman" w:cs="Times New Roman"/>
        </w:rPr>
        <w:t xml:space="preserve">4.3.8. </w:t>
      </w:r>
      <w:r w:rsidR="00BF5642" w:rsidRPr="00BD622A">
        <w:rPr>
          <w:rFonts w:ascii="Times New Roman" w:hAnsi="Times New Roman" w:cs="Times New Roman"/>
        </w:rPr>
        <w:t>Самостоятельно принимать решения о следовании рекомендациям Исполнителя либо нет, и в каком объёме придерживаться данных рекомендаций.</w:t>
      </w:r>
    </w:p>
    <w:p w14:paraId="49A0D3B6" w14:textId="230F52B7" w:rsidR="00FC4615" w:rsidRPr="00BD622A" w:rsidRDefault="004F18FC" w:rsidP="00FC4615">
      <w:pPr>
        <w:pBdr>
          <w:top w:val="nil"/>
          <w:left w:val="nil"/>
          <w:bottom w:val="nil"/>
          <w:right w:val="nil"/>
          <w:between w:val="nil"/>
        </w:pBdr>
        <w:ind w:firstLine="567"/>
        <w:jc w:val="both"/>
        <w:rPr>
          <w:color w:val="000000"/>
          <w:sz w:val="22"/>
          <w:szCs w:val="22"/>
        </w:rPr>
      </w:pPr>
      <w:r w:rsidRPr="00BD622A">
        <w:rPr>
          <w:color w:val="000000"/>
          <w:sz w:val="22"/>
          <w:szCs w:val="22"/>
        </w:rPr>
        <w:t>4.3.9.</w:t>
      </w:r>
      <w:r w:rsidR="00FC4615" w:rsidRPr="00BD622A">
        <w:rPr>
          <w:color w:val="000000"/>
          <w:sz w:val="22"/>
          <w:szCs w:val="22"/>
        </w:rPr>
        <w:t>Своевременно вносить плату за Услуги на условиях, предусмотренных в разделе 3 настоящего Договора. При неоплате услуг в сроки, предусмотренные пунктом 3.2. настоящего договора, Исполнитель имеет право не допускать к занятиям Обучающегося.</w:t>
      </w:r>
    </w:p>
    <w:p w14:paraId="39E6D0B3" w14:textId="6521AD34"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10</w:t>
      </w:r>
      <w:r w:rsidRPr="00BD622A">
        <w:rPr>
          <w:color w:val="000000"/>
          <w:sz w:val="22"/>
          <w:szCs w:val="22"/>
        </w:rPr>
        <w:t xml:space="preserve">. Оплатить Услуги на условиях и по стоимости, действующих на момент оплаты. Действующие условия и актуальная стоимость, а также информация об акциях (специальных предложениях) размещаются </w:t>
      </w:r>
      <w:r w:rsidR="00D12DF5" w:rsidRPr="00BD622A">
        <w:rPr>
          <w:color w:val="000000"/>
          <w:sz w:val="22"/>
          <w:szCs w:val="22"/>
        </w:rPr>
        <w:t xml:space="preserve"> на сайте </w:t>
      </w:r>
      <w:r w:rsidRPr="00BD622A">
        <w:rPr>
          <w:color w:val="000000"/>
          <w:sz w:val="22"/>
          <w:szCs w:val="22"/>
        </w:rPr>
        <w:t>Исполнителя.</w:t>
      </w:r>
    </w:p>
    <w:p w14:paraId="66E125DD" w14:textId="36B42E66"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11</w:t>
      </w:r>
      <w:r w:rsidRPr="00BD622A">
        <w:rPr>
          <w:color w:val="000000"/>
          <w:sz w:val="22"/>
          <w:szCs w:val="22"/>
        </w:rPr>
        <w:t xml:space="preserve">. Самостоятельно нести ответственность за состояние своего здоровья. </w:t>
      </w:r>
    </w:p>
    <w:p w14:paraId="66766A05" w14:textId="7373BA0D"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12</w:t>
      </w:r>
      <w:r w:rsidRPr="00BD622A">
        <w:rPr>
          <w:color w:val="000000"/>
          <w:sz w:val="22"/>
          <w:szCs w:val="22"/>
        </w:rPr>
        <w:t>.  При регистрации заполнить необходимые обязательные поля и указать в них достоверную информацию, указанную в п. 3.2.1. Договора.</w:t>
      </w:r>
    </w:p>
    <w:p w14:paraId="67CE40BE" w14:textId="6672DB62"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13</w:t>
      </w:r>
      <w:r w:rsidRPr="00BD622A">
        <w:rPr>
          <w:color w:val="000000"/>
          <w:sz w:val="22"/>
          <w:szCs w:val="22"/>
        </w:rPr>
        <w:t>. Соблюдать исключительные и личные неимущественные права Исполнителя и иных третьих лиц на результаты интеллектуальной деятельности.</w:t>
      </w:r>
    </w:p>
    <w:p w14:paraId="36CF0824" w14:textId="04DC2066" w:rsidR="00045F6C"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14.</w:t>
      </w:r>
      <w:r w:rsidRPr="00BD622A">
        <w:rPr>
          <w:color w:val="000000"/>
          <w:sz w:val="22"/>
          <w:szCs w:val="22"/>
        </w:rPr>
        <w:t xml:space="preserve"> Незамедлительно уведомить Исполнителя об изменении своих персональных и контактных данных в письменной форме посредством направления письма на электронную почту Исполнителя</w:t>
      </w:r>
      <w:r w:rsidR="00045F6C" w:rsidRPr="00BD622A">
        <w:rPr>
          <w:color w:val="000000"/>
          <w:sz w:val="22"/>
          <w:szCs w:val="22"/>
        </w:rPr>
        <w:t>.</w:t>
      </w:r>
    </w:p>
    <w:p w14:paraId="25920BA9" w14:textId="37BFB8CE" w:rsidR="00FC4615" w:rsidRPr="00BD622A" w:rsidRDefault="00045F6C" w:rsidP="00FC4615">
      <w:pPr>
        <w:pBdr>
          <w:top w:val="nil"/>
          <w:left w:val="nil"/>
          <w:bottom w:val="nil"/>
          <w:right w:val="nil"/>
          <w:between w:val="nil"/>
        </w:pBdr>
        <w:ind w:firstLine="567"/>
        <w:jc w:val="both"/>
        <w:rPr>
          <w:color w:val="000000"/>
          <w:sz w:val="22"/>
          <w:szCs w:val="22"/>
        </w:rPr>
      </w:pPr>
      <w:r w:rsidRPr="00BD622A">
        <w:rPr>
          <w:color w:val="000000"/>
          <w:sz w:val="22"/>
          <w:szCs w:val="22"/>
        </w:rPr>
        <w:t>4.3.</w:t>
      </w:r>
      <w:r w:rsidR="004F18FC" w:rsidRPr="00BD622A">
        <w:rPr>
          <w:color w:val="000000"/>
          <w:sz w:val="22"/>
          <w:szCs w:val="22"/>
        </w:rPr>
        <w:t>15</w:t>
      </w:r>
      <w:r w:rsidRPr="00BD622A">
        <w:rPr>
          <w:color w:val="000000"/>
          <w:sz w:val="22"/>
          <w:szCs w:val="22"/>
        </w:rPr>
        <w:t>. Соб</w:t>
      </w:r>
      <w:r w:rsidR="00FC4615" w:rsidRPr="00BD622A">
        <w:rPr>
          <w:color w:val="000000"/>
          <w:sz w:val="22"/>
          <w:szCs w:val="22"/>
        </w:rPr>
        <w:t>людать дисциплину и общепринятые нормы поведения как при регистрации, так и при проведении курса, не создавать своими действиями неудобства для Исполнителя и других Заказчиков/Обучающихся.</w:t>
      </w:r>
    </w:p>
    <w:p w14:paraId="24720DEB" w14:textId="0C243B11"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Предоставление Услуг может включать доступ Заказчика к закрытым группам (сообществам, чатам), в которых действуют правила, обязательные к соблюдению всеми Заказчиками. Вступая в отношения с Исполнителем и оплачивая Услуги по настоящему Договору, Заказчик обязуется соблюдать указанные правила:</w:t>
      </w:r>
    </w:p>
    <w:p w14:paraId="2AF6903A" w14:textId="77777777"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 проявлять уважение к Исполнителю и другим Заказчикам при общении в закрытых группах (сообществах, чатах);</w:t>
      </w:r>
    </w:p>
    <w:p w14:paraId="31328165" w14:textId="77777777"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 общаться корректно и цензурно;</w:t>
      </w:r>
    </w:p>
    <w:p w14:paraId="7A682087" w14:textId="77777777"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 не размещать какую-либо рекламную информацию;</w:t>
      </w:r>
    </w:p>
    <w:p w14:paraId="36776E13" w14:textId="07B4D28F"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 не высказывать негативные отзывы и суждения относительно Заказчика и его деятельности.</w:t>
      </w:r>
    </w:p>
    <w:p w14:paraId="7D59D262" w14:textId="17C7A26F" w:rsidR="00A4770C" w:rsidRPr="00BD622A" w:rsidRDefault="00A4770C" w:rsidP="00A4770C">
      <w:pPr>
        <w:pBdr>
          <w:top w:val="nil"/>
          <w:left w:val="nil"/>
          <w:bottom w:val="nil"/>
          <w:right w:val="nil"/>
          <w:between w:val="nil"/>
        </w:pBdr>
        <w:ind w:firstLine="567"/>
        <w:jc w:val="both"/>
        <w:rPr>
          <w:color w:val="000000"/>
          <w:sz w:val="22"/>
          <w:szCs w:val="22"/>
        </w:rPr>
      </w:pPr>
      <w:r w:rsidRPr="00BD622A">
        <w:rPr>
          <w:color w:val="000000"/>
          <w:sz w:val="22"/>
          <w:szCs w:val="22"/>
        </w:rPr>
        <w:lastRenderedPageBreak/>
        <w:t>4.3.</w:t>
      </w:r>
      <w:r w:rsidR="004F18FC" w:rsidRPr="00BD622A">
        <w:rPr>
          <w:color w:val="000000"/>
          <w:sz w:val="22"/>
          <w:szCs w:val="22"/>
        </w:rPr>
        <w:t>16</w:t>
      </w:r>
      <w:r w:rsidRPr="00BD622A">
        <w:rPr>
          <w:color w:val="000000"/>
          <w:sz w:val="22"/>
          <w:szCs w:val="22"/>
        </w:rPr>
        <w:t>. При нарушении условий пункта 4.3.7. Исполнитель оставляет за собой право приостановить обучение по выбранному направлению и в одностороннем порядке, согласно п. 4.2.5. расторгнуть Договор  без возвращения стоимости оказанных услуг. При этом денежные средства, выплаченные Заказчиком за обучение, не возвращаются и считаются неустойкой, подлежащей оплате Исполнителю в связи с нарушением Заказчиком принятых на себя обязательств.</w:t>
      </w:r>
    </w:p>
    <w:p w14:paraId="19451521" w14:textId="6A048074" w:rsidR="00A4770C" w:rsidRPr="00BD622A" w:rsidRDefault="00A4770C" w:rsidP="00A4770C">
      <w:pPr>
        <w:pBdr>
          <w:top w:val="nil"/>
          <w:left w:val="nil"/>
          <w:bottom w:val="nil"/>
          <w:right w:val="nil"/>
          <w:between w:val="nil"/>
        </w:pBdr>
        <w:ind w:firstLine="567"/>
        <w:jc w:val="both"/>
        <w:rPr>
          <w:sz w:val="22"/>
          <w:szCs w:val="22"/>
        </w:rPr>
      </w:pPr>
      <w:r w:rsidRPr="00BD622A">
        <w:rPr>
          <w:sz w:val="22"/>
          <w:szCs w:val="22"/>
        </w:rPr>
        <w:t>4.3.</w:t>
      </w:r>
      <w:r w:rsidR="004F18FC" w:rsidRPr="00BD622A">
        <w:rPr>
          <w:sz w:val="22"/>
          <w:szCs w:val="22"/>
        </w:rPr>
        <w:t>17</w:t>
      </w:r>
      <w:r w:rsidRPr="00BD622A">
        <w:rPr>
          <w:sz w:val="22"/>
          <w:szCs w:val="22"/>
        </w:rPr>
        <w:t xml:space="preserve">. Заказчик не вправе в одностороннем порядке изменить время прохождения Интенсива и (или) требовать оказания Услуг в иные, нежели указанные в соответствующем разделе Сайта, сроки </w:t>
      </w:r>
    </w:p>
    <w:p w14:paraId="0D20AAC3" w14:textId="77777777" w:rsidR="004F18FC" w:rsidRPr="00BD622A" w:rsidRDefault="004F18FC" w:rsidP="00A4770C">
      <w:pPr>
        <w:pBdr>
          <w:top w:val="nil"/>
          <w:left w:val="nil"/>
          <w:bottom w:val="nil"/>
          <w:right w:val="nil"/>
          <w:between w:val="nil"/>
        </w:pBdr>
        <w:ind w:firstLine="567"/>
        <w:jc w:val="both"/>
        <w:rPr>
          <w:sz w:val="22"/>
          <w:szCs w:val="22"/>
        </w:rPr>
      </w:pPr>
    </w:p>
    <w:p w14:paraId="26B9EA82"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 xml:space="preserve">4.4. </w:t>
      </w:r>
      <w:r w:rsidRPr="00BD622A">
        <w:rPr>
          <w:b/>
          <w:color w:val="000000"/>
          <w:sz w:val="22"/>
          <w:szCs w:val="22"/>
        </w:rPr>
        <w:t>Заказчик/Обучающийся имеет право:</w:t>
      </w:r>
    </w:p>
    <w:p w14:paraId="45664E60"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4.4.1. Делать письменные записи во время проведения курса, получать разъяснения по теме курса, получать полную информацию о содержании и порядке предоставления Услуг Исполнителем.</w:t>
      </w:r>
    </w:p>
    <w:p w14:paraId="00D987D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4.4.2. Посещать занятия в объеме, предусмотренном условиями настоящего Договора.</w:t>
      </w:r>
    </w:p>
    <w:p w14:paraId="343D7AE8"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4.4.3. Принимать участие в акциях, проводимых Исполнителем, при соблюдении указанных в них условий.</w:t>
      </w:r>
    </w:p>
    <w:p w14:paraId="15F4592D" w14:textId="28464E90"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4.4.4. Для публикации Исполнителем отзывов Заказчика об Исполнителе и оказываемых им услугах, Заказчик предоставляет на безвозмездной основе, согласие на обнародование и дальнейшее использование текстового содержания отзывов, изображения Заказчика (в том числе, аватара в социальной сети) в фото-, видеоматериалах, равно как и зафиксированного в независимых друг от друга кадрах таких видеоматериалов, а также зафиксированного в любых иных объектах изображения в целях размещения такого изображения на сайтах Исполнителя, в информационных и рекламных материалах Исполнителя и любых иных целях, связанных с деятельностью Исполнителя и не противоречащих действующему законодательству. Согласие действует с даты заключения настоящего Договора. Заказчик подтверждает, что, давая такое согласие, действует по собственной воле и в своих интересах.</w:t>
      </w:r>
    </w:p>
    <w:bookmarkEnd w:id="2"/>
    <w:p w14:paraId="62D849F0" w14:textId="789F52ED" w:rsidR="00FF4144"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 xml:space="preserve">4.4.5. </w:t>
      </w:r>
      <w:r w:rsidR="00FF4144" w:rsidRPr="00BD622A">
        <w:rPr>
          <w:rFonts w:ascii="Times New Roman" w:hAnsi="Times New Roman" w:cs="Times New Roman"/>
        </w:rPr>
        <w:t>Заказчик имеет право на предоставление отзыва Исполнителю без указания имени (анонимно). Заказчик имеет право в любое время отозвать согласие на отзыв, направив Исполнителю соответствующее уведомление на почту по </w:t>
      </w:r>
      <w:hyperlink r:id="rId16" w:history="1">
        <w:r w:rsidR="00FF4144" w:rsidRPr="00BD622A">
          <w:rPr>
            <w:rStyle w:val="ad"/>
            <w:rFonts w:ascii="Times New Roman" w:hAnsi="Times New Roman" w:cs="Times New Roman"/>
          </w:rPr>
          <w:t>info@simpleprog.com</w:t>
        </w:r>
      </w:hyperlink>
    </w:p>
    <w:p w14:paraId="4258C3A3" w14:textId="77777777" w:rsidR="00A4770C" w:rsidRPr="00BD622A" w:rsidRDefault="00A4770C" w:rsidP="00A4770C">
      <w:pPr>
        <w:pStyle w:val="af"/>
        <w:ind w:firstLine="567"/>
        <w:jc w:val="both"/>
        <w:rPr>
          <w:rFonts w:ascii="Times New Roman" w:hAnsi="Times New Roman" w:cs="Times New Roman"/>
        </w:rPr>
      </w:pPr>
      <w:r w:rsidRPr="00BD622A">
        <w:rPr>
          <w:rFonts w:ascii="Times New Roman" w:hAnsi="Times New Roman" w:cs="Times New Roman"/>
        </w:rPr>
        <w:t>4.4.6. Обучающийся имеет право к</w:t>
      </w:r>
      <w:r w:rsidR="00FF4144" w:rsidRPr="00BD622A">
        <w:rPr>
          <w:rFonts w:ascii="Times New Roman" w:hAnsi="Times New Roman" w:cs="Times New Roman"/>
        </w:rPr>
        <w:t>руглосуточно получать доступ к серверу, на котором расположен Сайт, за исключением времени проведения профилактических работ.</w:t>
      </w:r>
    </w:p>
    <w:p w14:paraId="5E795EEA" w14:textId="0451767A" w:rsidR="00FF4144" w:rsidRPr="00BD622A" w:rsidRDefault="00A4770C" w:rsidP="004F18FC">
      <w:pPr>
        <w:pStyle w:val="af"/>
        <w:ind w:firstLine="567"/>
        <w:jc w:val="both"/>
        <w:rPr>
          <w:rFonts w:ascii="Times New Roman" w:hAnsi="Times New Roman" w:cs="Times New Roman"/>
        </w:rPr>
      </w:pPr>
      <w:r w:rsidRPr="00BD622A">
        <w:rPr>
          <w:rFonts w:ascii="Times New Roman" w:hAnsi="Times New Roman" w:cs="Times New Roman"/>
        </w:rPr>
        <w:t xml:space="preserve">4.4.7. </w:t>
      </w:r>
      <w:r w:rsidR="00FF4144" w:rsidRPr="00BD622A">
        <w:rPr>
          <w:rFonts w:ascii="Times New Roman" w:hAnsi="Times New Roman" w:cs="Times New Roman"/>
        </w:rPr>
        <w:t>Получать информацию по любым вопросам, касающимся организации исполнения Услуг по настоящему Договору.</w:t>
      </w:r>
      <w:r w:rsidR="00BF5642" w:rsidRPr="00BD622A">
        <w:rPr>
          <w:rFonts w:ascii="Times New Roman" w:hAnsi="Times New Roman" w:cs="Times New Roman"/>
        </w:rPr>
        <w:t xml:space="preserve"> </w:t>
      </w:r>
    </w:p>
    <w:p w14:paraId="06C20FCE" w14:textId="77777777" w:rsidR="00FF4144" w:rsidRPr="00BD622A" w:rsidRDefault="00FF4144" w:rsidP="00FC4615">
      <w:pPr>
        <w:pBdr>
          <w:top w:val="nil"/>
          <w:left w:val="nil"/>
          <w:bottom w:val="nil"/>
          <w:right w:val="nil"/>
          <w:between w:val="nil"/>
        </w:pBdr>
        <w:jc w:val="center"/>
        <w:rPr>
          <w:b/>
          <w:color w:val="000000"/>
          <w:sz w:val="22"/>
          <w:szCs w:val="22"/>
        </w:rPr>
      </w:pPr>
    </w:p>
    <w:p w14:paraId="1A921085" w14:textId="77777777" w:rsidR="00911747" w:rsidRDefault="00911747" w:rsidP="00FC4615">
      <w:pPr>
        <w:pBdr>
          <w:top w:val="nil"/>
          <w:left w:val="nil"/>
          <w:bottom w:val="nil"/>
          <w:right w:val="nil"/>
          <w:between w:val="nil"/>
        </w:pBdr>
        <w:jc w:val="center"/>
        <w:rPr>
          <w:b/>
          <w:color w:val="000000"/>
          <w:sz w:val="22"/>
          <w:szCs w:val="22"/>
        </w:rPr>
      </w:pPr>
    </w:p>
    <w:p w14:paraId="77A7AF46" w14:textId="60EA60D7"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5. ОТВЕТСТВЕННОСТЬ СТОРОН</w:t>
      </w:r>
    </w:p>
    <w:p w14:paraId="76FBF6C7" w14:textId="77777777" w:rsidR="00FC4615" w:rsidRPr="00BD622A" w:rsidRDefault="00FC4615" w:rsidP="00FC4615">
      <w:pPr>
        <w:pBdr>
          <w:top w:val="nil"/>
          <w:left w:val="nil"/>
          <w:bottom w:val="nil"/>
          <w:right w:val="nil"/>
          <w:between w:val="nil"/>
        </w:pBdr>
        <w:ind w:firstLine="567"/>
        <w:jc w:val="both"/>
        <w:rPr>
          <w:color w:val="000000"/>
          <w:sz w:val="22"/>
          <w:szCs w:val="22"/>
        </w:rPr>
      </w:pPr>
      <w:bookmarkStart w:id="3" w:name="_Hlk175513458"/>
      <w:r w:rsidRPr="00BD622A">
        <w:rPr>
          <w:color w:val="000000"/>
          <w:sz w:val="22"/>
          <w:szCs w:val="22"/>
        </w:rPr>
        <w:t>5.1. В случаях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с учетом условий настоящего Договора.</w:t>
      </w:r>
    </w:p>
    <w:p w14:paraId="3B37354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5.2. Исполнитель не несет ответственности в случае ненадлежащего оказания Услуг,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вследствие других нарушений условий настоящего Договора со стороны Заказчика.</w:t>
      </w:r>
    </w:p>
    <w:p w14:paraId="5004419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5.3.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w:t>
      </w:r>
    </w:p>
    <w:p w14:paraId="4E55BC76" w14:textId="2B47F66D"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5.4. Исполнитель не несет ответственности за вред, причиненный жизни и здоровью Заказчика  в случаях ненадлежащего исполнения им обязательств по настоящему Договору, нарушений требований Исполнителя.</w:t>
      </w:r>
      <w:r w:rsidR="00D12DF5" w:rsidRPr="00BD622A">
        <w:rPr>
          <w:color w:val="000000"/>
          <w:sz w:val="22"/>
          <w:szCs w:val="22"/>
        </w:rPr>
        <w:t xml:space="preserve"> </w:t>
      </w:r>
    </w:p>
    <w:p w14:paraId="4A2BDCF3" w14:textId="6D888C8E"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5.5. Заказчик полностью принимает на себя ответственность за состояние своего здоровья.</w:t>
      </w:r>
    </w:p>
    <w:p w14:paraId="7F1FD58C" w14:textId="330BE4D2" w:rsidR="00D12DF5" w:rsidRPr="00BD622A" w:rsidRDefault="00D12DF5" w:rsidP="00FC4615">
      <w:pPr>
        <w:pBdr>
          <w:top w:val="nil"/>
          <w:left w:val="nil"/>
          <w:bottom w:val="nil"/>
          <w:right w:val="nil"/>
          <w:between w:val="nil"/>
        </w:pBdr>
        <w:ind w:firstLine="567"/>
        <w:jc w:val="both"/>
        <w:rPr>
          <w:color w:val="000000"/>
          <w:sz w:val="22"/>
          <w:szCs w:val="22"/>
        </w:rPr>
      </w:pPr>
      <w:r w:rsidRPr="00BD622A">
        <w:rPr>
          <w:color w:val="000000"/>
          <w:sz w:val="22"/>
          <w:szCs w:val="22"/>
        </w:rPr>
        <w:t>5.5.1. Заказчик берет на себя ответственность за здоровье Обучающегося, гарантирует, что ознакомлен с противопоказаниями к прохождению образовательных программ, указанных в Группе Исполнителя, и подтверждает отсутствие у ребенка противопоказаний к получению Услуг. При наличии у Заказчика сомнений в отсутствии противопоказаний у ребенка или здоровье ребенка, Заказчик обязан самостоятельно обратиться за медицинской консультацией и пройти необходимые диагностические обследования, рекомендованные врачами.</w:t>
      </w:r>
    </w:p>
    <w:p w14:paraId="0FC82734"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lastRenderedPageBreak/>
        <w:t>5.6. Заказчик/Обучающийся  принимает условие безоговорочного отказа от права требовать компенсации материального вреда и вреда, причиненного его здоровью от Исполнителя.</w:t>
      </w:r>
    </w:p>
    <w:p w14:paraId="0C94AFF7"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5.7. В случае нарушения Заказчиком/Обучающимся исключительных и личных неимущественных прав Исполнителя на результаты интеллектуальной деятельности, указанных в главе 8 настоящего Договора, Исполнитель имеет право:</w:t>
      </w:r>
    </w:p>
    <w:p w14:paraId="3F2F4171" w14:textId="77777777" w:rsidR="00FC4615" w:rsidRPr="00BD622A" w:rsidRDefault="00FC4615" w:rsidP="00FC4615">
      <w:pPr>
        <w:numPr>
          <w:ilvl w:val="4"/>
          <w:numId w:val="6"/>
        </w:numPr>
        <w:pBdr>
          <w:top w:val="nil"/>
          <w:left w:val="nil"/>
          <w:bottom w:val="nil"/>
          <w:right w:val="nil"/>
          <w:between w:val="nil"/>
        </w:pBdr>
        <w:jc w:val="both"/>
        <w:rPr>
          <w:color w:val="000000"/>
          <w:sz w:val="22"/>
          <w:szCs w:val="22"/>
        </w:rPr>
      </w:pPr>
      <w:r w:rsidRPr="00BD622A">
        <w:rPr>
          <w:color w:val="000000"/>
          <w:sz w:val="22"/>
          <w:szCs w:val="22"/>
        </w:rPr>
        <w:t>на отказ от исполнения и расторжение Договора в одностороннем порядке;</w:t>
      </w:r>
    </w:p>
    <w:p w14:paraId="12EE540F" w14:textId="77777777" w:rsidR="00FC4615" w:rsidRPr="00BD622A" w:rsidRDefault="00FC4615" w:rsidP="00FC4615">
      <w:pPr>
        <w:numPr>
          <w:ilvl w:val="4"/>
          <w:numId w:val="6"/>
        </w:numPr>
        <w:pBdr>
          <w:top w:val="nil"/>
          <w:left w:val="nil"/>
          <w:bottom w:val="nil"/>
          <w:right w:val="nil"/>
          <w:between w:val="nil"/>
        </w:pBdr>
        <w:jc w:val="both"/>
        <w:rPr>
          <w:color w:val="000000"/>
          <w:sz w:val="22"/>
          <w:szCs w:val="22"/>
        </w:rPr>
      </w:pPr>
      <w:r w:rsidRPr="00BD622A">
        <w:rPr>
          <w:color w:val="000000"/>
          <w:sz w:val="22"/>
          <w:szCs w:val="22"/>
        </w:rPr>
        <w:t>на взыскание с Заказчика/Обучающимся штрафа в размере 200 000 (двухсот тысяч) рублей.</w:t>
      </w:r>
    </w:p>
    <w:p w14:paraId="5C1B8C47"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5.8. Стороны освобождаются от ответственности за неисполнение или ненадлежащее исполнение своих обязательств по настоящему Договору, если таковые явились следствием непредвиденных, непреодолимых обстоятельств, а именно землетрясение, пожар, наводнение, прочие стихийные бедствия, эпидемии, аварии, взрывы, изменения законодательства, указы уполномоченных лиц, повлекшие за собой невозможность выполнения Сторонами своих обязательств по настоящему Договору.</w:t>
      </w:r>
    </w:p>
    <w:bookmarkEnd w:id="3"/>
    <w:p w14:paraId="27E16EEA" w14:textId="77777777" w:rsidR="00FC4615" w:rsidRPr="00BD622A" w:rsidRDefault="00FC4615" w:rsidP="00FC4615">
      <w:pPr>
        <w:pBdr>
          <w:top w:val="nil"/>
          <w:left w:val="nil"/>
          <w:bottom w:val="nil"/>
          <w:right w:val="nil"/>
          <w:between w:val="nil"/>
        </w:pBdr>
        <w:ind w:firstLine="567"/>
        <w:jc w:val="both"/>
        <w:rPr>
          <w:color w:val="000000"/>
          <w:sz w:val="22"/>
          <w:szCs w:val="22"/>
        </w:rPr>
      </w:pPr>
    </w:p>
    <w:bookmarkEnd w:id="1"/>
    <w:p w14:paraId="6FD1F145" w14:textId="77777777" w:rsidR="00911747" w:rsidRDefault="00911747" w:rsidP="00FC4615">
      <w:pPr>
        <w:pBdr>
          <w:top w:val="nil"/>
          <w:left w:val="nil"/>
          <w:bottom w:val="nil"/>
          <w:right w:val="nil"/>
          <w:between w:val="nil"/>
        </w:pBdr>
        <w:jc w:val="center"/>
        <w:rPr>
          <w:b/>
          <w:color w:val="000000"/>
          <w:sz w:val="22"/>
          <w:szCs w:val="22"/>
        </w:rPr>
      </w:pPr>
    </w:p>
    <w:p w14:paraId="0E68C8CC" w14:textId="70906DD1"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6. РАЗРЕШЕНИЕ СПОРОВ</w:t>
      </w:r>
    </w:p>
    <w:p w14:paraId="64EC0004"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6.1. Все споры и разногласия, возникшие в связи с исполнением настоящего Договора, решаются Сторонами путем переговоров. Срок рассмотрения письменной претензии Сторонами составляет 15 (пятнадцать) календарных дней.</w:t>
      </w:r>
    </w:p>
    <w:p w14:paraId="4CC98559"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6.2. В случае не достижения согласия между Сторонами спор передается в суд по месту нахождения Исполнителя  в соответствии с законодательством Российской Федерации.</w:t>
      </w:r>
    </w:p>
    <w:p w14:paraId="6A0D96C0" w14:textId="77777777" w:rsidR="00FC4615" w:rsidRPr="00BD622A" w:rsidRDefault="00FC4615" w:rsidP="00FC4615">
      <w:pPr>
        <w:pBdr>
          <w:top w:val="nil"/>
          <w:left w:val="nil"/>
          <w:bottom w:val="nil"/>
          <w:right w:val="nil"/>
          <w:between w:val="nil"/>
        </w:pBdr>
        <w:rPr>
          <w:color w:val="000000"/>
          <w:sz w:val="22"/>
          <w:szCs w:val="22"/>
        </w:rPr>
      </w:pPr>
    </w:p>
    <w:p w14:paraId="016D51C5" w14:textId="77777777" w:rsidR="00911747" w:rsidRDefault="00911747" w:rsidP="00FC4615">
      <w:pPr>
        <w:pBdr>
          <w:top w:val="nil"/>
          <w:left w:val="nil"/>
          <w:bottom w:val="nil"/>
          <w:right w:val="nil"/>
          <w:between w:val="nil"/>
        </w:pBdr>
        <w:jc w:val="center"/>
        <w:rPr>
          <w:b/>
          <w:color w:val="000000"/>
          <w:sz w:val="22"/>
          <w:szCs w:val="22"/>
        </w:rPr>
      </w:pPr>
    </w:p>
    <w:p w14:paraId="265D216A" w14:textId="6421D821"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7. СРОК ДЕЙСТВИЯ ДОГОВОРА И ПОРЯДОК ЕГО ИЗМЕНЕНИЯ И РАСТОРЖЕНИЯ</w:t>
      </w:r>
    </w:p>
    <w:p w14:paraId="5DD794EE"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7.1. Настоящий Договор вступает в силу с момента акцепта Заказчиком и действует до момента выполнения обязательств Сторонами.</w:t>
      </w:r>
    </w:p>
    <w:p w14:paraId="32795BDB" w14:textId="74F91326"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7.2. Исполнитель имеет право в любой момент изменять условия настоящего Договора в одностороннем порядке без предварительного согласования с Заказчиком, обеспечивая при этом публикацию измененных условий</w:t>
      </w:r>
      <w:r w:rsidR="00AA483E" w:rsidRPr="00BD622A">
        <w:rPr>
          <w:color w:val="000000"/>
          <w:sz w:val="22"/>
          <w:szCs w:val="22"/>
        </w:rPr>
        <w:t xml:space="preserve"> на сайте </w:t>
      </w:r>
      <w:r w:rsidRPr="00BD622A">
        <w:rPr>
          <w:color w:val="000000"/>
          <w:sz w:val="22"/>
          <w:szCs w:val="22"/>
        </w:rPr>
        <w:t>Исполнителя не менее чем за 10 (десять) дней до их ввода в действие.</w:t>
      </w:r>
    </w:p>
    <w:p w14:paraId="74C5C1E3"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 Заказчик вправе заявить о возврате денежных средств, оформив заявление о возврате в соответствии с Приложением № 1, являющимся неотъемлемой частью Договора.</w:t>
      </w:r>
    </w:p>
    <w:p w14:paraId="61AC1FC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7.3.1. Возврат осуществляется при условии полной оплаты Исполнителю фактически понесенных расходов, и с учетом условий, указанных в п. 7.3.3. настоящего договора.</w:t>
      </w:r>
    </w:p>
    <w:p w14:paraId="40DAA7C4" w14:textId="04B5A444" w:rsidR="00AA483E"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7.3.2. К фактическим затратам Исполнителя относятся (включая, но не ограничиваясь) комиссии банковских, кредитных организаций и соответствующих платежных систем за осуществление возврата денежных средств, стоимость уже оказанных услуг, указанных</w:t>
      </w:r>
      <w:r w:rsidR="00AA483E" w:rsidRPr="00BD622A">
        <w:rPr>
          <w:color w:val="000000"/>
          <w:sz w:val="22"/>
          <w:szCs w:val="22"/>
        </w:rPr>
        <w:t xml:space="preserve"> на сайте </w:t>
      </w:r>
      <w:hyperlink r:id="rId17" w:history="1">
        <w:r w:rsidR="001E3634" w:rsidRPr="001E3634">
          <w:rPr>
            <w:rStyle w:val="ad"/>
            <w:sz w:val="22"/>
            <w:szCs w:val="22"/>
          </w:rPr>
          <w:t>https://simpleprog.co</w:t>
        </w:r>
        <w:r w:rsidR="00AA483E" w:rsidRPr="00BD622A">
          <w:rPr>
            <w:rStyle w:val="ad"/>
            <w:sz w:val="22"/>
            <w:szCs w:val="22"/>
            <w:lang w:val="en-US"/>
          </w:rPr>
          <w:t>m</w:t>
        </w:r>
      </w:hyperlink>
      <w:r w:rsidR="00AA483E" w:rsidRPr="00BD622A">
        <w:rPr>
          <w:color w:val="000000"/>
          <w:sz w:val="22"/>
          <w:szCs w:val="22"/>
        </w:rPr>
        <w:t xml:space="preserve"> </w:t>
      </w:r>
    </w:p>
    <w:p w14:paraId="4B90A39C" w14:textId="2CD94DBC"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7.3.3. Материалы в формате PDF-файлов, видео-, аудиозаписей курса, а также воспроизведенные на иных технических носителях информации, предоставляемые Исполнителем Заказчику единовременно, возврату и обмену не подлежат.</w:t>
      </w:r>
    </w:p>
    <w:p w14:paraId="06E17AA8"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7.3.4. В случае неисполнения Обучающимся требований пунктов 3.2., с п.3.9 по п. 3.15 (включительно), а также п. 4.3. (всех подпунктов без исключения)  денежные средства не возвращаются, и Услуги считаются оказанными в полном объеме.</w:t>
      </w:r>
    </w:p>
    <w:p w14:paraId="132B307D"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7.3.5. Заказчик вправе в любое время расторгнуть настоящий Договор в одностороннем порядке, направив Исполнителю заявление об отказе прохождения курса на адрес электронной почты Исполнителя.</w:t>
      </w:r>
    </w:p>
    <w:p w14:paraId="5CB6076C" w14:textId="1D3B4D17" w:rsidR="00AA483E" w:rsidRDefault="00FC4615" w:rsidP="00AA483E">
      <w:pPr>
        <w:pBdr>
          <w:top w:val="nil"/>
          <w:left w:val="nil"/>
          <w:bottom w:val="nil"/>
          <w:right w:val="nil"/>
          <w:between w:val="nil"/>
        </w:pBdr>
        <w:ind w:firstLine="567"/>
        <w:jc w:val="both"/>
        <w:rPr>
          <w:sz w:val="22"/>
          <w:szCs w:val="22"/>
        </w:rPr>
      </w:pPr>
      <w:r w:rsidRPr="00BD622A">
        <w:rPr>
          <w:color w:val="000000"/>
          <w:sz w:val="22"/>
          <w:szCs w:val="22"/>
        </w:rPr>
        <w:t>7.3.6. Договор считается расторгнутым с даты оформления заявления об отказе прохождения курса.</w:t>
      </w:r>
      <w:r w:rsidR="00AA483E" w:rsidRPr="00BD622A">
        <w:rPr>
          <w:color w:val="000000"/>
          <w:sz w:val="22"/>
          <w:szCs w:val="22"/>
        </w:rPr>
        <w:t xml:space="preserve"> При этом </w:t>
      </w:r>
      <w:r w:rsidR="00AA483E" w:rsidRPr="00BD622A">
        <w:rPr>
          <w:sz w:val="22"/>
          <w:szCs w:val="22"/>
        </w:rPr>
        <w:t>ранее внесенная оплата за не оказанные образовательные услуги не возвращается. Расходы Исполнителя за оказанные Обучающемуся образовательные услуги подлежат оплате в соответствии с расчетом фактических расходов, понесенных Исполнителем до момента расторжения Договора. Внесенная авансом оплата за обучение, превышающая размер фактических расходов Исполнителя, подлежит возврату Заказчику. </w:t>
      </w:r>
    </w:p>
    <w:p w14:paraId="3741B6DF" w14:textId="77777777" w:rsidR="00CD4F42" w:rsidRDefault="00911747" w:rsidP="00AA483E">
      <w:pPr>
        <w:pBdr>
          <w:top w:val="nil"/>
          <w:left w:val="nil"/>
          <w:bottom w:val="nil"/>
          <w:right w:val="nil"/>
          <w:between w:val="nil"/>
        </w:pBdr>
        <w:ind w:firstLine="567"/>
        <w:jc w:val="both"/>
        <w:rPr>
          <w:sz w:val="22"/>
          <w:szCs w:val="22"/>
        </w:rPr>
      </w:pPr>
      <w:r>
        <w:rPr>
          <w:sz w:val="22"/>
          <w:szCs w:val="22"/>
        </w:rPr>
        <w:t xml:space="preserve">7.3.7. В случае досрочного расторжения оферты, при условии приобретения пакета занятий по акционной стоимости, расчет оставшихся занятий подлежит конвертации и производится по стоимости разового занятия. </w:t>
      </w:r>
    </w:p>
    <w:p w14:paraId="0074E698" w14:textId="2E7C37BF" w:rsidR="00911747" w:rsidRDefault="00CD4F42" w:rsidP="00AA483E">
      <w:pPr>
        <w:pBdr>
          <w:top w:val="nil"/>
          <w:left w:val="nil"/>
          <w:bottom w:val="nil"/>
          <w:right w:val="nil"/>
          <w:between w:val="nil"/>
        </w:pBdr>
        <w:ind w:firstLine="567"/>
        <w:jc w:val="both"/>
        <w:rPr>
          <w:sz w:val="22"/>
          <w:szCs w:val="22"/>
        </w:rPr>
      </w:pPr>
      <w:r>
        <w:rPr>
          <w:sz w:val="22"/>
          <w:szCs w:val="22"/>
        </w:rPr>
        <w:lastRenderedPageBreak/>
        <w:t xml:space="preserve">7.3.8. Стоимость проведенных занятий не подлежит возврату и считается услугой оказанной надлежащим образом. </w:t>
      </w:r>
    </w:p>
    <w:p w14:paraId="157C6B0F" w14:textId="77777777" w:rsidR="00CD4F42" w:rsidRPr="00BD622A" w:rsidRDefault="00CD4F42" w:rsidP="00AA483E">
      <w:pPr>
        <w:pBdr>
          <w:top w:val="nil"/>
          <w:left w:val="nil"/>
          <w:bottom w:val="nil"/>
          <w:right w:val="nil"/>
          <w:between w:val="nil"/>
        </w:pBdr>
        <w:ind w:firstLine="567"/>
        <w:jc w:val="both"/>
        <w:rPr>
          <w:color w:val="000000"/>
          <w:sz w:val="22"/>
          <w:szCs w:val="22"/>
        </w:rPr>
      </w:pPr>
    </w:p>
    <w:p w14:paraId="559452D0" w14:textId="77777777"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8. РЕЗУЛЬТАТ ИНТЕЛЛЕКТУАЛЬНОЙ ДЕЯТЕЛЬНОСТИ</w:t>
      </w:r>
    </w:p>
    <w:p w14:paraId="3639E19C"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8.1. Все информационные материалы, предоставляемые Исполнителем Обучающемуся в процессе проведения курса, а также результаты фото- и видеосъемки, полученные Исполнителем во время проведения обучения, являются результатом интеллектуальной деятельности, исключительное и авторское право, в том числе смежные с авторским права, принадлежат Исполнителю.</w:t>
      </w:r>
    </w:p>
    <w:p w14:paraId="6590F4A9"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8.2. Осуществлять фотосъемку, аудио- и/или видеозапись курса возможно только с разрешения Исполнителя. Использование результатов интеллектуальной деятельности без письменного согласия Исполнителя является нарушением исключительных прав Исполнителя, что влечет за собой гражданскую, административную и иную ответственность в соответствии с действующим законодательством Российской Федерации.</w:t>
      </w:r>
    </w:p>
    <w:p w14:paraId="0506F32E"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Используя Материалы Исполнителя, Заказчик/Обучающийся признает и соглашается с тем, что все содержимое сайта Исполнителя и структура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Материалов, принадлежащих Исполнителю, включая, помимо прочего, аудиовизуальные произведения, текстовые и графические материалы, товарные знаки не переходят к Заказчику/Обучающемуся в результате пользования Материалами и заключения Договора.</w:t>
      </w:r>
    </w:p>
    <w:p w14:paraId="76ABE1E2"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8.3. Заказчику/Обучающемуся запрещается:</w:t>
      </w:r>
    </w:p>
    <w:p w14:paraId="3B058174"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 копировать, модифицировать, изменять, удалять, дополнять, публиковать, передавать какую-либо информацию (включая части и компоненты занятий, библиотеки курсов, программ обучения, статей), полученную во время занятия, либо в чате с преподавателем.</w:t>
      </w:r>
    </w:p>
    <w:p w14:paraId="5D441DC6"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p>
    <w:p w14:paraId="19371E95" w14:textId="77777777"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 размещать в чате с преподавателем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p>
    <w:p w14:paraId="729CF1F3" w14:textId="08A79898" w:rsidR="00FC4615" w:rsidRPr="00BD622A" w:rsidRDefault="00FC4615" w:rsidP="00FC4615">
      <w:pPr>
        <w:pBdr>
          <w:top w:val="nil"/>
          <w:left w:val="nil"/>
          <w:bottom w:val="nil"/>
          <w:right w:val="nil"/>
          <w:between w:val="nil"/>
        </w:pBdr>
        <w:ind w:firstLine="720"/>
        <w:jc w:val="both"/>
        <w:rPr>
          <w:color w:val="000000"/>
          <w:sz w:val="22"/>
          <w:szCs w:val="22"/>
        </w:rPr>
      </w:pPr>
      <w:r w:rsidRPr="00BD622A">
        <w:rPr>
          <w:color w:val="000000"/>
          <w:sz w:val="22"/>
          <w:szCs w:val="22"/>
        </w:rPr>
        <w:t>- изменять каким бы то ни было способом программную часть Сайта, совершать действия, направленные на изменение функционирования и работоспособности Сайта Исполнителя</w:t>
      </w:r>
      <w:r w:rsidR="00BF5642" w:rsidRPr="00BD622A">
        <w:rPr>
          <w:color w:val="000000"/>
          <w:sz w:val="22"/>
          <w:szCs w:val="22"/>
        </w:rPr>
        <w:t>;</w:t>
      </w:r>
    </w:p>
    <w:p w14:paraId="1F52CC5A" w14:textId="2C6D8BE3" w:rsidR="00A4770C" w:rsidRPr="00BD622A" w:rsidRDefault="00BF5642" w:rsidP="00A4770C">
      <w:pPr>
        <w:pStyle w:val="af"/>
        <w:ind w:firstLine="708"/>
        <w:jc w:val="both"/>
        <w:rPr>
          <w:rFonts w:ascii="Times New Roman" w:hAnsi="Times New Roman" w:cs="Times New Roman"/>
        </w:rPr>
      </w:pPr>
      <w:r w:rsidRPr="00BD622A">
        <w:rPr>
          <w:rFonts w:ascii="Times New Roman" w:hAnsi="Times New Roman" w:cs="Times New Roman"/>
        </w:rPr>
        <w:t>- и</w:t>
      </w:r>
      <w:r w:rsidR="00A4770C" w:rsidRPr="00BD622A">
        <w:rPr>
          <w:rFonts w:ascii="Times New Roman" w:hAnsi="Times New Roman" w:cs="Times New Roman"/>
        </w:rPr>
        <w:t>зучать технологию, декомпилировать или дизассемблировать Сайт, Интеллектуальную собственность, любые материалы, входящие в состав оказываемых по настоящему Договору услуг</w:t>
      </w:r>
      <w:r w:rsidRPr="00BD622A">
        <w:rPr>
          <w:rFonts w:ascii="Times New Roman" w:hAnsi="Times New Roman" w:cs="Times New Roman"/>
        </w:rPr>
        <w:t>;</w:t>
      </w:r>
    </w:p>
    <w:p w14:paraId="42CB0BDD" w14:textId="59A9FFA0" w:rsidR="00A4770C"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с</w:t>
      </w:r>
      <w:r w:rsidR="00A4770C" w:rsidRPr="00BD622A">
        <w:rPr>
          <w:rFonts w:ascii="Times New Roman" w:hAnsi="Times New Roman" w:cs="Times New Roman"/>
        </w:rPr>
        <w:t>оздавать копии Сайта, Интеллектуальной собственности, любых материалов, входящих в состав оказываемых по настоящему Договору услуг, а также копировать их внешнее оформление (дизайн)</w:t>
      </w:r>
      <w:r w:rsidRPr="00BD622A">
        <w:rPr>
          <w:rFonts w:ascii="Times New Roman" w:hAnsi="Times New Roman" w:cs="Times New Roman"/>
        </w:rPr>
        <w:t>;</w:t>
      </w:r>
    </w:p>
    <w:p w14:paraId="3CE5D0E9" w14:textId="5FAABE34" w:rsidR="00A4770C"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п</w:t>
      </w:r>
      <w:r w:rsidR="00A4770C" w:rsidRPr="00BD622A">
        <w:rPr>
          <w:rFonts w:ascii="Times New Roman" w:hAnsi="Times New Roman" w:cs="Times New Roman"/>
        </w:rPr>
        <w:t>редоставлять доступ к Образовательному материалу и любым материалам, входящим в состав оказываемых по настоящему Договору услуг, третьему лицу. Заказчик обязуется не предоставлять аутентификационные данные (логин и пароль) третьим лицам для их доступа к Интенсиву и (или) его частям</w:t>
      </w:r>
      <w:r w:rsidRPr="00BD622A">
        <w:rPr>
          <w:rFonts w:ascii="Times New Roman" w:hAnsi="Times New Roman" w:cs="Times New Roman"/>
        </w:rPr>
        <w:t>;</w:t>
      </w:r>
    </w:p>
    <w:p w14:paraId="578C553B" w14:textId="54733B35" w:rsidR="00A4770C"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с</w:t>
      </w:r>
      <w:r w:rsidR="00A4770C" w:rsidRPr="00BD622A">
        <w:rPr>
          <w:rFonts w:ascii="Times New Roman" w:hAnsi="Times New Roman" w:cs="Times New Roman"/>
        </w:rPr>
        <w:t>оздавать производные и аналогичные оказываемым Исполнителем продукты (курсы), распространять, передавать третьим лицам или иным образом использовать частично или полностью Образовательный материал и содержание Сайта и Интенсива</w:t>
      </w:r>
      <w:r w:rsidRPr="00BD622A">
        <w:rPr>
          <w:rFonts w:ascii="Times New Roman" w:hAnsi="Times New Roman" w:cs="Times New Roman"/>
        </w:rPr>
        <w:t xml:space="preserve">; </w:t>
      </w:r>
    </w:p>
    <w:p w14:paraId="0B5B73A5" w14:textId="329B5DCA" w:rsidR="00BF5642"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п</w:t>
      </w:r>
      <w:r w:rsidR="00A4770C" w:rsidRPr="00BD622A">
        <w:rPr>
          <w:rFonts w:ascii="Times New Roman" w:hAnsi="Times New Roman" w:cs="Times New Roman"/>
        </w:rPr>
        <w:t>родавать, уступать право требования к Исполнителю</w:t>
      </w:r>
      <w:r w:rsidRPr="00BD622A">
        <w:rPr>
          <w:rFonts w:ascii="Times New Roman" w:hAnsi="Times New Roman" w:cs="Times New Roman"/>
        </w:rPr>
        <w:t>;</w:t>
      </w:r>
    </w:p>
    <w:p w14:paraId="411AE40D" w14:textId="2A0E460E" w:rsidR="00A4770C"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с</w:t>
      </w:r>
      <w:r w:rsidR="00A4770C" w:rsidRPr="00BD622A">
        <w:rPr>
          <w:rFonts w:ascii="Times New Roman" w:hAnsi="Times New Roman" w:cs="Times New Roman"/>
        </w:rPr>
        <w:t>оздавать какие-либо чаты, группы, паблики, сайты (в том числе в социальных сетях, на отдельных сайтах, в сети Интернет, в приложениях для мобильных устройств и компьютерах, в мессенджерах и т.п.), для размещения и (или) обсуждения предоставляемых Заказчику любых материалов, входящих в состав оказываемых по настоящему Договору услуг, а также для обсуждения оказываемых Исполнителем услуг</w:t>
      </w:r>
      <w:r w:rsidRPr="00BD622A">
        <w:rPr>
          <w:rFonts w:ascii="Times New Roman" w:hAnsi="Times New Roman" w:cs="Times New Roman"/>
        </w:rPr>
        <w:t>;</w:t>
      </w:r>
    </w:p>
    <w:p w14:paraId="349D989C" w14:textId="354A4C5A" w:rsidR="00A4770C" w:rsidRPr="00BD622A" w:rsidRDefault="00BF5642" w:rsidP="00BF5642">
      <w:pPr>
        <w:pStyle w:val="af"/>
        <w:ind w:firstLine="708"/>
        <w:jc w:val="both"/>
        <w:rPr>
          <w:rFonts w:ascii="Times New Roman" w:hAnsi="Times New Roman" w:cs="Times New Roman"/>
        </w:rPr>
      </w:pPr>
      <w:r w:rsidRPr="00BD622A">
        <w:rPr>
          <w:rFonts w:ascii="Times New Roman" w:hAnsi="Times New Roman" w:cs="Times New Roman"/>
        </w:rPr>
        <w:t>- ос</w:t>
      </w:r>
      <w:r w:rsidR="00A4770C" w:rsidRPr="00BD622A">
        <w:rPr>
          <w:rFonts w:ascii="Times New Roman" w:hAnsi="Times New Roman" w:cs="Times New Roman"/>
        </w:rPr>
        <w:t xml:space="preserve">корблять Исполнителя, распространять недостоверную информацию, а также информацию, порочащую честь и достоинство, либо наносящую вред деловой репутации Исполнителя, включая распространение указанной информации (в том числе, в виде обнародования переписки с Исполнителем, его сотрудниками или представителями, опубликование негативных </w:t>
      </w:r>
      <w:r w:rsidR="00A4770C" w:rsidRPr="00BD622A">
        <w:rPr>
          <w:rFonts w:ascii="Times New Roman" w:hAnsi="Times New Roman" w:cs="Times New Roman"/>
        </w:rPr>
        <w:lastRenderedPageBreak/>
        <w:t>отзывов) в сети Интернет (в социальных сетях, в мессенджерах посредством любого рода рассылок и т.п.).</w:t>
      </w:r>
    </w:p>
    <w:p w14:paraId="1B4F1A2F" w14:textId="77777777" w:rsidR="00A4770C" w:rsidRPr="00BD622A" w:rsidRDefault="00FC4615" w:rsidP="00FC4615">
      <w:pPr>
        <w:pBdr>
          <w:top w:val="nil"/>
          <w:left w:val="nil"/>
          <w:bottom w:val="nil"/>
          <w:right w:val="nil"/>
          <w:between w:val="nil"/>
        </w:pBdr>
        <w:ind w:firstLine="567"/>
        <w:jc w:val="both"/>
        <w:rPr>
          <w:sz w:val="22"/>
          <w:szCs w:val="22"/>
        </w:rPr>
      </w:pPr>
      <w:r w:rsidRPr="00BD622A">
        <w:rPr>
          <w:color w:val="000000"/>
          <w:sz w:val="22"/>
          <w:szCs w:val="22"/>
        </w:rPr>
        <w:t xml:space="preserve">8.4. </w:t>
      </w:r>
      <w:r w:rsidR="00A4770C" w:rsidRPr="00BD622A">
        <w:rPr>
          <w:sz w:val="22"/>
          <w:szCs w:val="22"/>
        </w:rPr>
        <w:t>Использование содержания Образовательного материала, а также каких-либо иных элементов разделов Сайта и Платформы возможно только в рамках функционала, предлагаемого тем или иным разделом. Никакие элементы содержания Сайта, а также любой контент, размещенный на Сайте (текст, аудиозаписи, аудиовизуальные произведения), не могут быть использованы иным образом без предварительного разрешения Правообладателя – Исполнителя. Под использованием подразумеваются, в том числе: воспроизведение, копирование, переработка, модифицирование, распространение на любой основе.</w:t>
      </w:r>
    </w:p>
    <w:p w14:paraId="09FADD7C" w14:textId="603B0CD8" w:rsidR="00FC4615" w:rsidRPr="00BD622A" w:rsidRDefault="00A4770C" w:rsidP="00FC4615">
      <w:pPr>
        <w:pBdr>
          <w:top w:val="nil"/>
          <w:left w:val="nil"/>
          <w:bottom w:val="nil"/>
          <w:right w:val="nil"/>
          <w:between w:val="nil"/>
        </w:pBdr>
        <w:ind w:firstLine="567"/>
        <w:jc w:val="both"/>
        <w:rPr>
          <w:color w:val="000000"/>
          <w:sz w:val="22"/>
          <w:szCs w:val="22"/>
        </w:rPr>
      </w:pPr>
      <w:r w:rsidRPr="00BD622A">
        <w:rPr>
          <w:sz w:val="22"/>
          <w:szCs w:val="22"/>
        </w:rPr>
        <w:t xml:space="preserve">8.5. </w:t>
      </w:r>
      <w:r w:rsidR="00FC4615" w:rsidRPr="00BD622A">
        <w:rPr>
          <w:color w:val="000000"/>
          <w:sz w:val="22"/>
          <w:szCs w:val="22"/>
        </w:rPr>
        <w:t>Заказчик/Обучающийся не имеет права копировать аудио и видеоматериалы курса Исполнителя полностью или частично, вести запись трансляций курса, а также фиксировать содержание такого курса полностью или частично каким-либо способом и/или на какой-либо материальный носитель, а также использовать содержание указанного курса без письменного согласия Исполнителя, что будет считаться нарушением исключительного права Исполнителя и влечет за собой гражданскую, административную и уголовную ответственность в соответствии с действующим законодательством Российской Федерации.</w:t>
      </w:r>
    </w:p>
    <w:p w14:paraId="0F8A8238" w14:textId="45C6088A" w:rsidR="00A4770C" w:rsidRPr="00BD622A" w:rsidRDefault="00A4770C" w:rsidP="00A4770C">
      <w:pPr>
        <w:pStyle w:val="af"/>
        <w:ind w:firstLine="567"/>
        <w:jc w:val="both"/>
        <w:rPr>
          <w:rFonts w:ascii="Times New Roman" w:hAnsi="Times New Roman" w:cs="Times New Roman"/>
        </w:rPr>
      </w:pPr>
    </w:p>
    <w:p w14:paraId="7E0741FD" w14:textId="77777777" w:rsidR="00911747" w:rsidRDefault="00911747" w:rsidP="00A4770C">
      <w:pPr>
        <w:pBdr>
          <w:top w:val="nil"/>
          <w:left w:val="nil"/>
          <w:bottom w:val="nil"/>
          <w:right w:val="nil"/>
          <w:between w:val="nil"/>
        </w:pBdr>
        <w:jc w:val="center"/>
        <w:rPr>
          <w:b/>
          <w:color w:val="000000"/>
          <w:sz w:val="22"/>
          <w:szCs w:val="22"/>
        </w:rPr>
      </w:pPr>
    </w:p>
    <w:p w14:paraId="06EA2364" w14:textId="59E695A2" w:rsidR="00FC4615" w:rsidRPr="00BD622A" w:rsidRDefault="00FC4615" w:rsidP="00A4770C">
      <w:pPr>
        <w:pBdr>
          <w:top w:val="nil"/>
          <w:left w:val="nil"/>
          <w:bottom w:val="nil"/>
          <w:right w:val="nil"/>
          <w:between w:val="nil"/>
        </w:pBdr>
        <w:jc w:val="center"/>
        <w:rPr>
          <w:b/>
          <w:color w:val="000000"/>
          <w:sz w:val="22"/>
          <w:szCs w:val="22"/>
        </w:rPr>
      </w:pPr>
      <w:r w:rsidRPr="00BD622A">
        <w:rPr>
          <w:b/>
          <w:color w:val="000000"/>
          <w:sz w:val="22"/>
          <w:szCs w:val="22"/>
        </w:rPr>
        <w:t>9. КОНФИДЕНЦИАЛЬНАЯ ИНФОРМАЦИЯ. ПЕРСОНАЛЬНЫЕ ДАННЫЕ ЗАКАЗЧИКА</w:t>
      </w:r>
    </w:p>
    <w:p w14:paraId="5F5C72CA" w14:textId="77777777" w:rsidR="00FC4615" w:rsidRPr="00BD622A" w:rsidRDefault="00FC4615" w:rsidP="00A4770C">
      <w:pPr>
        <w:pBdr>
          <w:top w:val="nil"/>
          <w:left w:val="nil"/>
          <w:bottom w:val="nil"/>
          <w:right w:val="nil"/>
          <w:between w:val="nil"/>
        </w:pBdr>
        <w:ind w:firstLine="567"/>
        <w:jc w:val="both"/>
        <w:rPr>
          <w:color w:val="000000"/>
          <w:sz w:val="22"/>
          <w:szCs w:val="22"/>
        </w:rPr>
      </w:pPr>
      <w:r w:rsidRPr="00BD622A">
        <w:rPr>
          <w:color w:val="000000"/>
          <w:sz w:val="22"/>
          <w:szCs w:val="22"/>
        </w:rPr>
        <w:t>9.1. Стороны обязуются без обоюдного согласия не передавать третьим лицам организационно-технологическую и коммерческую информацию, составляющую секрет для любой из Сторон (далее – «конфиденциальная информация») при условии, что:</w:t>
      </w:r>
    </w:p>
    <w:p w14:paraId="78ACA9D0" w14:textId="77777777" w:rsidR="00FC4615" w:rsidRPr="00BD622A" w:rsidRDefault="00FC4615" w:rsidP="00FC4615">
      <w:pPr>
        <w:numPr>
          <w:ilvl w:val="4"/>
          <w:numId w:val="6"/>
        </w:numPr>
        <w:pBdr>
          <w:top w:val="nil"/>
          <w:left w:val="nil"/>
          <w:bottom w:val="nil"/>
          <w:right w:val="nil"/>
          <w:between w:val="nil"/>
        </w:pBdr>
        <w:jc w:val="both"/>
        <w:rPr>
          <w:color w:val="000000"/>
          <w:sz w:val="22"/>
          <w:szCs w:val="22"/>
        </w:rPr>
      </w:pPr>
      <w:r w:rsidRPr="00BD622A">
        <w:rPr>
          <w:color w:val="000000"/>
          <w:sz w:val="22"/>
          <w:szCs w:val="22"/>
        </w:rPr>
        <w:t>такая информация имеет действительную или потенциальную коммерческую ценность в силу ее неизвестности третьим лицам;</w:t>
      </w:r>
    </w:p>
    <w:p w14:paraId="12FB8920" w14:textId="77777777" w:rsidR="00FC4615" w:rsidRPr="00BD622A" w:rsidRDefault="00FC4615" w:rsidP="00FC4615">
      <w:pPr>
        <w:numPr>
          <w:ilvl w:val="4"/>
          <w:numId w:val="6"/>
        </w:numPr>
        <w:pBdr>
          <w:top w:val="nil"/>
          <w:left w:val="nil"/>
          <w:bottom w:val="nil"/>
          <w:right w:val="nil"/>
          <w:between w:val="nil"/>
        </w:pBdr>
        <w:jc w:val="both"/>
        <w:rPr>
          <w:color w:val="000000"/>
          <w:sz w:val="22"/>
          <w:szCs w:val="22"/>
        </w:rPr>
      </w:pPr>
      <w:r w:rsidRPr="00BD622A">
        <w:rPr>
          <w:color w:val="000000"/>
          <w:sz w:val="22"/>
          <w:szCs w:val="22"/>
        </w:rPr>
        <w:t>к такой информации нет свободного доступа на законном основании;</w:t>
      </w:r>
    </w:p>
    <w:p w14:paraId="56C84E24" w14:textId="77777777" w:rsidR="00FC4615" w:rsidRPr="00BD622A" w:rsidRDefault="00FC4615" w:rsidP="00FC4615">
      <w:pPr>
        <w:numPr>
          <w:ilvl w:val="4"/>
          <w:numId w:val="6"/>
        </w:numPr>
        <w:pBdr>
          <w:top w:val="nil"/>
          <w:left w:val="nil"/>
          <w:bottom w:val="nil"/>
          <w:right w:val="nil"/>
          <w:between w:val="nil"/>
        </w:pBdr>
        <w:jc w:val="both"/>
        <w:rPr>
          <w:color w:val="000000"/>
          <w:sz w:val="22"/>
          <w:szCs w:val="22"/>
        </w:rPr>
      </w:pPr>
      <w:r w:rsidRPr="00BD622A">
        <w:rPr>
          <w:color w:val="000000"/>
          <w:sz w:val="22"/>
          <w:szCs w:val="22"/>
        </w:rPr>
        <w:t>обладатель такой информации принимает надлежащие меры к обеспечению ее конфиденциальности.</w:t>
      </w:r>
    </w:p>
    <w:p w14:paraId="5D6A99C9"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9.2. Конфиденциальная информация подлежит охране бессрочно.</w:t>
      </w:r>
    </w:p>
    <w:p w14:paraId="5D9AA4A3"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9.3. Заказчик/ Обучающийся выражает свое согласие на использование Исполнителем персональных данных Заказчика, предоставленных им при регистрации на Сайте Исполнителя. Исполнитель обязан обеспечить сохранность персональных данных Заказчика.</w:t>
      </w:r>
    </w:p>
    <w:p w14:paraId="10AADB48" w14:textId="77777777" w:rsidR="00FC4615" w:rsidRPr="00BD622A" w:rsidRDefault="00FC4615" w:rsidP="00FC4615">
      <w:pPr>
        <w:pBdr>
          <w:top w:val="nil"/>
          <w:left w:val="nil"/>
          <w:bottom w:val="nil"/>
          <w:right w:val="nil"/>
          <w:between w:val="nil"/>
        </w:pBdr>
        <w:jc w:val="center"/>
        <w:rPr>
          <w:b/>
          <w:color w:val="000000"/>
          <w:sz w:val="22"/>
          <w:szCs w:val="22"/>
        </w:rPr>
      </w:pPr>
    </w:p>
    <w:p w14:paraId="57E741B2" w14:textId="77777777" w:rsidR="00911747" w:rsidRDefault="00911747" w:rsidP="00FC4615">
      <w:pPr>
        <w:pBdr>
          <w:top w:val="nil"/>
          <w:left w:val="nil"/>
          <w:bottom w:val="nil"/>
          <w:right w:val="nil"/>
          <w:between w:val="nil"/>
        </w:pBdr>
        <w:jc w:val="center"/>
        <w:rPr>
          <w:b/>
          <w:color w:val="000000"/>
          <w:sz w:val="22"/>
          <w:szCs w:val="22"/>
        </w:rPr>
      </w:pPr>
    </w:p>
    <w:p w14:paraId="05AB1960" w14:textId="777B7FEB"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10. ПРОЧИЕ УСЛОВИЯ</w:t>
      </w:r>
    </w:p>
    <w:p w14:paraId="0FF91E8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10.1. Оформленная Заказчиком заявка, которая заполняется на Сайте Исполнителя, является неотъемлемой частью настоящего Договора.</w:t>
      </w:r>
    </w:p>
    <w:p w14:paraId="6315637B"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10.2.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46964D3C"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10.3. Своим акцептом Заказчик подтверждает, что все условия настоящей Оферты ему ясны, и он принимает их безусловно и в полном объеме.</w:t>
      </w:r>
    </w:p>
    <w:p w14:paraId="0F1DD1B0"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10.4. Обстоятельства непреодолимой силы, признанные в силу законодательства таковыми, делающие невозможным исполнение настоящего договора любой из Сторон могут явиться основаниями, освобождающими Стороны от ответственности.</w:t>
      </w:r>
    </w:p>
    <w:p w14:paraId="06020D14" w14:textId="77777777"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10.5.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Если вышеупомянутые обстоятельства будут длиться не более 90 (девяносто) календарных дней, то любая Сторона имеет право расторгнуть настоящий договор в одностороннем порядке, известив об этом другую Сторону за один месяц до дня расторжения настоящего договора.</w:t>
      </w:r>
    </w:p>
    <w:p w14:paraId="354709A0" w14:textId="31C0C782" w:rsidR="00FC4615" w:rsidRPr="00BD622A" w:rsidRDefault="00FC4615" w:rsidP="00FC4615">
      <w:pPr>
        <w:pBdr>
          <w:top w:val="nil"/>
          <w:left w:val="nil"/>
          <w:bottom w:val="nil"/>
          <w:right w:val="nil"/>
          <w:between w:val="nil"/>
        </w:pBdr>
        <w:ind w:firstLine="567"/>
        <w:jc w:val="both"/>
        <w:rPr>
          <w:color w:val="000000"/>
          <w:sz w:val="22"/>
          <w:szCs w:val="22"/>
        </w:rPr>
      </w:pPr>
      <w:r w:rsidRPr="00BD622A">
        <w:rPr>
          <w:color w:val="000000"/>
          <w:sz w:val="22"/>
          <w:szCs w:val="22"/>
        </w:rPr>
        <w:t>10.6. Заявки, письма, файлы, в том числе, содержащие результаты Услуг, направленные посредством сети Интернет с использованием электронной почты, признаются Сторонами в суде в качестве письменных доказательств. При предъявлении их в качестве доказательств, достаточно представить распечатанное электронное сообщение, файл, заверенные подписью уполномоченного лица и печатью предъявляемой Стороны.</w:t>
      </w:r>
    </w:p>
    <w:p w14:paraId="0148FFF1" w14:textId="77777777" w:rsidR="00FC4615" w:rsidRPr="00BD622A" w:rsidRDefault="00FC4615" w:rsidP="00FC4615">
      <w:pPr>
        <w:pBdr>
          <w:top w:val="nil"/>
          <w:left w:val="nil"/>
          <w:bottom w:val="nil"/>
          <w:right w:val="nil"/>
          <w:between w:val="nil"/>
        </w:pBdr>
        <w:jc w:val="center"/>
        <w:rPr>
          <w:b/>
          <w:color w:val="000000"/>
          <w:sz w:val="22"/>
          <w:szCs w:val="22"/>
        </w:rPr>
      </w:pPr>
    </w:p>
    <w:p w14:paraId="17B7BD77" w14:textId="77777777" w:rsidR="00911747" w:rsidRDefault="00911747" w:rsidP="00FC4615">
      <w:pPr>
        <w:pBdr>
          <w:top w:val="nil"/>
          <w:left w:val="nil"/>
          <w:bottom w:val="nil"/>
          <w:right w:val="nil"/>
          <w:between w:val="nil"/>
        </w:pBdr>
        <w:jc w:val="center"/>
        <w:rPr>
          <w:b/>
          <w:color w:val="000000"/>
          <w:sz w:val="22"/>
          <w:szCs w:val="22"/>
        </w:rPr>
      </w:pPr>
    </w:p>
    <w:p w14:paraId="5220182A" w14:textId="5DD03615"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11. ИСПОЛНИТЕЛЬ:</w:t>
      </w:r>
    </w:p>
    <w:p w14:paraId="0BCCD0CB" w14:textId="3228EC69"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Индивидуальный предприниматель Шарушинский Георгий Александрович </w:t>
      </w:r>
    </w:p>
    <w:p w14:paraId="4B72A123"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lastRenderedPageBreak/>
        <w:t>ИНН: 550519731826</w:t>
      </w:r>
    </w:p>
    <w:p w14:paraId="079C87B2"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ОГРНИП: 321554300068886</w:t>
      </w:r>
    </w:p>
    <w:p w14:paraId="1B0E7230" w14:textId="721C139A"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Р/с: 40802810445000038142</w:t>
      </w:r>
    </w:p>
    <w:p w14:paraId="143F4999"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Наименование Банка: ОМСКОЕ ОТДЕЛЕНИЕ N 8634 ПАО СБЕРБАНК</w:t>
      </w:r>
    </w:p>
    <w:p w14:paraId="5AF721DC" w14:textId="48544140"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Кор. счёт: 30101810900000000673</w:t>
      </w:r>
    </w:p>
    <w:p w14:paraId="55DAE65D"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БИК: 045209673</w:t>
      </w:r>
    </w:p>
    <w:p w14:paraId="49C457C6"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Телефон: +79953554545 </w:t>
      </w:r>
    </w:p>
    <w:p w14:paraId="0C68268B" w14:textId="77777777" w:rsidR="00BD622A" w:rsidRPr="00BD622A" w:rsidRDefault="00BD622A" w:rsidP="00BD622A">
      <w:pPr>
        <w:pStyle w:val="af"/>
        <w:jc w:val="both"/>
        <w:rPr>
          <w:rFonts w:ascii="Times New Roman" w:hAnsi="Times New Roman" w:cs="Times New Roman"/>
        </w:rPr>
      </w:pPr>
      <w:r w:rsidRPr="00BD622A">
        <w:rPr>
          <w:rFonts w:ascii="Times New Roman" w:hAnsi="Times New Roman" w:cs="Times New Roman"/>
        </w:rPr>
        <w:t>Адрес электронной почты: </w:t>
      </w:r>
      <w:hyperlink r:id="rId18" w:history="1">
        <w:r w:rsidRPr="00BD622A">
          <w:rPr>
            <w:rStyle w:val="ad"/>
            <w:rFonts w:ascii="Times New Roman" w:hAnsi="Times New Roman" w:cs="Times New Roman"/>
          </w:rPr>
          <w:t>info@simpleprog.com</w:t>
        </w:r>
      </w:hyperlink>
    </w:p>
    <w:p w14:paraId="129B4D49" w14:textId="2A1EC185" w:rsidR="00BD622A" w:rsidRDefault="00737F32" w:rsidP="00BD622A">
      <w:pPr>
        <w:pStyle w:val="af"/>
        <w:jc w:val="both"/>
        <w:rPr>
          <w:rFonts w:ascii="Times New Roman" w:hAnsi="Times New Roman" w:cs="Times New Roman"/>
        </w:rPr>
      </w:pPr>
      <w:r>
        <w:rPr>
          <w:rFonts w:ascii="Times New Roman" w:hAnsi="Times New Roman" w:cs="Times New Roman"/>
        </w:rPr>
        <w:t xml:space="preserve">Сайт: </w:t>
      </w:r>
      <w:hyperlink r:id="rId19" w:history="1">
        <w:r w:rsidRPr="006C0772">
          <w:rPr>
            <w:rStyle w:val="ad"/>
            <w:rFonts w:ascii="Times New Roman" w:hAnsi="Times New Roman" w:cs="Times New Roman"/>
          </w:rPr>
          <w:t>https://simpleprog.com</w:t>
        </w:r>
      </w:hyperlink>
    </w:p>
    <w:p w14:paraId="01A2FF3A" w14:textId="77777777" w:rsidR="00911747" w:rsidRDefault="00984075" w:rsidP="00911747">
      <w:pPr>
        <w:pStyle w:val="af"/>
        <w:jc w:val="both"/>
        <w:rPr>
          <w:rStyle w:val="ad"/>
          <w:rFonts w:ascii="Times New Roman" w:hAnsi="Times New Roman" w:cs="Times New Roman"/>
          <w:bCs/>
          <w:sz w:val="20"/>
          <w:szCs w:val="20"/>
        </w:rPr>
      </w:pPr>
      <w:r>
        <w:rPr>
          <w:rFonts w:ascii="Times New Roman" w:hAnsi="Times New Roman" w:cs="Times New Roman"/>
          <w:bCs/>
          <w:sz w:val="20"/>
          <w:szCs w:val="20"/>
        </w:rPr>
        <w:t>В</w:t>
      </w:r>
      <w:r w:rsidR="00FC4615" w:rsidRPr="00BD622A">
        <w:rPr>
          <w:rFonts w:ascii="Times New Roman" w:hAnsi="Times New Roman" w:cs="Times New Roman"/>
          <w:bCs/>
          <w:sz w:val="20"/>
          <w:szCs w:val="20"/>
        </w:rPr>
        <w:t>нимательно ознакомьтесь с текстом настоящей Оферты.</w:t>
      </w:r>
      <w:r>
        <w:rPr>
          <w:rFonts w:ascii="Times New Roman" w:hAnsi="Times New Roman" w:cs="Times New Roman"/>
          <w:bCs/>
          <w:sz w:val="20"/>
          <w:szCs w:val="20"/>
        </w:rPr>
        <w:t xml:space="preserve"> </w:t>
      </w:r>
      <w:r w:rsidR="00FC4615" w:rsidRPr="00BD622A">
        <w:rPr>
          <w:rFonts w:ascii="Times New Roman" w:hAnsi="Times New Roman" w:cs="Times New Roman"/>
          <w:bCs/>
          <w:sz w:val="20"/>
          <w:szCs w:val="20"/>
        </w:rPr>
        <w:t xml:space="preserve">Если Вы не согласны хотя бы с одним из её положений, Вы не можете являться Заказчиком и заключить Договор Оферты с Исполнителем. </w:t>
      </w:r>
      <w:r w:rsidR="00FC4615" w:rsidRPr="00BD622A">
        <w:rPr>
          <w:rFonts w:ascii="Times New Roman" w:hAnsi="Times New Roman" w:cs="Times New Roman"/>
          <w:bCs/>
          <w:color w:val="000000"/>
          <w:sz w:val="20"/>
          <w:szCs w:val="20"/>
        </w:rPr>
        <w:t xml:space="preserve">В случае возникновения вопросов, можно обращаться по e-mail: </w:t>
      </w:r>
      <w:hyperlink r:id="rId20" w:history="1">
        <w:r w:rsidR="00BD622A" w:rsidRPr="00BD622A">
          <w:rPr>
            <w:rStyle w:val="ad"/>
            <w:rFonts w:ascii="Times New Roman" w:hAnsi="Times New Roman" w:cs="Times New Roman"/>
            <w:bCs/>
            <w:sz w:val="20"/>
            <w:szCs w:val="20"/>
          </w:rPr>
          <w:t>info@simpleprog.com</w:t>
        </w:r>
      </w:hyperlink>
    </w:p>
    <w:p w14:paraId="3688F306" w14:textId="646B40D4" w:rsidR="00FC4615" w:rsidRPr="00BD622A" w:rsidRDefault="00FC4615" w:rsidP="00911747">
      <w:pPr>
        <w:pStyle w:val="af"/>
        <w:jc w:val="both"/>
        <w:rPr>
          <w:rFonts w:ascii="Times New Roman" w:hAnsi="Times New Roman" w:cs="Times New Roman"/>
          <w:bCs/>
          <w:sz w:val="20"/>
          <w:szCs w:val="20"/>
        </w:rPr>
      </w:pPr>
      <w:r w:rsidRPr="00BD622A">
        <w:rPr>
          <w:rFonts w:ascii="Times New Roman" w:eastAsia="Helvetica Neue" w:hAnsi="Times New Roman" w:cs="Times New Roman"/>
          <w:bCs/>
          <w:color w:val="000000"/>
          <w:sz w:val="20"/>
          <w:szCs w:val="20"/>
        </w:rPr>
        <w:t xml:space="preserve"> </w:t>
      </w:r>
      <w:hyperlink r:id="rId21" w:history="1"/>
      <w:r w:rsidR="00BD622A" w:rsidRPr="00BD622A">
        <w:rPr>
          <w:rFonts w:ascii="Times New Roman" w:hAnsi="Times New Roman" w:cs="Times New Roman"/>
          <w:bCs/>
          <w:sz w:val="20"/>
          <w:szCs w:val="20"/>
        </w:rPr>
        <w:t xml:space="preserve"> </w:t>
      </w:r>
    </w:p>
    <w:p w14:paraId="483B6768" w14:textId="77777777" w:rsidR="00911747" w:rsidRDefault="00911747" w:rsidP="00FC4615">
      <w:pPr>
        <w:pBdr>
          <w:top w:val="nil"/>
          <w:left w:val="nil"/>
          <w:bottom w:val="nil"/>
          <w:right w:val="nil"/>
          <w:between w:val="nil"/>
        </w:pBdr>
        <w:jc w:val="right"/>
        <w:rPr>
          <w:b/>
          <w:i/>
          <w:iCs/>
          <w:color w:val="000000"/>
          <w:sz w:val="18"/>
          <w:szCs w:val="18"/>
        </w:rPr>
      </w:pPr>
    </w:p>
    <w:p w14:paraId="16DE603B" w14:textId="77777777" w:rsidR="00911747" w:rsidRDefault="00911747" w:rsidP="00FC4615">
      <w:pPr>
        <w:pBdr>
          <w:top w:val="nil"/>
          <w:left w:val="nil"/>
          <w:bottom w:val="nil"/>
          <w:right w:val="nil"/>
          <w:between w:val="nil"/>
        </w:pBdr>
        <w:jc w:val="right"/>
        <w:rPr>
          <w:b/>
          <w:i/>
          <w:iCs/>
          <w:color w:val="000000"/>
          <w:sz w:val="18"/>
          <w:szCs w:val="18"/>
        </w:rPr>
      </w:pPr>
    </w:p>
    <w:p w14:paraId="67A76AEA" w14:textId="77777777" w:rsidR="00911747" w:rsidRDefault="00911747" w:rsidP="00FC4615">
      <w:pPr>
        <w:pBdr>
          <w:top w:val="nil"/>
          <w:left w:val="nil"/>
          <w:bottom w:val="nil"/>
          <w:right w:val="nil"/>
          <w:between w:val="nil"/>
        </w:pBdr>
        <w:jc w:val="right"/>
        <w:rPr>
          <w:b/>
          <w:i/>
          <w:iCs/>
          <w:color w:val="000000"/>
          <w:sz w:val="18"/>
          <w:szCs w:val="18"/>
        </w:rPr>
      </w:pPr>
    </w:p>
    <w:p w14:paraId="2F0D5891" w14:textId="77777777" w:rsidR="00911747" w:rsidRDefault="00911747" w:rsidP="00FC4615">
      <w:pPr>
        <w:pBdr>
          <w:top w:val="nil"/>
          <w:left w:val="nil"/>
          <w:bottom w:val="nil"/>
          <w:right w:val="nil"/>
          <w:between w:val="nil"/>
        </w:pBdr>
        <w:jc w:val="right"/>
        <w:rPr>
          <w:b/>
          <w:i/>
          <w:iCs/>
          <w:color w:val="000000"/>
          <w:sz w:val="18"/>
          <w:szCs w:val="18"/>
        </w:rPr>
      </w:pPr>
    </w:p>
    <w:p w14:paraId="0B513EAE" w14:textId="77777777" w:rsidR="00911747" w:rsidRDefault="00911747" w:rsidP="00FC4615">
      <w:pPr>
        <w:pBdr>
          <w:top w:val="nil"/>
          <w:left w:val="nil"/>
          <w:bottom w:val="nil"/>
          <w:right w:val="nil"/>
          <w:between w:val="nil"/>
        </w:pBdr>
        <w:jc w:val="right"/>
        <w:rPr>
          <w:b/>
          <w:i/>
          <w:iCs/>
          <w:color w:val="000000"/>
          <w:sz w:val="18"/>
          <w:szCs w:val="18"/>
        </w:rPr>
      </w:pPr>
    </w:p>
    <w:p w14:paraId="5C1C2BFC" w14:textId="77777777" w:rsidR="00911747" w:rsidRDefault="00911747" w:rsidP="00FC4615">
      <w:pPr>
        <w:pBdr>
          <w:top w:val="nil"/>
          <w:left w:val="nil"/>
          <w:bottom w:val="nil"/>
          <w:right w:val="nil"/>
          <w:between w:val="nil"/>
        </w:pBdr>
        <w:jc w:val="right"/>
        <w:rPr>
          <w:b/>
          <w:i/>
          <w:iCs/>
          <w:color w:val="000000"/>
          <w:sz w:val="18"/>
          <w:szCs w:val="18"/>
        </w:rPr>
      </w:pPr>
    </w:p>
    <w:p w14:paraId="32FFAFC2" w14:textId="77777777" w:rsidR="00911747" w:rsidRDefault="00911747" w:rsidP="00FC4615">
      <w:pPr>
        <w:pBdr>
          <w:top w:val="nil"/>
          <w:left w:val="nil"/>
          <w:bottom w:val="nil"/>
          <w:right w:val="nil"/>
          <w:between w:val="nil"/>
        </w:pBdr>
        <w:jc w:val="right"/>
        <w:rPr>
          <w:b/>
          <w:i/>
          <w:iCs/>
          <w:color w:val="000000"/>
          <w:sz w:val="18"/>
          <w:szCs w:val="18"/>
        </w:rPr>
      </w:pPr>
    </w:p>
    <w:p w14:paraId="10F6279F" w14:textId="77777777" w:rsidR="00911747" w:rsidRDefault="00911747" w:rsidP="00FC4615">
      <w:pPr>
        <w:pBdr>
          <w:top w:val="nil"/>
          <w:left w:val="nil"/>
          <w:bottom w:val="nil"/>
          <w:right w:val="nil"/>
          <w:between w:val="nil"/>
        </w:pBdr>
        <w:jc w:val="right"/>
        <w:rPr>
          <w:b/>
          <w:i/>
          <w:iCs/>
          <w:color w:val="000000"/>
          <w:sz w:val="18"/>
          <w:szCs w:val="18"/>
        </w:rPr>
      </w:pPr>
    </w:p>
    <w:p w14:paraId="07C267DB" w14:textId="77777777" w:rsidR="00911747" w:rsidRDefault="00911747" w:rsidP="00FC4615">
      <w:pPr>
        <w:pBdr>
          <w:top w:val="nil"/>
          <w:left w:val="nil"/>
          <w:bottom w:val="nil"/>
          <w:right w:val="nil"/>
          <w:between w:val="nil"/>
        </w:pBdr>
        <w:jc w:val="right"/>
        <w:rPr>
          <w:b/>
          <w:i/>
          <w:iCs/>
          <w:color w:val="000000"/>
          <w:sz w:val="18"/>
          <w:szCs w:val="18"/>
        </w:rPr>
      </w:pPr>
    </w:p>
    <w:p w14:paraId="30FDF239" w14:textId="77777777" w:rsidR="00911747" w:rsidRDefault="00911747" w:rsidP="00FC4615">
      <w:pPr>
        <w:pBdr>
          <w:top w:val="nil"/>
          <w:left w:val="nil"/>
          <w:bottom w:val="nil"/>
          <w:right w:val="nil"/>
          <w:between w:val="nil"/>
        </w:pBdr>
        <w:jc w:val="right"/>
        <w:rPr>
          <w:b/>
          <w:i/>
          <w:iCs/>
          <w:color w:val="000000"/>
          <w:sz w:val="18"/>
          <w:szCs w:val="18"/>
        </w:rPr>
      </w:pPr>
    </w:p>
    <w:p w14:paraId="1BE98F48" w14:textId="77777777" w:rsidR="00911747" w:rsidRDefault="00911747" w:rsidP="00FC4615">
      <w:pPr>
        <w:pBdr>
          <w:top w:val="nil"/>
          <w:left w:val="nil"/>
          <w:bottom w:val="nil"/>
          <w:right w:val="nil"/>
          <w:between w:val="nil"/>
        </w:pBdr>
        <w:jc w:val="right"/>
        <w:rPr>
          <w:b/>
          <w:i/>
          <w:iCs/>
          <w:color w:val="000000"/>
          <w:sz w:val="18"/>
          <w:szCs w:val="18"/>
        </w:rPr>
      </w:pPr>
    </w:p>
    <w:p w14:paraId="7A15BE2D" w14:textId="77777777" w:rsidR="00911747" w:rsidRDefault="00911747" w:rsidP="00FC4615">
      <w:pPr>
        <w:pBdr>
          <w:top w:val="nil"/>
          <w:left w:val="nil"/>
          <w:bottom w:val="nil"/>
          <w:right w:val="nil"/>
          <w:between w:val="nil"/>
        </w:pBdr>
        <w:jc w:val="right"/>
        <w:rPr>
          <w:b/>
          <w:i/>
          <w:iCs/>
          <w:color w:val="000000"/>
          <w:sz w:val="18"/>
          <w:szCs w:val="18"/>
        </w:rPr>
      </w:pPr>
    </w:p>
    <w:p w14:paraId="065F0F10" w14:textId="77777777" w:rsidR="00911747" w:rsidRDefault="00911747" w:rsidP="00FC4615">
      <w:pPr>
        <w:pBdr>
          <w:top w:val="nil"/>
          <w:left w:val="nil"/>
          <w:bottom w:val="nil"/>
          <w:right w:val="nil"/>
          <w:between w:val="nil"/>
        </w:pBdr>
        <w:jc w:val="right"/>
        <w:rPr>
          <w:b/>
          <w:i/>
          <w:iCs/>
          <w:color w:val="000000"/>
          <w:sz w:val="18"/>
          <w:szCs w:val="18"/>
        </w:rPr>
      </w:pPr>
    </w:p>
    <w:p w14:paraId="0FB48564" w14:textId="77777777" w:rsidR="00911747" w:rsidRDefault="00911747" w:rsidP="00FC4615">
      <w:pPr>
        <w:pBdr>
          <w:top w:val="nil"/>
          <w:left w:val="nil"/>
          <w:bottom w:val="nil"/>
          <w:right w:val="nil"/>
          <w:between w:val="nil"/>
        </w:pBdr>
        <w:jc w:val="right"/>
        <w:rPr>
          <w:b/>
          <w:i/>
          <w:iCs/>
          <w:color w:val="000000"/>
          <w:sz w:val="18"/>
          <w:szCs w:val="18"/>
        </w:rPr>
      </w:pPr>
    </w:p>
    <w:p w14:paraId="66B449E9" w14:textId="77777777" w:rsidR="00911747" w:rsidRDefault="00911747" w:rsidP="00FC4615">
      <w:pPr>
        <w:pBdr>
          <w:top w:val="nil"/>
          <w:left w:val="nil"/>
          <w:bottom w:val="nil"/>
          <w:right w:val="nil"/>
          <w:between w:val="nil"/>
        </w:pBdr>
        <w:jc w:val="right"/>
        <w:rPr>
          <w:b/>
          <w:i/>
          <w:iCs/>
          <w:color w:val="000000"/>
          <w:sz w:val="18"/>
          <w:szCs w:val="18"/>
        </w:rPr>
      </w:pPr>
    </w:p>
    <w:p w14:paraId="49F229F7" w14:textId="77777777" w:rsidR="00911747" w:rsidRDefault="00911747" w:rsidP="00FC4615">
      <w:pPr>
        <w:pBdr>
          <w:top w:val="nil"/>
          <w:left w:val="nil"/>
          <w:bottom w:val="nil"/>
          <w:right w:val="nil"/>
          <w:between w:val="nil"/>
        </w:pBdr>
        <w:jc w:val="right"/>
        <w:rPr>
          <w:b/>
          <w:i/>
          <w:iCs/>
          <w:color w:val="000000"/>
          <w:sz w:val="18"/>
          <w:szCs w:val="18"/>
        </w:rPr>
      </w:pPr>
    </w:p>
    <w:p w14:paraId="512D4FF1" w14:textId="77777777" w:rsidR="00911747" w:rsidRDefault="00911747" w:rsidP="00FC4615">
      <w:pPr>
        <w:pBdr>
          <w:top w:val="nil"/>
          <w:left w:val="nil"/>
          <w:bottom w:val="nil"/>
          <w:right w:val="nil"/>
          <w:between w:val="nil"/>
        </w:pBdr>
        <w:jc w:val="right"/>
        <w:rPr>
          <w:b/>
          <w:i/>
          <w:iCs/>
          <w:color w:val="000000"/>
          <w:sz w:val="18"/>
          <w:szCs w:val="18"/>
        </w:rPr>
      </w:pPr>
    </w:p>
    <w:p w14:paraId="65554361" w14:textId="77777777" w:rsidR="00911747" w:rsidRDefault="00911747" w:rsidP="00FC4615">
      <w:pPr>
        <w:pBdr>
          <w:top w:val="nil"/>
          <w:left w:val="nil"/>
          <w:bottom w:val="nil"/>
          <w:right w:val="nil"/>
          <w:between w:val="nil"/>
        </w:pBdr>
        <w:jc w:val="right"/>
        <w:rPr>
          <w:b/>
          <w:i/>
          <w:iCs/>
          <w:color w:val="000000"/>
          <w:sz w:val="18"/>
          <w:szCs w:val="18"/>
        </w:rPr>
      </w:pPr>
    </w:p>
    <w:p w14:paraId="0972C583" w14:textId="77777777" w:rsidR="00911747" w:rsidRDefault="00911747" w:rsidP="00FC4615">
      <w:pPr>
        <w:pBdr>
          <w:top w:val="nil"/>
          <w:left w:val="nil"/>
          <w:bottom w:val="nil"/>
          <w:right w:val="nil"/>
          <w:between w:val="nil"/>
        </w:pBdr>
        <w:jc w:val="right"/>
        <w:rPr>
          <w:b/>
          <w:i/>
          <w:iCs/>
          <w:color w:val="000000"/>
          <w:sz w:val="18"/>
          <w:szCs w:val="18"/>
        </w:rPr>
      </w:pPr>
    </w:p>
    <w:p w14:paraId="63C34E4E" w14:textId="77777777" w:rsidR="00911747" w:rsidRDefault="00911747" w:rsidP="00FC4615">
      <w:pPr>
        <w:pBdr>
          <w:top w:val="nil"/>
          <w:left w:val="nil"/>
          <w:bottom w:val="nil"/>
          <w:right w:val="nil"/>
          <w:between w:val="nil"/>
        </w:pBdr>
        <w:jc w:val="right"/>
        <w:rPr>
          <w:b/>
          <w:i/>
          <w:iCs/>
          <w:color w:val="000000"/>
          <w:sz w:val="18"/>
          <w:szCs w:val="18"/>
        </w:rPr>
      </w:pPr>
    </w:p>
    <w:p w14:paraId="4E930E14" w14:textId="77777777" w:rsidR="00911747" w:rsidRDefault="00911747" w:rsidP="00FC4615">
      <w:pPr>
        <w:pBdr>
          <w:top w:val="nil"/>
          <w:left w:val="nil"/>
          <w:bottom w:val="nil"/>
          <w:right w:val="nil"/>
          <w:between w:val="nil"/>
        </w:pBdr>
        <w:jc w:val="right"/>
        <w:rPr>
          <w:b/>
          <w:i/>
          <w:iCs/>
          <w:color w:val="000000"/>
          <w:sz w:val="18"/>
          <w:szCs w:val="18"/>
        </w:rPr>
      </w:pPr>
    </w:p>
    <w:p w14:paraId="00FF7786" w14:textId="77777777" w:rsidR="00911747" w:rsidRDefault="00911747" w:rsidP="00FC4615">
      <w:pPr>
        <w:pBdr>
          <w:top w:val="nil"/>
          <w:left w:val="nil"/>
          <w:bottom w:val="nil"/>
          <w:right w:val="nil"/>
          <w:between w:val="nil"/>
        </w:pBdr>
        <w:jc w:val="right"/>
        <w:rPr>
          <w:b/>
          <w:i/>
          <w:iCs/>
          <w:color w:val="000000"/>
          <w:sz w:val="18"/>
          <w:szCs w:val="18"/>
        </w:rPr>
      </w:pPr>
    </w:p>
    <w:p w14:paraId="01965623" w14:textId="77777777" w:rsidR="00911747" w:rsidRDefault="00911747" w:rsidP="00FC4615">
      <w:pPr>
        <w:pBdr>
          <w:top w:val="nil"/>
          <w:left w:val="nil"/>
          <w:bottom w:val="nil"/>
          <w:right w:val="nil"/>
          <w:between w:val="nil"/>
        </w:pBdr>
        <w:jc w:val="right"/>
        <w:rPr>
          <w:b/>
          <w:i/>
          <w:iCs/>
          <w:color w:val="000000"/>
          <w:sz w:val="18"/>
          <w:szCs w:val="18"/>
        </w:rPr>
      </w:pPr>
    </w:p>
    <w:p w14:paraId="01AAB25D" w14:textId="77777777" w:rsidR="00911747" w:rsidRDefault="00911747" w:rsidP="00FC4615">
      <w:pPr>
        <w:pBdr>
          <w:top w:val="nil"/>
          <w:left w:val="nil"/>
          <w:bottom w:val="nil"/>
          <w:right w:val="nil"/>
          <w:between w:val="nil"/>
        </w:pBdr>
        <w:jc w:val="right"/>
        <w:rPr>
          <w:b/>
          <w:i/>
          <w:iCs/>
          <w:color w:val="000000"/>
          <w:sz w:val="18"/>
          <w:szCs w:val="18"/>
        </w:rPr>
      </w:pPr>
    </w:p>
    <w:p w14:paraId="0C993BAB" w14:textId="77777777" w:rsidR="00911747" w:rsidRDefault="00911747" w:rsidP="00FC4615">
      <w:pPr>
        <w:pBdr>
          <w:top w:val="nil"/>
          <w:left w:val="nil"/>
          <w:bottom w:val="nil"/>
          <w:right w:val="nil"/>
          <w:between w:val="nil"/>
        </w:pBdr>
        <w:jc w:val="right"/>
        <w:rPr>
          <w:b/>
          <w:i/>
          <w:iCs/>
          <w:color w:val="000000"/>
          <w:sz w:val="18"/>
          <w:szCs w:val="18"/>
        </w:rPr>
      </w:pPr>
    </w:p>
    <w:p w14:paraId="355099F7" w14:textId="77777777" w:rsidR="00911747" w:rsidRDefault="00911747" w:rsidP="00FC4615">
      <w:pPr>
        <w:pBdr>
          <w:top w:val="nil"/>
          <w:left w:val="nil"/>
          <w:bottom w:val="nil"/>
          <w:right w:val="nil"/>
          <w:between w:val="nil"/>
        </w:pBdr>
        <w:jc w:val="right"/>
        <w:rPr>
          <w:b/>
          <w:i/>
          <w:iCs/>
          <w:color w:val="000000"/>
          <w:sz w:val="18"/>
          <w:szCs w:val="18"/>
        </w:rPr>
      </w:pPr>
    </w:p>
    <w:p w14:paraId="6625E9E6" w14:textId="77777777" w:rsidR="00911747" w:rsidRDefault="00911747" w:rsidP="00FC4615">
      <w:pPr>
        <w:pBdr>
          <w:top w:val="nil"/>
          <w:left w:val="nil"/>
          <w:bottom w:val="nil"/>
          <w:right w:val="nil"/>
          <w:between w:val="nil"/>
        </w:pBdr>
        <w:jc w:val="right"/>
        <w:rPr>
          <w:b/>
          <w:i/>
          <w:iCs/>
          <w:color w:val="000000"/>
          <w:sz w:val="18"/>
          <w:szCs w:val="18"/>
        </w:rPr>
      </w:pPr>
    </w:p>
    <w:p w14:paraId="0E8A93C6" w14:textId="77777777" w:rsidR="00911747" w:rsidRDefault="00911747" w:rsidP="00FC4615">
      <w:pPr>
        <w:pBdr>
          <w:top w:val="nil"/>
          <w:left w:val="nil"/>
          <w:bottom w:val="nil"/>
          <w:right w:val="nil"/>
          <w:between w:val="nil"/>
        </w:pBdr>
        <w:jc w:val="right"/>
        <w:rPr>
          <w:b/>
          <w:i/>
          <w:iCs/>
          <w:color w:val="000000"/>
          <w:sz w:val="18"/>
          <w:szCs w:val="18"/>
        </w:rPr>
      </w:pPr>
    </w:p>
    <w:p w14:paraId="29E995B7" w14:textId="77777777" w:rsidR="00911747" w:rsidRDefault="00911747" w:rsidP="00FC4615">
      <w:pPr>
        <w:pBdr>
          <w:top w:val="nil"/>
          <w:left w:val="nil"/>
          <w:bottom w:val="nil"/>
          <w:right w:val="nil"/>
          <w:between w:val="nil"/>
        </w:pBdr>
        <w:jc w:val="right"/>
        <w:rPr>
          <w:b/>
          <w:i/>
          <w:iCs/>
          <w:color w:val="000000"/>
          <w:sz w:val="18"/>
          <w:szCs w:val="18"/>
        </w:rPr>
      </w:pPr>
    </w:p>
    <w:p w14:paraId="74F0BB39" w14:textId="77777777" w:rsidR="00911747" w:rsidRDefault="00911747" w:rsidP="00FC4615">
      <w:pPr>
        <w:pBdr>
          <w:top w:val="nil"/>
          <w:left w:val="nil"/>
          <w:bottom w:val="nil"/>
          <w:right w:val="nil"/>
          <w:between w:val="nil"/>
        </w:pBdr>
        <w:jc w:val="right"/>
        <w:rPr>
          <w:b/>
          <w:i/>
          <w:iCs/>
          <w:color w:val="000000"/>
          <w:sz w:val="18"/>
          <w:szCs w:val="18"/>
        </w:rPr>
      </w:pPr>
    </w:p>
    <w:p w14:paraId="33828917" w14:textId="77777777" w:rsidR="00911747" w:rsidRDefault="00911747" w:rsidP="00FC4615">
      <w:pPr>
        <w:pBdr>
          <w:top w:val="nil"/>
          <w:left w:val="nil"/>
          <w:bottom w:val="nil"/>
          <w:right w:val="nil"/>
          <w:between w:val="nil"/>
        </w:pBdr>
        <w:jc w:val="right"/>
        <w:rPr>
          <w:b/>
          <w:i/>
          <w:iCs/>
          <w:color w:val="000000"/>
          <w:sz w:val="18"/>
          <w:szCs w:val="18"/>
        </w:rPr>
      </w:pPr>
    </w:p>
    <w:p w14:paraId="5E8C4F24" w14:textId="77777777" w:rsidR="00911747" w:rsidRDefault="00911747" w:rsidP="00FC4615">
      <w:pPr>
        <w:pBdr>
          <w:top w:val="nil"/>
          <w:left w:val="nil"/>
          <w:bottom w:val="nil"/>
          <w:right w:val="nil"/>
          <w:between w:val="nil"/>
        </w:pBdr>
        <w:jc w:val="right"/>
        <w:rPr>
          <w:b/>
          <w:i/>
          <w:iCs/>
          <w:color w:val="000000"/>
          <w:sz w:val="18"/>
          <w:szCs w:val="18"/>
        </w:rPr>
      </w:pPr>
    </w:p>
    <w:p w14:paraId="6DF6C2B3" w14:textId="77777777" w:rsidR="00911747" w:rsidRDefault="00911747" w:rsidP="00FC4615">
      <w:pPr>
        <w:pBdr>
          <w:top w:val="nil"/>
          <w:left w:val="nil"/>
          <w:bottom w:val="nil"/>
          <w:right w:val="nil"/>
          <w:between w:val="nil"/>
        </w:pBdr>
        <w:jc w:val="right"/>
        <w:rPr>
          <w:b/>
          <w:i/>
          <w:iCs/>
          <w:color w:val="000000"/>
          <w:sz w:val="18"/>
          <w:szCs w:val="18"/>
        </w:rPr>
      </w:pPr>
    </w:p>
    <w:p w14:paraId="200EEDD7" w14:textId="77777777" w:rsidR="00911747" w:rsidRDefault="00911747" w:rsidP="00FC4615">
      <w:pPr>
        <w:pBdr>
          <w:top w:val="nil"/>
          <w:left w:val="nil"/>
          <w:bottom w:val="nil"/>
          <w:right w:val="nil"/>
          <w:between w:val="nil"/>
        </w:pBdr>
        <w:jc w:val="right"/>
        <w:rPr>
          <w:b/>
          <w:i/>
          <w:iCs/>
          <w:color w:val="000000"/>
          <w:sz w:val="18"/>
          <w:szCs w:val="18"/>
        </w:rPr>
      </w:pPr>
    </w:p>
    <w:p w14:paraId="2C351534" w14:textId="77777777" w:rsidR="00911747" w:rsidRDefault="00911747" w:rsidP="00FC4615">
      <w:pPr>
        <w:pBdr>
          <w:top w:val="nil"/>
          <w:left w:val="nil"/>
          <w:bottom w:val="nil"/>
          <w:right w:val="nil"/>
          <w:between w:val="nil"/>
        </w:pBdr>
        <w:jc w:val="right"/>
        <w:rPr>
          <w:b/>
          <w:i/>
          <w:iCs/>
          <w:color w:val="000000"/>
          <w:sz w:val="18"/>
          <w:szCs w:val="18"/>
        </w:rPr>
      </w:pPr>
    </w:p>
    <w:p w14:paraId="10D343C4" w14:textId="77777777" w:rsidR="00911747" w:rsidRDefault="00911747" w:rsidP="00FC4615">
      <w:pPr>
        <w:pBdr>
          <w:top w:val="nil"/>
          <w:left w:val="nil"/>
          <w:bottom w:val="nil"/>
          <w:right w:val="nil"/>
          <w:between w:val="nil"/>
        </w:pBdr>
        <w:jc w:val="right"/>
        <w:rPr>
          <w:b/>
          <w:i/>
          <w:iCs/>
          <w:color w:val="000000"/>
          <w:sz w:val="18"/>
          <w:szCs w:val="18"/>
        </w:rPr>
      </w:pPr>
    </w:p>
    <w:p w14:paraId="6696E5AB" w14:textId="77777777" w:rsidR="00911747" w:rsidRDefault="00911747" w:rsidP="00FC4615">
      <w:pPr>
        <w:pBdr>
          <w:top w:val="nil"/>
          <w:left w:val="nil"/>
          <w:bottom w:val="nil"/>
          <w:right w:val="nil"/>
          <w:between w:val="nil"/>
        </w:pBdr>
        <w:jc w:val="right"/>
        <w:rPr>
          <w:b/>
          <w:i/>
          <w:iCs/>
          <w:color w:val="000000"/>
          <w:sz w:val="18"/>
          <w:szCs w:val="18"/>
        </w:rPr>
      </w:pPr>
    </w:p>
    <w:p w14:paraId="01E7F4C7" w14:textId="77777777" w:rsidR="00911747" w:rsidRDefault="00911747" w:rsidP="00FC4615">
      <w:pPr>
        <w:pBdr>
          <w:top w:val="nil"/>
          <w:left w:val="nil"/>
          <w:bottom w:val="nil"/>
          <w:right w:val="nil"/>
          <w:between w:val="nil"/>
        </w:pBdr>
        <w:jc w:val="right"/>
        <w:rPr>
          <w:b/>
          <w:i/>
          <w:iCs/>
          <w:color w:val="000000"/>
          <w:sz w:val="18"/>
          <w:szCs w:val="18"/>
        </w:rPr>
      </w:pPr>
    </w:p>
    <w:p w14:paraId="1335C0E6" w14:textId="77777777" w:rsidR="00911747" w:rsidRDefault="00911747" w:rsidP="00FC4615">
      <w:pPr>
        <w:pBdr>
          <w:top w:val="nil"/>
          <w:left w:val="nil"/>
          <w:bottom w:val="nil"/>
          <w:right w:val="nil"/>
          <w:between w:val="nil"/>
        </w:pBdr>
        <w:jc w:val="right"/>
        <w:rPr>
          <w:b/>
          <w:i/>
          <w:iCs/>
          <w:color w:val="000000"/>
          <w:sz w:val="18"/>
          <w:szCs w:val="18"/>
        </w:rPr>
      </w:pPr>
    </w:p>
    <w:p w14:paraId="02242573" w14:textId="77777777" w:rsidR="00911747" w:rsidRDefault="00911747" w:rsidP="00FC4615">
      <w:pPr>
        <w:pBdr>
          <w:top w:val="nil"/>
          <w:left w:val="nil"/>
          <w:bottom w:val="nil"/>
          <w:right w:val="nil"/>
          <w:between w:val="nil"/>
        </w:pBdr>
        <w:jc w:val="right"/>
        <w:rPr>
          <w:b/>
          <w:i/>
          <w:iCs/>
          <w:color w:val="000000"/>
          <w:sz w:val="18"/>
          <w:szCs w:val="18"/>
        </w:rPr>
      </w:pPr>
    </w:p>
    <w:p w14:paraId="5EE61200" w14:textId="77777777" w:rsidR="00911747" w:rsidRDefault="00911747" w:rsidP="00FC4615">
      <w:pPr>
        <w:pBdr>
          <w:top w:val="nil"/>
          <w:left w:val="nil"/>
          <w:bottom w:val="nil"/>
          <w:right w:val="nil"/>
          <w:between w:val="nil"/>
        </w:pBdr>
        <w:jc w:val="right"/>
        <w:rPr>
          <w:b/>
          <w:i/>
          <w:iCs/>
          <w:color w:val="000000"/>
          <w:sz w:val="18"/>
          <w:szCs w:val="18"/>
        </w:rPr>
      </w:pPr>
    </w:p>
    <w:p w14:paraId="27D5C8E9" w14:textId="77777777" w:rsidR="00911747" w:rsidRDefault="00911747" w:rsidP="00FC4615">
      <w:pPr>
        <w:pBdr>
          <w:top w:val="nil"/>
          <w:left w:val="nil"/>
          <w:bottom w:val="nil"/>
          <w:right w:val="nil"/>
          <w:between w:val="nil"/>
        </w:pBdr>
        <w:jc w:val="right"/>
        <w:rPr>
          <w:b/>
          <w:i/>
          <w:iCs/>
          <w:color w:val="000000"/>
          <w:sz w:val="18"/>
          <w:szCs w:val="18"/>
        </w:rPr>
      </w:pPr>
    </w:p>
    <w:p w14:paraId="63AC7E65" w14:textId="77777777" w:rsidR="00911747" w:rsidRDefault="00911747" w:rsidP="00FC4615">
      <w:pPr>
        <w:pBdr>
          <w:top w:val="nil"/>
          <w:left w:val="nil"/>
          <w:bottom w:val="nil"/>
          <w:right w:val="nil"/>
          <w:between w:val="nil"/>
        </w:pBdr>
        <w:jc w:val="right"/>
        <w:rPr>
          <w:b/>
          <w:i/>
          <w:iCs/>
          <w:color w:val="000000"/>
          <w:sz w:val="18"/>
          <w:szCs w:val="18"/>
        </w:rPr>
      </w:pPr>
    </w:p>
    <w:p w14:paraId="39062EA1" w14:textId="77777777" w:rsidR="00911747" w:rsidRDefault="00911747" w:rsidP="00FC4615">
      <w:pPr>
        <w:pBdr>
          <w:top w:val="nil"/>
          <w:left w:val="nil"/>
          <w:bottom w:val="nil"/>
          <w:right w:val="nil"/>
          <w:between w:val="nil"/>
        </w:pBdr>
        <w:jc w:val="right"/>
        <w:rPr>
          <w:b/>
          <w:i/>
          <w:iCs/>
          <w:color w:val="000000"/>
          <w:sz w:val="18"/>
          <w:szCs w:val="18"/>
        </w:rPr>
      </w:pPr>
    </w:p>
    <w:p w14:paraId="1E124591" w14:textId="77777777" w:rsidR="00911747" w:rsidRDefault="00911747" w:rsidP="00FC4615">
      <w:pPr>
        <w:pBdr>
          <w:top w:val="nil"/>
          <w:left w:val="nil"/>
          <w:bottom w:val="nil"/>
          <w:right w:val="nil"/>
          <w:between w:val="nil"/>
        </w:pBdr>
        <w:jc w:val="right"/>
        <w:rPr>
          <w:b/>
          <w:i/>
          <w:iCs/>
          <w:color w:val="000000"/>
          <w:sz w:val="18"/>
          <w:szCs w:val="18"/>
        </w:rPr>
      </w:pPr>
    </w:p>
    <w:p w14:paraId="2A2E6A71" w14:textId="77777777" w:rsidR="00911747" w:rsidRDefault="00911747" w:rsidP="00FC4615">
      <w:pPr>
        <w:pBdr>
          <w:top w:val="nil"/>
          <w:left w:val="nil"/>
          <w:bottom w:val="nil"/>
          <w:right w:val="nil"/>
          <w:between w:val="nil"/>
        </w:pBdr>
        <w:jc w:val="right"/>
        <w:rPr>
          <w:b/>
          <w:i/>
          <w:iCs/>
          <w:color w:val="000000"/>
          <w:sz w:val="18"/>
          <w:szCs w:val="18"/>
        </w:rPr>
      </w:pPr>
    </w:p>
    <w:p w14:paraId="5605854C" w14:textId="77777777" w:rsidR="00911747" w:rsidRDefault="00911747" w:rsidP="00FC4615">
      <w:pPr>
        <w:pBdr>
          <w:top w:val="nil"/>
          <w:left w:val="nil"/>
          <w:bottom w:val="nil"/>
          <w:right w:val="nil"/>
          <w:between w:val="nil"/>
        </w:pBdr>
        <w:jc w:val="right"/>
        <w:rPr>
          <w:b/>
          <w:i/>
          <w:iCs/>
          <w:color w:val="000000"/>
          <w:sz w:val="18"/>
          <w:szCs w:val="18"/>
        </w:rPr>
      </w:pPr>
    </w:p>
    <w:p w14:paraId="65BCD539" w14:textId="77777777" w:rsidR="00911747" w:rsidRDefault="00911747" w:rsidP="00FC4615">
      <w:pPr>
        <w:pBdr>
          <w:top w:val="nil"/>
          <w:left w:val="nil"/>
          <w:bottom w:val="nil"/>
          <w:right w:val="nil"/>
          <w:between w:val="nil"/>
        </w:pBdr>
        <w:jc w:val="right"/>
        <w:rPr>
          <w:b/>
          <w:i/>
          <w:iCs/>
          <w:color w:val="000000"/>
          <w:sz w:val="18"/>
          <w:szCs w:val="18"/>
        </w:rPr>
      </w:pPr>
    </w:p>
    <w:p w14:paraId="55405226" w14:textId="77777777" w:rsidR="00911747" w:rsidRDefault="00911747" w:rsidP="00FC4615">
      <w:pPr>
        <w:pBdr>
          <w:top w:val="nil"/>
          <w:left w:val="nil"/>
          <w:bottom w:val="nil"/>
          <w:right w:val="nil"/>
          <w:between w:val="nil"/>
        </w:pBdr>
        <w:jc w:val="right"/>
        <w:rPr>
          <w:b/>
          <w:i/>
          <w:iCs/>
          <w:color w:val="000000"/>
          <w:sz w:val="18"/>
          <w:szCs w:val="18"/>
        </w:rPr>
      </w:pPr>
    </w:p>
    <w:p w14:paraId="4EA2092D" w14:textId="77777777" w:rsidR="00911747" w:rsidRDefault="00911747" w:rsidP="00FC4615">
      <w:pPr>
        <w:pBdr>
          <w:top w:val="nil"/>
          <w:left w:val="nil"/>
          <w:bottom w:val="nil"/>
          <w:right w:val="nil"/>
          <w:between w:val="nil"/>
        </w:pBdr>
        <w:jc w:val="right"/>
        <w:rPr>
          <w:b/>
          <w:i/>
          <w:iCs/>
          <w:color w:val="000000"/>
          <w:sz w:val="18"/>
          <w:szCs w:val="18"/>
        </w:rPr>
      </w:pPr>
    </w:p>
    <w:p w14:paraId="71D0A761" w14:textId="77777777" w:rsidR="00911747" w:rsidRDefault="00911747" w:rsidP="00FC4615">
      <w:pPr>
        <w:pBdr>
          <w:top w:val="nil"/>
          <w:left w:val="nil"/>
          <w:bottom w:val="nil"/>
          <w:right w:val="nil"/>
          <w:between w:val="nil"/>
        </w:pBdr>
        <w:jc w:val="right"/>
        <w:rPr>
          <w:b/>
          <w:i/>
          <w:iCs/>
          <w:color w:val="000000"/>
          <w:sz w:val="18"/>
          <w:szCs w:val="18"/>
        </w:rPr>
      </w:pPr>
    </w:p>
    <w:p w14:paraId="08960734" w14:textId="77777777" w:rsidR="00911747" w:rsidRDefault="00911747" w:rsidP="00FC4615">
      <w:pPr>
        <w:pBdr>
          <w:top w:val="nil"/>
          <w:left w:val="nil"/>
          <w:bottom w:val="nil"/>
          <w:right w:val="nil"/>
          <w:between w:val="nil"/>
        </w:pBdr>
        <w:jc w:val="right"/>
        <w:rPr>
          <w:b/>
          <w:i/>
          <w:iCs/>
          <w:color w:val="000000"/>
          <w:sz w:val="18"/>
          <w:szCs w:val="18"/>
        </w:rPr>
      </w:pPr>
    </w:p>
    <w:p w14:paraId="34C17DA2" w14:textId="77777777" w:rsidR="00911747" w:rsidRDefault="00911747" w:rsidP="00FC4615">
      <w:pPr>
        <w:pBdr>
          <w:top w:val="nil"/>
          <w:left w:val="nil"/>
          <w:bottom w:val="nil"/>
          <w:right w:val="nil"/>
          <w:between w:val="nil"/>
        </w:pBdr>
        <w:jc w:val="right"/>
        <w:rPr>
          <w:b/>
          <w:i/>
          <w:iCs/>
          <w:color w:val="000000"/>
          <w:sz w:val="18"/>
          <w:szCs w:val="18"/>
        </w:rPr>
      </w:pPr>
    </w:p>
    <w:p w14:paraId="5E10A8CF" w14:textId="77777777" w:rsidR="00CD4F42" w:rsidRDefault="00CD4F42" w:rsidP="00FC4615">
      <w:pPr>
        <w:pBdr>
          <w:top w:val="nil"/>
          <w:left w:val="nil"/>
          <w:bottom w:val="nil"/>
          <w:right w:val="nil"/>
          <w:between w:val="nil"/>
        </w:pBdr>
        <w:jc w:val="right"/>
        <w:rPr>
          <w:b/>
          <w:i/>
          <w:iCs/>
          <w:color w:val="000000"/>
          <w:sz w:val="18"/>
          <w:szCs w:val="18"/>
        </w:rPr>
      </w:pPr>
    </w:p>
    <w:p w14:paraId="78D31906" w14:textId="6E737306" w:rsidR="00FC4615" w:rsidRPr="00BD622A" w:rsidRDefault="00FC4615" w:rsidP="00FC4615">
      <w:pPr>
        <w:pBdr>
          <w:top w:val="nil"/>
          <w:left w:val="nil"/>
          <w:bottom w:val="nil"/>
          <w:right w:val="nil"/>
          <w:between w:val="nil"/>
        </w:pBdr>
        <w:jc w:val="right"/>
        <w:rPr>
          <w:b/>
          <w:i/>
          <w:iCs/>
          <w:color w:val="000000"/>
          <w:sz w:val="18"/>
          <w:szCs w:val="18"/>
        </w:rPr>
      </w:pPr>
      <w:r w:rsidRPr="00BD622A">
        <w:rPr>
          <w:b/>
          <w:i/>
          <w:iCs/>
          <w:color w:val="000000"/>
          <w:sz w:val="18"/>
          <w:szCs w:val="18"/>
        </w:rPr>
        <w:lastRenderedPageBreak/>
        <w:t>Приложение №1 к Договору</w:t>
      </w:r>
    </w:p>
    <w:p w14:paraId="5A6933D6" w14:textId="01960F50" w:rsidR="00FC4615" w:rsidRPr="00BD622A" w:rsidRDefault="00FC4615" w:rsidP="00FC4615">
      <w:pPr>
        <w:pBdr>
          <w:top w:val="nil"/>
          <w:left w:val="nil"/>
          <w:bottom w:val="nil"/>
          <w:right w:val="nil"/>
          <w:between w:val="nil"/>
        </w:pBdr>
        <w:ind w:left="5245"/>
        <w:jc w:val="right"/>
        <w:rPr>
          <w:b/>
          <w:i/>
          <w:iCs/>
          <w:color w:val="000000"/>
          <w:sz w:val="18"/>
          <w:szCs w:val="18"/>
        </w:rPr>
      </w:pPr>
      <w:r w:rsidRPr="00BD622A">
        <w:rPr>
          <w:b/>
          <w:i/>
          <w:iCs/>
          <w:color w:val="000000"/>
          <w:sz w:val="18"/>
          <w:szCs w:val="18"/>
        </w:rPr>
        <w:t xml:space="preserve"> Публичной оферты </w:t>
      </w:r>
      <w:r w:rsidR="00BD622A" w:rsidRPr="00BD622A">
        <w:rPr>
          <w:b/>
          <w:i/>
          <w:iCs/>
          <w:color w:val="000000"/>
          <w:sz w:val="18"/>
          <w:szCs w:val="18"/>
        </w:rPr>
        <w:t xml:space="preserve">возмездного </w:t>
      </w:r>
      <w:r w:rsidRPr="00BD622A">
        <w:rPr>
          <w:b/>
          <w:i/>
          <w:iCs/>
          <w:color w:val="000000"/>
          <w:sz w:val="18"/>
          <w:szCs w:val="18"/>
        </w:rPr>
        <w:t>оказани</w:t>
      </w:r>
      <w:r w:rsidR="00BD622A" w:rsidRPr="00BD622A">
        <w:rPr>
          <w:b/>
          <w:i/>
          <w:iCs/>
          <w:color w:val="000000"/>
          <w:sz w:val="18"/>
          <w:szCs w:val="18"/>
        </w:rPr>
        <w:t>я</w:t>
      </w:r>
      <w:r w:rsidRPr="00BD622A">
        <w:rPr>
          <w:b/>
          <w:i/>
          <w:iCs/>
          <w:color w:val="000000"/>
          <w:sz w:val="18"/>
          <w:szCs w:val="18"/>
        </w:rPr>
        <w:t xml:space="preserve"> </w:t>
      </w:r>
    </w:p>
    <w:p w14:paraId="10F686E4" w14:textId="77777777" w:rsidR="00FC4615" w:rsidRPr="00BD622A" w:rsidRDefault="00FC4615" w:rsidP="00FC4615">
      <w:pPr>
        <w:pBdr>
          <w:top w:val="nil"/>
          <w:left w:val="nil"/>
          <w:bottom w:val="nil"/>
          <w:right w:val="nil"/>
          <w:between w:val="nil"/>
        </w:pBdr>
        <w:ind w:left="5245"/>
        <w:jc w:val="right"/>
        <w:rPr>
          <w:b/>
          <w:i/>
          <w:iCs/>
          <w:color w:val="000000"/>
          <w:sz w:val="18"/>
          <w:szCs w:val="18"/>
        </w:rPr>
      </w:pPr>
      <w:r w:rsidRPr="00BD622A">
        <w:rPr>
          <w:b/>
          <w:i/>
          <w:iCs/>
          <w:color w:val="000000"/>
          <w:sz w:val="18"/>
          <w:szCs w:val="18"/>
        </w:rPr>
        <w:t>образовательных услуг</w:t>
      </w:r>
    </w:p>
    <w:p w14:paraId="5CA18CC1" w14:textId="77777777" w:rsidR="00FC4615" w:rsidRPr="00BD622A" w:rsidRDefault="00FC4615" w:rsidP="00FC4615">
      <w:pPr>
        <w:pBdr>
          <w:top w:val="nil"/>
          <w:left w:val="nil"/>
          <w:bottom w:val="nil"/>
          <w:right w:val="nil"/>
          <w:between w:val="nil"/>
        </w:pBdr>
        <w:ind w:left="5245"/>
        <w:jc w:val="right"/>
        <w:rPr>
          <w:i/>
          <w:iCs/>
          <w:color w:val="000000"/>
          <w:sz w:val="22"/>
          <w:szCs w:val="22"/>
        </w:rPr>
      </w:pPr>
    </w:p>
    <w:p w14:paraId="1D437281" w14:textId="77777777"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 xml:space="preserve">Индивидуальный предприниматель Шарушинский Георгий Александрович </w:t>
      </w:r>
    </w:p>
    <w:p w14:paraId="3F8C8B5E" w14:textId="77777777"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ИНН: 550519731826</w:t>
      </w:r>
    </w:p>
    <w:p w14:paraId="0DCB5A16" w14:textId="77777777"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ОГРНИП: 321554300068886</w:t>
      </w:r>
    </w:p>
    <w:p w14:paraId="4D4BB5AA" w14:textId="62D6AA4B"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Р/с: 40802810445000038142</w:t>
      </w:r>
    </w:p>
    <w:p w14:paraId="6C851305" w14:textId="72F86F4F"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Наименование Банка: ОМСКОЕ ОТДЕЛЕНИЕ № 8634 ПАО СБЕРБАНК</w:t>
      </w:r>
    </w:p>
    <w:p w14:paraId="4837A5F8" w14:textId="6C4720C1"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Кор.счёт: 30101810900000000673</w:t>
      </w:r>
    </w:p>
    <w:p w14:paraId="19E6FE60" w14:textId="77777777"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БИК: 045209673</w:t>
      </w:r>
    </w:p>
    <w:p w14:paraId="4DB97633" w14:textId="77777777" w:rsidR="00BD622A" w:rsidRPr="00737F32" w:rsidRDefault="00BD622A" w:rsidP="00BD622A">
      <w:pPr>
        <w:pBdr>
          <w:top w:val="nil"/>
          <w:left w:val="nil"/>
          <w:bottom w:val="nil"/>
          <w:right w:val="nil"/>
          <w:between w:val="nil"/>
        </w:pBdr>
        <w:ind w:left="4962"/>
        <w:jc w:val="right"/>
        <w:rPr>
          <w:color w:val="000000"/>
          <w:sz w:val="20"/>
          <w:szCs w:val="20"/>
        </w:rPr>
      </w:pPr>
      <w:r w:rsidRPr="00737F32">
        <w:rPr>
          <w:color w:val="000000"/>
          <w:sz w:val="20"/>
          <w:szCs w:val="20"/>
        </w:rPr>
        <w:t xml:space="preserve">Телефон: +79953554545 </w:t>
      </w:r>
    </w:p>
    <w:p w14:paraId="68304897" w14:textId="0DE98C2C" w:rsidR="00FC4615" w:rsidRPr="00737F32" w:rsidRDefault="00BD622A" w:rsidP="00BD622A">
      <w:pPr>
        <w:pBdr>
          <w:top w:val="nil"/>
          <w:left w:val="nil"/>
          <w:bottom w:val="nil"/>
          <w:right w:val="nil"/>
          <w:between w:val="nil"/>
        </w:pBdr>
        <w:ind w:left="4962"/>
        <w:jc w:val="right"/>
        <w:rPr>
          <w:rStyle w:val="ad"/>
          <w:sz w:val="20"/>
          <w:szCs w:val="20"/>
        </w:rPr>
      </w:pPr>
      <w:r w:rsidRPr="00737F32">
        <w:rPr>
          <w:color w:val="000000"/>
          <w:sz w:val="20"/>
          <w:szCs w:val="20"/>
        </w:rPr>
        <w:t xml:space="preserve">Адрес электронной почты: </w:t>
      </w:r>
      <w:hyperlink r:id="rId22" w:history="1">
        <w:r w:rsidRPr="00737F32">
          <w:rPr>
            <w:rStyle w:val="ad"/>
            <w:sz w:val="20"/>
            <w:szCs w:val="20"/>
          </w:rPr>
          <w:t>info@simpleprog.com</w:t>
        </w:r>
      </w:hyperlink>
    </w:p>
    <w:p w14:paraId="4713DC2D" w14:textId="118E523B" w:rsidR="00737F32" w:rsidRPr="00737F32" w:rsidRDefault="00737F32" w:rsidP="00BD622A">
      <w:pPr>
        <w:pBdr>
          <w:top w:val="nil"/>
          <w:left w:val="nil"/>
          <w:bottom w:val="nil"/>
          <w:right w:val="nil"/>
          <w:between w:val="nil"/>
        </w:pBdr>
        <w:ind w:left="4962"/>
        <w:jc w:val="right"/>
        <w:rPr>
          <w:color w:val="000000"/>
          <w:sz w:val="20"/>
          <w:szCs w:val="20"/>
        </w:rPr>
      </w:pPr>
      <w:r w:rsidRPr="00737F32">
        <w:rPr>
          <w:color w:val="000000"/>
          <w:sz w:val="20"/>
          <w:szCs w:val="20"/>
        </w:rPr>
        <w:t xml:space="preserve">Сайт: </w:t>
      </w:r>
      <w:hyperlink r:id="rId23" w:history="1">
        <w:r w:rsidRPr="00737F32">
          <w:rPr>
            <w:rStyle w:val="ad"/>
            <w:sz w:val="20"/>
            <w:szCs w:val="20"/>
          </w:rPr>
          <w:t>https://simpleprog.com</w:t>
        </w:r>
      </w:hyperlink>
    </w:p>
    <w:p w14:paraId="50CD5769" w14:textId="77777777" w:rsidR="00BD622A" w:rsidRPr="00737F32" w:rsidRDefault="00BD622A" w:rsidP="00BD622A">
      <w:pPr>
        <w:pBdr>
          <w:top w:val="nil"/>
          <w:left w:val="nil"/>
          <w:bottom w:val="nil"/>
          <w:right w:val="nil"/>
          <w:between w:val="nil"/>
        </w:pBdr>
        <w:ind w:left="4962"/>
        <w:jc w:val="right"/>
        <w:rPr>
          <w:color w:val="000000"/>
          <w:sz w:val="20"/>
          <w:szCs w:val="20"/>
        </w:rPr>
      </w:pPr>
    </w:p>
    <w:p w14:paraId="1F5DB2A8"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от___________________________</w:t>
      </w:r>
    </w:p>
    <w:p w14:paraId="689B9CCA"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(ФИО покупателя)</w:t>
      </w:r>
    </w:p>
    <w:p w14:paraId="34DACF58"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паспорт: серия___ номер _______________</w:t>
      </w:r>
    </w:p>
    <w:p w14:paraId="49513444"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выдан _______________________________</w:t>
      </w:r>
    </w:p>
    <w:p w14:paraId="4B4EF19D"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_____________________________________</w:t>
      </w:r>
    </w:p>
    <w:p w14:paraId="2E97F6DE"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проживающего по адресу ______________</w:t>
      </w:r>
    </w:p>
    <w:p w14:paraId="16E66C88"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_____________________________________</w:t>
      </w:r>
    </w:p>
    <w:p w14:paraId="20DE54A1" w14:textId="77777777" w:rsidR="00FC4615" w:rsidRPr="00737F32" w:rsidRDefault="00FC4615" w:rsidP="00FC4615">
      <w:pPr>
        <w:pBdr>
          <w:top w:val="nil"/>
          <w:left w:val="nil"/>
          <w:bottom w:val="nil"/>
          <w:right w:val="nil"/>
          <w:between w:val="nil"/>
        </w:pBdr>
        <w:ind w:left="4962"/>
        <w:jc w:val="right"/>
        <w:rPr>
          <w:color w:val="000000"/>
          <w:sz w:val="20"/>
          <w:szCs w:val="20"/>
        </w:rPr>
      </w:pPr>
      <w:r w:rsidRPr="00737F32">
        <w:rPr>
          <w:color w:val="000000"/>
          <w:sz w:val="20"/>
          <w:szCs w:val="20"/>
        </w:rPr>
        <w:t>тел. _________________________________</w:t>
      </w:r>
    </w:p>
    <w:p w14:paraId="0C617950" w14:textId="77777777" w:rsidR="00FC4615" w:rsidRPr="00BD622A" w:rsidRDefault="00FC4615" w:rsidP="00FC4615">
      <w:pPr>
        <w:pBdr>
          <w:top w:val="nil"/>
          <w:left w:val="nil"/>
          <w:bottom w:val="nil"/>
          <w:right w:val="nil"/>
          <w:between w:val="nil"/>
        </w:pBdr>
        <w:jc w:val="right"/>
        <w:rPr>
          <w:color w:val="000000"/>
          <w:sz w:val="22"/>
          <w:szCs w:val="22"/>
        </w:rPr>
      </w:pPr>
    </w:p>
    <w:p w14:paraId="127796DB" w14:textId="77777777"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Заявление</w:t>
      </w:r>
    </w:p>
    <w:p w14:paraId="10E30A28" w14:textId="77777777" w:rsidR="00FC4615" w:rsidRPr="00BD622A" w:rsidRDefault="00FC4615" w:rsidP="00FC4615">
      <w:pPr>
        <w:pBdr>
          <w:top w:val="nil"/>
          <w:left w:val="nil"/>
          <w:bottom w:val="nil"/>
          <w:right w:val="nil"/>
          <w:between w:val="nil"/>
        </w:pBdr>
        <w:jc w:val="center"/>
        <w:rPr>
          <w:b/>
          <w:color w:val="000000"/>
          <w:sz w:val="22"/>
          <w:szCs w:val="22"/>
        </w:rPr>
      </w:pPr>
    </w:p>
    <w:p w14:paraId="710955A7" w14:textId="77777777" w:rsidR="00FC4615" w:rsidRPr="00BD622A" w:rsidRDefault="00FC4615" w:rsidP="00FC4615">
      <w:pPr>
        <w:pBdr>
          <w:top w:val="nil"/>
          <w:left w:val="nil"/>
          <w:bottom w:val="nil"/>
          <w:right w:val="nil"/>
          <w:between w:val="nil"/>
        </w:pBdr>
        <w:jc w:val="center"/>
        <w:rPr>
          <w:b/>
          <w:color w:val="000000"/>
          <w:sz w:val="22"/>
          <w:szCs w:val="22"/>
        </w:rPr>
      </w:pPr>
      <w:r w:rsidRPr="00BD622A">
        <w:rPr>
          <w:b/>
          <w:color w:val="000000"/>
          <w:sz w:val="22"/>
          <w:szCs w:val="22"/>
        </w:rPr>
        <w:t>о возврате денежных средств</w:t>
      </w:r>
    </w:p>
    <w:p w14:paraId="0E27DF8E" w14:textId="77777777" w:rsidR="00FC4615" w:rsidRPr="00BD622A" w:rsidRDefault="00FC4615" w:rsidP="00FC4615">
      <w:pPr>
        <w:pBdr>
          <w:top w:val="nil"/>
          <w:left w:val="nil"/>
          <w:bottom w:val="nil"/>
          <w:right w:val="nil"/>
          <w:between w:val="nil"/>
        </w:pBdr>
        <w:rPr>
          <w:color w:val="000000"/>
          <w:sz w:val="22"/>
          <w:szCs w:val="22"/>
        </w:rPr>
      </w:pPr>
    </w:p>
    <w:p w14:paraId="2AB8160A" w14:textId="77777777" w:rsidR="00FC4615" w:rsidRPr="00BD622A" w:rsidRDefault="00FC4615" w:rsidP="00FC4615">
      <w:pPr>
        <w:pBdr>
          <w:top w:val="nil"/>
          <w:left w:val="nil"/>
          <w:bottom w:val="nil"/>
          <w:right w:val="nil"/>
          <w:between w:val="nil"/>
        </w:pBdr>
        <w:jc w:val="both"/>
        <w:rPr>
          <w:color w:val="000000"/>
          <w:sz w:val="22"/>
          <w:szCs w:val="22"/>
        </w:rPr>
      </w:pPr>
      <w:r w:rsidRPr="00BD622A">
        <w:rPr>
          <w:color w:val="000000"/>
          <w:sz w:val="22"/>
          <w:szCs w:val="22"/>
        </w:rPr>
        <w:t>«____»________________20___ г. я оплатил(а) на вашем сайте_____________ (наименование услуги) по цене _______________ (цифрами) ________________________________ (прописью) руб., что подтверждается кассовым чеком.</w:t>
      </w:r>
    </w:p>
    <w:p w14:paraId="73325419" w14:textId="77777777" w:rsidR="00FC4615" w:rsidRPr="00BD622A" w:rsidRDefault="00FC4615" w:rsidP="00FC4615">
      <w:pPr>
        <w:pBdr>
          <w:top w:val="nil"/>
          <w:left w:val="nil"/>
          <w:bottom w:val="nil"/>
          <w:right w:val="nil"/>
          <w:between w:val="nil"/>
        </w:pBdr>
        <w:rPr>
          <w:color w:val="000000"/>
          <w:sz w:val="22"/>
          <w:szCs w:val="22"/>
        </w:rPr>
      </w:pPr>
    </w:p>
    <w:p w14:paraId="6CD13472" w14:textId="77777777" w:rsidR="00FC4615" w:rsidRPr="00BD622A" w:rsidRDefault="00FC4615" w:rsidP="00FC4615">
      <w:pPr>
        <w:pBdr>
          <w:top w:val="nil"/>
          <w:left w:val="nil"/>
          <w:bottom w:val="nil"/>
          <w:right w:val="nil"/>
          <w:between w:val="nil"/>
        </w:pBdr>
        <w:jc w:val="both"/>
        <w:rPr>
          <w:color w:val="000000"/>
          <w:sz w:val="22"/>
          <w:szCs w:val="22"/>
        </w:rPr>
      </w:pPr>
      <w:r w:rsidRPr="00BD622A">
        <w:rPr>
          <w:color w:val="000000"/>
          <w:sz w:val="22"/>
          <w:szCs w:val="22"/>
        </w:rPr>
        <w:t>В соответствии со ст. 32 Закона РФ от 07.02.1992 № 2300-1 «О защите прав потребителей» я отказываюсь от исполнения договора оказания услуг и прошу вернуть мне уплаченную за услугу денежную сумму в размере __________________ (цифрами) __________________________________ (прописью) руб. по реквизитам:</w:t>
      </w:r>
    </w:p>
    <w:p w14:paraId="30D5F2E0" w14:textId="77777777" w:rsidR="00FC4615" w:rsidRPr="00BD622A" w:rsidRDefault="00FC4615" w:rsidP="00FC4615">
      <w:pPr>
        <w:pBdr>
          <w:top w:val="nil"/>
          <w:left w:val="nil"/>
          <w:bottom w:val="nil"/>
          <w:right w:val="nil"/>
          <w:between w:val="nil"/>
        </w:pBdr>
        <w:rPr>
          <w:color w:val="000000"/>
          <w:sz w:val="22"/>
          <w:szCs w:val="22"/>
        </w:rPr>
      </w:pPr>
    </w:p>
    <w:p w14:paraId="1AD33FCA"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ФИО получателя:</w:t>
      </w:r>
    </w:p>
    <w:p w14:paraId="3542D5A4"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Наименование банка</w:t>
      </w:r>
    </w:p>
    <w:p w14:paraId="600AC353"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БИК банка</w:t>
      </w:r>
    </w:p>
    <w:p w14:paraId="17F443B0"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К/с банка</w:t>
      </w:r>
    </w:p>
    <w:p w14:paraId="10D56612"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Р/с получателя</w:t>
      </w:r>
    </w:p>
    <w:p w14:paraId="65B97DAE" w14:textId="77777777" w:rsidR="00FC4615" w:rsidRPr="00BD622A" w:rsidRDefault="00FC4615" w:rsidP="00FC4615">
      <w:pPr>
        <w:pBdr>
          <w:top w:val="nil"/>
          <w:left w:val="nil"/>
          <w:bottom w:val="nil"/>
          <w:right w:val="nil"/>
          <w:between w:val="nil"/>
        </w:pBdr>
        <w:rPr>
          <w:color w:val="000000"/>
          <w:sz w:val="22"/>
          <w:szCs w:val="22"/>
        </w:rPr>
      </w:pPr>
      <w:r w:rsidRPr="00BD622A">
        <w:rPr>
          <w:color w:val="000000"/>
          <w:sz w:val="22"/>
          <w:szCs w:val="22"/>
        </w:rPr>
        <w:t>Кассовый чек № ____________ от «_____» ______________ 20___ г. прилагаю.</w:t>
      </w:r>
    </w:p>
    <w:p w14:paraId="18175E72" w14:textId="77777777" w:rsidR="00FC4615" w:rsidRPr="00BD622A" w:rsidRDefault="00FC4615" w:rsidP="00FC4615">
      <w:pPr>
        <w:pBdr>
          <w:top w:val="nil"/>
          <w:left w:val="nil"/>
          <w:bottom w:val="nil"/>
          <w:right w:val="nil"/>
          <w:between w:val="nil"/>
        </w:pBdr>
        <w:rPr>
          <w:color w:val="000000"/>
          <w:sz w:val="22"/>
          <w:szCs w:val="22"/>
        </w:rPr>
      </w:pPr>
    </w:p>
    <w:p w14:paraId="177FD677" w14:textId="70873327" w:rsidR="00D91684" w:rsidRPr="00BD622A" w:rsidRDefault="00FF4144" w:rsidP="003B3C61">
      <w:pPr>
        <w:pStyle w:val="af"/>
        <w:jc w:val="both"/>
        <w:rPr>
          <w:rFonts w:ascii="Times New Roman" w:hAnsi="Times New Roman" w:cs="Times New Roman"/>
        </w:rPr>
      </w:pPr>
      <w:r w:rsidRPr="00BD622A">
        <w:rPr>
          <w:rFonts w:ascii="Times New Roman" w:hAnsi="Times New Roman" w:cs="Times New Roman"/>
        </w:rPr>
        <w:t xml:space="preserve"> </w:t>
      </w:r>
    </w:p>
    <w:p w14:paraId="3521FC8F" w14:textId="21BC72E9" w:rsidR="00D91684" w:rsidRPr="00BD622A" w:rsidRDefault="00FF4144" w:rsidP="004F18FC">
      <w:pPr>
        <w:pStyle w:val="af"/>
        <w:jc w:val="both"/>
        <w:rPr>
          <w:rFonts w:ascii="Times New Roman" w:hAnsi="Times New Roman" w:cs="Times New Roman"/>
        </w:rPr>
      </w:pPr>
      <w:r w:rsidRPr="00BD622A">
        <w:rPr>
          <w:rFonts w:ascii="Times New Roman" w:hAnsi="Times New Roman" w:cs="Times New Roman"/>
        </w:rPr>
        <w:t xml:space="preserve"> </w:t>
      </w:r>
      <w:r w:rsidR="004F18FC" w:rsidRPr="00BD622A">
        <w:rPr>
          <w:rFonts w:ascii="Times New Roman" w:hAnsi="Times New Roman" w:cs="Times New Roman"/>
        </w:rPr>
        <w:t xml:space="preserve">   </w:t>
      </w:r>
    </w:p>
    <w:p w14:paraId="6E145447" w14:textId="7DE56ECE" w:rsidR="00D91684" w:rsidRPr="00BD622A" w:rsidRDefault="00BD622A" w:rsidP="003B3C61">
      <w:pPr>
        <w:pStyle w:val="af"/>
        <w:jc w:val="both"/>
        <w:rPr>
          <w:rFonts w:ascii="Times New Roman" w:hAnsi="Times New Roman" w:cs="Times New Roman"/>
        </w:rPr>
      </w:pPr>
      <w:r w:rsidRPr="00BD622A">
        <w:rPr>
          <w:rFonts w:ascii="Times New Roman" w:hAnsi="Times New Roman" w:cs="Times New Roman"/>
        </w:rPr>
        <w:t xml:space="preserve"> </w:t>
      </w:r>
    </w:p>
    <w:p w14:paraId="1CF21F75" w14:textId="77777777" w:rsidR="00D91684" w:rsidRPr="00BD622A" w:rsidRDefault="00D91684" w:rsidP="003B3C61">
      <w:pPr>
        <w:pStyle w:val="af"/>
        <w:jc w:val="both"/>
        <w:rPr>
          <w:rFonts w:ascii="Times New Roman" w:hAnsi="Times New Roman" w:cs="Times New Roman"/>
        </w:rPr>
      </w:pPr>
    </w:p>
    <w:sectPr w:rsidR="00D91684" w:rsidRPr="00BD6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1BC"/>
    <w:multiLevelType w:val="multilevel"/>
    <w:tmpl w:val="8AF436D2"/>
    <w:lvl w:ilvl="0">
      <w:start w:val="1"/>
      <w:numFmt w:val="decimal"/>
      <w:lvlText w:val="%1."/>
      <w:lvlJc w:val="left"/>
      <w:pPr>
        <w:ind w:left="384" w:hanging="384"/>
      </w:pPr>
      <w:rPr>
        <w:rFonts w:hint="default"/>
      </w:rPr>
    </w:lvl>
    <w:lvl w:ilvl="1">
      <w:start w:val="1"/>
      <w:numFmt w:val="decimal"/>
      <w:lvlText w:val="%1.%2."/>
      <w:lvlJc w:val="left"/>
      <w:pPr>
        <w:ind w:left="109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013556A"/>
    <w:multiLevelType w:val="hybridMultilevel"/>
    <w:tmpl w:val="20B64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B8026C"/>
    <w:multiLevelType w:val="hybridMultilevel"/>
    <w:tmpl w:val="CC102A2A"/>
    <w:styleLink w:val="a"/>
    <w:lvl w:ilvl="0" w:tplc="CC102A2A">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6204ED4">
      <w:start w:val="1"/>
      <w:numFmt w:val="bullet"/>
      <w:lvlText w:val="●"/>
      <w:lvlJc w:val="left"/>
      <w:pPr>
        <w:ind w:left="507" w:hanging="327"/>
      </w:pPr>
      <w:rPr>
        <w:rFonts w:hAnsi="Arial Unicode MS"/>
        <w:caps w:val="0"/>
        <w:smallCaps w:val="0"/>
        <w:strike w:val="0"/>
        <w:dstrike w:val="0"/>
        <w:outline w:val="0"/>
        <w:emboss w:val="0"/>
        <w:imprint w:val="0"/>
        <w:spacing w:val="0"/>
        <w:w w:val="100"/>
        <w:kern w:val="0"/>
        <w:position w:val="-2"/>
        <w:highlight w:val="none"/>
        <w:vertAlign w:val="baseline"/>
      </w:rPr>
    </w:lvl>
    <w:lvl w:ilvl="2" w:tplc="724651AA">
      <w:start w:val="1"/>
      <w:numFmt w:val="bullet"/>
      <w:lvlText w:val="●"/>
      <w:lvlJc w:val="left"/>
      <w:pPr>
        <w:ind w:left="687" w:hanging="327"/>
      </w:pPr>
      <w:rPr>
        <w:rFonts w:hAnsi="Arial Unicode MS"/>
        <w:caps w:val="0"/>
        <w:smallCaps w:val="0"/>
        <w:strike w:val="0"/>
        <w:dstrike w:val="0"/>
        <w:outline w:val="0"/>
        <w:emboss w:val="0"/>
        <w:imprint w:val="0"/>
        <w:spacing w:val="0"/>
        <w:w w:val="100"/>
        <w:kern w:val="0"/>
        <w:position w:val="-2"/>
        <w:highlight w:val="none"/>
        <w:vertAlign w:val="baseline"/>
      </w:rPr>
    </w:lvl>
    <w:lvl w:ilvl="3" w:tplc="6BF03D8E">
      <w:start w:val="1"/>
      <w:numFmt w:val="bullet"/>
      <w:lvlText w:val="●"/>
      <w:lvlJc w:val="left"/>
      <w:pPr>
        <w:ind w:left="867" w:hanging="327"/>
      </w:pPr>
      <w:rPr>
        <w:rFonts w:hAnsi="Arial Unicode MS"/>
        <w:caps w:val="0"/>
        <w:smallCaps w:val="0"/>
        <w:strike w:val="0"/>
        <w:dstrike w:val="0"/>
        <w:outline w:val="0"/>
        <w:emboss w:val="0"/>
        <w:imprint w:val="0"/>
        <w:spacing w:val="0"/>
        <w:w w:val="100"/>
        <w:kern w:val="0"/>
        <w:position w:val="-2"/>
        <w:highlight w:val="none"/>
        <w:vertAlign w:val="baseline"/>
      </w:rPr>
    </w:lvl>
    <w:lvl w:ilvl="4" w:tplc="CB80AC66">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2"/>
        <w:highlight w:val="none"/>
        <w:vertAlign w:val="baseline"/>
      </w:rPr>
    </w:lvl>
    <w:lvl w:ilvl="5" w:tplc="3FDC4BA8">
      <w:start w:val="1"/>
      <w:numFmt w:val="bullet"/>
      <w:lvlText w:val="●"/>
      <w:lvlJc w:val="left"/>
      <w:pPr>
        <w:ind w:left="1227" w:hanging="327"/>
      </w:pPr>
      <w:rPr>
        <w:rFonts w:hAnsi="Arial Unicode MS"/>
        <w:caps w:val="0"/>
        <w:smallCaps w:val="0"/>
        <w:strike w:val="0"/>
        <w:dstrike w:val="0"/>
        <w:outline w:val="0"/>
        <w:emboss w:val="0"/>
        <w:imprint w:val="0"/>
        <w:spacing w:val="0"/>
        <w:w w:val="100"/>
        <w:kern w:val="0"/>
        <w:position w:val="-2"/>
        <w:highlight w:val="none"/>
        <w:vertAlign w:val="baseline"/>
      </w:rPr>
    </w:lvl>
    <w:lvl w:ilvl="6" w:tplc="E67CADF2">
      <w:start w:val="1"/>
      <w:numFmt w:val="bullet"/>
      <w:lvlText w:val="●"/>
      <w:lvlJc w:val="left"/>
      <w:pPr>
        <w:ind w:left="1407" w:hanging="327"/>
      </w:pPr>
      <w:rPr>
        <w:rFonts w:hAnsi="Arial Unicode MS"/>
        <w:caps w:val="0"/>
        <w:smallCaps w:val="0"/>
        <w:strike w:val="0"/>
        <w:dstrike w:val="0"/>
        <w:outline w:val="0"/>
        <w:emboss w:val="0"/>
        <w:imprint w:val="0"/>
        <w:spacing w:val="0"/>
        <w:w w:val="100"/>
        <w:kern w:val="0"/>
        <w:position w:val="-2"/>
        <w:highlight w:val="none"/>
        <w:vertAlign w:val="baseline"/>
      </w:rPr>
    </w:lvl>
    <w:lvl w:ilvl="7" w:tplc="8A6CC3CE">
      <w:start w:val="1"/>
      <w:numFmt w:val="bullet"/>
      <w:lvlText w:val="●"/>
      <w:lvlJc w:val="left"/>
      <w:pPr>
        <w:ind w:left="1587" w:hanging="327"/>
      </w:pPr>
      <w:rPr>
        <w:rFonts w:hAnsi="Arial Unicode MS"/>
        <w:caps w:val="0"/>
        <w:smallCaps w:val="0"/>
        <w:strike w:val="0"/>
        <w:dstrike w:val="0"/>
        <w:outline w:val="0"/>
        <w:emboss w:val="0"/>
        <w:imprint w:val="0"/>
        <w:spacing w:val="0"/>
        <w:w w:val="100"/>
        <w:kern w:val="0"/>
        <w:position w:val="-2"/>
        <w:highlight w:val="none"/>
        <w:vertAlign w:val="baseline"/>
      </w:rPr>
    </w:lvl>
    <w:lvl w:ilvl="8" w:tplc="382C64EC">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FAE1690"/>
    <w:multiLevelType w:val="hybridMultilevel"/>
    <w:tmpl w:val="CC102A2A"/>
    <w:numStyleLink w:val="a"/>
  </w:abstractNum>
  <w:abstractNum w:abstractNumId="4" w15:restartNumberingAfterBreak="0">
    <w:nsid w:val="2B9E7EEC"/>
    <w:multiLevelType w:val="multilevel"/>
    <w:tmpl w:val="8DA21F72"/>
    <w:lvl w:ilvl="0">
      <w:start w:val="1"/>
      <w:numFmt w:val="decimal"/>
      <w:lvlText w:val="%1."/>
      <w:lvlJc w:val="left"/>
      <w:pPr>
        <w:ind w:left="690" w:firstLine="237"/>
      </w:pPr>
      <w:rPr>
        <w:smallCaps w:val="0"/>
        <w:strike w:val="0"/>
        <w:shd w:val="clear" w:color="auto" w:fill="auto"/>
        <w:vertAlign w:val="baseline"/>
      </w:rPr>
    </w:lvl>
    <w:lvl w:ilvl="1">
      <w:start w:val="1"/>
      <w:numFmt w:val="decimal"/>
      <w:lvlText w:val="%2."/>
      <w:lvlJc w:val="left"/>
      <w:pPr>
        <w:ind w:left="153" w:firstLine="414"/>
      </w:pPr>
      <w:rPr>
        <w:rFonts w:ascii="Times New Roman" w:hAnsi="Times New Roman" w:cs="Times New Roman" w:hint="default"/>
        <w:smallCaps w:val="0"/>
        <w:strike w:val="0"/>
        <w:shd w:val="clear" w:color="auto" w:fill="auto"/>
        <w:vertAlign w:val="baseline"/>
      </w:rPr>
    </w:lvl>
    <w:lvl w:ilvl="2">
      <w:start w:val="1"/>
      <w:numFmt w:val="decimal"/>
      <w:lvlText w:val="%2.%3."/>
      <w:lvlJc w:val="left"/>
      <w:pPr>
        <w:ind w:left="360" w:firstLine="414"/>
      </w:pPr>
      <w:rPr>
        <w:smallCaps w:val="0"/>
        <w:strike w:val="0"/>
        <w:shd w:val="clear" w:color="auto" w:fill="auto"/>
        <w:vertAlign w:val="baseline"/>
      </w:rPr>
    </w:lvl>
    <w:lvl w:ilvl="3">
      <w:start w:val="1"/>
      <w:numFmt w:val="decimal"/>
      <w:lvlText w:val="%2.%3.%4."/>
      <w:lvlJc w:val="left"/>
      <w:pPr>
        <w:ind w:left="360" w:firstLine="414"/>
      </w:pPr>
      <w:rPr>
        <w:smallCaps w:val="0"/>
        <w:strike w:val="0"/>
        <w:shd w:val="clear" w:color="auto" w:fill="auto"/>
        <w:vertAlign w:val="baseline"/>
      </w:rPr>
    </w:lvl>
    <w:lvl w:ilvl="4">
      <w:start w:val="1"/>
      <w:numFmt w:val="decimal"/>
      <w:lvlText w:val="%2.%3.%4.%5."/>
      <w:lvlJc w:val="left"/>
      <w:pPr>
        <w:ind w:left="720" w:firstLine="414"/>
      </w:pPr>
      <w:rPr>
        <w:smallCaps w:val="0"/>
        <w:strike w:val="0"/>
        <w:shd w:val="clear" w:color="auto" w:fill="auto"/>
        <w:vertAlign w:val="baseline"/>
      </w:rPr>
    </w:lvl>
    <w:lvl w:ilvl="5">
      <w:start w:val="1"/>
      <w:numFmt w:val="decimal"/>
      <w:lvlText w:val="%2.%3.%4.%5.%6."/>
      <w:lvlJc w:val="left"/>
      <w:pPr>
        <w:ind w:left="720" w:firstLine="414"/>
      </w:pPr>
      <w:rPr>
        <w:smallCaps w:val="0"/>
        <w:strike w:val="0"/>
        <w:shd w:val="clear" w:color="auto" w:fill="auto"/>
        <w:vertAlign w:val="baseline"/>
      </w:rPr>
    </w:lvl>
    <w:lvl w:ilvl="6">
      <w:start w:val="1"/>
      <w:numFmt w:val="decimal"/>
      <w:lvlText w:val="%2.%3.%4.%5.%6.%7."/>
      <w:lvlJc w:val="left"/>
      <w:pPr>
        <w:ind w:left="1080" w:firstLine="54"/>
      </w:pPr>
      <w:rPr>
        <w:smallCaps w:val="0"/>
        <w:strike w:val="0"/>
        <w:shd w:val="clear" w:color="auto" w:fill="auto"/>
        <w:vertAlign w:val="baseline"/>
      </w:rPr>
    </w:lvl>
    <w:lvl w:ilvl="7">
      <w:start w:val="1"/>
      <w:numFmt w:val="decimal"/>
      <w:lvlText w:val="%2.%3.%4.%5.%6.%7.%8."/>
      <w:lvlJc w:val="left"/>
      <w:pPr>
        <w:ind w:left="1080" w:firstLine="54"/>
      </w:pPr>
      <w:rPr>
        <w:smallCaps w:val="0"/>
        <w:strike w:val="0"/>
        <w:shd w:val="clear" w:color="auto" w:fill="auto"/>
        <w:vertAlign w:val="baseline"/>
      </w:rPr>
    </w:lvl>
    <w:lvl w:ilvl="8">
      <w:start w:val="1"/>
      <w:numFmt w:val="decimal"/>
      <w:lvlText w:val="%2.%3.%4.%5.%6.%7.%8.%9."/>
      <w:lvlJc w:val="left"/>
      <w:pPr>
        <w:ind w:left="1440" w:hanging="306"/>
      </w:pPr>
      <w:rPr>
        <w:smallCaps w:val="0"/>
        <w:strike w:val="0"/>
        <w:shd w:val="clear" w:color="auto" w:fill="auto"/>
        <w:vertAlign w:val="baseline"/>
      </w:rPr>
    </w:lvl>
  </w:abstractNum>
  <w:abstractNum w:abstractNumId="5" w15:restartNumberingAfterBreak="0">
    <w:nsid w:val="7B525AAF"/>
    <w:multiLevelType w:val="multilevel"/>
    <w:tmpl w:val="790E808E"/>
    <w:lvl w:ilvl="0">
      <w:start w:val="1"/>
      <w:numFmt w:val="bullet"/>
      <w:lvlText w:val="●"/>
      <w:lvlJc w:val="left"/>
      <w:pPr>
        <w:ind w:left="300" w:hanging="30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480" w:hanging="30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687" w:hanging="327"/>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867" w:hanging="327"/>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1047" w:hanging="327"/>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1227" w:hanging="327"/>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1407" w:hanging="327"/>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1587" w:hanging="327"/>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1767" w:hanging="327"/>
      </w:pPr>
      <w:rPr>
        <w:rFonts w:ascii="Times New Roman" w:eastAsia="Times New Roman" w:hAnsi="Times New Roman" w:cs="Times New Roman"/>
        <w:b w:val="0"/>
        <w:i w:val="0"/>
        <w:smallCaps w:val="0"/>
        <w:strike w:val="0"/>
        <w:shd w:val="clear" w:color="auto" w:fill="auto"/>
        <w:vertAlign w:val="baseline"/>
      </w:rPr>
    </w:lvl>
  </w:abstractNum>
  <w:num w:numId="1" w16cid:durableId="908927616">
    <w:abstractNumId w:val="4"/>
  </w:num>
  <w:num w:numId="2" w16cid:durableId="1212427425">
    <w:abstractNumId w:val="0"/>
  </w:num>
  <w:num w:numId="3" w16cid:durableId="1105349274">
    <w:abstractNumId w:val="2"/>
  </w:num>
  <w:num w:numId="4" w16cid:durableId="1566796484">
    <w:abstractNumId w:val="3"/>
  </w:num>
  <w:num w:numId="5" w16cid:durableId="2018605948">
    <w:abstractNumId w:val="1"/>
  </w:num>
  <w:num w:numId="6" w16cid:durableId="1409956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FB"/>
    <w:rsid w:val="00045F6C"/>
    <w:rsid w:val="0005508E"/>
    <w:rsid w:val="00182817"/>
    <w:rsid w:val="001D2EFB"/>
    <w:rsid w:val="001E3634"/>
    <w:rsid w:val="00217689"/>
    <w:rsid w:val="00237A34"/>
    <w:rsid w:val="00251E2D"/>
    <w:rsid w:val="003B3C61"/>
    <w:rsid w:val="003D6615"/>
    <w:rsid w:val="004C13D5"/>
    <w:rsid w:val="004F18FC"/>
    <w:rsid w:val="00521851"/>
    <w:rsid w:val="005316DC"/>
    <w:rsid w:val="005352C9"/>
    <w:rsid w:val="005601D3"/>
    <w:rsid w:val="005C0D9B"/>
    <w:rsid w:val="00737F32"/>
    <w:rsid w:val="008C28AA"/>
    <w:rsid w:val="00911747"/>
    <w:rsid w:val="009573B5"/>
    <w:rsid w:val="00984075"/>
    <w:rsid w:val="00A403F0"/>
    <w:rsid w:val="00A4770C"/>
    <w:rsid w:val="00AA483E"/>
    <w:rsid w:val="00B3374C"/>
    <w:rsid w:val="00BD622A"/>
    <w:rsid w:val="00BF5642"/>
    <w:rsid w:val="00C048BB"/>
    <w:rsid w:val="00C2711B"/>
    <w:rsid w:val="00CD4F42"/>
    <w:rsid w:val="00D1159F"/>
    <w:rsid w:val="00D12DF5"/>
    <w:rsid w:val="00D83E80"/>
    <w:rsid w:val="00D91684"/>
    <w:rsid w:val="00E206F3"/>
    <w:rsid w:val="00F8001D"/>
    <w:rsid w:val="00FB0C5F"/>
    <w:rsid w:val="00FC4615"/>
    <w:rsid w:val="00FF4144"/>
    <w:rsid w:val="00FF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2E82"/>
  <w15:chartTrackingRefBased/>
  <w15:docId w15:val="{6724DC1D-F349-4B61-A839-59D88FD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03F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uiPriority w:val="9"/>
    <w:qFormat/>
    <w:rsid w:val="001D2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0"/>
    <w:next w:val="a0"/>
    <w:link w:val="20"/>
    <w:uiPriority w:val="9"/>
    <w:semiHidden/>
    <w:unhideWhenUsed/>
    <w:qFormat/>
    <w:rsid w:val="001D2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1D2E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1D2EFB"/>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1D2EF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1D2EFB"/>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1D2EFB"/>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1D2EFB"/>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1D2EFB"/>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E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1"/>
    <w:link w:val="2"/>
    <w:uiPriority w:val="9"/>
    <w:semiHidden/>
    <w:rsid w:val="001D2E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1D2EFB"/>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1D2EFB"/>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1D2EFB"/>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1D2EFB"/>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1D2EFB"/>
    <w:rPr>
      <w:rFonts w:eastAsiaTheme="majorEastAsia" w:cstheme="majorBidi"/>
      <w:color w:val="595959" w:themeColor="text1" w:themeTint="A6"/>
    </w:rPr>
  </w:style>
  <w:style w:type="character" w:customStyle="1" w:styleId="80">
    <w:name w:val="Заголовок 8 Знак"/>
    <w:basedOn w:val="a1"/>
    <w:link w:val="8"/>
    <w:uiPriority w:val="9"/>
    <w:semiHidden/>
    <w:rsid w:val="001D2EFB"/>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1D2EFB"/>
    <w:rPr>
      <w:rFonts w:eastAsiaTheme="majorEastAsia" w:cstheme="majorBidi"/>
      <w:color w:val="272727" w:themeColor="text1" w:themeTint="D8"/>
    </w:rPr>
  </w:style>
  <w:style w:type="paragraph" w:styleId="a4">
    <w:name w:val="Title"/>
    <w:basedOn w:val="a0"/>
    <w:next w:val="a0"/>
    <w:link w:val="a5"/>
    <w:uiPriority w:val="10"/>
    <w:qFormat/>
    <w:rsid w:val="001D2EFB"/>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1D2EF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1D2EFB"/>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1D2EFB"/>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1D2EFB"/>
    <w:pPr>
      <w:spacing w:before="160"/>
      <w:jc w:val="center"/>
    </w:pPr>
    <w:rPr>
      <w:i/>
      <w:iCs/>
      <w:color w:val="404040" w:themeColor="text1" w:themeTint="BF"/>
    </w:rPr>
  </w:style>
  <w:style w:type="character" w:customStyle="1" w:styleId="22">
    <w:name w:val="Цитата 2 Знак"/>
    <w:basedOn w:val="a1"/>
    <w:link w:val="21"/>
    <w:uiPriority w:val="29"/>
    <w:rsid w:val="001D2EFB"/>
    <w:rPr>
      <w:i/>
      <w:iCs/>
      <w:color w:val="404040" w:themeColor="text1" w:themeTint="BF"/>
    </w:rPr>
  </w:style>
  <w:style w:type="paragraph" w:styleId="a8">
    <w:name w:val="List Paragraph"/>
    <w:basedOn w:val="a0"/>
    <w:uiPriority w:val="34"/>
    <w:qFormat/>
    <w:rsid w:val="001D2EFB"/>
    <w:pPr>
      <w:ind w:left="720"/>
      <w:contextualSpacing/>
    </w:pPr>
  </w:style>
  <w:style w:type="character" w:styleId="a9">
    <w:name w:val="Intense Emphasis"/>
    <w:basedOn w:val="a1"/>
    <w:uiPriority w:val="21"/>
    <w:qFormat/>
    <w:rsid w:val="001D2EFB"/>
    <w:rPr>
      <w:i/>
      <w:iCs/>
      <w:color w:val="0F4761" w:themeColor="accent1" w:themeShade="BF"/>
    </w:rPr>
  </w:style>
  <w:style w:type="paragraph" w:styleId="aa">
    <w:name w:val="Intense Quote"/>
    <w:basedOn w:val="a0"/>
    <w:next w:val="a0"/>
    <w:link w:val="ab"/>
    <w:uiPriority w:val="30"/>
    <w:qFormat/>
    <w:rsid w:val="001D2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1D2EFB"/>
    <w:rPr>
      <w:i/>
      <w:iCs/>
      <w:color w:val="0F4761" w:themeColor="accent1" w:themeShade="BF"/>
    </w:rPr>
  </w:style>
  <w:style w:type="character" w:styleId="ac">
    <w:name w:val="Intense Reference"/>
    <w:basedOn w:val="a1"/>
    <w:uiPriority w:val="32"/>
    <w:qFormat/>
    <w:rsid w:val="001D2EFB"/>
    <w:rPr>
      <w:b/>
      <w:bCs/>
      <w:smallCaps/>
      <w:color w:val="0F4761" w:themeColor="accent1" w:themeShade="BF"/>
      <w:spacing w:val="5"/>
    </w:rPr>
  </w:style>
  <w:style w:type="character" w:styleId="ad">
    <w:name w:val="Hyperlink"/>
    <w:basedOn w:val="a1"/>
    <w:uiPriority w:val="99"/>
    <w:unhideWhenUsed/>
    <w:rsid w:val="00D91684"/>
    <w:rPr>
      <w:color w:val="467886" w:themeColor="hyperlink"/>
      <w:u w:val="single"/>
    </w:rPr>
  </w:style>
  <w:style w:type="character" w:styleId="ae">
    <w:name w:val="Unresolved Mention"/>
    <w:basedOn w:val="a1"/>
    <w:uiPriority w:val="99"/>
    <w:semiHidden/>
    <w:unhideWhenUsed/>
    <w:rsid w:val="00D91684"/>
    <w:rPr>
      <w:color w:val="605E5C"/>
      <w:shd w:val="clear" w:color="auto" w:fill="E1DFDD"/>
    </w:rPr>
  </w:style>
  <w:style w:type="paragraph" w:styleId="af">
    <w:name w:val="No Spacing"/>
    <w:uiPriority w:val="1"/>
    <w:qFormat/>
    <w:rsid w:val="003B3C61"/>
    <w:pPr>
      <w:spacing w:after="0" w:line="240" w:lineRule="auto"/>
    </w:pPr>
  </w:style>
  <w:style w:type="paragraph" w:customStyle="1" w:styleId="af0">
    <w:name w:val="По умолчанию"/>
    <w:rsid w:val="00B3374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ru-RU"/>
      <w14:textOutline w14:w="0" w14:cap="flat" w14:cmpd="sng" w14:algn="ctr">
        <w14:noFill/>
        <w14:prstDash w14:val="solid"/>
        <w14:bevel/>
      </w14:textOutline>
      <w14:ligatures w14:val="none"/>
    </w:rPr>
  </w:style>
  <w:style w:type="numbering" w:customStyle="1" w:styleId="a">
    <w:name w:val="Пункт"/>
    <w:rsid w:val="00B3374C"/>
    <w:pPr>
      <w:numPr>
        <w:numId w:val="3"/>
      </w:numPr>
    </w:pPr>
  </w:style>
  <w:style w:type="character" w:styleId="af1">
    <w:name w:val="FollowedHyperlink"/>
    <w:basedOn w:val="a1"/>
    <w:uiPriority w:val="99"/>
    <w:semiHidden/>
    <w:unhideWhenUsed/>
    <w:rsid w:val="009117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19942">
      <w:bodyDiv w:val="1"/>
      <w:marLeft w:val="0"/>
      <w:marRight w:val="0"/>
      <w:marTop w:val="0"/>
      <w:marBottom w:val="0"/>
      <w:divBdr>
        <w:top w:val="none" w:sz="0" w:space="0" w:color="auto"/>
        <w:left w:val="none" w:sz="0" w:space="0" w:color="auto"/>
        <w:bottom w:val="none" w:sz="0" w:space="0" w:color="auto"/>
        <w:right w:val="none" w:sz="0" w:space="0" w:color="auto"/>
      </w:divBdr>
    </w:div>
    <w:div w:id="18849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prog.com/" TargetMode="External"/><Relationship Id="rId13" Type="http://schemas.openxmlformats.org/officeDocument/2006/relationships/hyperlink" Target="https://simpleprog.com" TargetMode="External"/><Relationship Id="rId18" Type="http://schemas.openxmlformats.org/officeDocument/2006/relationships/hyperlink" Target="mailto:info@simpleprog.com" TargetMode="External"/><Relationship Id="rId3" Type="http://schemas.openxmlformats.org/officeDocument/2006/relationships/settings" Target="settings.xml"/><Relationship Id="rId21" Type="http://schemas.openxmlformats.org/officeDocument/2006/relationships/hyperlink" Target="mailto:ooo360@bk.ru" TargetMode="External"/><Relationship Id="rId7" Type="http://schemas.openxmlformats.org/officeDocument/2006/relationships/hyperlink" Target="https://simpleprog.com/" TargetMode="External"/><Relationship Id="rId12" Type="http://schemas.openxmlformats.org/officeDocument/2006/relationships/hyperlink" Target="https://simpleprog.com" TargetMode="External"/><Relationship Id="rId17" Type="http://schemas.openxmlformats.org/officeDocument/2006/relationships/hyperlink" Target="https://simplepro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simpleprog.com" TargetMode="External"/><Relationship Id="rId20" Type="http://schemas.openxmlformats.org/officeDocument/2006/relationships/hyperlink" Target="mailto:info@simpleprog.com" TargetMode="External"/><Relationship Id="rId1" Type="http://schemas.openxmlformats.org/officeDocument/2006/relationships/numbering" Target="numbering.xml"/><Relationship Id="rId6" Type="http://schemas.openxmlformats.org/officeDocument/2006/relationships/hyperlink" Target="https://simpleprog.com/" TargetMode="External"/><Relationship Id="rId11" Type="http://schemas.openxmlformats.org/officeDocument/2006/relationships/hyperlink" Target="https://simpleprog.com/" TargetMode="External"/><Relationship Id="rId24" Type="http://schemas.openxmlformats.org/officeDocument/2006/relationships/fontTable" Target="fontTable.xml"/><Relationship Id="rId5" Type="http://schemas.openxmlformats.org/officeDocument/2006/relationships/hyperlink" Target="https://simpleprog.com/" TargetMode="External"/><Relationship Id="rId15" Type="http://schemas.openxmlformats.org/officeDocument/2006/relationships/hyperlink" Target="mailto:info@simpleprog.com" TargetMode="External"/><Relationship Id="rId23" Type="http://schemas.openxmlformats.org/officeDocument/2006/relationships/hyperlink" Target="https://simpleprog.com" TargetMode="External"/><Relationship Id="rId10" Type="http://schemas.openxmlformats.org/officeDocument/2006/relationships/hyperlink" Target="https://simpleprog.com/" TargetMode="External"/><Relationship Id="rId19" Type="http://schemas.openxmlformats.org/officeDocument/2006/relationships/hyperlink" Target="https://simpleprog.com" TargetMode="External"/><Relationship Id="rId4" Type="http://schemas.openxmlformats.org/officeDocument/2006/relationships/webSettings" Target="webSettings.xml"/><Relationship Id="rId9" Type="http://schemas.openxmlformats.org/officeDocument/2006/relationships/hyperlink" Target="https://simpleprog.com" TargetMode="External"/><Relationship Id="rId14" Type="http://schemas.openxmlformats.org/officeDocument/2006/relationships/hyperlink" Target="https://simpleprog.com" TargetMode="External"/><Relationship Id="rId22" Type="http://schemas.openxmlformats.org/officeDocument/2006/relationships/hyperlink" Target="mailto:info@simplepro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89105087088@yandex.ru</dc:creator>
  <cp:keywords/>
  <dc:description/>
  <cp:lastModifiedBy>89105087088@yandex.ru</cp:lastModifiedBy>
  <cp:revision>30</cp:revision>
  <dcterms:created xsi:type="dcterms:W3CDTF">2024-09-07T06:25:00Z</dcterms:created>
  <dcterms:modified xsi:type="dcterms:W3CDTF">2024-10-28T11:25:00Z</dcterms:modified>
</cp:coreProperties>
</file>